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E0" w:rsidRDefault="00FD471D" w:rsidP="00FD47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Pielikums</w:t>
      </w:r>
    </w:p>
    <w:p w:rsidR="00FD471D" w:rsidRPr="00FD471D" w:rsidRDefault="00FD471D" w:rsidP="00FD47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71D">
        <w:rPr>
          <w:rFonts w:ascii="Times New Roman" w:hAnsi="Times New Roman" w:cs="Times New Roman"/>
          <w:sz w:val="24"/>
          <w:szCs w:val="24"/>
        </w:rPr>
        <w:t xml:space="preserve">Balvu novada domes 2021.gada 1.jūlija </w:t>
      </w:r>
    </w:p>
    <w:p w:rsidR="0062163A" w:rsidRPr="00FD471D" w:rsidRDefault="00FD471D" w:rsidP="00621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71D">
        <w:rPr>
          <w:rFonts w:ascii="Times New Roman" w:hAnsi="Times New Roman" w:cs="Times New Roman"/>
          <w:sz w:val="24"/>
          <w:szCs w:val="24"/>
        </w:rPr>
        <w:t>saistošajiem noteikumiem</w:t>
      </w:r>
    </w:p>
    <w:p w:rsidR="00FD471D" w:rsidRDefault="00FD471D" w:rsidP="00FD47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71D">
        <w:rPr>
          <w:rFonts w:ascii="Times New Roman" w:hAnsi="Times New Roman" w:cs="Times New Roman"/>
          <w:sz w:val="24"/>
          <w:szCs w:val="24"/>
        </w:rPr>
        <w:t>Nr.1/2021 “Balvu novada pašvaldības nolikums”</w:t>
      </w:r>
    </w:p>
    <w:p w:rsidR="0062163A" w:rsidRDefault="0062163A" w:rsidP="00FD47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163A" w:rsidRPr="00FD471D" w:rsidRDefault="0062163A" w:rsidP="00FD47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163A" w:rsidRPr="0062163A" w:rsidRDefault="00FA7B01" w:rsidP="00621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6956281" cy="478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Balvu novada administrācijas modelis - Administrācija un pagastu pārvaldes 01.07.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110" cy="480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63A" w:rsidRDefault="0062163A" w:rsidP="00621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163A" w:rsidRPr="00FD471D" w:rsidRDefault="0062163A" w:rsidP="00621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8551239" cy="49911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640" cy="50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63A" w:rsidRDefault="006216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B01" w:rsidRDefault="00FA7B01" w:rsidP="00FA7B01">
      <w:pPr>
        <w:rPr>
          <w:rFonts w:ascii="Times New Roman" w:hAnsi="Times New Roman" w:cs="Times New Roman"/>
          <w:sz w:val="24"/>
          <w:szCs w:val="24"/>
        </w:rPr>
      </w:pPr>
    </w:p>
    <w:p w:rsidR="0062163A" w:rsidRDefault="0062163A" w:rsidP="00621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8460740" cy="49164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y of Balvu novada administrācijas modelis - Administratīvais modelis - 0106_ versija_ varas dalīju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4906" cy="49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63A" w:rsidRPr="00FD471D" w:rsidRDefault="0062163A" w:rsidP="0062163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A7B01" w:rsidTr="004477D1">
        <w:trPr>
          <w:jc w:val="center"/>
        </w:trPr>
        <w:tc>
          <w:tcPr>
            <w:tcW w:w="6781" w:type="dxa"/>
          </w:tcPr>
          <w:p w:rsidR="00FA7B01" w:rsidRDefault="00FA7B01" w:rsidP="00BF7042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1D">
              <w:rPr>
                <w:rFonts w:ascii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6781" w:type="dxa"/>
          </w:tcPr>
          <w:p w:rsidR="00FA7B01" w:rsidRDefault="00FA7B01" w:rsidP="00BF7042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1D">
              <w:rPr>
                <w:rFonts w:ascii="Times New Roman" w:hAnsi="Times New Roman" w:cs="Times New Roman"/>
                <w:sz w:val="24"/>
                <w:szCs w:val="24"/>
              </w:rPr>
              <w:t>S.Maksimovs</w:t>
            </w:r>
          </w:p>
        </w:tc>
      </w:tr>
    </w:tbl>
    <w:p w:rsidR="00FD471D" w:rsidRPr="00FD471D" w:rsidRDefault="00FD471D" w:rsidP="0062163A">
      <w:pPr>
        <w:rPr>
          <w:rFonts w:ascii="Times New Roman" w:hAnsi="Times New Roman" w:cs="Times New Roman"/>
          <w:sz w:val="24"/>
          <w:szCs w:val="24"/>
        </w:rPr>
      </w:pPr>
    </w:p>
    <w:sectPr w:rsidR="00FD471D" w:rsidRPr="00FD471D" w:rsidSect="00FA7B01">
      <w:pgSz w:w="15840" w:h="12240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1D"/>
    <w:rsid w:val="00097F42"/>
    <w:rsid w:val="003C1AE0"/>
    <w:rsid w:val="0062163A"/>
    <w:rsid w:val="00A4169F"/>
    <w:rsid w:val="00BF7042"/>
    <w:rsid w:val="00FA7B01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1E7BC-F01E-4C57-8234-231FFC6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2021-07-02T11:24:00Z</cp:lastPrinted>
  <dcterms:created xsi:type="dcterms:W3CDTF">2021-07-02T11:26:00Z</dcterms:created>
  <dcterms:modified xsi:type="dcterms:W3CDTF">2021-07-02T11:26:00Z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