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13FBE" w14:textId="77777777" w:rsidR="00CF2E8A" w:rsidRPr="00CF2E8A" w:rsidRDefault="00CF2E8A" w:rsidP="00CF2E8A">
      <w:pPr>
        <w:spacing w:after="0" w:line="240" w:lineRule="auto"/>
        <w:ind w:right="49"/>
        <w:jc w:val="right"/>
        <w:rPr>
          <w:rFonts w:ascii="Times New Roman" w:eastAsia="Calibri" w:hAnsi="Times New Roman" w:cs="Times New Roman"/>
          <w:b/>
          <w:sz w:val="24"/>
          <w:szCs w:val="24"/>
        </w:rPr>
      </w:pPr>
      <w:r w:rsidRPr="00162146">
        <w:rPr>
          <w:rFonts w:ascii="Times New Roman" w:eastAsia="Calibri" w:hAnsi="Times New Roman" w:cs="Times New Roman"/>
          <w:b/>
          <w:sz w:val="24"/>
          <w:szCs w:val="24"/>
        </w:rPr>
        <w:t>NORAKSTS</w:t>
      </w:r>
    </w:p>
    <w:tbl>
      <w:tblPr>
        <w:tblW w:w="9356" w:type="dxa"/>
        <w:tblInd w:w="108" w:type="dxa"/>
        <w:tblLook w:val="04A0" w:firstRow="1" w:lastRow="0" w:firstColumn="1" w:lastColumn="0" w:noHBand="0" w:noVBand="1"/>
      </w:tblPr>
      <w:tblGrid>
        <w:gridCol w:w="9356"/>
      </w:tblGrid>
      <w:tr w:rsidR="00BD606F" w:rsidRPr="00BD606F" w14:paraId="5EBE564B" w14:textId="77777777" w:rsidTr="00C02CB9">
        <w:trPr>
          <w:trHeight w:val="1134"/>
        </w:trPr>
        <w:tc>
          <w:tcPr>
            <w:tcW w:w="9356" w:type="dxa"/>
          </w:tcPr>
          <w:p w14:paraId="4D45DBB4" w14:textId="026489AE" w:rsidR="00BD606F" w:rsidRPr="00BD606F" w:rsidRDefault="00BD606F" w:rsidP="00BD606F">
            <w:pPr>
              <w:spacing w:after="0"/>
              <w:ind w:right="-2"/>
              <w:jc w:val="right"/>
              <w:rPr>
                <w:rFonts w:ascii="Times New Roman" w:eastAsia="Times New Roman" w:hAnsi="Times New Roman" w:cs="Times New Roman"/>
                <w:b/>
                <w:sz w:val="24"/>
                <w:szCs w:val="24"/>
                <w:lang w:val="lv" w:eastAsia="lv-LV"/>
              </w:rPr>
            </w:pPr>
            <w:r w:rsidRPr="00BD606F">
              <w:rPr>
                <w:rFonts w:ascii="Calibri" w:eastAsia="Calibri" w:hAnsi="Calibri" w:cs="Times New Roman"/>
                <w:noProof/>
                <w:lang w:val="en-US"/>
              </w:rPr>
              <w:drawing>
                <wp:inline distT="0" distB="0" distL="0" distR="0" wp14:anchorId="303A7276" wp14:editId="776F42D9">
                  <wp:extent cx="5760720" cy="1691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691640"/>
                          </a:xfrm>
                          <a:prstGeom prst="rect">
                            <a:avLst/>
                          </a:prstGeom>
                          <a:noFill/>
                          <a:ln>
                            <a:noFill/>
                          </a:ln>
                        </pic:spPr>
                      </pic:pic>
                    </a:graphicData>
                  </a:graphic>
                </wp:inline>
              </w:drawing>
            </w:r>
          </w:p>
          <w:p w14:paraId="0C0A6322" w14:textId="77777777" w:rsidR="00BD606F" w:rsidRPr="00BD606F" w:rsidRDefault="00BD606F" w:rsidP="00BD606F">
            <w:pPr>
              <w:spacing w:after="0"/>
              <w:ind w:right="-2"/>
              <w:jc w:val="right"/>
              <w:rPr>
                <w:rFonts w:ascii="Times New Roman" w:eastAsia="Times New Roman" w:hAnsi="Times New Roman" w:cs="Times New Roman"/>
                <w:sz w:val="24"/>
                <w:szCs w:val="24"/>
                <w:lang w:val="lv" w:eastAsia="lv-LV"/>
              </w:rPr>
            </w:pPr>
            <w:r w:rsidRPr="00BD606F">
              <w:rPr>
                <w:rFonts w:ascii="Times New Roman" w:eastAsia="Times New Roman" w:hAnsi="Times New Roman" w:cs="Times New Roman"/>
                <w:b/>
                <w:sz w:val="24"/>
                <w:szCs w:val="24"/>
                <w:lang w:val="lv" w:eastAsia="lv-LV"/>
              </w:rPr>
              <w:t>APSTIPRINĀTS</w:t>
            </w:r>
            <w:r w:rsidRPr="00BD606F">
              <w:rPr>
                <w:rFonts w:ascii="Times New Roman" w:eastAsia="Times New Roman" w:hAnsi="Times New Roman" w:cs="Times New Roman"/>
                <w:b/>
                <w:sz w:val="24"/>
                <w:szCs w:val="24"/>
                <w:lang w:val="lv" w:eastAsia="lv-LV"/>
              </w:rPr>
              <w:br/>
            </w:r>
            <w:r w:rsidRPr="00BD606F">
              <w:rPr>
                <w:rFonts w:ascii="Times New Roman" w:eastAsia="Times New Roman" w:hAnsi="Times New Roman" w:cs="Times New Roman"/>
                <w:sz w:val="24"/>
                <w:szCs w:val="24"/>
                <w:lang w:val="lv" w:eastAsia="lv-LV"/>
              </w:rPr>
              <w:t>ar Balvu novada Domes</w:t>
            </w:r>
          </w:p>
          <w:p w14:paraId="0589C18F" w14:textId="77777777" w:rsidR="00BD606F" w:rsidRPr="00BD606F" w:rsidRDefault="00BD606F" w:rsidP="00BD606F">
            <w:pPr>
              <w:spacing w:after="0"/>
              <w:ind w:right="-2"/>
              <w:jc w:val="right"/>
              <w:rPr>
                <w:rFonts w:ascii="Times New Roman" w:eastAsia="Times New Roman" w:hAnsi="Times New Roman" w:cs="Times New Roman"/>
                <w:sz w:val="24"/>
                <w:szCs w:val="24"/>
                <w:lang w:val="lv" w:eastAsia="lv-LV"/>
              </w:rPr>
            </w:pPr>
            <w:r w:rsidRPr="00BD606F">
              <w:rPr>
                <w:rFonts w:ascii="Times New Roman" w:eastAsia="Times New Roman" w:hAnsi="Times New Roman" w:cs="Times New Roman"/>
                <w:sz w:val="24"/>
                <w:szCs w:val="24"/>
                <w:lang w:val="lv" w:eastAsia="lv-LV"/>
              </w:rPr>
              <w:t>2021.gada 28.oktobra</w:t>
            </w:r>
          </w:p>
          <w:p w14:paraId="10D332E4" w14:textId="5C590214" w:rsidR="00BD606F" w:rsidRPr="00BD606F" w:rsidRDefault="00BD606F" w:rsidP="00BD606F">
            <w:pPr>
              <w:tabs>
                <w:tab w:val="left" w:pos="567"/>
              </w:tabs>
              <w:autoSpaceDE w:val="0"/>
              <w:autoSpaceDN w:val="0"/>
              <w:adjustRightInd w:val="0"/>
              <w:spacing w:after="0"/>
              <w:jc w:val="right"/>
              <w:rPr>
                <w:rFonts w:ascii="Times New Roman" w:eastAsia="Arial" w:hAnsi="Times New Roman" w:cs="Times New Roman"/>
                <w:sz w:val="24"/>
                <w:szCs w:val="24"/>
                <w:lang w:val="lv" w:eastAsia="en-GB"/>
              </w:rPr>
            </w:pPr>
            <w:r w:rsidRPr="00BD606F">
              <w:rPr>
                <w:rFonts w:ascii="Times New Roman" w:eastAsia="Arial" w:hAnsi="Times New Roman" w:cs="Times New Roman"/>
                <w:sz w:val="24"/>
                <w:szCs w:val="24"/>
                <w:lang w:val="lv" w:eastAsia="en-GB"/>
              </w:rPr>
              <w:t xml:space="preserve"> lēmumu (sēdes prot. Nr.</w:t>
            </w:r>
            <w:r>
              <w:rPr>
                <w:rFonts w:ascii="Times New Roman" w:eastAsia="Arial" w:hAnsi="Times New Roman" w:cs="Times New Roman"/>
                <w:sz w:val="24"/>
                <w:szCs w:val="24"/>
                <w:lang w:val="lv" w:eastAsia="en-GB"/>
              </w:rPr>
              <w:t>14., 41</w:t>
            </w:r>
            <w:r w:rsidRPr="00BD606F">
              <w:rPr>
                <w:rFonts w:ascii="Times New Roman" w:eastAsia="Arial" w:hAnsi="Times New Roman" w:cs="Times New Roman"/>
                <w:sz w:val="24"/>
                <w:szCs w:val="24"/>
                <w:lang w:val="lv" w:eastAsia="en-GB"/>
              </w:rPr>
              <w:t>.§)</w:t>
            </w:r>
          </w:p>
          <w:p w14:paraId="11540130" w14:textId="77777777" w:rsidR="00BD606F" w:rsidRPr="00BD606F" w:rsidRDefault="00BD606F" w:rsidP="00BD606F">
            <w:pPr>
              <w:widowControl w:val="0"/>
              <w:autoSpaceDE w:val="0"/>
              <w:autoSpaceDN w:val="0"/>
              <w:adjustRightInd w:val="0"/>
              <w:spacing w:after="0"/>
              <w:rPr>
                <w:rFonts w:ascii="Times New Roman" w:eastAsia="Times New Roman" w:hAnsi="Times New Roman" w:cs="Times New Roman"/>
                <w:sz w:val="24"/>
                <w:szCs w:val="24"/>
                <w:lang w:val="lv" w:eastAsia="lv-LV"/>
              </w:rPr>
            </w:pPr>
          </w:p>
        </w:tc>
      </w:tr>
    </w:tbl>
    <w:p w14:paraId="47015C81" w14:textId="77777777" w:rsidR="00BD606F" w:rsidRPr="00BD606F" w:rsidRDefault="00BD606F" w:rsidP="00BD606F">
      <w:pPr>
        <w:spacing w:after="0"/>
        <w:jc w:val="center"/>
        <w:rPr>
          <w:rFonts w:ascii="Times New Roman" w:eastAsia="Arial" w:hAnsi="Times New Roman" w:cs="Times New Roman"/>
          <w:sz w:val="24"/>
          <w:szCs w:val="24"/>
          <w:lang w:val="lv" w:eastAsia="en-GB"/>
        </w:rPr>
      </w:pPr>
    </w:p>
    <w:p w14:paraId="1A4691DD" w14:textId="77777777" w:rsidR="00BD606F" w:rsidRPr="00BD606F" w:rsidRDefault="00BD606F" w:rsidP="00BD606F">
      <w:pPr>
        <w:suppressAutoHyphens/>
        <w:spacing w:after="0" w:line="240" w:lineRule="auto"/>
        <w:ind w:left="142"/>
        <w:jc w:val="center"/>
        <w:rPr>
          <w:rFonts w:ascii="Times New Roman" w:eastAsia="Calibri" w:hAnsi="Times New Roman" w:cs="Times New Roman"/>
          <w:color w:val="000000"/>
          <w:sz w:val="24"/>
          <w:szCs w:val="24"/>
          <w:lang w:val="lv" w:eastAsia="zh-CN"/>
        </w:rPr>
      </w:pPr>
      <w:r w:rsidRPr="00BD606F">
        <w:rPr>
          <w:rFonts w:ascii="Times New Roman" w:eastAsia="Times New Roman" w:hAnsi="Times New Roman" w:cs="Times New Roman"/>
          <w:b/>
          <w:caps/>
          <w:color w:val="000000"/>
          <w:sz w:val="24"/>
          <w:szCs w:val="24"/>
          <w:lang w:eastAsia="lv-LV"/>
        </w:rPr>
        <w:t>konkursa „Balvu novada gada balva uzņēmējdarbībā”</w:t>
      </w:r>
    </w:p>
    <w:p w14:paraId="20568C53" w14:textId="77777777" w:rsidR="00BD606F" w:rsidRPr="00BD606F" w:rsidRDefault="00BD606F" w:rsidP="00BD606F">
      <w:pPr>
        <w:suppressAutoHyphens/>
        <w:spacing w:after="0" w:line="240" w:lineRule="auto"/>
        <w:jc w:val="center"/>
        <w:rPr>
          <w:rFonts w:ascii="Times New Roman" w:eastAsia="Calibri" w:hAnsi="Times New Roman" w:cs="Times New Roman"/>
          <w:color w:val="000000"/>
          <w:sz w:val="24"/>
          <w:szCs w:val="24"/>
          <w:lang w:val="en-US" w:eastAsia="zh-CN"/>
        </w:rPr>
      </w:pPr>
      <w:r w:rsidRPr="00BD606F">
        <w:rPr>
          <w:rFonts w:ascii="Times New Roman" w:eastAsia="Times New Roman" w:hAnsi="Times New Roman" w:cs="Times New Roman"/>
          <w:b/>
          <w:color w:val="000000"/>
          <w:sz w:val="24"/>
          <w:szCs w:val="24"/>
          <w:lang w:eastAsia="lv-LV"/>
        </w:rPr>
        <w:t>NOLIKUMS</w:t>
      </w:r>
    </w:p>
    <w:p w14:paraId="3352191B" w14:textId="77777777" w:rsidR="00BD606F" w:rsidRPr="00BD606F" w:rsidRDefault="00BD606F" w:rsidP="00BD606F">
      <w:pPr>
        <w:suppressAutoHyphens/>
        <w:spacing w:after="0" w:line="240" w:lineRule="auto"/>
        <w:jc w:val="both"/>
        <w:rPr>
          <w:rFonts w:ascii="Times New Roman" w:eastAsia="Times New Roman" w:hAnsi="Times New Roman" w:cs="Times New Roman"/>
          <w:b/>
          <w:caps/>
          <w:color w:val="000000"/>
          <w:sz w:val="24"/>
          <w:szCs w:val="24"/>
          <w:lang w:eastAsia="lv-LV"/>
        </w:rPr>
      </w:pPr>
    </w:p>
    <w:p w14:paraId="6F99E930" w14:textId="77777777" w:rsidR="00BD606F" w:rsidRPr="00BD606F" w:rsidRDefault="00BD606F" w:rsidP="00F77F22">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rPr>
      </w:pPr>
      <w:r w:rsidRPr="00BD606F">
        <w:rPr>
          <w:rFonts w:ascii="Times New Roman" w:eastAsia="Times New Roman" w:hAnsi="Times New Roman" w:cs="Times New Roman"/>
          <w:b/>
          <w:color w:val="000000"/>
          <w:sz w:val="24"/>
          <w:szCs w:val="24"/>
          <w:lang w:eastAsia="lv-LV"/>
        </w:rPr>
        <w:t>Vispārīgie jautājumi</w:t>
      </w:r>
    </w:p>
    <w:p w14:paraId="7E93C21B" w14:textId="77777777" w:rsidR="00BD606F" w:rsidRPr="00BD606F" w:rsidRDefault="00BD606F" w:rsidP="00BD606F">
      <w:pPr>
        <w:suppressAutoHyphens/>
        <w:spacing w:after="0" w:line="240" w:lineRule="auto"/>
        <w:jc w:val="center"/>
        <w:rPr>
          <w:rFonts w:ascii="Times New Roman" w:eastAsia="Times New Roman" w:hAnsi="Times New Roman" w:cs="Times New Roman"/>
          <w:color w:val="000000"/>
          <w:sz w:val="24"/>
          <w:szCs w:val="24"/>
          <w:lang w:eastAsia="lv-LV"/>
        </w:rPr>
      </w:pPr>
    </w:p>
    <w:p w14:paraId="058A86C4"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color w:val="000000"/>
          <w:sz w:val="24"/>
          <w:szCs w:val="24"/>
          <w:lang w:eastAsia="lv-LV"/>
        </w:rPr>
        <w:t>1.1.Nolikums paredz Balvu novada pašvaldības (turpmāk – Pašvaldība) konkursa „Balvu novada gada balva uzņēmējdarbībā” (turpmāk – Konkurss) organizēšanas un norises kārtību, kā arī uzvarētāju un dalībnieku godināšanu.</w:t>
      </w:r>
    </w:p>
    <w:p w14:paraId="2E60B18B"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1.2. Konkursa mērķis ir apzināt un godināt Balvu novada uzņēmējus, kuri aktīvi un godprātīgi darbojas savā nozarē, sekmējot uzņēmējdarbības vides attīstību novadā, kā arī veicināt Balvu novada uzņēmēju atpazīstamību, popularizējot labas uzņēmējdarbības prakses piemērus Balvu novadā, un stiprināt lokālpatriotismu.</w:t>
      </w:r>
    </w:p>
    <w:p w14:paraId="4E87FF02" w14:textId="77777777" w:rsidR="00BD606F" w:rsidRPr="00BD606F" w:rsidRDefault="00BD606F" w:rsidP="00BD606F">
      <w:pPr>
        <w:suppressAutoHyphens/>
        <w:spacing w:after="0" w:line="240" w:lineRule="auto"/>
        <w:jc w:val="both"/>
        <w:rPr>
          <w:rFonts w:ascii="Times New Roman" w:eastAsia="Calibri" w:hAnsi="Times New Roman" w:cs="Times New Roman"/>
          <w:sz w:val="24"/>
          <w:szCs w:val="24"/>
          <w:lang w:eastAsia="zh-CN"/>
        </w:rPr>
      </w:pPr>
      <w:r w:rsidRPr="00BD606F">
        <w:rPr>
          <w:rFonts w:ascii="Times New Roman" w:eastAsia="Times New Roman" w:hAnsi="Times New Roman" w:cs="Times New Roman"/>
          <w:color w:val="000000"/>
          <w:sz w:val="24"/>
          <w:szCs w:val="24"/>
          <w:lang w:eastAsia="lv-LV"/>
        </w:rPr>
        <w:t xml:space="preserve">1.3. </w:t>
      </w:r>
      <w:r w:rsidRPr="00BD606F">
        <w:rPr>
          <w:rFonts w:ascii="Times New Roman" w:eastAsia="Times New Roman" w:hAnsi="Times New Roman" w:cs="Times New Roman"/>
          <w:sz w:val="24"/>
          <w:lang w:eastAsia="lv-LV"/>
        </w:rPr>
        <w:t xml:space="preserve">Konkursa nolikums tiek publicēts Balvu novada mājas lapā </w:t>
      </w:r>
      <w:hyperlink r:id="rId8" w:history="1">
        <w:r w:rsidRPr="00BD606F">
          <w:rPr>
            <w:rFonts w:ascii="Times New Roman" w:eastAsia="Times New Roman" w:hAnsi="Times New Roman" w:cs="Times New Roman"/>
            <w:color w:val="000000"/>
            <w:sz w:val="24"/>
            <w:u w:val="single"/>
            <w:lang w:eastAsia="lv-LV"/>
          </w:rPr>
          <w:t>www.balvi.lv</w:t>
        </w:r>
      </w:hyperlink>
      <w:r w:rsidRPr="00BD606F">
        <w:rPr>
          <w:rFonts w:ascii="Times New Roman" w:eastAsia="Times New Roman" w:hAnsi="Times New Roman" w:cs="Times New Roman"/>
          <w:color w:val="000000"/>
          <w:sz w:val="24"/>
          <w:u w:val="single"/>
          <w:lang w:eastAsia="lv-LV"/>
        </w:rPr>
        <w:t xml:space="preserve"> </w:t>
      </w:r>
      <w:r w:rsidRPr="00BD606F">
        <w:rPr>
          <w:rFonts w:ascii="Times New Roman" w:eastAsia="Times New Roman" w:hAnsi="Times New Roman" w:cs="Times New Roman"/>
          <w:color w:val="000000"/>
          <w:sz w:val="24"/>
          <w:lang w:eastAsia="lv-LV"/>
        </w:rPr>
        <w:t>un</w:t>
      </w:r>
      <w:r w:rsidRPr="00BD606F">
        <w:rPr>
          <w:rFonts w:ascii="Times New Roman" w:eastAsia="Times New Roman" w:hAnsi="Times New Roman" w:cs="Times New Roman"/>
          <w:color w:val="9B00D3"/>
          <w:sz w:val="24"/>
          <w:lang w:eastAsia="lv-LV"/>
        </w:rPr>
        <w:t xml:space="preserve"> </w:t>
      </w:r>
      <w:r w:rsidRPr="00BD606F">
        <w:rPr>
          <w:rFonts w:ascii="Times New Roman" w:eastAsia="Times New Roman" w:hAnsi="Times New Roman" w:cs="Times New Roman"/>
          <w:color w:val="000000"/>
          <w:sz w:val="24"/>
          <w:lang w:eastAsia="lv-LV"/>
        </w:rPr>
        <w:t>Balvu novada</w:t>
      </w:r>
      <w:r w:rsidRPr="00BD606F">
        <w:rPr>
          <w:rFonts w:ascii="Times New Roman" w:eastAsia="Times New Roman" w:hAnsi="Times New Roman" w:cs="Times New Roman"/>
          <w:color w:val="9B00D3"/>
          <w:sz w:val="24"/>
          <w:lang w:eastAsia="lv-LV"/>
        </w:rPr>
        <w:t xml:space="preserve"> </w:t>
      </w:r>
      <w:r w:rsidRPr="00BD606F">
        <w:rPr>
          <w:rFonts w:ascii="Times New Roman" w:eastAsia="Times New Roman" w:hAnsi="Times New Roman" w:cs="Times New Roman"/>
          <w:color w:val="000000"/>
          <w:sz w:val="24"/>
          <w:lang w:eastAsia="lv-LV"/>
        </w:rPr>
        <w:t xml:space="preserve">Ziemeļlatgales biznesa un tūrisma centra (turpmāk-Biznesa centra) mājas lapā </w:t>
      </w:r>
      <w:hyperlink r:id="rId9" w:history="1">
        <w:r w:rsidRPr="00BD606F">
          <w:rPr>
            <w:rFonts w:ascii="Times New Roman" w:eastAsia="Times New Roman" w:hAnsi="Times New Roman" w:cs="Times New Roman"/>
            <w:color w:val="000000"/>
            <w:sz w:val="24"/>
            <w:u w:val="single"/>
            <w:lang w:eastAsia="lv-LV"/>
          </w:rPr>
          <w:t>www.zlbc.lv</w:t>
        </w:r>
      </w:hyperlink>
      <w:r w:rsidRPr="00BD606F">
        <w:rPr>
          <w:rFonts w:ascii="Times New Roman" w:eastAsia="Times New Roman" w:hAnsi="Times New Roman" w:cs="Times New Roman"/>
          <w:color w:val="000000"/>
          <w:sz w:val="24"/>
          <w:lang w:eastAsia="lv-LV"/>
        </w:rPr>
        <w:t>,</w:t>
      </w:r>
      <w:r w:rsidRPr="00BD606F">
        <w:rPr>
          <w:rFonts w:ascii="Times New Roman" w:eastAsia="Times New Roman" w:hAnsi="Times New Roman" w:cs="Times New Roman"/>
          <w:color w:val="9B00D3"/>
          <w:sz w:val="24"/>
          <w:lang w:eastAsia="lv-LV"/>
        </w:rPr>
        <w:t xml:space="preserve"> </w:t>
      </w:r>
      <w:r w:rsidRPr="00BD606F">
        <w:rPr>
          <w:rFonts w:ascii="Times New Roman" w:eastAsia="Times New Roman" w:hAnsi="Times New Roman" w:cs="Times New Roman"/>
          <w:sz w:val="24"/>
          <w:lang w:eastAsia="lv-LV"/>
        </w:rPr>
        <w:t xml:space="preserve">papildus informāciju par Konkursa nolikumu var saņemt </w:t>
      </w:r>
      <w:r w:rsidRPr="00BD606F">
        <w:rPr>
          <w:rFonts w:ascii="Times New Roman" w:eastAsia="Times New Roman" w:hAnsi="Times New Roman" w:cs="Times New Roman"/>
          <w:color w:val="000000"/>
          <w:sz w:val="24"/>
          <w:lang w:eastAsia="lv-LV"/>
        </w:rPr>
        <w:t>Biznesa centrā Vidzemes ielā 2B, Balvi, LV – 4501, e – pasts: biznesacentrs@balvi.lv,</w:t>
      </w:r>
      <w:r w:rsidRPr="00BD606F">
        <w:rPr>
          <w:rFonts w:ascii="Times New Roman" w:eastAsia="Times New Roman" w:hAnsi="Times New Roman" w:cs="Times New Roman"/>
          <w:color w:val="9B00D3"/>
          <w:sz w:val="24"/>
          <w:lang w:eastAsia="lv-LV"/>
        </w:rPr>
        <w:t xml:space="preserve"> </w:t>
      </w:r>
      <w:r w:rsidRPr="00BD606F">
        <w:rPr>
          <w:rFonts w:ascii="Times New Roman" w:eastAsia="Times New Roman" w:hAnsi="Times New Roman" w:cs="Times New Roman"/>
          <w:color w:val="000000"/>
          <w:sz w:val="24"/>
          <w:lang w:eastAsia="lv-LV"/>
        </w:rPr>
        <w:t>tālrunis 26461435.</w:t>
      </w:r>
    </w:p>
    <w:p w14:paraId="524EBD94"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p w14:paraId="31CBA60A"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p>
    <w:p w14:paraId="6CADAE37" w14:textId="77777777" w:rsidR="00BD606F" w:rsidRPr="00BD606F" w:rsidRDefault="00BD606F" w:rsidP="00F77F22">
      <w:pPr>
        <w:numPr>
          <w:ilvl w:val="0"/>
          <w:numId w:val="2"/>
        </w:numPr>
        <w:suppressAutoHyphens/>
        <w:spacing w:after="0" w:line="240" w:lineRule="auto"/>
        <w:jc w:val="center"/>
        <w:rPr>
          <w:rFonts w:ascii="Times New Roman" w:eastAsia="Times New Roman" w:hAnsi="Times New Roman" w:cs="Times New Roman"/>
          <w:b/>
          <w:bCs/>
          <w:color w:val="000000"/>
          <w:sz w:val="24"/>
          <w:szCs w:val="24"/>
          <w:lang w:eastAsia="lv-LV"/>
        </w:rPr>
      </w:pPr>
      <w:r w:rsidRPr="00BD606F">
        <w:rPr>
          <w:rFonts w:ascii="Times New Roman" w:eastAsia="Times New Roman" w:hAnsi="Times New Roman" w:cs="Times New Roman"/>
          <w:b/>
          <w:bCs/>
          <w:color w:val="000000"/>
          <w:sz w:val="24"/>
          <w:szCs w:val="24"/>
          <w:lang w:eastAsia="lv-LV"/>
        </w:rPr>
        <w:t>Konkursa organizators, finansēšana</w:t>
      </w:r>
    </w:p>
    <w:p w14:paraId="5E0152FD" w14:textId="77777777" w:rsidR="00BD606F" w:rsidRPr="00BD606F" w:rsidRDefault="00BD606F" w:rsidP="00BD606F">
      <w:pPr>
        <w:suppressAutoHyphens/>
        <w:spacing w:after="0" w:line="240" w:lineRule="auto"/>
        <w:jc w:val="both"/>
        <w:rPr>
          <w:rFonts w:ascii="Times New Roman" w:eastAsia="Times New Roman" w:hAnsi="Times New Roman" w:cs="Times New Roman"/>
          <w:b/>
          <w:bCs/>
          <w:color w:val="000000"/>
          <w:sz w:val="24"/>
          <w:szCs w:val="24"/>
          <w:lang w:eastAsia="lv-LV"/>
        </w:rPr>
      </w:pPr>
    </w:p>
    <w:p w14:paraId="73D99A09" w14:textId="77777777" w:rsidR="00BD606F" w:rsidRPr="00BD606F" w:rsidRDefault="00BD606F" w:rsidP="00BD606F">
      <w:pPr>
        <w:suppressAutoHyphens/>
        <w:spacing w:after="0" w:line="240" w:lineRule="auto"/>
        <w:jc w:val="both"/>
        <w:rPr>
          <w:rFonts w:ascii="Times New Roman" w:eastAsia="Times New Roman" w:hAnsi="Times New Roman" w:cs="Times New Roman"/>
          <w:b/>
          <w:bCs/>
          <w:color w:val="000000"/>
          <w:sz w:val="24"/>
          <w:szCs w:val="24"/>
          <w:lang w:eastAsia="lv-LV"/>
        </w:rPr>
      </w:pPr>
      <w:r w:rsidRPr="00BD606F">
        <w:rPr>
          <w:rFonts w:ascii="Times New Roman" w:eastAsia="Times New Roman" w:hAnsi="Times New Roman" w:cs="Times New Roman"/>
          <w:color w:val="000000"/>
          <w:sz w:val="24"/>
          <w:szCs w:val="24"/>
          <w:lang w:eastAsia="lv-LV"/>
        </w:rPr>
        <w:t xml:space="preserve">2.1. Konkursu organizē  Biznesa centrs sadarbībā ar </w:t>
      </w:r>
      <w:r w:rsidRPr="00BD606F">
        <w:rPr>
          <w:rFonts w:ascii="Liberation Serif" w:eastAsia="SimSun" w:hAnsi="Liberation Serif" w:cs="Mangal"/>
          <w:kern w:val="2"/>
          <w:sz w:val="24"/>
          <w:szCs w:val="24"/>
          <w:lang w:eastAsia="zh-CN" w:bidi="hi-IN"/>
        </w:rPr>
        <w:t>Balvu novada administrācijas Sabiedrisko attiecību nodaļu</w:t>
      </w:r>
      <w:r w:rsidRPr="00BD606F">
        <w:rPr>
          <w:rFonts w:ascii="Times New Roman" w:eastAsia="Times New Roman" w:hAnsi="Times New Roman" w:cs="Times New Roman"/>
          <w:color w:val="000000"/>
          <w:sz w:val="24"/>
          <w:szCs w:val="24"/>
          <w:lang w:eastAsia="lv-LV"/>
        </w:rPr>
        <w:t>.</w:t>
      </w:r>
    </w:p>
    <w:p w14:paraId="7DF73B35"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color w:val="000000"/>
          <w:sz w:val="24"/>
          <w:szCs w:val="24"/>
          <w:lang w:eastAsia="lv-LV"/>
        </w:rPr>
        <w:t>2.2. Finanšu līdzekļi Konkursa organizēšanas izdevumu segšanai, t.sk. balvām, foto un video uzņemšanai, apbalvošanas ceremonijai tiek paredzēti Pašvaldības kārtējā gada budžetā.</w:t>
      </w:r>
    </w:p>
    <w:p w14:paraId="10A76ED8"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p>
    <w:p w14:paraId="0254216D" w14:textId="77777777" w:rsidR="00BD606F" w:rsidRPr="00BD606F" w:rsidRDefault="00BD606F" w:rsidP="00F77F22">
      <w:pPr>
        <w:numPr>
          <w:ilvl w:val="0"/>
          <w:numId w:val="2"/>
        </w:numPr>
        <w:suppressAutoHyphens/>
        <w:spacing w:after="0" w:line="240" w:lineRule="auto"/>
        <w:jc w:val="center"/>
        <w:rPr>
          <w:rFonts w:ascii="Times New Roman" w:eastAsia="Calibri" w:hAnsi="Times New Roman" w:cs="Times New Roman"/>
          <w:b/>
          <w:color w:val="000000"/>
          <w:sz w:val="24"/>
          <w:szCs w:val="24"/>
          <w:lang w:val="en-US" w:eastAsia="zh-CN"/>
        </w:rPr>
      </w:pPr>
      <w:r w:rsidRPr="00BD606F">
        <w:rPr>
          <w:rFonts w:ascii="Times New Roman" w:eastAsia="Times New Roman" w:hAnsi="Times New Roman" w:cs="Times New Roman"/>
          <w:b/>
          <w:color w:val="000000"/>
          <w:sz w:val="24"/>
          <w:szCs w:val="24"/>
          <w:lang w:eastAsia="lv-LV"/>
        </w:rPr>
        <w:t>Konkursa norises kārtība</w:t>
      </w:r>
    </w:p>
    <w:p w14:paraId="7092F49D" w14:textId="77777777" w:rsidR="00BD606F" w:rsidRPr="00BD606F" w:rsidRDefault="00BD606F" w:rsidP="00BD606F">
      <w:pPr>
        <w:suppressAutoHyphens/>
        <w:spacing w:after="0" w:line="240" w:lineRule="auto"/>
        <w:rPr>
          <w:rFonts w:ascii="Times New Roman" w:eastAsia="Calibri" w:hAnsi="Times New Roman" w:cs="Times New Roman"/>
          <w:color w:val="000000"/>
          <w:sz w:val="24"/>
          <w:szCs w:val="24"/>
          <w:lang w:val="en-US" w:eastAsia="zh-CN"/>
        </w:rPr>
      </w:pPr>
    </w:p>
    <w:p w14:paraId="50BF16B5"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Times New Roman" w:hAnsi="Times New Roman" w:cs="Times New Roman"/>
          <w:color w:val="000000"/>
          <w:sz w:val="24"/>
          <w:szCs w:val="24"/>
          <w:lang w:eastAsia="lv-LV"/>
        </w:rPr>
        <w:t>3.1. Balvu novada dome apstiprina Konkursa nolikumu un Konkursa komisiju (turpmāk-Komisiju) 7 (septiņu) locekļu sastāvā:</w:t>
      </w:r>
    </w:p>
    <w:p w14:paraId="4DD70F45" w14:textId="77777777" w:rsidR="00BD606F" w:rsidRPr="00BD606F" w:rsidRDefault="00BD606F" w:rsidP="00BD606F">
      <w:pPr>
        <w:suppressAutoHyphens/>
        <w:spacing w:after="0" w:line="240" w:lineRule="auto"/>
        <w:ind w:firstLine="142"/>
        <w:jc w:val="both"/>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lang w:val="en-US" w:eastAsia="zh-CN"/>
        </w:rPr>
        <w:t>3.1.1. Uzņēmējdarbības veicināšanas komisijas pārstāvis– Komisijas priekšsēdētājs;</w:t>
      </w:r>
    </w:p>
    <w:p w14:paraId="4E71AB06" w14:textId="77777777" w:rsidR="00BD606F" w:rsidRPr="00BD606F" w:rsidRDefault="00BD606F" w:rsidP="00BD606F">
      <w:pPr>
        <w:suppressAutoHyphens/>
        <w:spacing w:after="0" w:line="240" w:lineRule="auto"/>
        <w:ind w:firstLine="142"/>
        <w:jc w:val="both"/>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lang w:val="en-US" w:eastAsia="zh-CN"/>
        </w:rPr>
        <w:t>3.1.2. Biznesa centra vadītājs- Komisijas priekšsēdētāja vietnieks;</w:t>
      </w:r>
    </w:p>
    <w:p w14:paraId="79BAE0AA" w14:textId="77777777" w:rsidR="00BD606F" w:rsidRPr="00BD606F" w:rsidRDefault="00BD606F" w:rsidP="00BD606F">
      <w:pPr>
        <w:suppressAutoHyphens/>
        <w:spacing w:after="0" w:line="240" w:lineRule="auto"/>
        <w:ind w:firstLine="142"/>
        <w:jc w:val="both"/>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lang w:val="en-US" w:eastAsia="zh-CN"/>
        </w:rPr>
        <w:lastRenderedPageBreak/>
        <w:t>3.1.3. Uzņēmējdarbības konsultatīvās padomes pārstāvis- Komisijas loceklis;</w:t>
      </w:r>
    </w:p>
    <w:p w14:paraId="1149D1A5" w14:textId="77777777" w:rsidR="00BD606F" w:rsidRPr="00BD606F" w:rsidRDefault="00BD606F" w:rsidP="00BD606F">
      <w:pPr>
        <w:suppressAutoHyphens/>
        <w:spacing w:after="0" w:line="240" w:lineRule="auto"/>
        <w:ind w:left="338" w:hanging="196"/>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lang w:val="en-US" w:eastAsia="zh-CN"/>
        </w:rPr>
        <w:t>3.1.4. Biznesa centra uzņēmējdarbības atbalsta speciālists- Komisijas loceklis;</w:t>
      </w:r>
    </w:p>
    <w:p w14:paraId="57FC7265" w14:textId="77777777" w:rsidR="00BD606F" w:rsidRPr="00BD606F" w:rsidRDefault="00BD606F" w:rsidP="00BD606F">
      <w:pPr>
        <w:suppressAutoHyphens/>
        <w:spacing w:after="0" w:line="240" w:lineRule="auto"/>
        <w:ind w:left="142"/>
        <w:jc w:val="both"/>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lang w:val="en-US" w:eastAsia="zh-CN"/>
        </w:rPr>
        <w:t>3.1.5. Pārstāvis no deputātiem- Komisijas loceklis;</w:t>
      </w:r>
    </w:p>
    <w:p w14:paraId="0ABD632A" w14:textId="77777777" w:rsidR="00BD606F" w:rsidRPr="00BD606F" w:rsidRDefault="00BD606F" w:rsidP="00BD606F">
      <w:pPr>
        <w:suppressAutoHyphens/>
        <w:spacing w:after="0" w:line="240" w:lineRule="auto"/>
        <w:ind w:left="142"/>
        <w:jc w:val="both"/>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lang w:val="en-US" w:eastAsia="zh-CN"/>
        </w:rPr>
        <w:t>3.1.6. Latvijas lauku konsultāciju un izglītības centra Balvu biroja pārstāvis- Komisijas loceklis;</w:t>
      </w:r>
    </w:p>
    <w:p w14:paraId="1E91E6E6" w14:textId="77777777" w:rsidR="00BD606F" w:rsidRPr="00BD606F" w:rsidRDefault="00BD606F" w:rsidP="00BD606F">
      <w:pPr>
        <w:suppressAutoHyphens/>
        <w:spacing w:after="0" w:line="240" w:lineRule="auto"/>
        <w:ind w:left="142"/>
        <w:jc w:val="both"/>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lang w:val="en-US" w:eastAsia="zh-CN"/>
        </w:rPr>
        <w:t>3.1.7. Biedrība “Ziemeļlatgales partnerība”- Komisijas loceklis.</w:t>
      </w:r>
    </w:p>
    <w:p w14:paraId="5E53D893"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3.2. Komisija ir lemttiesīga, ja sēdē piedalās vairāk nekā puse no Komisijas locekļiem.</w:t>
      </w:r>
    </w:p>
    <w:p w14:paraId="51A86322"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3.3. Komisijas sēdes ir slēgtas un tiek protokolētas. Protokolistu ievēl no Komisijas locekļu vidus.</w:t>
      </w:r>
    </w:p>
    <w:p w14:paraId="43EFE020"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Calibri" w:hAnsi="Times New Roman" w:cs="Times New Roman"/>
          <w:color w:val="000000"/>
          <w:sz w:val="24"/>
          <w:szCs w:val="24"/>
          <w:lang w:eastAsia="zh-CN"/>
        </w:rPr>
        <w:t xml:space="preserve">3.4. </w:t>
      </w:r>
      <w:r w:rsidRPr="00BD606F">
        <w:rPr>
          <w:rFonts w:ascii="Times New Roman" w:eastAsia="Times New Roman" w:hAnsi="Times New Roman" w:cs="Times New Roman"/>
          <w:color w:val="000000"/>
          <w:sz w:val="24"/>
          <w:szCs w:val="24"/>
          <w:lang w:eastAsia="lv-LV"/>
        </w:rPr>
        <w:t>Gada balvas saņemšanai kandidātus var izvirzīt jebkura fiziska vai juridiska persona.</w:t>
      </w:r>
    </w:p>
    <w:p w14:paraId="6475FE1F"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 xml:space="preserve">3.5. Kandidatūras Konkursam vērtēšanai izvirzāmas, iesniedzot atbilstoši noteikumiem aizpildītu  vienotu pieteikuma formu- anketu (1.pielikums)  Biznesa centra mājas lapā </w:t>
      </w:r>
      <w:hyperlink r:id="rId10" w:history="1">
        <w:r w:rsidRPr="00BD606F">
          <w:rPr>
            <w:rFonts w:ascii="Times New Roman" w:eastAsia="Times New Roman" w:hAnsi="Times New Roman" w:cs="Times New Roman"/>
            <w:color w:val="000000"/>
            <w:sz w:val="24"/>
            <w:szCs w:val="24"/>
            <w:u w:val="single"/>
            <w:lang w:eastAsia="lv-LV"/>
          </w:rPr>
          <w:t>www.zlbc.lv</w:t>
        </w:r>
      </w:hyperlink>
      <w:r w:rsidRPr="00BD606F">
        <w:rPr>
          <w:rFonts w:ascii="Times New Roman" w:eastAsia="Times New Roman" w:hAnsi="Times New Roman" w:cs="Times New Roman"/>
          <w:color w:val="000000"/>
          <w:sz w:val="24"/>
          <w:szCs w:val="24"/>
          <w:lang w:eastAsia="lv-LV"/>
        </w:rPr>
        <w:t xml:space="preserve"> ,</w:t>
      </w:r>
    </w:p>
    <w:p w14:paraId="1DA2C494"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3.6. Konkurss tiek organizēts divās kārtās:</w:t>
      </w:r>
    </w:p>
    <w:p w14:paraId="085C2907"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3.6.1. pirmajā kārtā 2 kalendāro nedēļu laikā balvas saņemšanai izvirza kandidātus 5. punktā minētajās nominācijās (izņemot nomināciju „Gada sadarbības partneris”);</w:t>
      </w:r>
    </w:p>
    <w:p w14:paraId="529E9B0D"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3.6.2. otrajā kārtā 2 kalendāro nedēļu laikā Komisija saskaņā ar Konkursa nolikumu balvas iegūšanai no 3.6.1.  punktā un 3.11. punktā pieteiktajiem pretendentiem izvirza vienu nominantu katrā pieteiktajā nominācijā, kā arī patur tiesības izvirzīt savu ieteikto kandidatūru.</w:t>
      </w:r>
    </w:p>
    <w:p w14:paraId="29AF33B1"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 xml:space="preserve">3.7. Anketas tiek publicētas Biznesa centra mājas lapā </w:t>
      </w:r>
      <w:hyperlink r:id="rId11" w:history="1">
        <w:r w:rsidRPr="00BD606F">
          <w:rPr>
            <w:rFonts w:ascii="Times New Roman" w:eastAsia="Times New Roman" w:hAnsi="Times New Roman" w:cs="Times New Roman"/>
            <w:color w:val="000000"/>
            <w:sz w:val="24"/>
            <w:szCs w:val="24"/>
            <w:u w:val="single"/>
            <w:lang w:eastAsia="lv-LV"/>
          </w:rPr>
          <w:t>www.zlbc.lv</w:t>
        </w:r>
      </w:hyperlink>
      <w:r w:rsidRPr="00BD606F">
        <w:rPr>
          <w:rFonts w:ascii="Times New Roman" w:eastAsia="Times New Roman" w:hAnsi="Times New Roman" w:cs="Times New Roman"/>
          <w:color w:val="000000"/>
          <w:sz w:val="24"/>
          <w:szCs w:val="24"/>
          <w:lang w:eastAsia="lv-LV"/>
        </w:rPr>
        <w:t>.</w:t>
      </w:r>
    </w:p>
    <w:p w14:paraId="415ECB57"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 xml:space="preserve">3.8. Komisijas apkopotais pretendentu saraksts attiecīgajās nominācijās sabiedrības informēšanas nolūkā, tiek ievietots Biznesa centra mājas lapā </w:t>
      </w:r>
      <w:hyperlink r:id="rId12" w:history="1">
        <w:r w:rsidRPr="00BD606F">
          <w:rPr>
            <w:rFonts w:ascii="Times New Roman" w:eastAsia="Times New Roman" w:hAnsi="Times New Roman" w:cs="Times New Roman"/>
            <w:color w:val="000080"/>
            <w:sz w:val="24"/>
            <w:szCs w:val="24"/>
            <w:u w:val="single"/>
            <w:lang w:eastAsia="lv-LV"/>
          </w:rPr>
          <w:t>www.zlbc.lv</w:t>
        </w:r>
      </w:hyperlink>
      <w:r w:rsidRPr="00BD606F">
        <w:rPr>
          <w:rFonts w:ascii="Times New Roman" w:eastAsia="Times New Roman" w:hAnsi="Times New Roman" w:cs="Times New Roman"/>
          <w:color w:val="000000"/>
          <w:sz w:val="24"/>
          <w:szCs w:val="24"/>
          <w:lang w:eastAsia="lv-LV"/>
        </w:rPr>
        <w:t xml:space="preserve"> nepubliskojot balsu skaitu.</w:t>
      </w:r>
    </w:p>
    <w:p w14:paraId="6CABB1BA"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color w:val="000000"/>
          <w:sz w:val="24"/>
          <w:szCs w:val="24"/>
          <w:lang w:eastAsia="lv-LV"/>
        </w:rPr>
        <w:t xml:space="preserve">3.9. Pirms balsojuma komisija var apmeklēt konkursa nominācijai izvirzītos pretendentus </w:t>
      </w:r>
      <w:r w:rsidRPr="00BD606F">
        <w:rPr>
          <w:rFonts w:ascii="Times New Roman" w:eastAsia="Calibri" w:hAnsi="Times New Roman" w:cs="Times New Roman"/>
          <w:color w:val="000000"/>
          <w:sz w:val="24"/>
          <w:szCs w:val="24"/>
          <w:lang w:eastAsia="zh-CN"/>
        </w:rPr>
        <w:t>klātienē, kā arī</w:t>
      </w:r>
      <w:r w:rsidRPr="00BD606F">
        <w:rPr>
          <w:rFonts w:ascii="Times New Roman" w:eastAsia="Calibri" w:hAnsi="Times New Roman" w:cs="Times New Roman"/>
          <w:sz w:val="24"/>
          <w:szCs w:val="24"/>
          <w:lang w:eastAsia="zh-CN"/>
        </w:rPr>
        <w:t xml:space="preserve"> pieprasīt papildus nepieciešamo informāciju, izmantot masu informācijas līdzekļos pieejamo informāciju par izvirzītājiem nominantiem.  </w:t>
      </w:r>
    </w:p>
    <w:p w14:paraId="11CE26B5"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Calibri" w:hAnsi="Times New Roman" w:cs="Times New Roman"/>
          <w:color w:val="000000"/>
          <w:sz w:val="24"/>
          <w:szCs w:val="24"/>
          <w:lang w:eastAsia="zh-CN"/>
        </w:rPr>
        <w:t>3.10. Komi</w:t>
      </w:r>
      <w:r w:rsidRPr="00BD606F">
        <w:rPr>
          <w:rFonts w:ascii="Times New Roman" w:eastAsia="Times New Roman" w:hAnsi="Times New Roman" w:cs="Times New Roman"/>
          <w:color w:val="000000"/>
          <w:sz w:val="24"/>
          <w:szCs w:val="24"/>
          <w:lang w:eastAsia="lv-LV"/>
        </w:rPr>
        <w:t>sijai ir tiesības kādā no nominācijām balvu nepiešķirt, ja uz to nav izvirzīts neviens pretendents vai izvirzītie pretendenti neatbilst Konkursa prasībām, kā arī ir tiesības kādā no nominācijām piešķirt divas balvas.</w:t>
      </w:r>
    </w:p>
    <w:p w14:paraId="2CAFA43A"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color w:val="000000"/>
          <w:sz w:val="24"/>
          <w:szCs w:val="24"/>
          <w:lang w:eastAsia="lv-LV"/>
        </w:rPr>
        <w:t>3.11. Pretendentu nominācijā „Gada sadarbības partneris” izvirza Pašvaldība, Pašvaldības iestādes vai Balvu novada pagastu pārvaldes. Kandidatūra izvirzāma, iesniedzot vienotu pieteikuma formu (2.pielikums)   elektroniski Biznesa centra mājas lapā www.zlbc.</w:t>
      </w:r>
      <w:r w:rsidRPr="00BD606F">
        <w:rPr>
          <w:rFonts w:ascii="Times New Roman" w:eastAsia="Calibri" w:hAnsi="Times New Roman" w:cs="Times New Roman"/>
          <w:color w:val="000000"/>
          <w:sz w:val="24"/>
          <w:szCs w:val="24"/>
          <w:lang w:eastAsia="zh-CN"/>
        </w:rPr>
        <w:t xml:space="preserve"> </w:t>
      </w:r>
    </w:p>
    <w:p w14:paraId="693C20EE"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3.12. Komisija Konkursa pretendentus vērtē balsojot. Vienādi iegūta balsu skaita uzvarētāju nosaka Komisijas priekšsēdētājs.</w:t>
      </w:r>
    </w:p>
    <w:p w14:paraId="42C83ED3"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 xml:space="preserve">3.13. </w:t>
      </w:r>
      <w:r w:rsidRPr="00BD606F">
        <w:rPr>
          <w:rFonts w:ascii="Times New Roman" w:eastAsia="Calibri" w:hAnsi="Times New Roman" w:cs="Times New Roman"/>
          <w:sz w:val="24"/>
          <w:szCs w:val="24"/>
          <w:lang w:eastAsia="zh-CN"/>
        </w:rPr>
        <w:t>Gadījumos, kad Komisijas loceklis ir saistīts ar kādu no nominantiem (piemēram, viņam pieder uzņēmuma kapitāla daļas, akcijas, vai viņam ir darba attiecības ar komersantu, vai ieņem izvērtējamā uzņēmumā (valdē, padomē) vēlētu amatu, ir laulībā vai radniecībā ar individuālo komersantu vai komercsabiedrības īpašnieku u.c.), Komisijas loceklis nedrīkst piedalīties lēmuma pieņemšanā (balsošanā) konkrētajā nominācijā. Šajā punktā norādītajā gadījumā konkrētais Komisijas loceklis pirms balsošanas mutiski informē par norādīto faktu esamību un atturas no balsošanas.</w:t>
      </w:r>
    </w:p>
    <w:p w14:paraId="171F01DE"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color w:val="000000"/>
          <w:sz w:val="24"/>
          <w:szCs w:val="24"/>
          <w:lang w:eastAsia="lv-LV"/>
        </w:rPr>
        <w:t xml:space="preserve"> </w:t>
      </w:r>
    </w:p>
    <w:p w14:paraId="1B9753A1" w14:textId="77777777" w:rsidR="00BD606F" w:rsidRPr="00BD606F" w:rsidRDefault="00BD606F" w:rsidP="00F77F22">
      <w:pPr>
        <w:numPr>
          <w:ilvl w:val="0"/>
          <w:numId w:val="2"/>
        </w:numPr>
        <w:suppressAutoHyphens/>
        <w:spacing w:after="0" w:line="240" w:lineRule="auto"/>
        <w:jc w:val="center"/>
        <w:rPr>
          <w:rFonts w:ascii="Times New Roman" w:eastAsia="Calibri" w:hAnsi="Times New Roman" w:cs="Times New Roman"/>
          <w:b/>
          <w:color w:val="000000"/>
          <w:sz w:val="24"/>
          <w:szCs w:val="24"/>
          <w:lang w:val="en-US" w:eastAsia="zh-CN"/>
        </w:rPr>
      </w:pPr>
      <w:r w:rsidRPr="00BD606F">
        <w:rPr>
          <w:rFonts w:ascii="Times New Roman" w:eastAsia="Times New Roman" w:hAnsi="Times New Roman" w:cs="Times New Roman"/>
          <w:b/>
          <w:color w:val="000000"/>
          <w:sz w:val="24"/>
          <w:szCs w:val="24"/>
          <w:lang w:eastAsia="lv-LV"/>
        </w:rPr>
        <w:t>Pretendenti dalībai Konkursā</w:t>
      </w:r>
    </w:p>
    <w:p w14:paraId="177000E3" w14:textId="77777777" w:rsidR="00BD606F" w:rsidRPr="00BD606F" w:rsidRDefault="00BD606F" w:rsidP="00BD606F">
      <w:pPr>
        <w:suppressAutoHyphens/>
        <w:spacing w:after="0" w:line="240" w:lineRule="auto"/>
        <w:rPr>
          <w:rFonts w:ascii="Times New Roman" w:eastAsia="Calibri" w:hAnsi="Times New Roman" w:cs="Times New Roman"/>
          <w:color w:val="000000"/>
          <w:sz w:val="24"/>
          <w:szCs w:val="24"/>
          <w:lang w:val="en-US" w:eastAsia="zh-CN"/>
        </w:rPr>
      </w:pPr>
    </w:p>
    <w:p w14:paraId="3EDEBD30" w14:textId="77777777" w:rsidR="00BD606F" w:rsidRPr="00BD606F" w:rsidRDefault="00BD606F" w:rsidP="00F77F22">
      <w:pPr>
        <w:numPr>
          <w:ilvl w:val="1"/>
          <w:numId w:val="2"/>
        </w:numPr>
        <w:suppressAutoHyphens/>
        <w:spacing w:after="0" w:line="240" w:lineRule="auto"/>
        <w:ind w:left="426" w:hanging="415"/>
        <w:jc w:val="both"/>
        <w:rPr>
          <w:rFonts w:ascii="Times New Roman" w:eastAsia="Calibri" w:hAnsi="Times New Roman" w:cs="Times New Roman"/>
          <w:color w:val="000000"/>
          <w:sz w:val="24"/>
          <w:szCs w:val="24"/>
          <w:lang w:val="en-US" w:eastAsia="zh-CN"/>
        </w:rPr>
      </w:pPr>
      <w:r w:rsidRPr="00BD606F">
        <w:rPr>
          <w:rFonts w:ascii="Times New Roman" w:eastAsia="Times New Roman" w:hAnsi="Times New Roman" w:cs="Times New Roman"/>
          <w:color w:val="000000"/>
          <w:sz w:val="24"/>
          <w:szCs w:val="24"/>
          <w:lang w:eastAsia="lv-LV"/>
        </w:rPr>
        <w:t>Dalībai Konkursā var pieteikt pašnodarbinātos, komersantus, komercsabiedrības,</w:t>
      </w:r>
    </w:p>
    <w:p w14:paraId="020CA12D" w14:textId="77777777" w:rsidR="00BD606F" w:rsidRPr="00BD606F" w:rsidRDefault="00BD606F" w:rsidP="00BD606F">
      <w:pPr>
        <w:suppressAutoHyphens/>
        <w:spacing w:after="0" w:line="240" w:lineRule="auto"/>
        <w:ind w:left="11"/>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color w:val="000000"/>
          <w:sz w:val="24"/>
          <w:szCs w:val="24"/>
          <w:lang w:eastAsia="lv-LV"/>
        </w:rPr>
        <w:t xml:space="preserve"> struktūrvienības, kuri reģistrējušies un saimniecisko darbību veic Balvu novadā, un kuru kapitāla daļu turētājs nav Pašvaldība.</w:t>
      </w:r>
    </w:p>
    <w:p w14:paraId="398FDA72" w14:textId="77777777" w:rsidR="00BD606F" w:rsidRPr="00BD606F" w:rsidRDefault="00BD606F" w:rsidP="00F77F22">
      <w:pPr>
        <w:numPr>
          <w:ilvl w:val="1"/>
          <w:numId w:val="2"/>
        </w:numPr>
        <w:tabs>
          <w:tab w:val="left" w:pos="426"/>
        </w:tabs>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color w:val="000000"/>
          <w:sz w:val="24"/>
          <w:szCs w:val="24"/>
          <w:lang w:eastAsia="lv-LV"/>
        </w:rPr>
        <w:t xml:space="preserve"> Konkursā balvas saņēmēju vienai un tai pašai nominācijai nevērtē nākošo trīs gadu periodā, uzvarētāju uzskaiti, veicot atsevišķā reģistrā. </w:t>
      </w:r>
    </w:p>
    <w:p w14:paraId="5EBC0980" w14:textId="5DB1919B" w:rsidR="00BD606F" w:rsidRPr="00BD606F" w:rsidRDefault="00BD606F" w:rsidP="00F77F22">
      <w:pPr>
        <w:numPr>
          <w:ilvl w:val="1"/>
          <w:numId w:val="2"/>
        </w:numPr>
        <w:tabs>
          <w:tab w:val="left" w:pos="426"/>
        </w:tabs>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Calibri" w:hAnsi="Times New Roman" w:cs="Times New Roman"/>
          <w:color w:val="000000"/>
          <w:sz w:val="24"/>
          <w:szCs w:val="24"/>
          <w:lang w:eastAsia="zh-CN"/>
        </w:rPr>
        <w:t>Konkursā nepiedalās uzņēmumi, kam uz vērtēšanas brīdi ir nodokļu parādi vairāk nekā 150 EUR,tas pilnā apmērā un normatīvajos aktos noteiktajos termiņos nav samaksājis nodokļus un/vai citus valsts vai pašvaldību noteiktos obligātos maksājumus.</w:t>
      </w:r>
      <w:r w:rsidRPr="00BD606F">
        <w:rPr>
          <w:rFonts w:ascii="Times New Roman" w:eastAsia="Times New Roman" w:hAnsi="Times New Roman" w:cs="Times New Roman"/>
          <w:color w:val="000000"/>
          <w:sz w:val="24"/>
          <w:szCs w:val="24"/>
          <w:lang w:eastAsia="lv-LV"/>
        </w:rPr>
        <w:t xml:space="preserve"> </w:t>
      </w:r>
    </w:p>
    <w:p w14:paraId="6EC56C48" w14:textId="77777777" w:rsidR="00BD606F" w:rsidRPr="00BD606F" w:rsidRDefault="00BD606F" w:rsidP="00BD606F">
      <w:pPr>
        <w:tabs>
          <w:tab w:val="left" w:pos="426"/>
        </w:tabs>
        <w:suppressAutoHyphens/>
        <w:spacing w:after="0" w:line="240" w:lineRule="auto"/>
        <w:jc w:val="both"/>
        <w:rPr>
          <w:rFonts w:ascii="Times New Roman" w:eastAsia="Calibri" w:hAnsi="Times New Roman" w:cs="Times New Roman"/>
          <w:color w:val="000000"/>
          <w:sz w:val="24"/>
          <w:szCs w:val="24"/>
          <w:lang w:eastAsia="zh-CN"/>
        </w:rPr>
      </w:pPr>
    </w:p>
    <w:p w14:paraId="26D7FEDE" w14:textId="77777777" w:rsidR="00BD606F" w:rsidRPr="00BD606F" w:rsidRDefault="00BD606F" w:rsidP="00F77F22">
      <w:pPr>
        <w:numPr>
          <w:ilvl w:val="0"/>
          <w:numId w:val="2"/>
        </w:numPr>
        <w:suppressAutoHyphens/>
        <w:spacing w:after="0" w:line="240" w:lineRule="auto"/>
        <w:jc w:val="center"/>
        <w:rPr>
          <w:rFonts w:ascii="Times New Roman" w:eastAsia="Calibri" w:hAnsi="Times New Roman" w:cs="Times New Roman"/>
          <w:b/>
          <w:color w:val="000000"/>
          <w:sz w:val="24"/>
          <w:szCs w:val="24"/>
          <w:lang w:eastAsia="zh-CN"/>
        </w:rPr>
      </w:pPr>
      <w:r w:rsidRPr="00BD606F">
        <w:rPr>
          <w:rFonts w:ascii="Times New Roman" w:eastAsia="Times New Roman" w:hAnsi="Times New Roman" w:cs="Times New Roman"/>
          <w:b/>
          <w:color w:val="000000"/>
          <w:sz w:val="24"/>
          <w:szCs w:val="24"/>
          <w:lang w:eastAsia="lv-LV"/>
        </w:rPr>
        <w:lastRenderedPageBreak/>
        <w:t>Konkursa nominācijas un vērtēšanas kritēriji:</w:t>
      </w:r>
    </w:p>
    <w:p w14:paraId="4759561A" w14:textId="77777777" w:rsidR="00BD606F" w:rsidRPr="00BD606F" w:rsidRDefault="00BD606F" w:rsidP="00BD606F">
      <w:pPr>
        <w:suppressAutoHyphens/>
        <w:spacing w:after="0" w:line="240" w:lineRule="auto"/>
        <w:jc w:val="center"/>
        <w:rPr>
          <w:rFonts w:ascii="Times New Roman" w:eastAsia="Calibri" w:hAnsi="Times New Roman" w:cs="Times New Roman"/>
          <w:color w:val="000000"/>
          <w:sz w:val="24"/>
          <w:szCs w:val="24"/>
          <w:lang w:eastAsia="zh-CN"/>
        </w:rPr>
      </w:pPr>
    </w:p>
    <w:p w14:paraId="4948F9EA" w14:textId="77777777" w:rsidR="00BD606F" w:rsidRPr="00BD606F" w:rsidRDefault="00BD606F" w:rsidP="00F77F22">
      <w:pPr>
        <w:numPr>
          <w:ilvl w:val="1"/>
          <w:numId w:val="2"/>
        </w:numPr>
        <w:suppressAutoHyphens/>
        <w:spacing w:after="0" w:line="240" w:lineRule="auto"/>
        <w:jc w:val="both"/>
        <w:rPr>
          <w:rFonts w:ascii="Times New Roman" w:eastAsia="Calibri" w:hAnsi="Times New Roman" w:cs="Times New Roman"/>
          <w:b/>
          <w:bCs/>
          <w:color w:val="000000"/>
          <w:sz w:val="24"/>
          <w:szCs w:val="24"/>
          <w:lang w:val="en-US" w:eastAsia="zh-CN"/>
        </w:rPr>
      </w:pPr>
      <w:r w:rsidRPr="00BD606F">
        <w:rPr>
          <w:rFonts w:ascii="Times New Roman" w:eastAsia="Times New Roman" w:hAnsi="Times New Roman" w:cs="Times New Roman"/>
          <w:b/>
          <w:bCs/>
          <w:color w:val="000000"/>
          <w:sz w:val="24"/>
          <w:szCs w:val="24"/>
          <w:lang w:eastAsia="lv-LV"/>
        </w:rPr>
        <w:t>Gada lauksaimnieks;</w:t>
      </w:r>
    </w:p>
    <w:p w14:paraId="0FA85104" w14:textId="77777777" w:rsidR="00BD606F" w:rsidRPr="00BD606F" w:rsidRDefault="00BD606F" w:rsidP="00F77F22">
      <w:pPr>
        <w:numPr>
          <w:ilvl w:val="2"/>
          <w:numId w:val="2"/>
        </w:numPr>
        <w:tabs>
          <w:tab w:val="left" w:pos="567"/>
        </w:tabs>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shd w:val="clear" w:color="auto" w:fill="FFFFFF"/>
          <w:lang w:val="en-US" w:eastAsia="zh-CN"/>
        </w:rPr>
        <w:t xml:space="preserve">Saimniecība, kura pēdējo divu gadu laikā gūst </w:t>
      </w:r>
      <w:r w:rsidRPr="00BD606F">
        <w:rPr>
          <w:rFonts w:ascii="Times New Roman" w:eastAsia="Calibri" w:hAnsi="Times New Roman" w:cs="Times New Roman"/>
          <w:color w:val="000000"/>
          <w:sz w:val="24"/>
          <w:szCs w:val="24"/>
          <w:lang w:val="en-US" w:eastAsia="zh-CN"/>
        </w:rPr>
        <w:t xml:space="preserve">stabilus ienākumus </w:t>
      </w:r>
      <w:r w:rsidRPr="00BD606F">
        <w:rPr>
          <w:rFonts w:ascii="Times New Roman" w:eastAsia="Calibri" w:hAnsi="Times New Roman" w:cs="Times New Roman"/>
          <w:color w:val="000000"/>
          <w:sz w:val="24"/>
          <w:szCs w:val="24"/>
          <w:shd w:val="clear" w:color="auto" w:fill="FFFFFF"/>
          <w:lang w:val="en-US" w:eastAsia="zh-CN"/>
        </w:rPr>
        <w:t>no lauksaimnieciskās produkcijas ražošanas un realizācijas, kurā tiek veikta</w:t>
      </w:r>
      <w:r w:rsidRPr="00BD606F">
        <w:rPr>
          <w:rFonts w:ascii="Times New Roman" w:eastAsia="Calibri" w:hAnsi="Times New Roman" w:cs="Times New Roman"/>
          <w:color w:val="000000"/>
          <w:sz w:val="24"/>
          <w:szCs w:val="24"/>
          <w:lang w:val="en-US" w:eastAsia="zh-CN"/>
        </w:rPr>
        <w:t xml:space="preserve"> darbības modernizācija, investīciju piesaiste (t. sk. finansējums no projektiem);</w:t>
      </w:r>
    </w:p>
    <w:p w14:paraId="4738B31C" w14:textId="77777777" w:rsidR="00BD606F" w:rsidRPr="00BD606F" w:rsidRDefault="00BD606F" w:rsidP="00F77F22">
      <w:pPr>
        <w:numPr>
          <w:ilvl w:val="2"/>
          <w:numId w:val="2"/>
        </w:numPr>
        <w:tabs>
          <w:tab w:val="left" w:pos="567"/>
        </w:tabs>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lang w:val="en-US" w:eastAsia="zh-CN"/>
        </w:rPr>
        <w:t>Saimniecība, kura saimnieko videi draudzīgi.</w:t>
      </w:r>
    </w:p>
    <w:p w14:paraId="653C1CE6"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val="en-US" w:eastAsia="zh-CN"/>
        </w:rPr>
      </w:pPr>
    </w:p>
    <w:p w14:paraId="4E2D9AB1" w14:textId="77777777" w:rsidR="00BD606F" w:rsidRPr="00BD606F" w:rsidRDefault="00BD606F" w:rsidP="00F77F22">
      <w:pPr>
        <w:numPr>
          <w:ilvl w:val="1"/>
          <w:numId w:val="2"/>
        </w:numPr>
        <w:suppressAutoHyphens/>
        <w:spacing w:after="0" w:line="240" w:lineRule="auto"/>
        <w:jc w:val="both"/>
        <w:rPr>
          <w:rFonts w:ascii="Times New Roman" w:eastAsia="Calibri" w:hAnsi="Times New Roman" w:cs="Times New Roman"/>
          <w:b/>
          <w:bCs/>
          <w:color w:val="000000"/>
          <w:sz w:val="24"/>
          <w:szCs w:val="24"/>
          <w:lang w:val="en-US" w:eastAsia="zh-CN"/>
        </w:rPr>
      </w:pPr>
      <w:r w:rsidRPr="00BD606F">
        <w:rPr>
          <w:rFonts w:ascii="Times New Roman" w:eastAsia="Times New Roman" w:hAnsi="Times New Roman" w:cs="Times New Roman"/>
          <w:b/>
          <w:bCs/>
          <w:color w:val="000000"/>
          <w:sz w:val="24"/>
          <w:szCs w:val="24"/>
          <w:lang w:eastAsia="lv-LV"/>
        </w:rPr>
        <w:t>Novada tēla popularizētājs;</w:t>
      </w:r>
    </w:p>
    <w:p w14:paraId="46944ACC"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Times New Roman" w:hAnsi="Times New Roman" w:cs="Times New Roman"/>
          <w:color w:val="000000"/>
          <w:sz w:val="24"/>
          <w:szCs w:val="24"/>
          <w:lang w:eastAsia="lv-LV"/>
        </w:rPr>
        <w:t xml:space="preserve">5.1.2. </w:t>
      </w:r>
      <w:r w:rsidRPr="00BD606F">
        <w:rPr>
          <w:rFonts w:ascii="Times New Roman" w:eastAsia="Calibri" w:hAnsi="Times New Roman" w:cs="Times New Roman"/>
          <w:color w:val="000000"/>
          <w:sz w:val="24"/>
          <w:szCs w:val="24"/>
          <w:lang w:val="en-US" w:eastAsia="zh-CN"/>
        </w:rPr>
        <w:t>Uzņēmums, kurš attiecīgajā gadā ar savu produktu/pakalpojumu/darbību ir veicinājis novada atpazīstamību, kurš aktīvi piedalījies novada saimnieciskajā un sabiedriskajā dzīvē.</w:t>
      </w:r>
    </w:p>
    <w:p w14:paraId="42064D6D"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val="en-US" w:eastAsia="zh-CN"/>
        </w:rPr>
      </w:pPr>
    </w:p>
    <w:p w14:paraId="06D515DC" w14:textId="77777777" w:rsidR="00BD606F" w:rsidRPr="00BD606F" w:rsidRDefault="00BD606F" w:rsidP="00F77F22">
      <w:pPr>
        <w:numPr>
          <w:ilvl w:val="1"/>
          <w:numId w:val="2"/>
        </w:num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Times New Roman" w:hAnsi="Times New Roman" w:cs="Times New Roman"/>
          <w:b/>
          <w:bCs/>
          <w:color w:val="000000"/>
          <w:sz w:val="24"/>
          <w:szCs w:val="24"/>
          <w:lang w:eastAsia="lv-LV"/>
        </w:rPr>
        <w:t>Gada jaunais uzņēmējs</w:t>
      </w:r>
      <w:r w:rsidRPr="00BD606F">
        <w:rPr>
          <w:rFonts w:ascii="Times New Roman" w:eastAsia="Times New Roman" w:hAnsi="Times New Roman" w:cs="Times New Roman"/>
          <w:color w:val="000000"/>
          <w:sz w:val="24"/>
          <w:szCs w:val="24"/>
          <w:lang w:eastAsia="lv-LV"/>
        </w:rPr>
        <w:t>;</w:t>
      </w:r>
    </w:p>
    <w:p w14:paraId="37B4426F" w14:textId="77777777" w:rsidR="00BD606F" w:rsidRPr="00BD606F" w:rsidRDefault="00BD606F" w:rsidP="00F77F22">
      <w:pPr>
        <w:numPr>
          <w:ilvl w:val="2"/>
          <w:numId w:val="2"/>
        </w:num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lang w:val="en-US" w:eastAsia="zh-CN"/>
        </w:rPr>
        <w:t>Uzņēmums, kas savu darbību uzsācis ne agrāk kā 3 gadus pirms konkursa izsludināšanas, kurš veic investīciju piesaisti (t.sk. finansējumu no projektiem), aktīvas mārketinga darbības, izveidojis kvalitatīvu/inovatīvu/nozīmīgu produktu vai pakalpojumu.</w:t>
      </w:r>
    </w:p>
    <w:p w14:paraId="196567EE"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val="en-US" w:eastAsia="zh-CN"/>
        </w:rPr>
      </w:pPr>
    </w:p>
    <w:p w14:paraId="6250D380" w14:textId="77777777" w:rsidR="00BD606F" w:rsidRPr="00BD606F" w:rsidRDefault="00BD606F" w:rsidP="00F77F22">
      <w:pPr>
        <w:numPr>
          <w:ilvl w:val="1"/>
          <w:numId w:val="2"/>
        </w:num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Times New Roman" w:hAnsi="Times New Roman" w:cs="Times New Roman"/>
          <w:b/>
          <w:bCs/>
          <w:color w:val="000000"/>
          <w:sz w:val="24"/>
          <w:szCs w:val="24"/>
          <w:lang w:eastAsia="lv-LV"/>
        </w:rPr>
        <w:t>Gada pakalpojumu sniedzējs</w:t>
      </w:r>
      <w:r w:rsidRPr="00BD606F">
        <w:rPr>
          <w:rFonts w:ascii="Times New Roman" w:eastAsia="Times New Roman" w:hAnsi="Times New Roman" w:cs="Times New Roman"/>
          <w:color w:val="000000"/>
          <w:sz w:val="24"/>
          <w:szCs w:val="24"/>
          <w:lang w:eastAsia="lv-LV"/>
        </w:rPr>
        <w:t>;</w:t>
      </w:r>
    </w:p>
    <w:p w14:paraId="51CEBEA0"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lang w:val="en-US" w:eastAsia="zh-CN"/>
        </w:rPr>
        <w:t>5.4.1. Uzņēmums, kurš sniedz kvalitatīvu, daudzveidīgu, pieprasītu pakalpojumu, kurš veic investīciju piesaisti (t.sk. finansējumu no projektiem), aktīvas mārketinga darbības pakalpojuma virzīšanai tirgū;</w:t>
      </w:r>
    </w:p>
    <w:p w14:paraId="0373D3E6"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val="en-US" w:eastAsia="zh-CN"/>
        </w:rPr>
      </w:pPr>
    </w:p>
    <w:p w14:paraId="0D94D4E2" w14:textId="77777777" w:rsidR="00BD606F" w:rsidRPr="00BD606F" w:rsidRDefault="00BD606F" w:rsidP="00F77F22">
      <w:pPr>
        <w:numPr>
          <w:ilvl w:val="1"/>
          <w:numId w:val="2"/>
        </w:numPr>
        <w:suppressAutoHyphens/>
        <w:spacing w:after="0" w:line="240" w:lineRule="auto"/>
        <w:jc w:val="both"/>
        <w:rPr>
          <w:rFonts w:ascii="Times New Roman" w:eastAsia="Calibri" w:hAnsi="Times New Roman" w:cs="Times New Roman"/>
          <w:b/>
          <w:bCs/>
          <w:color w:val="000000"/>
          <w:sz w:val="24"/>
          <w:szCs w:val="24"/>
          <w:lang w:val="en-US" w:eastAsia="zh-CN"/>
        </w:rPr>
      </w:pPr>
      <w:r w:rsidRPr="00BD606F">
        <w:rPr>
          <w:rFonts w:ascii="Times New Roman" w:eastAsia="Times New Roman" w:hAnsi="Times New Roman" w:cs="Times New Roman"/>
          <w:b/>
          <w:bCs/>
          <w:color w:val="000000"/>
          <w:sz w:val="24"/>
          <w:szCs w:val="24"/>
          <w:lang w:eastAsia="lv-LV"/>
        </w:rPr>
        <w:t>Gada tirgotājs;</w:t>
      </w:r>
    </w:p>
    <w:p w14:paraId="21B789AA" w14:textId="77777777" w:rsidR="00BD606F" w:rsidRPr="00BD606F" w:rsidRDefault="00BD606F" w:rsidP="00F77F22">
      <w:pPr>
        <w:numPr>
          <w:ilvl w:val="2"/>
          <w:numId w:val="2"/>
        </w:num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Times New Roman" w:hAnsi="Times New Roman" w:cs="Times New Roman"/>
          <w:b/>
          <w:bCs/>
          <w:color w:val="000000"/>
          <w:sz w:val="24"/>
          <w:szCs w:val="24"/>
          <w:lang w:eastAsia="lv-LV"/>
        </w:rPr>
        <w:t xml:space="preserve"> </w:t>
      </w:r>
      <w:r w:rsidRPr="00BD606F">
        <w:rPr>
          <w:rFonts w:ascii="Times New Roman" w:eastAsia="Calibri" w:hAnsi="Times New Roman" w:cs="Times New Roman"/>
          <w:color w:val="000000"/>
          <w:sz w:val="24"/>
          <w:szCs w:val="24"/>
          <w:lang w:val="en-US" w:eastAsia="zh-CN"/>
        </w:rPr>
        <w:t>Uzņēmums, kuru raksturo apkalpošanas kultūra, atbilstošs un piemērots telpu iekārtojums, informācijas pieejamība, kurš veic investīciju piesaisti (t.sk. finansējumu no projektiem), aktīvas mārketinga darbības pakalpojuma virzīšanai tirgū.</w:t>
      </w:r>
    </w:p>
    <w:p w14:paraId="19291501" w14:textId="77777777" w:rsidR="00BD606F" w:rsidRPr="00BD606F" w:rsidRDefault="00BD606F" w:rsidP="00F77F22">
      <w:pPr>
        <w:numPr>
          <w:ilvl w:val="2"/>
          <w:numId w:val="2"/>
        </w:num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lang w:val="en-US" w:eastAsia="zh-CN"/>
        </w:rPr>
        <w:t>Uzņēmums, kurš veicina novadā ražotās produkcijas tirdzniecību un popularizēšanu.</w:t>
      </w:r>
    </w:p>
    <w:p w14:paraId="58177D76"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val="en-US" w:eastAsia="zh-CN"/>
        </w:rPr>
      </w:pPr>
    </w:p>
    <w:p w14:paraId="1834F741" w14:textId="77777777" w:rsidR="00BD606F" w:rsidRPr="00BD606F" w:rsidRDefault="00BD606F" w:rsidP="00F77F22">
      <w:pPr>
        <w:numPr>
          <w:ilvl w:val="1"/>
          <w:numId w:val="2"/>
        </w:numPr>
        <w:suppressAutoHyphens/>
        <w:spacing w:after="0" w:line="240" w:lineRule="auto"/>
        <w:jc w:val="both"/>
        <w:rPr>
          <w:rFonts w:ascii="Times New Roman" w:eastAsia="Calibri" w:hAnsi="Times New Roman" w:cs="Times New Roman"/>
          <w:b/>
          <w:bCs/>
          <w:color w:val="000000"/>
          <w:sz w:val="24"/>
          <w:szCs w:val="24"/>
          <w:lang w:val="en-US" w:eastAsia="zh-CN"/>
        </w:rPr>
      </w:pPr>
      <w:r w:rsidRPr="00BD606F">
        <w:rPr>
          <w:rFonts w:ascii="Times New Roman" w:eastAsia="Times New Roman" w:hAnsi="Times New Roman" w:cs="Times New Roman"/>
          <w:b/>
          <w:bCs/>
          <w:color w:val="000000"/>
          <w:sz w:val="24"/>
          <w:szCs w:val="24"/>
          <w:lang w:eastAsia="lv-LV"/>
        </w:rPr>
        <w:t xml:space="preserve">Gada sadarbības partneris; </w:t>
      </w:r>
    </w:p>
    <w:p w14:paraId="42FE34DB" w14:textId="77777777" w:rsidR="00BD606F" w:rsidRPr="00BD606F" w:rsidRDefault="00BD606F" w:rsidP="00F77F22">
      <w:pPr>
        <w:numPr>
          <w:ilvl w:val="2"/>
          <w:numId w:val="2"/>
        </w:num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lang w:val="en-US" w:eastAsia="zh-CN"/>
        </w:rPr>
        <w:t>Uzņēmums, kurš atbalstījis novadā realizētās aktivitātes, kopīgos projektus, kuri veicina novada attīstību un atpazīstamību (t.sk. sniedzis finansiālu atbalstu);</w:t>
      </w:r>
      <w:r w:rsidRPr="00BD606F">
        <w:rPr>
          <w:rFonts w:ascii="Times New Roman" w:eastAsia="Calibri" w:hAnsi="Times New Roman" w:cs="Times New Roman"/>
          <w:color w:val="000000"/>
          <w:sz w:val="24"/>
          <w:szCs w:val="24"/>
          <w:highlight w:val="yellow"/>
          <w:lang w:val="en-US" w:eastAsia="zh-CN"/>
        </w:rPr>
        <w:t xml:space="preserve"> </w:t>
      </w:r>
    </w:p>
    <w:p w14:paraId="2D3E90E6"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val="en-US" w:eastAsia="zh-CN"/>
        </w:rPr>
      </w:pPr>
    </w:p>
    <w:p w14:paraId="54498B24" w14:textId="77777777" w:rsidR="00BD606F" w:rsidRPr="00BD606F" w:rsidRDefault="00BD606F" w:rsidP="00F77F22">
      <w:pPr>
        <w:numPr>
          <w:ilvl w:val="1"/>
          <w:numId w:val="2"/>
        </w:numPr>
        <w:suppressAutoHyphens/>
        <w:spacing w:after="0" w:line="240" w:lineRule="auto"/>
        <w:jc w:val="both"/>
        <w:rPr>
          <w:rFonts w:ascii="Times New Roman" w:eastAsia="Calibri" w:hAnsi="Times New Roman" w:cs="Times New Roman"/>
          <w:b/>
          <w:bCs/>
          <w:color w:val="000000"/>
          <w:sz w:val="24"/>
          <w:szCs w:val="24"/>
          <w:lang w:val="en-US" w:eastAsia="zh-CN"/>
        </w:rPr>
      </w:pPr>
      <w:r w:rsidRPr="00BD606F">
        <w:rPr>
          <w:rFonts w:ascii="Times New Roman" w:eastAsia="Times New Roman" w:hAnsi="Times New Roman" w:cs="Times New Roman"/>
          <w:b/>
          <w:bCs/>
          <w:color w:val="000000"/>
          <w:sz w:val="24"/>
          <w:szCs w:val="24"/>
          <w:lang w:eastAsia="lv-LV"/>
        </w:rPr>
        <w:t>Gada mājražotājs/amatnieks;</w:t>
      </w:r>
    </w:p>
    <w:p w14:paraId="246BB7C6"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color w:val="000000"/>
          <w:sz w:val="24"/>
          <w:szCs w:val="24"/>
          <w:lang w:eastAsia="lv-LV"/>
        </w:rPr>
        <w:t xml:space="preserve">5.7.1. </w:t>
      </w:r>
      <w:r w:rsidRPr="00BD606F">
        <w:rPr>
          <w:rFonts w:ascii="Times New Roman" w:eastAsia="Calibri" w:hAnsi="Times New Roman" w:cs="Times New Roman"/>
          <w:color w:val="000000"/>
          <w:sz w:val="24"/>
          <w:szCs w:val="24"/>
          <w:lang w:eastAsia="zh-CN"/>
        </w:rPr>
        <w:t xml:space="preserve">Mājražotājs/amatnieks, kurš savas produkcijas izveidei izmanto vietējos resursus, inovatīvas pieejas un risinājumus, atbilstošu vizuālu noformējumu, produkciju realizē </w:t>
      </w:r>
      <w:r w:rsidRPr="00BD606F">
        <w:rPr>
          <w:rFonts w:ascii="Times New Roman" w:eastAsia="Calibri" w:hAnsi="Times New Roman" w:cs="Times New Roman"/>
          <w:color w:val="000000"/>
          <w:sz w:val="24"/>
          <w:szCs w:val="24"/>
          <w:lang w:val="en-US" w:eastAsia="zh-CN"/>
        </w:rPr>
        <w:t>izstādēs, tirdziņos/</w:t>
      </w:r>
      <w:r w:rsidRPr="00BD606F">
        <w:rPr>
          <w:rFonts w:ascii="Times New Roman" w:eastAsia="Calibri" w:hAnsi="Times New Roman" w:cs="Times New Roman"/>
          <w:color w:val="000000"/>
          <w:sz w:val="24"/>
          <w:szCs w:val="24"/>
          <w:shd w:val="clear" w:color="auto" w:fill="FFFFFF"/>
          <w:lang w:val="en-US" w:eastAsia="zh-CN"/>
        </w:rPr>
        <w:t xml:space="preserve">veikalos. </w:t>
      </w:r>
      <w:r w:rsidRPr="00BD606F">
        <w:rPr>
          <w:rFonts w:ascii="Times New Roman" w:eastAsia="Calibri" w:hAnsi="Times New Roman" w:cs="Times New Roman"/>
          <w:color w:val="000000"/>
          <w:sz w:val="24"/>
          <w:szCs w:val="24"/>
          <w:lang w:eastAsia="zh-CN"/>
        </w:rPr>
        <w:t>Piedāvātais produkts/pakalpojums veicina  amatu prasmju popularizēšanu novada/reģiona atpazīstamību.</w:t>
      </w:r>
    </w:p>
    <w:p w14:paraId="5375FCA6" w14:textId="77777777" w:rsidR="00BD606F" w:rsidRPr="00BD606F" w:rsidRDefault="00BD606F" w:rsidP="00BD606F">
      <w:pPr>
        <w:suppressAutoHyphens/>
        <w:spacing w:after="0" w:line="240" w:lineRule="auto"/>
        <w:jc w:val="both"/>
        <w:rPr>
          <w:rFonts w:ascii="Times New Roman" w:eastAsia="SimSun" w:hAnsi="Times New Roman" w:cs="Times New Roman"/>
          <w:color w:val="000000"/>
          <w:sz w:val="24"/>
          <w:szCs w:val="24"/>
          <w:lang w:val="en-GB" w:eastAsia="zh-CN"/>
        </w:rPr>
      </w:pPr>
      <w:r w:rsidRPr="00BD606F">
        <w:rPr>
          <w:rFonts w:ascii="Times New Roman" w:eastAsia="SimSun" w:hAnsi="Times New Roman" w:cs="Times New Roman"/>
          <w:color w:val="000000"/>
          <w:sz w:val="24"/>
          <w:szCs w:val="24"/>
          <w:lang w:eastAsia="zh-CN"/>
        </w:rPr>
        <w:t xml:space="preserve"> </w:t>
      </w:r>
    </w:p>
    <w:p w14:paraId="706A3E59" w14:textId="77777777" w:rsidR="00BD606F" w:rsidRPr="00BD606F" w:rsidRDefault="00BD606F" w:rsidP="00F77F22">
      <w:pPr>
        <w:numPr>
          <w:ilvl w:val="1"/>
          <w:numId w:val="2"/>
        </w:num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Times New Roman" w:hAnsi="Times New Roman" w:cs="Times New Roman"/>
          <w:b/>
          <w:bCs/>
          <w:color w:val="000000"/>
          <w:sz w:val="24"/>
          <w:szCs w:val="24"/>
          <w:lang w:eastAsia="lv-LV"/>
        </w:rPr>
        <w:t>Gada ģimenes uzņēmums</w:t>
      </w:r>
      <w:r w:rsidRPr="00BD606F">
        <w:rPr>
          <w:rFonts w:ascii="Times New Roman" w:eastAsia="Times New Roman" w:hAnsi="Times New Roman" w:cs="Times New Roman"/>
          <w:color w:val="000000"/>
          <w:sz w:val="24"/>
          <w:szCs w:val="24"/>
          <w:lang w:eastAsia="lv-LV"/>
        </w:rPr>
        <w:t>;</w:t>
      </w:r>
    </w:p>
    <w:p w14:paraId="36E6D890" w14:textId="77777777" w:rsidR="00BD606F" w:rsidRPr="00BD606F" w:rsidRDefault="00BD606F" w:rsidP="00F77F22">
      <w:pPr>
        <w:numPr>
          <w:ilvl w:val="2"/>
          <w:numId w:val="2"/>
        </w:num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Calibri" w:hAnsi="Times New Roman" w:cs="Times New Roman"/>
          <w:color w:val="000000"/>
          <w:sz w:val="24"/>
          <w:szCs w:val="24"/>
          <w:lang w:val="en-US" w:eastAsia="zh-CN"/>
        </w:rPr>
        <w:t>Vienas ģimenes apsaimniekots uzņēmums, kurš veic investīciju piesaisti (t.sk. finansējumu no projektiem), aktīvas mārketinga darbības pakalpojuma virzīšanai tirgū, amata prasmju nodošanu.</w:t>
      </w:r>
    </w:p>
    <w:p w14:paraId="510EEC72"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highlight w:val="yellow"/>
          <w:lang w:val="en-US" w:eastAsia="zh-CN"/>
        </w:rPr>
      </w:pPr>
    </w:p>
    <w:p w14:paraId="4491ACFA" w14:textId="77777777" w:rsidR="00BD606F" w:rsidRPr="00BD606F" w:rsidRDefault="00BD606F" w:rsidP="00F77F22">
      <w:pPr>
        <w:numPr>
          <w:ilvl w:val="1"/>
          <w:numId w:val="2"/>
        </w:numPr>
        <w:suppressAutoHyphens/>
        <w:spacing w:after="0" w:line="240" w:lineRule="auto"/>
        <w:rPr>
          <w:rFonts w:ascii="Times New Roman" w:eastAsia="Calibri" w:hAnsi="Times New Roman" w:cs="Times New Roman"/>
          <w:b/>
          <w:bCs/>
          <w:color w:val="000000"/>
          <w:sz w:val="24"/>
          <w:szCs w:val="24"/>
          <w:lang w:val="en-US" w:eastAsia="zh-CN"/>
        </w:rPr>
      </w:pPr>
      <w:r w:rsidRPr="00BD606F">
        <w:rPr>
          <w:rFonts w:ascii="Times New Roman" w:eastAsia="Times New Roman" w:hAnsi="Times New Roman" w:cs="Times New Roman"/>
          <w:b/>
          <w:bCs/>
          <w:color w:val="000000"/>
          <w:sz w:val="24"/>
          <w:szCs w:val="24"/>
          <w:lang w:eastAsia="lv-LV"/>
        </w:rPr>
        <w:t>Gada investīcija;</w:t>
      </w:r>
    </w:p>
    <w:p w14:paraId="23A5CB50" w14:textId="77777777" w:rsidR="00BD606F" w:rsidRPr="00BD606F" w:rsidRDefault="00BD606F" w:rsidP="00F77F22">
      <w:pPr>
        <w:numPr>
          <w:ilvl w:val="2"/>
          <w:numId w:val="2"/>
        </w:numPr>
        <w:suppressAutoHyphens/>
        <w:spacing w:after="0" w:line="240" w:lineRule="auto"/>
        <w:ind w:hanging="11"/>
        <w:jc w:val="both"/>
        <w:rPr>
          <w:rFonts w:ascii="Times New Roman" w:eastAsia="Calibri" w:hAnsi="Times New Roman" w:cs="Times New Roman"/>
          <w:sz w:val="24"/>
          <w:szCs w:val="24"/>
          <w:lang w:val="en-US" w:eastAsia="zh-CN"/>
        </w:rPr>
      </w:pPr>
      <w:r w:rsidRPr="00BD606F">
        <w:rPr>
          <w:rFonts w:ascii="Times New Roman" w:eastAsia="Calibri" w:hAnsi="Times New Roman" w:cs="Times New Roman"/>
          <w:color w:val="000000"/>
          <w:sz w:val="24"/>
          <w:szCs w:val="24"/>
          <w:lang w:val="en-US" w:eastAsia="zh-CN"/>
        </w:rPr>
        <w:t xml:space="preserve">Uzņēmums, kurš ilgstoši un noturīgi darbojas uzņēmējdarbības vidē, kurš iegulda būvēs, tehnoloģijās, infrastruktūrā, inovācijās, uzņēmējdarbības attīstībā, cilvēkresursos. Darbinieki tiek motivēti ar darba tirgū konkurējošu atalgojumu,  </w:t>
      </w:r>
      <w:r w:rsidRPr="00BD606F">
        <w:rPr>
          <w:rFonts w:ascii="Times New Roman" w:eastAsia="Calibri" w:hAnsi="Times New Roman" w:cs="Times New Roman"/>
          <w:color w:val="000000"/>
          <w:sz w:val="24"/>
          <w:szCs w:val="24"/>
          <w:lang w:val="en-US" w:eastAsia="zh-CN"/>
        </w:rPr>
        <w:lastRenderedPageBreak/>
        <w:t>nodokļu nomaksu, darba devēja organizētiem kopējiem pasākumiem, sakārtotu darba vidi.</w:t>
      </w:r>
    </w:p>
    <w:p w14:paraId="2A758365" w14:textId="77777777" w:rsidR="00BD606F" w:rsidRPr="00BD606F" w:rsidRDefault="00BD606F" w:rsidP="00BD606F">
      <w:pPr>
        <w:suppressAutoHyphens/>
        <w:spacing w:after="0" w:line="240" w:lineRule="auto"/>
        <w:jc w:val="both"/>
        <w:rPr>
          <w:rFonts w:ascii="Times New Roman" w:eastAsia="Calibri" w:hAnsi="Times New Roman" w:cs="Times New Roman"/>
          <w:sz w:val="24"/>
          <w:szCs w:val="24"/>
          <w:lang w:val="en-US" w:eastAsia="zh-CN"/>
        </w:rPr>
      </w:pPr>
    </w:p>
    <w:p w14:paraId="793E9088" w14:textId="77777777" w:rsidR="00BD606F" w:rsidRPr="00BD606F" w:rsidRDefault="00BD606F" w:rsidP="00F77F22">
      <w:pPr>
        <w:numPr>
          <w:ilvl w:val="1"/>
          <w:numId w:val="2"/>
        </w:numPr>
        <w:tabs>
          <w:tab w:val="num" w:pos="0"/>
        </w:tabs>
        <w:suppressAutoHyphens/>
        <w:spacing w:after="0" w:line="240" w:lineRule="auto"/>
        <w:jc w:val="both"/>
        <w:rPr>
          <w:rFonts w:ascii="Times New Roman" w:eastAsia="Calibri" w:hAnsi="Times New Roman" w:cs="Times New Roman"/>
          <w:sz w:val="24"/>
          <w:szCs w:val="24"/>
          <w:lang w:val="en-US" w:eastAsia="zh-CN"/>
        </w:rPr>
      </w:pPr>
      <w:r w:rsidRPr="00BD606F">
        <w:rPr>
          <w:rFonts w:ascii="Times New Roman" w:eastAsia="Calibri" w:hAnsi="Times New Roman" w:cs="Times New Roman"/>
          <w:b/>
          <w:bCs/>
          <w:sz w:val="24"/>
          <w:szCs w:val="24"/>
          <w:lang w:val="en-US" w:eastAsia="zh-CN"/>
        </w:rPr>
        <w:t>Gada tūrisma pakalpojumu sniedzējs;</w:t>
      </w:r>
    </w:p>
    <w:p w14:paraId="703B9F40" w14:textId="77777777" w:rsidR="00BD606F" w:rsidRPr="00BD606F" w:rsidRDefault="00BD606F" w:rsidP="00F77F22">
      <w:pPr>
        <w:numPr>
          <w:ilvl w:val="2"/>
          <w:numId w:val="2"/>
        </w:numPr>
        <w:suppressAutoHyphens/>
        <w:spacing w:after="0" w:line="240" w:lineRule="auto"/>
        <w:jc w:val="both"/>
        <w:rPr>
          <w:rFonts w:ascii="Times New Roman" w:eastAsia="Calibri" w:hAnsi="Times New Roman" w:cs="Times New Roman"/>
          <w:sz w:val="24"/>
          <w:szCs w:val="24"/>
          <w:lang w:val="en-US" w:eastAsia="zh-CN"/>
        </w:rPr>
      </w:pPr>
      <w:r w:rsidRPr="00BD606F">
        <w:rPr>
          <w:rFonts w:ascii="Times New Roman" w:eastAsia="Calibri" w:hAnsi="Times New Roman" w:cs="Times New Roman"/>
          <w:sz w:val="24"/>
          <w:szCs w:val="24"/>
          <w:lang w:val="en-US" w:eastAsia="zh-CN"/>
        </w:rPr>
        <w:t>Uzņēmums, kura darbība ir viesmīlības (ēdināšana, izmitināšana), atpūtass vai izklaides nozarēs,kurš sniedz kvalitatīvus tūrisma pakalpojumus, veic mārketinga aktivitātes produkta/pakalpojuma virzīšanai tirgū, sadarbojas ar citiem pakalpojumu sniedzējiem, tūrisma informācijas centru, nozares organizācijām u.c..</w:t>
      </w:r>
    </w:p>
    <w:p w14:paraId="3A593F2E" w14:textId="77777777" w:rsidR="00BD606F" w:rsidRPr="00BD606F" w:rsidRDefault="00BD606F" w:rsidP="00BD606F">
      <w:pPr>
        <w:tabs>
          <w:tab w:val="num" w:pos="0"/>
        </w:tabs>
        <w:suppressAutoHyphens/>
        <w:spacing w:after="0" w:line="240" w:lineRule="auto"/>
        <w:ind w:left="1080"/>
        <w:jc w:val="both"/>
        <w:rPr>
          <w:rFonts w:ascii="Times New Roman" w:eastAsia="Calibri" w:hAnsi="Times New Roman" w:cs="Times New Roman"/>
          <w:sz w:val="24"/>
          <w:szCs w:val="24"/>
          <w:lang w:val="en-US" w:eastAsia="zh-CN"/>
        </w:rPr>
      </w:pPr>
    </w:p>
    <w:p w14:paraId="0CD994F7" w14:textId="77777777" w:rsidR="00BD606F" w:rsidRPr="00BD606F" w:rsidRDefault="00BD606F" w:rsidP="00F77F22">
      <w:pPr>
        <w:numPr>
          <w:ilvl w:val="1"/>
          <w:numId w:val="2"/>
        </w:num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Times New Roman" w:hAnsi="Times New Roman" w:cs="Times New Roman"/>
          <w:color w:val="000000"/>
          <w:sz w:val="24"/>
          <w:szCs w:val="24"/>
          <w:lang w:eastAsia="lv-LV"/>
        </w:rPr>
        <w:t>Komisija, nosakot katrā nominācijā uzvarētāju, vērtēs uzņēmuma kopējo tēlu, reputāciju, sakoptību darba vietā, kā arī uzņēmējdarbību veicinošas aktivitātes, sadarbību novērtējamā gada griezumā, nodokļu parādu neesamību  pretendentu vērtēšanas dienā.</w:t>
      </w:r>
    </w:p>
    <w:p w14:paraId="123485A0"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val="en-US" w:eastAsia="zh-CN"/>
        </w:rPr>
      </w:pPr>
    </w:p>
    <w:p w14:paraId="03F6FFF4" w14:textId="77777777" w:rsidR="00BD606F" w:rsidRPr="00BD606F" w:rsidRDefault="00BD606F" w:rsidP="00F77F22">
      <w:pPr>
        <w:numPr>
          <w:ilvl w:val="0"/>
          <w:numId w:val="2"/>
        </w:numPr>
        <w:suppressAutoHyphens/>
        <w:spacing w:after="0" w:line="240" w:lineRule="auto"/>
        <w:jc w:val="center"/>
        <w:rPr>
          <w:rFonts w:ascii="Times New Roman" w:eastAsia="Calibri" w:hAnsi="Times New Roman" w:cs="Times New Roman"/>
          <w:b/>
          <w:color w:val="000000"/>
          <w:sz w:val="24"/>
          <w:szCs w:val="24"/>
          <w:lang w:val="en-US" w:eastAsia="zh-CN"/>
        </w:rPr>
      </w:pPr>
      <w:r w:rsidRPr="00BD606F">
        <w:rPr>
          <w:rFonts w:ascii="Times New Roman" w:eastAsia="Times New Roman" w:hAnsi="Times New Roman" w:cs="Times New Roman"/>
          <w:b/>
          <w:color w:val="000000"/>
          <w:sz w:val="24"/>
          <w:szCs w:val="24"/>
          <w:lang w:eastAsia="lv-LV"/>
        </w:rPr>
        <w:t>Uzvarētāju un dalībnieku godināšana</w:t>
      </w:r>
    </w:p>
    <w:p w14:paraId="35C5E94A" w14:textId="77777777" w:rsidR="00BD606F" w:rsidRPr="00BD606F" w:rsidRDefault="00BD606F" w:rsidP="00BD606F">
      <w:pPr>
        <w:suppressAutoHyphens/>
        <w:spacing w:after="0" w:line="240" w:lineRule="auto"/>
        <w:rPr>
          <w:rFonts w:ascii="Times New Roman" w:eastAsia="Calibri" w:hAnsi="Times New Roman" w:cs="Times New Roman"/>
          <w:color w:val="000000"/>
          <w:sz w:val="24"/>
          <w:szCs w:val="24"/>
          <w:lang w:val="en-US" w:eastAsia="zh-CN"/>
        </w:rPr>
      </w:pPr>
    </w:p>
    <w:p w14:paraId="049397D3" w14:textId="77777777" w:rsidR="00BD606F" w:rsidRPr="00BD606F" w:rsidRDefault="00BD606F" w:rsidP="00F77F22">
      <w:pPr>
        <w:numPr>
          <w:ilvl w:val="1"/>
          <w:numId w:val="2"/>
        </w:num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Times New Roman" w:hAnsi="Times New Roman" w:cs="Times New Roman"/>
          <w:color w:val="000000"/>
          <w:sz w:val="24"/>
          <w:szCs w:val="24"/>
          <w:lang w:eastAsia="lv-LV"/>
        </w:rPr>
        <w:t>Konkursa uzvarētāji tiek godināti svinīgā ceremonijā.</w:t>
      </w:r>
    </w:p>
    <w:p w14:paraId="2D342842" w14:textId="77777777" w:rsidR="00BD606F" w:rsidRPr="00BD606F" w:rsidRDefault="00BD606F" w:rsidP="00F77F22">
      <w:pPr>
        <w:numPr>
          <w:ilvl w:val="1"/>
          <w:numId w:val="2"/>
        </w:num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Times New Roman" w:hAnsi="Times New Roman" w:cs="Times New Roman"/>
          <w:color w:val="000000"/>
          <w:sz w:val="24"/>
          <w:szCs w:val="24"/>
          <w:lang w:eastAsia="lv-LV"/>
        </w:rPr>
        <w:t xml:space="preserve">Konkursa uzvarētāji saņem Balvu novada pašvaldības komersanta (uzņēmēja) Gada balvu. </w:t>
      </w:r>
    </w:p>
    <w:p w14:paraId="44F94511" w14:textId="77777777" w:rsidR="00BD606F" w:rsidRPr="00BD606F" w:rsidRDefault="00BD606F" w:rsidP="00F77F22">
      <w:pPr>
        <w:numPr>
          <w:ilvl w:val="1"/>
          <w:numId w:val="2"/>
        </w:numPr>
        <w:suppressAutoHyphens/>
        <w:spacing w:after="0" w:line="240" w:lineRule="auto"/>
        <w:jc w:val="both"/>
        <w:rPr>
          <w:rFonts w:ascii="Times New Roman" w:eastAsia="Calibri" w:hAnsi="Times New Roman" w:cs="Times New Roman"/>
          <w:color w:val="000000"/>
          <w:sz w:val="24"/>
          <w:szCs w:val="24"/>
          <w:lang w:val="en-US" w:eastAsia="zh-CN"/>
        </w:rPr>
      </w:pPr>
      <w:r w:rsidRPr="00BD606F">
        <w:rPr>
          <w:rFonts w:ascii="Times New Roman" w:eastAsia="Times New Roman" w:hAnsi="Times New Roman" w:cs="Times New Roman"/>
          <w:color w:val="000000"/>
          <w:sz w:val="24"/>
          <w:szCs w:val="24"/>
          <w:lang w:eastAsia="lv-LV"/>
        </w:rPr>
        <w:t>Jebkuram komersantam, institūcijai vai biedrībai ir tiesības apbalvot pretendentus individuāli izvirzītās nominācijās.</w:t>
      </w:r>
    </w:p>
    <w:p w14:paraId="29DB75E4"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val="en-US" w:eastAsia="zh-CN"/>
        </w:rPr>
      </w:pPr>
    </w:p>
    <w:p w14:paraId="63468810" w14:textId="77777777" w:rsidR="00BD606F" w:rsidRPr="00BD606F" w:rsidRDefault="00BD606F" w:rsidP="00F77F22">
      <w:pPr>
        <w:numPr>
          <w:ilvl w:val="0"/>
          <w:numId w:val="2"/>
        </w:numPr>
        <w:suppressAutoHyphens/>
        <w:spacing w:after="0" w:line="240" w:lineRule="auto"/>
        <w:jc w:val="center"/>
        <w:rPr>
          <w:rFonts w:ascii="Times New Roman" w:eastAsia="Calibri" w:hAnsi="Times New Roman" w:cs="Times New Roman"/>
          <w:b/>
          <w:bCs/>
          <w:color w:val="000000"/>
          <w:sz w:val="24"/>
          <w:szCs w:val="24"/>
          <w:lang w:val="en-US" w:eastAsia="zh-CN"/>
        </w:rPr>
      </w:pPr>
      <w:r w:rsidRPr="00BD606F">
        <w:rPr>
          <w:rFonts w:ascii="Times New Roman" w:eastAsia="Times New Roman" w:hAnsi="Times New Roman" w:cs="Times New Roman"/>
          <w:b/>
          <w:bCs/>
          <w:color w:val="000000"/>
          <w:sz w:val="24"/>
          <w:szCs w:val="24"/>
          <w:lang w:eastAsia="lv-LV"/>
        </w:rPr>
        <w:t>Noslēguma jautājums</w:t>
      </w:r>
    </w:p>
    <w:p w14:paraId="23DEBEA8"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p w14:paraId="3344FBA3"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color w:val="000000"/>
          <w:sz w:val="24"/>
          <w:szCs w:val="24"/>
          <w:lang w:eastAsia="lv-LV"/>
        </w:rPr>
        <w:t>Ar šī Nolikuma spēkā stāšanos spēku zaudē 2018. gada 13.septembra prot. Nr. 11, 38</w:t>
      </w:r>
      <w:r w:rsidRPr="00BD606F">
        <w:rPr>
          <w:rFonts w:ascii="Times New Roman" w:eastAsia="Times New Roman" w:hAnsi="Times New Roman" w:cs="Times New Roman"/>
          <w:color w:val="000000"/>
          <w:sz w:val="24"/>
          <w:szCs w:val="24"/>
          <w:lang w:eastAsia="zh-CN"/>
        </w:rPr>
        <w:t xml:space="preserve">§ Balvu novada Domes sēdē apstiprinātais konkursa  “ Balvu novada gada balva uzņēmējdarbībā “ nolikums. </w:t>
      </w:r>
    </w:p>
    <w:p w14:paraId="7876766D"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p>
    <w:p w14:paraId="61D1A564" w14:textId="77777777" w:rsidR="00BD606F" w:rsidRPr="00BD606F" w:rsidRDefault="00BD606F" w:rsidP="00BD606F">
      <w:pPr>
        <w:suppressAutoHyphens/>
        <w:spacing w:after="0" w:line="240" w:lineRule="auto"/>
        <w:rPr>
          <w:rFonts w:ascii="Times New Roman" w:eastAsia="Times New Roman" w:hAnsi="Times New Roman" w:cs="Times New Roman"/>
          <w:color w:val="000000"/>
          <w:sz w:val="24"/>
          <w:szCs w:val="24"/>
          <w:lang w:eastAsia="lv-LV"/>
        </w:rPr>
      </w:pPr>
    </w:p>
    <w:p w14:paraId="5CF62D59" w14:textId="1E27D863" w:rsidR="00BD606F" w:rsidRPr="00BD606F" w:rsidRDefault="00BD606F" w:rsidP="00BD606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sectPr w:rsidR="00BD606F" w:rsidRPr="00BD606F" w:rsidSect="00BD606F">
          <w:footerReference w:type="default" r:id="rId13"/>
          <w:footerReference w:type="first" r:id="rId14"/>
          <w:pgSz w:w="12240" w:h="15840"/>
          <w:pgMar w:top="1134" w:right="1134" w:bottom="1134" w:left="1701" w:header="720" w:footer="0" w:gutter="0"/>
          <w:cols w:space="720"/>
          <w:titlePg/>
          <w:docGrid w:linePitch="360"/>
        </w:sectPr>
      </w:pPr>
      <w:r w:rsidRPr="00BD606F">
        <w:rPr>
          <w:rFonts w:ascii="Times New Roman" w:eastAsia="Times New Roman" w:hAnsi="Times New Roman" w:cs="Times New Roman"/>
          <w:bCs/>
          <w:sz w:val="24"/>
          <w:szCs w:val="24"/>
          <w:lang w:eastAsia="lv-LV"/>
        </w:rPr>
        <w:t>Domes priekšsēdētājs                      (personiskais paraksts)                                            S.Maksimov</w:t>
      </w:r>
      <w:r w:rsidR="00AC4085">
        <w:rPr>
          <w:rFonts w:ascii="Times New Roman" w:eastAsia="Times New Roman" w:hAnsi="Times New Roman" w:cs="Times New Roman"/>
          <w:bCs/>
          <w:sz w:val="24"/>
          <w:szCs w:val="24"/>
          <w:lang w:eastAsia="lv-LV"/>
        </w:rPr>
        <w:t>s</w:t>
      </w:r>
    </w:p>
    <w:p w14:paraId="1DEAD7F6" w14:textId="77777777" w:rsidR="00BD606F" w:rsidRPr="00BD606F" w:rsidRDefault="00BD606F" w:rsidP="00BD606F">
      <w:pPr>
        <w:suppressAutoHyphens/>
        <w:spacing w:after="0" w:line="240" w:lineRule="auto"/>
        <w:jc w:val="right"/>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bCs/>
          <w:color w:val="000000"/>
          <w:sz w:val="24"/>
          <w:szCs w:val="24"/>
          <w:lang w:eastAsia="zh-CN"/>
        </w:rPr>
        <w:lastRenderedPageBreak/>
        <w:t>1.pielikums</w:t>
      </w:r>
    </w:p>
    <w:p w14:paraId="556BA972" w14:textId="77777777" w:rsidR="00BD606F" w:rsidRPr="00BD606F" w:rsidRDefault="00BD606F" w:rsidP="00BD606F">
      <w:pPr>
        <w:suppressAutoHyphens/>
        <w:spacing w:after="0" w:line="240" w:lineRule="auto"/>
        <w:jc w:val="right"/>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Konkursa „Balvu novada gada balva uzņēmējdarbībā” nolikumam</w:t>
      </w:r>
    </w:p>
    <w:p w14:paraId="1E505348" w14:textId="77777777" w:rsidR="00BD606F" w:rsidRPr="00BD606F" w:rsidRDefault="00BD606F" w:rsidP="00BD606F">
      <w:pPr>
        <w:suppressAutoHyphens/>
        <w:spacing w:after="0" w:line="240" w:lineRule="auto"/>
        <w:jc w:val="right"/>
        <w:rPr>
          <w:rFonts w:ascii="Times New Roman" w:eastAsia="Calibri" w:hAnsi="Times New Roman" w:cs="Times New Roman"/>
          <w:color w:val="000000"/>
          <w:sz w:val="24"/>
          <w:szCs w:val="24"/>
          <w:lang w:eastAsia="zh-CN"/>
        </w:rPr>
      </w:pPr>
    </w:p>
    <w:p w14:paraId="0A97B4F8" w14:textId="77777777" w:rsidR="00BD606F" w:rsidRPr="00BD606F" w:rsidRDefault="00BD606F" w:rsidP="00BD606F">
      <w:pPr>
        <w:suppressAutoHyphens/>
        <w:spacing w:after="0" w:line="240" w:lineRule="auto"/>
        <w:jc w:val="center"/>
        <w:rPr>
          <w:rFonts w:ascii="Times New Roman" w:eastAsia="Times New Roman" w:hAnsi="Times New Roman" w:cs="Times New Roman"/>
          <w:b/>
          <w:caps/>
          <w:color w:val="000000"/>
          <w:sz w:val="24"/>
          <w:szCs w:val="24"/>
          <w:lang w:eastAsia="lv-LV"/>
        </w:rPr>
      </w:pPr>
      <w:r w:rsidRPr="00BD606F">
        <w:rPr>
          <w:rFonts w:ascii="Times New Roman" w:eastAsia="Times New Roman" w:hAnsi="Times New Roman" w:cs="Times New Roman"/>
          <w:b/>
          <w:caps/>
          <w:color w:val="000000"/>
          <w:sz w:val="24"/>
          <w:szCs w:val="24"/>
          <w:lang w:eastAsia="lv-LV"/>
        </w:rPr>
        <w:t xml:space="preserve">kONKURSA bALVU NOVADA gADA bALVA </w:t>
      </w:r>
    </w:p>
    <w:p w14:paraId="79065054" w14:textId="77777777" w:rsidR="00BD606F" w:rsidRPr="00BD606F" w:rsidRDefault="00BD606F" w:rsidP="00BD606F">
      <w:pPr>
        <w:suppressAutoHyphens/>
        <w:spacing w:after="0" w:line="240" w:lineRule="auto"/>
        <w:jc w:val="center"/>
        <w:rPr>
          <w:rFonts w:ascii="Times New Roman" w:eastAsia="Times New Roman" w:hAnsi="Times New Roman" w:cs="Times New Roman"/>
          <w:b/>
          <w:color w:val="000000"/>
          <w:sz w:val="24"/>
          <w:szCs w:val="24"/>
          <w:lang w:eastAsia="lv-LV"/>
        </w:rPr>
      </w:pPr>
      <w:r w:rsidRPr="00BD606F">
        <w:rPr>
          <w:rFonts w:ascii="Times New Roman" w:eastAsia="Times New Roman" w:hAnsi="Times New Roman" w:cs="Times New Roman"/>
          <w:b/>
          <w:color w:val="000000"/>
          <w:sz w:val="24"/>
          <w:szCs w:val="24"/>
          <w:lang w:eastAsia="lv-LV"/>
        </w:rPr>
        <w:t>PIETEIKUMA ANKETA</w:t>
      </w:r>
    </w:p>
    <w:p w14:paraId="0244963D" w14:textId="77777777" w:rsidR="00BD606F" w:rsidRPr="00BD606F" w:rsidRDefault="00BD606F" w:rsidP="00BD606F">
      <w:pPr>
        <w:suppressAutoHyphens/>
        <w:spacing w:after="0" w:line="240" w:lineRule="auto"/>
        <w:jc w:val="center"/>
        <w:rPr>
          <w:rFonts w:ascii="Times New Roman" w:eastAsia="Times New Roman" w:hAnsi="Times New Roman" w:cs="Times New Roman"/>
          <w:b/>
          <w:color w:val="000000"/>
          <w:sz w:val="24"/>
          <w:szCs w:val="24"/>
          <w:lang w:eastAsia="lv-LV"/>
        </w:rPr>
      </w:pPr>
    </w:p>
    <w:p w14:paraId="1C444F0B" w14:textId="77777777" w:rsidR="00BD606F" w:rsidRPr="00BD606F" w:rsidRDefault="00BD606F" w:rsidP="00BD606F">
      <w:pPr>
        <w:suppressAutoHyphens/>
        <w:spacing w:after="0" w:line="240" w:lineRule="auto"/>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b/>
          <w:color w:val="000000"/>
          <w:sz w:val="24"/>
          <w:szCs w:val="24"/>
          <w:lang w:eastAsia="lv-LV"/>
        </w:rPr>
        <w:t xml:space="preserve">Konkursa mērķis: </w:t>
      </w:r>
      <w:r w:rsidRPr="00BD606F">
        <w:rPr>
          <w:rFonts w:ascii="Times New Roman" w:eastAsia="Times New Roman" w:hAnsi="Times New Roman" w:cs="Times New Roman"/>
          <w:color w:val="000000"/>
          <w:sz w:val="24"/>
          <w:szCs w:val="24"/>
          <w:lang w:eastAsia="lv-LV"/>
        </w:rPr>
        <w:t>ir apzināt un godināt Balvu novada uzņēmējus, kuri aktīvi un godprātīgi darbojas savā nozarē, sekmējot uzņēmējdarbības vides attīstību novadā, kā arī veicināt Balvu novada uzņēmēju atpazīstamību, popularizējot labas uzņēmējdarbības prakses piemērus Balvu novadā, un stiprināt lokālpatriotismu.</w:t>
      </w:r>
    </w:p>
    <w:p w14:paraId="03992B46"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b/>
          <w:bCs/>
          <w:color w:val="000000"/>
          <w:sz w:val="24"/>
          <w:szCs w:val="24"/>
          <w:lang w:eastAsia="lv-LV"/>
        </w:rPr>
        <w:t>Pretendenti dalībai konkursā:</w:t>
      </w:r>
      <w:r w:rsidRPr="00BD606F">
        <w:rPr>
          <w:rFonts w:ascii="Times New Roman" w:eastAsia="Times New Roman" w:hAnsi="Times New Roman" w:cs="Times New Roman"/>
          <w:color w:val="000000"/>
          <w:sz w:val="24"/>
          <w:szCs w:val="24"/>
          <w:lang w:eastAsia="lv-LV"/>
        </w:rPr>
        <w:t xml:space="preserve"> dalībai Konkursā var pieteikt pašnodarbinātos, komersantus, komercsabiedrības, struktūrvienības,  kuri reģistrējušies un saimniecisko darbību veic Balvu novadā, un kuru kapitāla daļu turētājs nav Pašvaldība. Konkursā balvas saņēmēju vienai un tai pašai nominācijai nevērtē nākošo trīs gadu periodā. </w:t>
      </w:r>
    </w:p>
    <w:p w14:paraId="261DD17B"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p>
    <w:p w14:paraId="60FA263C"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 xml:space="preserve">Gada balvas saņemšanai pretendentus var virzīt jebkura fiziska vai juridiska persona, aizpildot anketu. </w:t>
      </w:r>
      <w:r w:rsidRPr="00BD606F">
        <w:rPr>
          <w:rFonts w:ascii="Times New Roman" w:eastAsia="Calibri" w:hAnsi="Times New Roman" w:cs="Times New Roman"/>
          <w:sz w:val="24"/>
          <w:szCs w:val="24"/>
          <w:lang w:eastAsia="zh-CN"/>
        </w:rPr>
        <w:t xml:space="preserve">Lai anketa tiktu vērtēta, jāizvirza vismaz viens pretendents kādā no anketā minētajām  nominācijām, </w:t>
      </w:r>
      <w:r w:rsidRPr="00BD606F">
        <w:rPr>
          <w:rFonts w:ascii="Times New Roman" w:eastAsia="Times New Roman" w:hAnsi="Times New Roman" w:cs="Times New Roman"/>
          <w:color w:val="000000"/>
          <w:sz w:val="24"/>
          <w:szCs w:val="24"/>
          <w:lang w:eastAsia="lv-LV"/>
        </w:rPr>
        <w:t>norādot tajā pretendenta nosaukumu</w:t>
      </w:r>
      <w:r w:rsidRPr="00BD606F">
        <w:rPr>
          <w:rFonts w:ascii="Times New Roman" w:eastAsia="Times New Roman" w:hAnsi="Times New Roman" w:cs="Times New Roman"/>
          <w:bCs/>
          <w:color w:val="000000"/>
          <w:sz w:val="24"/>
          <w:szCs w:val="24"/>
          <w:lang w:eastAsia="lv-LV"/>
        </w:rPr>
        <w:t>,  adresi, īpašnieka vārdu, uzvārdu, sniedzot detalizētu pamatojuma</w:t>
      </w:r>
      <w:r w:rsidRPr="00BD606F">
        <w:rPr>
          <w:rFonts w:ascii="Times New Roman" w:eastAsia="Times New Roman" w:hAnsi="Times New Roman" w:cs="Times New Roman"/>
          <w:color w:val="000000"/>
          <w:sz w:val="24"/>
          <w:szCs w:val="24"/>
          <w:lang w:eastAsia="lv-LV"/>
        </w:rPr>
        <w:t xml:space="preserve"> aprakstu  (anketu var papildināt ar foto, video pielikumā).</w:t>
      </w:r>
    </w:p>
    <w:p w14:paraId="7799C1BB"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p w14:paraId="60AA1F63"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 xml:space="preserve">Tiks vērtētas anketas, kuras atbilstoši Nolikumā norādītājām prasībām tiks saņemtas </w:t>
      </w:r>
      <w:hyperlink r:id="rId15" w:history="1">
        <w:r w:rsidRPr="00BD606F">
          <w:rPr>
            <w:rFonts w:ascii="Times New Roman" w:eastAsia="Times New Roman" w:hAnsi="Times New Roman" w:cs="Times New Roman"/>
            <w:color w:val="000080"/>
            <w:sz w:val="24"/>
            <w:szCs w:val="24"/>
            <w:u w:val="single"/>
            <w:lang w:eastAsia="lv-LV"/>
          </w:rPr>
          <w:t>www.zlbc</w:t>
        </w:r>
      </w:hyperlink>
      <w:r w:rsidRPr="00BD606F">
        <w:rPr>
          <w:rFonts w:ascii="Times New Roman" w:eastAsia="Times New Roman" w:hAnsi="Times New Roman" w:cs="Times New Roman"/>
          <w:color w:val="000000"/>
          <w:sz w:val="24"/>
          <w:szCs w:val="24"/>
          <w:lang w:eastAsia="lv-LV"/>
        </w:rPr>
        <w:t xml:space="preserve"> mājas lapā.</w:t>
      </w:r>
    </w:p>
    <w:p w14:paraId="79830DED"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bl>
      <w:tblPr>
        <w:tblW w:w="130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147"/>
        <w:gridCol w:w="2588"/>
        <w:gridCol w:w="1940"/>
        <w:gridCol w:w="2095"/>
      </w:tblGrid>
      <w:tr w:rsidR="00BD606F" w:rsidRPr="00BD606F" w14:paraId="320F7A3B" w14:textId="77777777" w:rsidTr="00C02CB9">
        <w:tc>
          <w:tcPr>
            <w:tcW w:w="1271" w:type="dxa"/>
            <w:shd w:val="clear" w:color="auto" w:fill="auto"/>
          </w:tcPr>
          <w:p w14:paraId="33BA2BB1"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Calibri" w:hAnsi="Times New Roman" w:cs="Times New Roman"/>
                <w:bCs/>
                <w:iCs/>
                <w:color w:val="000000"/>
                <w:sz w:val="24"/>
                <w:szCs w:val="24"/>
                <w:lang w:eastAsia="zh-CN"/>
              </w:rPr>
              <w:t xml:space="preserve">Aizpildītas anketas </w:t>
            </w:r>
            <w:r w:rsidRPr="00BD606F">
              <w:rPr>
                <w:rFonts w:ascii="Times New Roman" w:eastAsia="Times New Roman" w:hAnsi="Times New Roman" w:cs="Times New Roman"/>
                <w:color w:val="000000"/>
                <w:sz w:val="24"/>
                <w:szCs w:val="24"/>
                <w:lang w:eastAsia="lv-LV"/>
              </w:rPr>
              <w:t>Nr.p.k.</w:t>
            </w:r>
          </w:p>
        </w:tc>
        <w:tc>
          <w:tcPr>
            <w:tcW w:w="5147" w:type="dxa"/>
            <w:shd w:val="clear" w:color="auto" w:fill="auto"/>
          </w:tcPr>
          <w:p w14:paraId="082B030A"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Nominācija</w:t>
            </w:r>
          </w:p>
        </w:tc>
        <w:tc>
          <w:tcPr>
            <w:tcW w:w="2588" w:type="dxa"/>
            <w:shd w:val="clear" w:color="auto" w:fill="auto"/>
          </w:tcPr>
          <w:p w14:paraId="75205306"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Pretendenta nosaukums</w:t>
            </w:r>
            <w:r w:rsidRPr="00BD606F">
              <w:rPr>
                <w:rFonts w:ascii="Times New Roman" w:eastAsia="Times New Roman" w:hAnsi="Times New Roman" w:cs="Times New Roman"/>
                <w:bCs/>
                <w:color w:val="000000"/>
                <w:sz w:val="24"/>
                <w:szCs w:val="24"/>
                <w:lang w:eastAsia="lv-LV"/>
              </w:rPr>
              <w:t>,  adrese, īpašnieka vārds, uzvārds</w:t>
            </w:r>
          </w:p>
        </w:tc>
        <w:tc>
          <w:tcPr>
            <w:tcW w:w="1940" w:type="dxa"/>
            <w:shd w:val="clear" w:color="auto" w:fill="auto"/>
          </w:tcPr>
          <w:p w14:paraId="741DF673"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Pamatojuma apraksts</w:t>
            </w:r>
          </w:p>
        </w:tc>
        <w:tc>
          <w:tcPr>
            <w:tcW w:w="2095" w:type="dxa"/>
            <w:shd w:val="clear" w:color="auto" w:fill="auto"/>
          </w:tcPr>
          <w:p w14:paraId="3C84A1EC"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Pretendenta kontakti</w:t>
            </w:r>
          </w:p>
          <w:p w14:paraId="4744B639"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(ja ir pieejami)</w:t>
            </w:r>
          </w:p>
        </w:tc>
      </w:tr>
      <w:tr w:rsidR="00BD606F" w:rsidRPr="00BD606F" w14:paraId="64B31C93" w14:textId="77777777" w:rsidTr="00C02CB9">
        <w:tc>
          <w:tcPr>
            <w:tcW w:w="1271" w:type="dxa"/>
            <w:shd w:val="clear" w:color="auto" w:fill="auto"/>
          </w:tcPr>
          <w:p w14:paraId="16D0F4E4"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1.</w:t>
            </w:r>
          </w:p>
        </w:tc>
        <w:tc>
          <w:tcPr>
            <w:tcW w:w="5147" w:type="dxa"/>
            <w:shd w:val="clear" w:color="auto" w:fill="auto"/>
          </w:tcPr>
          <w:p w14:paraId="694F7EEE"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b/>
                <w:bCs/>
                <w:color w:val="000000"/>
                <w:sz w:val="24"/>
                <w:szCs w:val="24"/>
                <w:lang w:eastAsia="lv-LV"/>
              </w:rPr>
              <w:t>Gada lauksaimnieks-</w:t>
            </w:r>
            <w:r w:rsidRPr="00BD606F">
              <w:rPr>
                <w:rFonts w:ascii="Times New Roman" w:eastAsia="Calibri" w:hAnsi="Times New Roman" w:cs="Times New Roman"/>
                <w:color w:val="000000"/>
                <w:sz w:val="24"/>
                <w:szCs w:val="24"/>
                <w:shd w:val="clear" w:color="auto" w:fill="FFFFFF"/>
                <w:lang w:eastAsia="zh-CN"/>
              </w:rPr>
              <w:t xml:space="preserve"> saimniecība, kura pēdējo divu gadu laikā gūst </w:t>
            </w:r>
            <w:r w:rsidRPr="00BD606F">
              <w:rPr>
                <w:rFonts w:ascii="Times New Roman" w:eastAsia="Calibri" w:hAnsi="Times New Roman" w:cs="Times New Roman"/>
                <w:color w:val="000000"/>
                <w:sz w:val="24"/>
                <w:szCs w:val="24"/>
                <w:lang w:eastAsia="zh-CN"/>
              </w:rPr>
              <w:t xml:space="preserve">stabilus ienākumus </w:t>
            </w:r>
            <w:r w:rsidRPr="00BD606F">
              <w:rPr>
                <w:rFonts w:ascii="Times New Roman" w:eastAsia="Calibri" w:hAnsi="Times New Roman" w:cs="Times New Roman"/>
                <w:color w:val="000000"/>
                <w:sz w:val="24"/>
                <w:szCs w:val="24"/>
                <w:shd w:val="clear" w:color="auto" w:fill="FFFFFF"/>
                <w:lang w:eastAsia="zh-CN"/>
              </w:rPr>
              <w:t>no lauksaimnieciskās produkcijas ražošanas un realizācijas, kurā tiek veikta</w:t>
            </w:r>
            <w:r w:rsidRPr="00BD606F">
              <w:rPr>
                <w:rFonts w:ascii="Times New Roman" w:eastAsia="Calibri" w:hAnsi="Times New Roman" w:cs="Times New Roman"/>
                <w:color w:val="000000"/>
                <w:sz w:val="24"/>
                <w:szCs w:val="24"/>
                <w:lang w:eastAsia="zh-CN"/>
              </w:rPr>
              <w:t xml:space="preserve"> darbības modernizācija, investīciju piesaiste (t. sk. finansējums no projektiem) un saimnieko videi draudzīgi.</w:t>
            </w:r>
          </w:p>
          <w:p w14:paraId="29C561D4"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588" w:type="dxa"/>
            <w:shd w:val="clear" w:color="auto" w:fill="auto"/>
          </w:tcPr>
          <w:p w14:paraId="1446D50A"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1940" w:type="dxa"/>
            <w:shd w:val="clear" w:color="auto" w:fill="auto"/>
          </w:tcPr>
          <w:p w14:paraId="7C679DFF"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095" w:type="dxa"/>
            <w:shd w:val="clear" w:color="auto" w:fill="auto"/>
          </w:tcPr>
          <w:p w14:paraId="2E2536C6"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r>
      <w:tr w:rsidR="00BD606F" w:rsidRPr="00BD606F" w14:paraId="2E4B0EF3" w14:textId="77777777" w:rsidTr="00C02CB9">
        <w:tc>
          <w:tcPr>
            <w:tcW w:w="1271" w:type="dxa"/>
            <w:shd w:val="clear" w:color="auto" w:fill="auto"/>
          </w:tcPr>
          <w:p w14:paraId="465C1AA7"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2.</w:t>
            </w:r>
          </w:p>
        </w:tc>
        <w:tc>
          <w:tcPr>
            <w:tcW w:w="5147" w:type="dxa"/>
            <w:shd w:val="clear" w:color="auto" w:fill="auto"/>
          </w:tcPr>
          <w:p w14:paraId="56775E0B"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b/>
                <w:color w:val="000000"/>
                <w:sz w:val="24"/>
                <w:szCs w:val="24"/>
                <w:lang w:eastAsia="lv-LV"/>
              </w:rPr>
              <w:t>Novada tēla popularizētājs-</w:t>
            </w:r>
            <w:r w:rsidRPr="00BD606F">
              <w:rPr>
                <w:rFonts w:ascii="Times New Roman" w:eastAsia="Calibri" w:hAnsi="Times New Roman" w:cs="Times New Roman"/>
                <w:color w:val="000000"/>
                <w:sz w:val="24"/>
                <w:szCs w:val="24"/>
                <w:lang w:eastAsia="zh-CN"/>
              </w:rPr>
              <w:t xml:space="preserve"> uzņēmums, kurš attiecīgajā gadā ar savu produktu/pakalpojumu/darbību ir veicinājis novada </w:t>
            </w:r>
            <w:r w:rsidRPr="00BD606F">
              <w:rPr>
                <w:rFonts w:ascii="Times New Roman" w:eastAsia="Calibri" w:hAnsi="Times New Roman" w:cs="Times New Roman"/>
                <w:color w:val="000000"/>
                <w:sz w:val="24"/>
                <w:szCs w:val="24"/>
                <w:lang w:eastAsia="zh-CN"/>
              </w:rPr>
              <w:lastRenderedPageBreak/>
              <w:t>atpazīstamību, kurš aktīvi piedalījies novada saimnieciskajā un sabiedriskajā dzīvē</w:t>
            </w:r>
          </w:p>
          <w:p w14:paraId="3C5FC2FC"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588" w:type="dxa"/>
            <w:shd w:val="clear" w:color="auto" w:fill="auto"/>
          </w:tcPr>
          <w:p w14:paraId="40C8021B"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1940" w:type="dxa"/>
            <w:shd w:val="clear" w:color="auto" w:fill="auto"/>
          </w:tcPr>
          <w:p w14:paraId="5405A75D"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095" w:type="dxa"/>
            <w:shd w:val="clear" w:color="auto" w:fill="auto"/>
          </w:tcPr>
          <w:p w14:paraId="77F287A7"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r>
      <w:tr w:rsidR="00BD606F" w:rsidRPr="00BD606F" w14:paraId="0B056DE7" w14:textId="77777777" w:rsidTr="00C02CB9">
        <w:tc>
          <w:tcPr>
            <w:tcW w:w="1271" w:type="dxa"/>
            <w:shd w:val="clear" w:color="auto" w:fill="auto"/>
          </w:tcPr>
          <w:p w14:paraId="10894EBB"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3.</w:t>
            </w:r>
          </w:p>
        </w:tc>
        <w:tc>
          <w:tcPr>
            <w:tcW w:w="5147" w:type="dxa"/>
            <w:shd w:val="clear" w:color="auto" w:fill="auto"/>
          </w:tcPr>
          <w:p w14:paraId="7E9E1639"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b/>
                <w:color w:val="000000"/>
                <w:sz w:val="24"/>
                <w:szCs w:val="24"/>
                <w:lang w:eastAsia="lv-LV"/>
              </w:rPr>
              <w:t xml:space="preserve">Gada jaunais uzņēmējs- </w:t>
            </w:r>
            <w:r w:rsidRPr="00BD606F">
              <w:rPr>
                <w:rFonts w:ascii="Times New Roman" w:eastAsia="Calibri" w:hAnsi="Times New Roman" w:cs="Times New Roman"/>
                <w:bCs/>
                <w:color w:val="000000"/>
                <w:sz w:val="24"/>
                <w:szCs w:val="24"/>
                <w:lang w:eastAsia="zh-CN"/>
              </w:rPr>
              <w:t>u</w:t>
            </w:r>
            <w:r w:rsidRPr="00BD606F">
              <w:rPr>
                <w:rFonts w:ascii="Times New Roman" w:eastAsia="Calibri" w:hAnsi="Times New Roman" w:cs="Times New Roman"/>
                <w:color w:val="000000"/>
                <w:sz w:val="24"/>
                <w:szCs w:val="24"/>
                <w:lang w:eastAsia="zh-CN"/>
              </w:rPr>
              <w:t>zņēmums, kas savu darbību uzsācis ne agrāk kā 3 gadus pirms konkursa izsludināšanas, kurš veic investīciju piesaisti (t.sk. finansējumu no projektiem), aktīvas mārketinga darbības, izveidojis kvalitatīvu/inovatīvu/nozīmīgu produktu vai pakalpojumu.</w:t>
            </w:r>
          </w:p>
          <w:p w14:paraId="11C7950D"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588" w:type="dxa"/>
            <w:shd w:val="clear" w:color="auto" w:fill="auto"/>
          </w:tcPr>
          <w:p w14:paraId="30ADCF71"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1940" w:type="dxa"/>
            <w:shd w:val="clear" w:color="auto" w:fill="auto"/>
          </w:tcPr>
          <w:p w14:paraId="16FBF2FA"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095" w:type="dxa"/>
            <w:shd w:val="clear" w:color="auto" w:fill="auto"/>
          </w:tcPr>
          <w:p w14:paraId="5AA51AE3"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r>
      <w:tr w:rsidR="00BD606F" w:rsidRPr="00BD606F" w14:paraId="1029F150" w14:textId="77777777" w:rsidTr="00C02CB9">
        <w:tc>
          <w:tcPr>
            <w:tcW w:w="1271" w:type="dxa"/>
            <w:shd w:val="clear" w:color="auto" w:fill="auto"/>
          </w:tcPr>
          <w:p w14:paraId="6A55FEEC"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4.</w:t>
            </w:r>
          </w:p>
        </w:tc>
        <w:tc>
          <w:tcPr>
            <w:tcW w:w="5147" w:type="dxa"/>
            <w:shd w:val="clear" w:color="auto" w:fill="auto"/>
          </w:tcPr>
          <w:p w14:paraId="002192EF"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b/>
                <w:color w:val="000000"/>
                <w:sz w:val="24"/>
                <w:szCs w:val="24"/>
                <w:lang w:eastAsia="lv-LV"/>
              </w:rPr>
              <w:t xml:space="preserve">Gada pakalpojumu sniedzējs- </w:t>
            </w:r>
            <w:r w:rsidRPr="00BD606F">
              <w:rPr>
                <w:rFonts w:ascii="Times New Roman" w:eastAsia="Calibri" w:hAnsi="Times New Roman" w:cs="Times New Roman"/>
                <w:bCs/>
                <w:color w:val="000000"/>
                <w:sz w:val="24"/>
                <w:szCs w:val="24"/>
                <w:lang w:eastAsia="zh-CN"/>
              </w:rPr>
              <w:t>uz</w:t>
            </w:r>
            <w:r w:rsidRPr="00BD606F">
              <w:rPr>
                <w:rFonts w:ascii="Times New Roman" w:eastAsia="Calibri" w:hAnsi="Times New Roman" w:cs="Times New Roman"/>
                <w:color w:val="000000"/>
                <w:sz w:val="24"/>
                <w:szCs w:val="24"/>
                <w:lang w:eastAsia="zh-CN"/>
              </w:rPr>
              <w:t>ņēmums, kurš sniedz kvalitatīvu, daudzveidīgu, pieprasītu pakalpojumu, kurš veic investīciju piesaisti (t.sk. finansējumu no projektiem), aktīvas mārketinga darbības pakalpojuma virzīšanai tirgū.</w:t>
            </w:r>
          </w:p>
          <w:p w14:paraId="230E7D38"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588" w:type="dxa"/>
            <w:shd w:val="clear" w:color="auto" w:fill="auto"/>
          </w:tcPr>
          <w:p w14:paraId="7DE68F21"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1940" w:type="dxa"/>
            <w:shd w:val="clear" w:color="auto" w:fill="auto"/>
          </w:tcPr>
          <w:p w14:paraId="110DDFA6"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095" w:type="dxa"/>
            <w:shd w:val="clear" w:color="auto" w:fill="auto"/>
          </w:tcPr>
          <w:p w14:paraId="5C49A41E"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r>
      <w:tr w:rsidR="00BD606F" w:rsidRPr="00BD606F" w14:paraId="23AE0017" w14:textId="77777777" w:rsidTr="00C02CB9">
        <w:tc>
          <w:tcPr>
            <w:tcW w:w="1271" w:type="dxa"/>
            <w:shd w:val="clear" w:color="auto" w:fill="auto"/>
          </w:tcPr>
          <w:p w14:paraId="341B3872"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5.</w:t>
            </w:r>
          </w:p>
        </w:tc>
        <w:tc>
          <w:tcPr>
            <w:tcW w:w="5147" w:type="dxa"/>
            <w:shd w:val="clear" w:color="auto" w:fill="auto"/>
          </w:tcPr>
          <w:p w14:paraId="1351319A" w14:textId="77777777" w:rsidR="00BD606F" w:rsidRPr="00BD606F" w:rsidRDefault="00BD606F" w:rsidP="00F77F22">
            <w:pPr>
              <w:numPr>
                <w:ilvl w:val="2"/>
                <w:numId w:val="2"/>
              </w:num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b/>
                <w:color w:val="000000"/>
                <w:sz w:val="24"/>
                <w:szCs w:val="24"/>
                <w:lang w:eastAsia="lv-LV"/>
              </w:rPr>
              <w:t xml:space="preserve">Gada tirgotājs- </w:t>
            </w:r>
            <w:r w:rsidRPr="00BD606F">
              <w:rPr>
                <w:rFonts w:ascii="Times New Roman" w:eastAsia="Calibri" w:hAnsi="Times New Roman" w:cs="Times New Roman"/>
                <w:bCs/>
                <w:color w:val="000000"/>
                <w:sz w:val="24"/>
                <w:szCs w:val="24"/>
                <w:lang w:eastAsia="zh-CN"/>
              </w:rPr>
              <w:t>uz</w:t>
            </w:r>
            <w:r w:rsidRPr="00BD606F">
              <w:rPr>
                <w:rFonts w:ascii="Times New Roman" w:eastAsia="Calibri" w:hAnsi="Times New Roman" w:cs="Times New Roman"/>
                <w:color w:val="000000"/>
                <w:sz w:val="24"/>
                <w:szCs w:val="24"/>
                <w:lang w:eastAsia="zh-CN"/>
              </w:rPr>
              <w:t>ņēmums, kuru raksturo apkalpošanas kultūra, atbilstošs un piemērots telpu iekārtojums, informācijas pieejamība, kurš veic investīciju piesaisti (t.sk. finansējumu no projektiem), aktīvas mārketinga darbības pakalpojuma virzīšanai tirgū, veicina novadā ražotās produkcijas tirdzniecību un popularizēšanu.</w:t>
            </w:r>
          </w:p>
          <w:p w14:paraId="2CE89FA9" w14:textId="77777777" w:rsidR="00BD606F" w:rsidRPr="00BD606F" w:rsidRDefault="00BD606F" w:rsidP="00BD606F">
            <w:pPr>
              <w:suppressAutoHyphens/>
              <w:spacing w:after="0" w:line="240" w:lineRule="auto"/>
              <w:jc w:val="both"/>
              <w:rPr>
                <w:rFonts w:ascii="Times New Roman" w:eastAsia="Times New Roman" w:hAnsi="Times New Roman" w:cs="Times New Roman"/>
                <w:b/>
                <w:color w:val="000000"/>
                <w:sz w:val="24"/>
                <w:szCs w:val="24"/>
                <w:lang w:eastAsia="lv-LV"/>
              </w:rPr>
            </w:pPr>
          </w:p>
        </w:tc>
        <w:tc>
          <w:tcPr>
            <w:tcW w:w="2588" w:type="dxa"/>
            <w:shd w:val="clear" w:color="auto" w:fill="auto"/>
          </w:tcPr>
          <w:p w14:paraId="7341F181"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1940" w:type="dxa"/>
            <w:shd w:val="clear" w:color="auto" w:fill="auto"/>
          </w:tcPr>
          <w:p w14:paraId="43DADD45"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095" w:type="dxa"/>
            <w:shd w:val="clear" w:color="auto" w:fill="auto"/>
          </w:tcPr>
          <w:p w14:paraId="3E678033"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r>
      <w:tr w:rsidR="00BD606F" w:rsidRPr="00BD606F" w14:paraId="741D9658" w14:textId="77777777" w:rsidTr="00C02CB9">
        <w:tc>
          <w:tcPr>
            <w:tcW w:w="1271" w:type="dxa"/>
            <w:shd w:val="clear" w:color="auto" w:fill="auto"/>
          </w:tcPr>
          <w:p w14:paraId="65464AD8"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6.</w:t>
            </w:r>
          </w:p>
        </w:tc>
        <w:tc>
          <w:tcPr>
            <w:tcW w:w="5147" w:type="dxa"/>
            <w:shd w:val="clear" w:color="auto" w:fill="auto"/>
          </w:tcPr>
          <w:p w14:paraId="54B22E2A"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Calibri" w:hAnsi="Times New Roman" w:cs="Times New Roman"/>
                <w:b/>
                <w:color w:val="000000"/>
                <w:sz w:val="24"/>
                <w:szCs w:val="24"/>
                <w:lang w:eastAsia="lv-LV"/>
              </w:rPr>
              <w:t>Gada mājražotājs/amatnieks-</w:t>
            </w:r>
            <w:r w:rsidRPr="00BD606F">
              <w:rPr>
                <w:rFonts w:ascii="Times New Roman" w:eastAsia="Calibri" w:hAnsi="Times New Roman" w:cs="Times New Roman"/>
                <w:color w:val="000000"/>
                <w:sz w:val="24"/>
                <w:szCs w:val="24"/>
                <w:lang w:eastAsia="zh-CN"/>
              </w:rPr>
              <w:t xml:space="preserve"> kurš savas produkcijas izveidei izmanto vietējos resursus, inovatīvas pieejas un risinājumus, atbilstošu vizuālu noformējumu, produkciju realizē izstādēs, tirdziņos/</w:t>
            </w:r>
            <w:r w:rsidRPr="00BD606F">
              <w:rPr>
                <w:rFonts w:ascii="Times New Roman" w:eastAsia="Calibri" w:hAnsi="Times New Roman" w:cs="Times New Roman"/>
                <w:color w:val="000000"/>
                <w:sz w:val="24"/>
                <w:szCs w:val="24"/>
                <w:shd w:val="clear" w:color="auto" w:fill="FFFFFF"/>
                <w:lang w:eastAsia="zh-CN"/>
              </w:rPr>
              <w:t>veikalos.</w:t>
            </w:r>
            <w:r w:rsidRPr="00BD606F">
              <w:rPr>
                <w:rFonts w:ascii="Times New Roman" w:eastAsia="Calibri" w:hAnsi="Times New Roman" w:cs="Times New Roman"/>
                <w:color w:val="000000"/>
                <w:sz w:val="24"/>
                <w:szCs w:val="24"/>
                <w:lang w:eastAsia="zh-CN"/>
              </w:rPr>
              <w:t>Piedāvātais produkts/pakalpojums veicina amatu prasmju popularizēšanu novada/reģiona atpazīstamību.</w:t>
            </w:r>
          </w:p>
          <w:p w14:paraId="52A1D819"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588" w:type="dxa"/>
            <w:shd w:val="clear" w:color="auto" w:fill="auto"/>
          </w:tcPr>
          <w:p w14:paraId="25EC24EE"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1940" w:type="dxa"/>
            <w:shd w:val="clear" w:color="auto" w:fill="auto"/>
          </w:tcPr>
          <w:p w14:paraId="6F517CE0"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095" w:type="dxa"/>
            <w:shd w:val="clear" w:color="auto" w:fill="auto"/>
          </w:tcPr>
          <w:p w14:paraId="243082FB"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r>
      <w:tr w:rsidR="00BD606F" w:rsidRPr="00BD606F" w14:paraId="32009A16" w14:textId="77777777" w:rsidTr="00C02CB9">
        <w:tc>
          <w:tcPr>
            <w:tcW w:w="1271" w:type="dxa"/>
            <w:shd w:val="clear" w:color="auto" w:fill="auto"/>
          </w:tcPr>
          <w:p w14:paraId="2E1DB2E5"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7.</w:t>
            </w:r>
          </w:p>
        </w:tc>
        <w:tc>
          <w:tcPr>
            <w:tcW w:w="5147" w:type="dxa"/>
            <w:shd w:val="clear" w:color="auto" w:fill="auto"/>
          </w:tcPr>
          <w:p w14:paraId="4464B7A9" w14:textId="77777777" w:rsidR="00BD606F" w:rsidRPr="00BD606F" w:rsidRDefault="00BD606F" w:rsidP="00BD606F">
            <w:pPr>
              <w:tabs>
                <w:tab w:val="left" w:pos="567"/>
              </w:tabs>
              <w:suppressAutoHyphens/>
              <w:spacing w:after="0" w:line="240" w:lineRule="auto"/>
              <w:jc w:val="both"/>
              <w:rPr>
                <w:rFonts w:ascii="Times New Roman" w:eastAsia="Times New Roman" w:hAnsi="Times New Roman" w:cs="Times New Roman"/>
                <w:b/>
                <w:bCs/>
                <w:color w:val="000000"/>
                <w:sz w:val="24"/>
                <w:szCs w:val="24"/>
                <w:lang w:eastAsia="lv-LV"/>
              </w:rPr>
            </w:pPr>
            <w:r w:rsidRPr="00BD606F">
              <w:rPr>
                <w:rFonts w:ascii="Times New Roman" w:eastAsia="Times New Roman" w:hAnsi="Times New Roman" w:cs="Times New Roman"/>
                <w:b/>
                <w:color w:val="000000"/>
                <w:sz w:val="24"/>
                <w:szCs w:val="24"/>
                <w:lang w:eastAsia="lv-LV"/>
              </w:rPr>
              <w:t>Gada ģimenes uzņēmums</w:t>
            </w:r>
            <w:r w:rsidRPr="00BD606F">
              <w:rPr>
                <w:rFonts w:ascii="Times New Roman" w:eastAsia="Times New Roman" w:hAnsi="Times New Roman" w:cs="Times New Roman"/>
                <w:color w:val="000000"/>
                <w:sz w:val="24"/>
                <w:szCs w:val="24"/>
                <w:lang w:eastAsia="lv-LV"/>
              </w:rPr>
              <w:t xml:space="preserve">– </w:t>
            </w:r>
            <w:r w:rsidRPr="00BD606F">
              <w:rPr>
                <w:rFonts w:ascii="Times New Roman" w:eastAsia="Calibri" w:hAnsi="Times New Roman" w:cs="Times New Roman"/>
                <w:color w:val="000000"/>
                <w:sz w:val="24"/>
                <w:szCs w:val="24"/>
                <w:lang w:eastAsia="zh-CN"/>
              </w:rPr>
              <w:t>vienas ģimenes apsaimniekots uzņēmums, kurš veic investīciju piesaisti (t.sk. finansējumu no projektiem), aktīvas mārketinga darbības pakalpojuma virzīšanai tirgū, amata prasmju nodošanu</w:t>
            </w:r>
          </w:p>
          <w:p w14:paraId="66E69846"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588" w:type="dxa"/>
            <w:shd w:val="clear" w:color="auto" w:fill="auto"/>
          </w:tcPr>
          <w:p w14:paraId="376C9304"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1940" w:type="dxa"/>
            <w:shd w:val="clear" w:color="auto" w:fill="auto"/>
          </w:tcPr>
          <w:p w14:paraId="5B50D545"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095" w:type="dxa"/>
            <w:shd w:val="clear" w:color="auto" w:fill="auto"/>
          </w:tcPr>
          <w:p w14:paraId="4712A995"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r>
      <w:tr w:rsidR="00BD606F" w:rsidRPr="00BD606F" w14:paraId="33743FA6" w14:textId="77777777" w:rsidTr="00C02CB9">
        <w:tc>
          <w:tcPr>
            <w:tcW w:w="1271" w:type="dxa"/>
            <w:shd w:val="clear" w:color="auto" w:fill="auto"/>
          </w:tcPr>
          <w:p w14:paraId="5C24197A"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8.</w:t>
            </w:r>
          </w:p>
        </w:tc>
        <w:tc>
          <w:tcPr>
            <w:tcW w:w="5147" w:type="dxa"/>
            <w:shd w:val="clear" w:color="auto" w:fill="auto"/>
          </w:tcPr>
          <w:p w14:paraId="6FF25534"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b/>
                <w:color w:val="000000"/>
                <w:sz w:val="24"/>
                <w:szCs w:val="24"/>
                <w:lang w:eastAsia="lv-LV"/>
              </w:rPr>
              <w:t xml:space="preserve"> </w:t>
            </w:r>
            <w:r w:rsidRPr="00BD606F">
              <w:rPr>
                <w:rFonts w:ascii="Times New Roman" w:eastAsia="Times New Roman" w:hAnsi="Times New Roman" w:cs="Times New Roman"/>
                <w:b/>
                <w:bCs/>
                <w:color w:val="000000"/>
                <w:sz w:val="24"/>
                <w:szCs w:val="24"/>
                <w:lang w:eastAsia="lv-LV"/>
              </w:rPr>
              <w:t>Gada investīcija</w:t>
            </w:r>
            <w:r w:rsidRPr="00BD606F">
              <w:rPr>
                <w:rFonts w:ascii="Times New Roman" w:eastAsia="Times New Roman" w:hAnsi="Times New Roman" w:cs="Times New Roman"/>
                <w:b/>
                <w:color w:val="000000"/>
                <w:sz w:val="24"/>
                <w:szCs w:val="24"/>
                <w:lang w:eastAsia="lv-LV"/>
              </w:rPr>
              <w:t xml:space="preserve"> - </w:t>
            </w:r>
            <w:r w:rsidRPr="00BD606F">
              <w:rPr>
                <w:rFonts w:ascii="Times New Roman" w:eastAsia="Calibri" w:hAnsi="Times New Roman" w:cs="Times New Roman"/>
                <w:color w:val="000000"/>
                <w:sz w:val="24"/>
                <w:szCs w:val="24"/>
                <w:lang w:eastAsia="zh-CN"/>
              </w:rPr>
              <w:t>uzņēmums, kurš ilgstoši un noturīgi darbojas uzņēmējdarbības vidē, kurš iegulda būvēs, tehnoloģijās, infrastruktūrā, inovācijās, uzņēmējdarbības attīstībā, cilvēkresursos. Darbinieki tiek motivēti ar darba tirgū konkurējošu atalgojumu,  nodokļu nomaksu, darba devēja organizētiem kopējiem pasākumiem, sakārtotu darba vidi.</w:t>
            </w:r>
          </w:p>
          <w:p w14:paraId="3EBB9DB5"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588" w:type="dxa"/>
            <w:shd w:val="clear" w:color="auto" w:fill="auto"/>
          </w:tcPr>
          <w:p w14:paraId="3E9DFF4C"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1940" w:type="dxa"/>
            <w:shd w:val="clear" w:color="auto" w:fill="auto"/>
          </w:tcPr>
          <w:p w14:paraId="4E57D895"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095" w:type="dxa"/>
            <w:shd w:val="clear" w:color="auto" w:fill="auto"/>
          </w:tcPr>
          <w:p w14:paraId="1B1C9B08"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r>
      <w:tr w:rsidR="00BD606F" w:rsidRPr="00BD606F" w14:paraId="7D5836C7" w14:textId="77777777" w:rsidTr="00C02CB9">
        <w:tc>
          <w:tcPr>
            <w:tcW w:w="1271" w:type="dxa"/>
            <w:shd w:val="clear" w:color="auto" w:fill="auto"/>
          </w:tcPr>
          <w:p w14:paraId="0DBA908F"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9.</w:t>
            </w:r>
          </w:p>
        </w:tc>
        <w:tc>
          <w:tcPr>
            <w:tcW w:w="5147" w:type="dxa"/>
            <w:shd w:val="clear" w:color="auto" w:fill="auto"/>
          </w:tcPr>
          <w:p w14:paraId="49487BD7" w14:textId="77777777" w:rsidR="00BD606F" w:rsidRPr="00BD606F" w:rsidRDefault="00BD606F" w:rsidP="00BD606F">
            <w:pPr>
              <w:suppressAutoHyphens/>
              <w:spacing w:after="0" w:line="240" w:lineRule="auto"/>
              <w:jc w:val="both"/>
              <w:rPr>
                <w:rFonts w:ascii="Times New Roman" w:eastAsia="Calibri" w:hAnsi="Times New Roman" w:cs="Times New Roman"/>
                <w:sz w:val="24"/>
                <w:szCs w:val="24"/>
                <w:lang w:eastAsia="zh-CN"/>
              </w:rPr>
            </w:pPr>
            <w:r w:rsidRPr="00BD606F">
              <w:rPr>
                <w:rFonts w:ascii="Times New Roman" w:eastAsia="Calibri" w:hAnsi="Times New Roman" w:cs="Times New Roman"/>
                <w:b/>
                <w:bCs/>
                <w:sz w:val="24"/>
                <w:szCs w:val="24"/>
                <w:lang w:eastAsia="zh-CN"/>
              </w:rPr>
              <w:t xml:space="preserve">Gada tūrisma pakalpojumu sniedzējs- </w:t>
            </w:r>
            <w:r w:rsidRPr="00BD606F">
              <w:rPr>
                <w:rFonts w:ascii="Times New Roman" w:eastAsia="Calibri" w:hAnsi="Times New Roman" w:cs="Times New Roman"/>
                <w:sz w:val="24"/>
                <w:szCs w:val="24"/>
                <w:lang w:eastAsia="zh-CN"/>
              </w:rPr>
              <w:t>uzņēmums, kura darbība ir viesmīlības (ēdināšana, izmitināšana), atpūtas vai izklaides nozarēs, kurš sniedz kvalitatīvus tūrisma pakalpojumus, veic mārketinga aktivitātes produkta/pakalpojuma virzīšanai tirgū, sadarbojas ar citiem pakalpojumu sniedzējiem, tūrisma informācijas centru, nozares organizācijām u.c..</w:t>
            </w:r>
          </w:p>
          <w:p w14:paraId="7CC3C24A" w14:textId="77777777" w:rsidR="00BD606F" w:rsidRPr="00BD606F" w:rsidRDefault="00BD606F" w:rsidP="00BD606F">
            <w:pPr>
              <w:suppressAutoHyphens/>
              <w:spacing w:after="0" w:line="240" w:lineRule="auto"/>
              <w:jc w:val="both"/>
              <w:rPr>
                <w:rFonts w:ascii="Times New Roman" w:eastAsia="Times New Roman" w:hAnsi="Times New Roman" w:cs="Times New Roman"/>
                <w:b/>
                <w:color w:val="000000"/>
                <w:sz w:val="24"/>
                <w:szCs w:val="24"/>
                <w:lang w:eastAsia="lv-LV"/>
              </w:rPr>
            </w:pPr>
          </w:p>
        </w:tc>
        <w:tc>
          <w:tcPr>
            <w:tcW w:w="2588" w:type="dxa"/>
            <w:shd w:val="clear" w:color="auto" w:fill="auto"/>
          </w:tcPr>
          <w:p w14:paraId="7D019341"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1940" w:type="dxa"/>
            <w:shd w:val="clear" w:color="auto" w:fill="auto"/>
          </w:tcPr>
          <w:p w14:paraId="407B26EA"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095" w:type="dxa"/>
            <w:shd w:val="clear" w:color="auto" w:fill="auto"/>
          </w:tcPr>
          <w:p w14:paraId="4F90B40D"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r>
    </w:tbl>
    <w:p w14:paraId="3C3A6B40"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p w14:paraId="283152F0"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Pieteikuma formu aizpildīja___________________ Tālrunis:___________</w:t>
      </w:r>
    </w:p>
    <w:p w14:paraId="07478F1E"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 xml:space="preserve">                                                vārds, uzvārds</w:t>
      </w:r>
    </w:p>
    <w:p w14:paraId="5F4A21C7" w14:textId="77777777" w:rsidR="00BD606F" w:rsidRPr="00BD606F" w:rsidRDefault="00BD606F" w:rsidP="00BD606F">
      <w:pPr>
        <w:suppressAutoHyphens/>
        <w:spacing w:after="0" w:line="240" w:lineRule="auto"/>
        <w:jc w:val="center"/>
        <w:rPr>
          <w:rFonts w:ascii="Times New Roman" w:eastAsia="Times New Roman" w:hAnsi="Times New Roman" w:cs="Times New Roman"/>
          <w:color w:val="000000"/>
          <w:sz w:val="24"/>
          <w:szCs w:val="24"/>
          <w:lang w:eastAsia="lv-LV"/>
        </w:rPr>
      </w:pPr>
    </w:p>
    <w:p w14:paraId="39FEABC1" w14:textId="77777777" w:rsidR="00BD606F" w:rsidRPr="00BD606F" w:rsidRDefault="00BD606F" w:rsidP="00BD606F">
      <w:pPr>
        <w:suppressAutoHyphens/>
        <w:spacing w:after="0" w:line="240" w:lineRule="auto"/>
        <w:jc w:val="center"/>
        <w:rPr>
          <w:rFonts w:ascii="Times New Roman" w:eastAsia="Times New Roman" w:hAnsi="Times New Roman" w:cs="Times New Roman"/>
          <w:color w:val="000000"/>
          <w:sz w:val="24"/>
          <w:szCs w:val="24"/>
          <w:lang w:eastAsia="lv-LV"/>
        </w:rPr>
      </w:pPr>
    </w:p>
    <w:p w14:paraId="7A0FEA7E" w14:textId="77777777" w:rsidR="00BD606F" w:rsidRPr="00BD606F" w:rsidRDefault="00BD606F" w:rsidP="00BD606F">
      <w:pPr>
        <w:suppressAutoHyphens/>
        <w:spacing w:after="0" w:line="240" w:lineRule="auto"/>
        <w:jc w:val="center"/>
        <w:rPr>
          <w:rFonts w:ascii="Times New Roman" w:eastAsia="Times New Roman" w:hAnsi="Times New Roman" w:cs="Times New Roman"/>
          <w:color w:val="000000"/>
          <w:sz w:val="24"/>
          <w:szCs w:val="24"/>
          <w:lang w:eastAsia="lv-LV"/>
        </w:rPr>
      </w:pPr>
    </w:p>
    <w:p w14:paraId="52693817" w14:textId="77777777" w:rsidR="00BD606F" w:rsidRPr="00BD606F" w:rsidRDefault="00BD606F" w:rsidP="00BD606F">
      <w:pPr>
        <w:tabs>
          <w:tab w:val="left" w:pos="0"/>
          <w:tab w:val="left" w:pos="8789"/>
          <w:tab w:val="left" w:pos="9072"/>
        </w:tabs>
        <w:spacing w:after="0" w:line="240" w:lineRule="auto"/>
        <w:ind w:right="-1"/>
        <w:contextualSpacing/>
        <w:jc w:val="center"/>
        <w:rPr>
          <w:rFonts w:ascii="Times New Roman" w:eastAsia="Times New Roman" w:hAnsi="Times New Roman" w:cs="Times New Roman"/>
          <w:bCs/>
          <w:sz w:val="24"/>
          <w:szCs w:val="24"/>
          <w:lang w:eastAsia="lv-LV"/>
        </w:rPr>
      </w:pPr>
      <w:r w:rsidRPr="00BD606F">
        <w:rPr>
          <w:rFonts w:ascii="Times New Roman" w:eastAsia="Times New Roman" w:hAnsi="Times New Roman" w:cs="Times New Roman"/>
          <w:bCs/>
          <w:sz w:val="24"/>
          <w:szCs w:val="24"/>
          <w:lang w:eastAsia="lv-LV"/>
        </w:rPr>
        <w:t>Domes priekšsēdētājs                      (personiskais paraksts)                                            S.Maksimovs</w:t>
      </w:r>
    </w:p>
    <w:p w14:paraId="056D3DBC" w14:textId="3416BE25" w:rsidR="00BD606F" w:rsidRPr="00BD606F" w:rsidRDefault="00BD606F" w:rsidP="00BD606F">
      <w:pPr>
        <w:suppressAutoHyphens/>
        <w:spacing w:after="0" w:line="240" w:lineRule="auto"/>
        <w:jc w:val="center"/>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color w:val="000000"/>
          <w:sz w:val="24"/>
          <w:szCs w:val="24"/>
          <w:lang w:eastAsia="lv-LV"/>
        </w:rPr>
        <w:tab/>
        <w:t xml:space="preserve">                      </w:t>
      </w:r>
    </w:p>
    <w:p w14:paraId="4AE60F11" w14:textId="77777777" w:rsidR="00BD606F" w:rsidRPr="00BD606F" w:rsidRDefault="00BD606F" w:rsidP="00BD606F">
      <w:pPr>
        <w:suppressAutoHyphens/>
        <w:spacing w:after="0" w:line="240" w:lineRule="auto"/>
        <w:jc w:val="right"/>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bCs/>
          <w:color w:val="000000"/>
          <w:sz w:val="24"/>
          <w:szCs w:val="24"/>
          <w:lang w:eastAsia="zh-CN"/>
        </w:rPr>
        <w:lastRenderedPageBreak/>
        <w:t>2.pielikums</w:t>
      </w:r>
    </w:p>
    <w:p w14:paraId="76DCDABC" w14:textId="77777777" w:rsidR="00BD606F" w:rsidRPr="00BD606F" w:rsidRDefault="00BD606F" w:rsidP="00BD606F">
      <w:pPr>
        <w:suppressAutoHyphens/>
        <w:spacing w:after="0" w:line="240" w:lineRule="auto"/>
        <w:jc w:val="right"/>
        <w:rPr>
          <w:rFonts w:ascii="Times New Roman" w:eastAsia="Calibri" w:hAnsi="Times New Roman" w:cs="Times New Roman"/>
          <w:color w:val="000000"/>
          <w:sz w:val="24"/>
          <w:szCs w:val="24"/>
          <w:lang w:eastAsia="zh-CN"/>
        </w:rPr>
      </w:pPr>
      <w:r w:rsidRPr="00BD606F">
        <w:rPr>
          <w:rFonts w:ascii="Times New Roman" w:eastAsia="Times New Roman" w:hAnsi="Times New Roman" w:cs="Times New Roman"/>
          <w:color w:val="000000"/>
          <w:sz w:val="24"/>
          <w:szCs w:val="24"/>
          <w:lang w:eastAsia="lv-LV"/>
        </w:rPr>
        <w:t>Konkursa „Balvu novada gada balva uzņēmējdarbībā” nolikumam</w:t>
      </w:r>
    </w:p>
    <w:p w14:paraId="11C05D27" w14:textId="77777777" w:rsidR="00BD606F" w:rsidRPr="00BD606F" w:rsidRDefault="00BD606F" w:rsidP="00BD606F">
      <w:pPr>
        <w:suppressAutoHyphens/>
        <w:spacing w:after="0" w:line="240" w:lineRule="auto"/>
        <w:rPr>
          <w:rFonts w:ascii="Times New Roman" w:eastAsia="Times New Roman" w:hAnsi="Times New Roman" w:cs="Times New Roman"/>
          <w:b/>
          <w:caps/>
          <w:color w:val="000000"/>
          <w:sz w:val="24"/>
          <w:szCs w:val="24"/>
          <w:lang w:eastAsia="lv-LV"/>
        </w:rPr>
      </w:pPr>
    </w:p>
    <w:p w14:paraId="1BC26894" w14:textId="77777777" w:rsidR="00BD606F" w:rsidRPr="00BD606F" w:rsidRDefault="00BD606F" w:rsidP="00BD606F">
      <w:pPr>
        <w:suppressAutoHyphens/>
        <w:spacing w:after="0" w:line="240" w:lineRule="auto"/>
        <w:rPr>
          <w:rFonts w:ascii="Times New Roman" w:eastAsia="Times New Roman" w:hAnsi="Times New Roman" w:cs="Times New Roman"/>
          <w:b/>
          <w:caps/>
          <w:color w:val="000000"/>
          <w:sz w:val="24"/>
          <w:szCs w:val="24"/>
          <w:lang w:eastAsia="lv-LV"/>
        </w:rPr>
      </w:pPr>
    </w:p>
    <w:p w14:paraId="0C32AD37" w14:textId="77777777" w:rsidR="00BD606F" w:rsidRPr="00BD606F" w:rsidRDefault="00BD606F" w:rsidP="00BD606F">
      <w:pPr>
        <w:suppressAutoHyphens/>
        <w:spacing w:after="0" w:line="240" w:lineRule="auto"/>
        <w:jc w:val="center"/>
        <w:rPr>
          <w:rFonts w:ascii="Times New Roman" w:eastAsia="Times New Roman" w:hAnsi="Times New Roman" w:cs="Times New Roman"/>
          <w:b/>
          <w:caps/>
          <w:color w:val="000000"/>
          <w:sz w:val="24"/>
          <w:szCs w:val="24"/>
          <w:lang w:eastAsia="lv-LV"/>
        </w:rPr>
      </w:pPr>
      <w:r w:rsidRPr="00BD606F">
        <w:rPr>
          <w:rFonts w:ascii="Times New Roman" w:eastAsia="Times New Roman" w:hAnsi="Times New Roman" w:cs="Times New Roman"/>
          <w:b/>
          <w:caps/>
          <w:color w:val="000000"/>
          <w:sz w:val="24"/>
          <w:szCs w:val="24"/>
          <w:lang w:eastAsia="lv-LV"/>
        </w:rPr>
        <w:t xml:space="preserve">kONKURSA bALVU NOVADA gADA bALVA </w:t>
      </w:r>
    </w:p>
    <w:p w14:paraId="0F2BDA58" w14:textId="77777777" w:rsidR="00BD606F" w:rsidRPr="00BD606F" w:rsidRDefault="00BD606F" w:rsidP="00BD606F">
      <w:pPr>
        <w:suppressAutoHyphens/>
        <w:spacing w:after="0" w:line="240" w:lineRule="auto"/>
        <w:jc w:val="center"/>
        <w:rPr>
          <w:rFonts w:ascii="Times New Roman" w:eastAsia="Times New Roman" w:hAnsi="Times New Roman" w:cs="Times New Roman"/>
          <w:b/>
          <w:color w:val="000000"/>
          <w:sz w:val="24"/>
          <w:szCs w:val="24"/>
          <w:lang w:eastAsia="lv-LV"/>
        </w:rPr>
      </w:pPr>
      <w:r w:rsidRPr="00BD606F">
        <w:rPr>
          <w:rFonts w:ascii="Times New Roman" w:eastAsia="Times New Roman" w:hAnsi="Times New Roman" w:cs="Times New Roman"/>
          <w:b/>
          <w:color w:val="000000"/>
          <w:sz w:val="24"/>
          <w:szCs w:val="24"/>
          <w:lang w:eastAsia="lv-LV"/>
        </w:rPr>
        <w:t>PIETEIKUMA ANKETA</w:t>
      </w:r>
    </w:p>
    <w:p w14:paraId="206420C3" w14:textId="77777777" w:rsidR="00BD606F" w:rsidRPr="00BD606F" w:rsidRDefault="00BD606F" w:rsidP="00BD606F">
      <w:pPr>
        <w:suppressAutoHyphens/>
        <w:spacing w:after="0" w:line="240" w:lineRule="auto"/>
        <w:jc w:val="center"/>
        <w:rPr>
          <w:rFonts w:ascii="Times New Roman" w:eastAsia="Times New Roman" w:hAnsi="Times New Roman" w:cs="Times New Roman"/>
          <w:b/>
          <w:color w:val="000000"/>
          <w:sz w:val="24"/>
          <w:szCs w:val="24"/>
          <w:lang w:eastAsia="lv-LV"/>
        </w:rPr>
      </w:pPr>
    </w:p>
    <w:p w14:paraId="3C49948F" w14:textId="77777777" w:rsidR="00BD606F" w:rsidRPr="00BD606F" w:rsidRDefault="00BD606F" w:rsidP="00BD606F">
      <w:pPr>
        <w:suppressAutoHyphens/>
        <w:spacing w:after="0" w:line="240" w:lineRule="auto"/>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b/>
          <w:color w:val="000000"/>
          <w:sz w:val="24"/>
          <w:szCs w:val="24"/>
          <w:lang w:eastAsia="lv-LV"/>
        </w:rPr>
        <w:t xml:space="preserve">Konkursa mērķis: </w:t>
      </w:r>
      <w:r w:rsidRPr="00BD606F">
        <w:rPr>
          <w:rFonts w:ascii="Times New Roman" w:eastAsia="Times New Roman" w:hAnsi="Times New Roman" w:cs="Times New Roman"/>
          <w:color w:val="000000"/>
          <w:sz w:val="24"/>
          <w:szCs w:val="24"/>
          <w:lang w:eastAsia="lv-LV"/>
        </w:rPr>
        <w:t>ir apzināt un godināt Balvu novada uzņēmējus, kuri aktīvi un godprātīgi darbojas savā nozarē, sekmējot uzņēmējdarbības vides attīstību novadā, kā arī veicināt Balvu novada uzņēmēju atpazīstamību, popularizējot labas uzņēmējdarbības prakses piemērus Balvu novadā, un stiprināt lokālpatriotismu.</w:t>
      </w:r>
    </w:p>
    <w:p w14:paraId="6DD502DF" w14:textId="77777777" w:rsidR="00BD606F" w:rsidRPr="00BD606F" w:rsidRDefault="00BD606F" w:rsidP="00BD606F">
      <w:pPr>
        <w:suppressAutoHyphens/>
        <w:spacing w:after="0" w:line="240" w:lineRule="auto"/>
        <w:rPr>
          <w:rFonts w:ascii="Times New Roman" w:eastAsia="Times New Roman" w:hAnsi="Times New Roman" w:cs="Times New Roman"/>
          <w:color w:val="000000"/>
          <w:sz w:val="24"/>
          <w:szCs w:val="24"/>
          <w:lang w:eastAsia="lv-LV"/>
        </w:rPr>
      </w:pPr>
    </w:p>
    <w:p w14:paraId="1FDC0572"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b/>
          <w:bCs/>
          <w:color w:val="000000"/>
          <w:sz w:val="24"/>
          <w:szCs w:val="24"/>
          <w:lang w:eastAsia="lv-LV"/>
        </w:rPr>
        <w:t>Pretendenti nominācijā „Gada sadarbības partneris”:</w:t>
      </w:r>
      <w:r w:rsidRPr="00BD606F">
        <w:rPr>
          <w:rFonts w:ascii="Times New Roman" w:eastAsia="Times New Roman" w:hAnsi="Times New Roman" w:cs="Times New Roman"/>
          <w:color w:val="000000"/>
          <w:sz w:val="24"/>
          <w:szCs w:val="24"/>
          <w:lang w:eastAsia="lv-LV"/>
        </w:rPr>
        <w:t xml:space="preserve"> izvirza Pašvaldība, Pašvaldības iestādes vai Balvu novada pagastu pārvaldes, norādot pretendenta nosaukumu</w:t>
      </w:r>
      <w:r w:rsidRPr="00BD606F">
        <w:rPr>
          <w:rFonts w:ascii="Times New Roman" w:eastAsia="Times New Roman" w:hAnsi="Times New Roman" w:cs="Times New Roman"/>
          <w:bCs/>
          <w:color w:val="000000"/>
          <w:sz w:val="24"/>
          <w:szCs w:val="24"/>
          <w:lang w:eastAsia="lv-LV"/>
        </w:rPr>
        <w:t>,  adresi, īpašnieka vārdu, uzvārdu, sniedzot detalizētu pamatojuma</w:t>
      </w:r>
      <w:r w:rsidRPr="00BD606F">
        <w:rPr>
          <w:rFonts w:ascii="Times New Roman" w:eastAsia="Times New Roman" w:hAnsi="Times New Roman" w:cs="Times New Roman"/>
          <w:color w:val="000000"/>
          <w:sz w:val="24"/>
          <w:szCs w:val="24"/>
          <w:lang w:eastAsia="lv-LV"/>
        </w:rPr>
        <w:t xml:space="preserve"> aprakstu  (anketu var papildināt ar foto, video).</w:t>
      </w:r>
    </w:p>
    <w:p w14:paraId="56C9B78F"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p w14:paraId="1393DE4A"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 xml:space="preserve">Tiks vērtētas anketas, kuras atbilstoši Nolikumā norādītājām prasībām tiks saņemtas </w:t>
      </w:r>
      <w:hyperlink r:id="rId16" w:history="1">
        <w:r w:rsidRPr="00BD606F">
          <w:rPr>
            <w:rFonts w:ascii="Times New Roman" w:eastAsia="Times New Roman" w:hAnsi="Times New Roman" w:cs="Times New Roman"/>
            <w:color w:val="000080"/>
            <w:sz w:val="24"/>
            <w:szCs w:val="24"/>
            <w:u w:val="single"/>
            <w:lang w:eastAsia="lv-LV"/>
          </w:rPr>
          <w:t>www.zlbc</w:t>
        </w:r>
      </w:hyperlink>
      <w:r w:rsidRPr="00BD606F">
        <w:rPr>
          <w:rFonts w:ascii="Times New Roman" w:eastAsia="Times New Roman" w:hAnsi="Times New Roman" w:cs="Times New Roman"/>
          <w:color w:val="000000"/>
          <w:sz w:val="24"/>
          <w:szCs w:val="24"/>
          <w:lang w:eastAsia="lv-LV"/>
        </w:rPr>
        <w:t xml:space="preserve"> mājas lapā.</w:t>
      </w:r>
    </w:p>
    <w:p w14:paraId="2AC38198" w14:textId="77777777" w:rsidR="00BD606F" w:rsidRPr="00BD606F" w:rsidRDefault="00BD606F" w:rsidP="00BD606F">
      <w:pPr>
        <w:suppressAutoHyphens/>
        <w:spacing w:after="0" w:line="240" w:lineRule="auto"/>
        <w:rPr>
          <w:rFonts w:ascii="Times New Roman" w:eastAsia="Times New Roman" w:hAnsi="Times New Roman" w:cs="Times New Roman"/>
          <w:b/>
          <w:caps/>
          <w:color w:val="000000"/>
          <w:sz w:val="24"/>
          <w:szCs w:val="24"/>
          <w:lang w:eastAsia="lv-LV"/>
        </w:rPr>
      </w:pPr>
    </w:p>
    <w:p w14:paraId="294F6D5A" w14:textId="77777777" w:rsidR="00BD606F" w:rsidRPr="00BD606F" w:rsidRDefault="00BD606F" w:rsidP="00BD606F">
      <w:pPr>
        <w:suppressAutoHyphens/>
        <w:spacing w:after="0" w:line="240" w:lineRule="auto"/>
        <w:rPr>
          <w:rFonts w:ascii="Times New Roman" w:eastAsia="Times New Roman" w:hAnsi="Times New Roman" w:cs="Times New Roman"/>
          <w:b/>
          <w:caps/>
          <w:color w:val="000000"/>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730"/>
        <w:gridCol w:w="3295"/>
        <w:gridCol w:w="2039"/>
        <w:gridCol w:w="1811"/>
        <w:gridCol w:w="2209"/>
      </w:tblGrid>
      <w:tr w:rsidR="00BD606F" w:rsidRPr="00BD606F" w14:paraId="66B086F1" w14:textId="77777777" w:rsidTr="00C02CB9">
        <w:tc>
          <w:tcPr>
            <w:tcW w:w="890" w:type="dxa"/>
            <w:shd w:val="clear" w:color="auto" w:fill="auto"/>
          </w:tcPr>
          <w:p w14:paraId="6722D3F5"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Nr.p.k.</w:t>
            </w:r>
          </w:p>
        </w:tc>
        <w:tc>
          <w:tcPr>
            <w:tcW w:w="2730" w:type="dxa"/>
          </w:tcPr>
          <w:p w14:paraId="3E2A5C09"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3295" w:type="dxa"/>
            <w:shd w:val="clear" w:color="auto" w:fill="auto"/>
          </w:tcPr>
          <w:p w14:paraId="7A198CAC"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Nominācija</w:t>
            </w:r>
          </w:p>
        </w:tc>
        <w:tc>
          <w:tcPr>
            <w:tcW w:w="2039" w:type="dxa"/>
            <w:shd w:val="clear" w:color="auto" w:fill="auto"/>
          </w:tcPr>
          <w:p w14:paraId="4136A6A8"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Pretendenta nosaukums</w:t>
            </w:r>
            <w:r w:rsidRPr="00BD606F">
              <w:rPr>
                <w:rFonts w:ascii="Times New Roman" w:eastAsia="Times New Roman" w:hAnsi="Times New Roman" w:cs="Times New Roman"/>
                <w:bCs/>
                <w:color w:val="000000"/>
                <w:sz w:val="24"/>
                <w:szCs w:val="24"/>
                <w:lang w:eastAsia="lv-LV"/>
              </w:rPr>
              <w:t>, adrese, īpašnieka vārds, uzvārds</w:t>
            </w:r>
          </w:p>
        </w:tc>
        <w:tc>
          <w:tcPr>
            <w:tcW w:w="1811" w:type="dxa"/>
            <w:shd w:val="clear" w:color="auto" w:fill="auto"/>
          </w:tcPr>
          <w:p w14:paraId="68A464C1"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Pamatojuma apraksts</w:t>
            </w:r>
          </w:p>
        </w:tc>
        <w:tc>
          <w:tcPr>
            <w:tcW w:w="2209" w:type="dxa"/>
            <w:shd w:val="clear" w:color="auto" w:fill="auto"/>
          </w:tcPr>
          <w:p w14:paraId="05BA2545"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Pretendenta kontakti</w:t>
            </w:r>
          </w:p>
          <w:p w14:paraId="513483C9"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(ja ir pieejami)</w:t>
            </w:r>
          </w:p>
        </w:tc>
      </w:tr>
      <w:tr w:rsidR="00BD606F" w:rsidRPr="00BD606F" w14:paraId="0F593679" w14:textId="77777777" w:rsidTr="00C02CB9">
        <w:trPr>
          <w:trHeight w:val="1457"/>
        </w:trPr>
        <w:tc>
          <w:tcPr>
            <w:tcW w:w="890" w:type="dxa"/>
            <w:shd w:val="clear" w:color="auto" w:fill="auto"/>
          </w:tcPr>
          <w:p w14:paraId="1D35ABFC"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1.</w:t>
            </w:r>
          </w:p>
        </w:tc>
        <w:tc>
          <w:tcPr>
            <w:tcW w:w="2730" w:type="dxa"/>
          </w:tcPr>
          <w:p w14:paraId="2F13B39F" w14:textId="77777777" w:rsidR="00BD606F" w:rsidRPr="00BD606F" w:rsidRDefault="00BD606F" w:rsidP="00BD606F">
            <w:pPr>
              <w:suppressAutoHyphens/>
              <w:spacing w:after="0" w:line="240" w:lineRule="auto"/>
              <w:jc w:val="both"/>
              <w:rPr>
                <w:rFonts w:ascii="Times New Roman" w:eastAsia="Times New Roman" w:hAnsi="Times New Roman" w:cs="Times New Roman"/>
                <w:b/>
                <w:color w:val="000000"/>
                <w:sz w:val="24"/>
                <w:szCs w:val="24"/>
                <w:lang w:eastAsia="lv-LV"/>
              </w:rPr>
            </w:pPr>
          </w:p>
        </w:tc>
        <w:tc>
          <w:tcPr>
            <w:tcW w:w="3295" w:type="dxa"/>
            <w:shd w:val="clear" w:color="auto" w:fill="auto"/>
          </w:tcPr>
          <w:p w14:paraId="21DEA2C5" w14:textId="77777777" w:rsidR="00BD606F" w:rsidRPr="00BD606F" w:rsidRDefault="00BD606F" w:rsidP="00BD606F">
            <w:pPr>
              <w:suppressAutoHyphens/>
              <w:spacing w:after="0" w:line="240" w:lineRule="auto"/>
              <w:jc w:val="both"/>
              <w:rPr>
                <w:rFonts w:ascii="Times New Roman" w:eastAsia="Times New Roman" w:hAnsi="Times New Roman" w:cs="Times New Roman"/>
                <w:b/>
                <w:color w:val="000000"/>
                <w:sz w:val="24"/>
                <w:szCs w:val="24"/>
                <w:lang w:eastAsia="lv-LV"/>
              </w:rPr>
            </w:pPr>
            <w:r w:rsidRPr="00BD606F">
              <w:rPr>
                <w:rFonts w:ascii="Times New Roman" w:eastAsia="Times New Roman" w:hAnsi="Times New Roman" w:cs="Times New Roman"/>
                <w:b/>
                <w:color w:val="000000"/>
                <w:sz w:val="24"/>
                <w:szCs w:val="24"/>
                <w:lang w:eastAsia="lv-LV"/>
              </w:rPr>
              <w:t>Nominācija „Gada sadarbības partneris”-</w:t>
            </w:r>
          </w:p>
          <w:p w14:paraId="75172865" w14:textId="77777777" w:rsidR="00BD606F" w:rsidRPr="00BD606F" w:rsidRDefault="00BD606F" w:rsidP="00BD606F">
            <w:pPr>
              <w:suppressAutoHyphens/>
              <w:spacing w:after="0" w:line="240" w:lineRule="auto"/>
              <w:jc w:val="both"/>
              <w:rPr>
                <w:rFonts w:ascii="Times New Roman" w:eastAsia="Calibri" w:hAnsi="Times New Roman" w:cs="Times New Roman"/>
                <w:color w:val="000000"/>
                <w:sz w:val="24"/>
                <w:szCs w:val="24"/>
                <w:lang w:eastAsia="zh-CN"/>
              </w:rPr>
            </w:pPr>
            <w:r w:rsidRPr="00BD606F">
              <w:rPr>
                <w:rFonts w:ascii="Times New Roman" w:eastAsia="Calibri" w:hAnsi="Times New Roman" w:cs="Times New Roman"/>
                <w:color w:val="000000"/>
                <w:sz w:val="24"/>
                <w:szCs w:val="24"/>
                <w:lang w:eastAsia="zh-CN"/>
              </w:rPr>
              <w:t>uzņēmums, kurš atbalstījis novadā realizētās aktivitātes, kopīgos projektus, kuri veicina novada attīstību un atpazīstamību (t.sk. sniedzis finansiālu atbalstu)</w:t>
            </w:r>
          </w:p>
          <w:p w14:paraId="147599D0"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039" w:type="dxa"/>
            <w:shd w:val="clear" w:color="auto" w:fill="auto"/>
          </w:tcPr>
          <w:p w14:paraId="7E9A826C"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1811" w:type="dxa"/>
            <w:shd w:val="clear" w:color="auto" w:fill="auto"/>
          </w:tcPr>
          <w:p w14:paraId="088A5C7A"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c>
          <w:tcPr>
            <w:tcW w:w="2209" w:type="dxa"/>
            <w:shd w:val="clear" w:color="auto" w:fill="auto"/>
          </w:tcPr>
          <w:p w14:paraId="3F0A75E2"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p>
        </w:tc>
      </w:tr>
    </w:tbl>
    <w:p w14:paraId="6C8B6B7D" w14:textId="77777777" w:rsidR="00BD606F" w:rsidRPr="00BD606F" w:rsidRDefault="00BD606F" w:rsidP="00BD606F">
      <w:pPr>
        <w:suppressAutoHyphens/>
        <w:spacing w:after="0" w:line="240" w:lineRule="auto"/>
        <w:rPr>
          <w:rFonts w:ascii="Times New Roman" w:eastAsia="Times New Roman" w:hAnsi="Times New Roman" w:cs="Times New Roman"/>
          <w:b/>
          <w:caps/>
          <w:color w:val="000000"/>
          <w:sz w:val="24"/>
          <w:szCs w:val="24"/>
          <w:lang w:eastAsia="lv-LV"/>
        </w:rPr>
      </w:pPr>
    </w:p>
    <w:p w14:paraId="3BA788B5"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Pieteikuma formu aizpildīja___________________ Tālrunis:___________</w:t>
      </w:r>
    </w:p>
    <w:p w14:paraId="2534499E" w14:textId="77777777" w:rsidR="00BD606F" w:rsidRPr="00BD606F" w:rsidRDefault="00BD606F" w:rsidP="00BD606F">
      <w:pPr>
        <w:suppressAutoHyphens/>
        <w:spacing w:after="0" w:line="240" w:lineRule="auto"/>
        <w:jc w:val="both"/>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lastRenderedPageBreak/>
        <w:t xml:space="preserve">                                                vārds, uzvārds</w:t>
      </w:r>
    </w:p>
    <w:p w14:paraId="61F8FF46" w14:textId="77777777" w:rsidR="00BD606F" w:rsidRPr="00BD606F" w:rsidRDefault="00BD606F" w:rsidP="00BD606F">
      <w:pPr>
        <w:suppressAutoHyphens/>
        <w:spacing w:after="0" w:line="240" w:lineRule="auto"/>
        <w:rPr>
          <w:rFonts w:ascii="Times New Roman" w:eastAsia="Times New Roman" w:hAnsi="Times New Roman" w:cs="Times New Roman"/>
          <w:b/>
          <w:caps/>
          <w:color w:val="000000"/>
          <w:sz w:val="24"/>
          <w:szCs w:val="24"/>
          <w:lang w:eastAsia="lv-LV"/>
        </w:rPr>
      </w:pPr>
    </w:p>
    <w:p w14:paraId="28660835" w14:textId="77777777" w:rsidR="00BD606F" w:rsidRPr="00BD606F" w:rsidRDefault="00BD606F" w:rsidP="00BD606F">
      <w:pPr>
        <w:suppressAutoHyphens/>
        <w:spacing w:after="0" w:line="240" w:lineRule="auto"/>
        <w:rPr>
          <w:rFonts w:ascii="Times New Roman" w:eastAsia="Times New Roman" w:hAnsi="Times New Roman" w:cs="Times New Roman"/>
          <w:color w:val="000000"/>
          <w:sz w:val="24"/>
          <w:szCs w:val="24"/>
          <w:lang w:eastAsia="lv-LV"/>
        </w:rPr>
      </w:pPr>
      <w:r w:rsidRPr="00BD606F">
        <w:rPr>
          <w:rFonts w:ascii="Times New Roman" w:eastAsia="Times New Roman" w:hAnsi="Times New Roman" w:cs="Times New Roman"/>
          <w:color w:val="000000"/>
          <w:sz w:val="24"/>
          <w:szCs w:val="24"/>
          <w:lang w:eastAsia="lv-LV"/>
        </w:rPr>
        <w:t xml:space="preserve">Domes priekšsēdētājs                                      </w:t>
      </w:r>
      <w:r w:rsidRPr="00BD606F">
        <w:rPr>
          <w:rFonts w:ascii="Times New Roman" w:eastAsia="Times New Roman" w:hAnsi="Times New Roman" w:cs="Times New Roman"/>
          <w:color w:val="000000"/>
          <w:sz w:val="24"/>
          <w:szCs w:val="24"/>
          <w:lang w:eastAsia="lv-LV"/>
        </w:rPr>
        <w:tab/>
        <w:t xml:space="preserve">                                                                                       S. Maksimovs</w:t>
      </w:r>
    </w:p>
    <w:p w14:paraId="7D49FD0C" w14:textId="77777777" w:rsidR="0068060A" w:rsidRPr="0068060A" w:rsidRDefault="0068060A" w:rsidP="0068060A">
      <w:pPr>
        <w:spacing w:line="256" w:lineRule="auto"/>
        <w:jc w:val="both"/>
        <w:rPr>
          <w:rFonts w:ascii="Calibri" w:eastAsia="Calibri" w:hAnsi="Calibri" w:cs="Arial"/>
        </w:rPr>
      </w:pPr>
    </w:p>
    <w:p w14:paraId="5597EBB0" w14:textId="77777777" w:rsidR="004A5663" w:rsidRPr="004A5663" w:rsidRDefault="004A5663" w:rsidP="004A5663">
      <w:pPr>
        <w:suppressAutoHyphens/>
        <w:spacing w:after="0" w:line="240" w:lineRule="auto"/>
        <w:ind w:firstLine="720"/>
        <w:jc w:val="both"/>
        <w:rPr>
          <w:rFonts w:ascii="Times New Roman" w:eastAsia="Times New Roman" w:hAnsi="Times New Roman" w:cs="Times New Roman"/>
          <w:color w:val="000000"/>
          <w:spacing w:val="10"/>
          <w:sz w:val="24"/>
          <w:szCs w:val="24"/>
          <w:lang w:eastAsia="ar-SA"/>
        </w:rPr>
      </w:pPr>
    </w:p>
    <w:p w14:paraId="4039A836" w14:textId="77777777" w:rsidR="00CF2E8A" w:rsidRDefault="00CF2E8A" w:rsidP="00BD606F">
      <w:pPr>
        <w:tabs>
          <w:tab w:val="left" w:pos="0"/>
          <w:tab w:val="left" w:pos="8789"/>
          <w:tab w:val="left" w:pos="9072"/>
        </w:tabs>
        <w:spacing w:after="0" w:line="240" w:lineRule="auto"/>
        <w:ind w:right="-1"/>
        <w:contextualSpacing/>
        <w:jc w:val="center"/>
        <w:rPr>
          <w:rFonts w:ascii="Times New Roman" w:eastAsia="Times New Roman" w:hAnsi="Times New Roman" w:cs="Times New Roman"/>
          <w:bCs/>
          <w:sz w:val="24"/>
          <w:szCs w:val="24"/>
          <w:lang w:eastAsia="lv-LV"/>
        </w:rPr>
      </w:pPr>
      <w:r w:rsidRPr="00E66EEE">
        <w:rPr>
          <w:rFonts w:ascii="Times New Roman" w:eastAsia="Times New Roman" w:hAnsi="Times New Roman" w:cs="Times New Roman"/>
          <w:bCs/>
          <w:sz w:val="24"/>
          <w:szCs w:val="24"/>
          <w:lang w:eastAsia="lv-LV"/>
        </w:rPr>
        <w:t xml:space="preserve">Domes priekšsēdētājs                   </w:t>
      </w:r>
      <w:r>
        <w:rPr>
          <w:rFonts w:ascii="Times New Roman" w:eastAsia="Times New Roman" w:hAnsi="Times New Roman" w:cs="Times New Roman"/>
          <w:bCs/>
          <w:sz w:val="24"/>
          <w:szCs w:val="24"/>
          <w:lang w:eastAsia="lv-LV"/>
        </w:rPr>
        <w:t xml:space="preserve">   (personiskais paraksts)</w:t>
      </w:r>
      <w:r w:rsidRPr="00E66E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                     S.Maksimovs</w:t>
      </w:r>
    </w:p>
    <w:p w14:paraId="7EF70152" w14:textId="77777777" w:rsidR="00CF2E8A" w:rsidRDefault="00CF2E8A" w:rsidP="00CF2E8A">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p w14:paraId="64FAA198" w14:textId="77777777" w:rsidR="00CF2E8A" w:rsidRDefault="00CF2E8A" w:rsidP="00CF2E8A">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p w14:paraId="7E163954" w14:textId="77777777" w:rsidR="00CF2E8A" w:rsidRPr="00162146" w:rsidRDefault="00CF2E8A" w:rsidP="00CF2E8A">
      <w:pPr>
        <w:widowControl w:val="0"/>
        <w:spacing w:after="0" w:line="240" w:lineRule="auto"/>
        <w:jc w:val="both"/>
        <w:rPr>
          <w:rFonts w:ascii="Times New Roman" w:eastAsia="Lucida Sans Unicode" w:hAnsi="Times New Roman" w:cs="Times New Roman"/>
          <w:bCs/>
          <w:kern w:val="2"/>
          <w:sz w:val="24"/>
          <w:szCs w:val="24"/>
        </w:rPr>
      </w:pPr>
      <w:r w:rsidRPr="00162146">
        <w:rPr>
          <w:rFonts w:ascii="Times New Roman" w:eastAsia="Lucida Sans Unicode" w:hAnsi="Times New Roman" w:cs="Times New Roman"/>
          <w:b/>
          <w:bCs/>
          <w:kern w:val="2"/>
          <w:sz w:val="24"/>
          <w:szCs w:val="24"/>
        </w:rPr>
        <w:t>NORAKSTS PAREIZS</w:t>
      </w:r>
    </w:p>
    <w:p w14:paraId="35A2480C" w14:textId="77777777" w:rsidR="00CF2E8A" w:rsidRPr="00162146" w:rsidRDefault="00CF2E8A" w:rsidP="00CF2E8A">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Balvu novada administrācijas</w:t>
      </w:r>
    </w:p>
    <w:p w14:paraId="2DB2CA01" w14:textId="77777777" w:rsidR="00CF2E8A" w:rsidRPr="00162146" w:rsidRDefault="00CF2E8A" w:rsidP="00CF2E8A">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Sēžu protokolu vadītāja</w:t>
      </w:r>
    </w:p>
    <w:p w14:paraId="3EFC5371" w14:textId="77777777" w:rsidR="00CF2E8A" w:rsidRPr="00162146" w:rsidRDefault="00CF2E8A" w:rsidP="00CF2E8A">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Jūlija Korlaša</w:t>
      </w:r>
    </w:p>
    <w:p w14:paraId="7119F009" w14:textId="7C4A207D" w:rsidR="00CF2E8A" w:rsidRPr="00162146" w:rsidRDefault="00CF2E8A" w:rsidP="00CF2E8A">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 xml:space="preserve">Balvos 2021.gada </w:t>
      </w:r>
      <w:r w:rsidR="00277060" w:rsidRPr="00277060">
        <w:rPr>
          <w:rFonts w:ascii="Times New Roman" w:eastAsia="Lucida Sans Unicode" w:hAnsi="Times New Roman" w:cs="Times New Roman"/>
          <w:bCs/>
          <w:kern w:val="2"/>
          <w:sz w:val="20"/>
          <w:szCs w:val="20"/>
        </w:rPr>
        <w:t>31.oktobrī</w:t>
      </w:r>
    </w:p>
    <w:p w14:paraId="0B1A8F3F" w14:textId="77777777" w:rsidR="00CF2E8A" w:rsidRDefault="00CF2E8A" w:rsidP="00CF2E8A">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p>
    <w:p w14:paraId="14F60EAC" w14:textId="77777777" w:rsidR="00CF2E8A" w:rsidRDefault="00CF2E8A" w:rsidP="00CF2E8A">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p>
    <w:p w14:paraId="3E9DAB76" w14:textId="77777777" w:rsidR="003C1AE0" w:rsidRDefault="00CF2E8A" w:rsidP="00CF2E8A">
      <w:pPr>
        <w:spacing w:after="0" w:line="240" w:lineRule="auto"/>
        <w:jc w:val="center"/>
      </w:pPr>
      <w:r w:rsidRPr="00CF2E8A">
        <w:rPr>
          <w:rFonts w:ascii="Times New Roman" w:eastAsia="Lucida Sans Unicode" w:hAnsi="Times New Roman" w:cs="Times New Roman"/>
          <w:bCs/>
          <w:kern w:val="2"/>
          <w:sz w:val="24"/>
          <w:szCs w:val="24"/>
        </w:rPr>
        <w:t>(DOKUMENTS IR PARAKSTĪTS AR DROŠU ELEKTRONISKU</w:t>
      </w:r>
      <w:r>
        <w:rPr>
          <w:rFonts w:ascii="Times New Roman" w:eastAsia="Lucida Sans Unicode" w:hAnsi="Times New Roman" w:cs="Times New Roman"/>
          <w:bCs/>
          <w:kern w:val="2"/>
          <w:sz w:val="24"/>
          <w:szCs w:val="24"/>
        </w:rPr>
        <w:t xml:space="preserve"> PARAKSTU UN SATUR LAIKA ZĪMOGU)</w:t>
      </w:r>
    </w:p>
    <w:sectPr w:rsidR="003C1AE0" w:rsidSect="00BD606F">
      <w:headerReference w:type="default" r:id="rId17"/>
      <w:headerReference w:type="first" r:id="rId18"/>
      <w:pgSz w:w="15840" w:h="12240"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DE394" w14:textId="77777777" w:rsidR="00DE234E" w:rsidRDefault="00DE234E">
      <w:pPr>
        <w:spacing w:after="0" w:line="240" w:lineRule="auto"/>
      </w:pPr>
      <w:r>
        <w:separator/>
      </w:r>
    </w:p>
  </w:endnote>
  <w:endnote w:type="continuationSeparator" w:id="0">
    <w:p w14:paraId="201426EF" w14:textId="77777777" w:rsidR="00DE234E" w:rsidRDefault="00DE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A2AE" w14:textId="77777777" w:rsidR="00BD606F" w:rsidRDefault="00BD60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4CBD" w14:textId="77777777" w:rsidR="00BD606F" w:rsidRDefault="00BD6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5637" w14:textId="77777777" w:rsidR="00DE234E" w:rsidRDefault="00DE234E">
      <w:pPr>
        <w:spacing w:after="0" w:line="240" w:lineRule="auto"/>
      </w:pPr>
      <w:r>
        <w:separator/>
      </w:r>
    </w:p>
  </w:footnote>
  <w:footnote w:type="continuationSeparator" w:id="0">
    <w:p w14:paraId="18170CD9" w14:textId="77777777" w:rsidR="00DE234E" w:rsidRDefault="00DE2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D758" w14:textId="77777777" w:rsidR="00E66EEE" w:rsidRDefault="00DE234E" w:rsidP="00E66EEE">
    <w:pPr>
      <w:pStyle w:val="Header"/>
      <w:ind w:lef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9A01" w14:textId="77777777" w:rsidR="00E66EEE" w:rsidRDefault="00DE234E" w:rsidP="00E66EEE">
    <w:pPr>
      <w:pStyle w:val="Header"/>
      <w:tabs>
        <w:tab w:val="clear" w:pos="4320"/>
        <w:tab w:val="clear" w:pos="8640"/>
        <w:tab w:val="center" w:pos="4153"/>
        <w:tab w:val="right" w:pos="8306"/>
      </w:tabs>
    </w:pPr>
  </w:p>
  <w:p w14:paraId="13DDE132" w14:textId="77777777" w:rsidR="00E66EEE" w:rsidRPr="00C561F7" w:rsidRDefault="00DE234E" w:rsidP="00E66EEE">
    <w:pPr>
      <w:pStyle w:val="Header"/>
      <w:tabs>
        <w:tab w:val="clear" w:pos="4320"/>
        <w:tab w:val="clear" w:pos="8640"/>
        <w:tab w:val="center" w:pos="4153"/>
        <w:tab w:val="right" w:pos="8306"/>
      </w:tabs>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22C80A"/>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6F9AE986"/>
    <w:name w:val="WW8Num1"/>
    <w:lvl w:ilvl="0">
      <w:start w:val="1"/>
      <w:numFmt w:val="decimal"/>
      <w:lvlText w:val="%1."/>
      <w:lvlJc w:val="left"/>
      <w:pPr>
        <w:tabs>
          <w:tab w:val="num" w:pos="-360"/>
        </w:tabs>
        <w:ind w:left="360" w:hanging="360"/>
      </w:pPr>
      <w:rPr>
        <w:rFonts w:eastAsia="Times New Roman" w:hint="default"/>
        <w:szCs w:val="22"/>
        <w:lang w:val="lv-LV" w:eastAsia="lv-LV"/>
      </w:rPr>
    </w:lvl>
    <w:lvl w:ilvl="1">
      <w:start w:val="1"/>
      <w:numFmt w:val="decimal"/>
      <w:lvlText w:val="%1.%2."/>
      <w:lvlJc w:val="left"/>
      <w:pPr>
        <w:tabs>
          <w:tab w:val="num" w:pos="208"/>
        </w:tabs>
        <w:ind w:left="1123" w:hanging="555"/>
      </w:pPr>
      <w:rPr>
        <w:rFonts w:eastAsia="Times New Roman" w:hint="default"/>
        <w:b w:val="0"/>
        <w:bCs w:val="0"/>
        <w:szCs w:val="22"/>
        <w:lang w:val="lv-LV" w:eastAsia="lv-LV"/>
      </w:rPr>
    </w:lvl>
    <w:lvl w:ilvl="2">
      <w:start w:val="1"/>
      <w:numFmt w:val="decimal"/>
      <w:lvlText w:val="%1.%2.%3."/>
      <w:lvlJc w:val="left"/>
      <w:pPr>
        <w:tabs>
          <w:tab w:val="num" w:pos="0"/>
        </w:tabs>
        <w:ind w:left="1080" w:hanging="720"/>
      </w:pPr>
      <w:rPr>
        <w:rFonts w:eastAsia="Times New Roman" w:hint="default"/>
        <w:szCs w:val="22"/>
        <w:lang w:val="lv-LV" w:eastAsia="lv-LV"/>
      </w:rPr>
    </w:lvl>
    <w:lvl w:ilvl="3">
      <w:start w:val="1"/>
      <w:numFmt w:val="decimal"/>
      <w:lvlText w:val="%1.%2.%3.%4."/>
      <w:lvlJc w:val="left"/>
      <w:pPr>
        <w:tabs>
          <w:tab w:val="num" w:pos="0"/>
        </w:tabs>
        <w:ind w:left="1080" w:hanging="720"/>
      </w:pPr>
      <w:rPr>
        <w:rFonts w:eastAsia="Times New Roman" w:hint="default"/>
        <w:szCs w:val="22"/>
        <w:lang w:val="lv-LV" w:eastAsia="lv-LV"/>
      </w:rPr>
    </w:lvl>
    <w:lvl w:ilvl="4">
      <w:start w:val="1"/>
      <w:numFmt w:val="decimal"/>
      <w:lvlText w:val="%1.%2.%3.%4.%5."/>
      <w:lvlJc w:val="left"/>
      <w:pPr>
        <w:tabs>
          <w:tab w:val="num" w:pos="0"/>
        </w:tabs>
        <w:ind w:left="1440" w:hanging="1080"/>
      </w:pPr>
      <w:rPr>
        <w:rFonts w:eastAsia="Times New Roman" w:hint="default"/>
        <w:szCs w:val="22"/>
        <w:lang w:val="lv-LV" w:eastAsia="lv-LV"/>
      </w:rPr>
    </w:lvl>
    <w:lvl w:ilvl="5">
      <w:start w:val="1"/>
      <w:numFmt w:val="decimal"/>
      <w:lvlText w:val="%1.%2.%3.%4.%5.%6."/>
      <w:lvlJc w:val="left"/>
      <w:pPr>
        <w:tabs>
          <w:tab w:val="num" w:pos="0"/>
        </w:tabs>
        <w:ind w:left="1440" w:hanging="1080"/>
      </w:pPr>
      <w:rPr>
        <w:rFonts w:eastAsia="Times New Roman" w:hint="default"/>
        <w:szCs w:val="22"/>
        <w:lang w:val="lv-LV" w:eastAsia="lv-LV"/>
      </w:rPr>
    </w:lvl>
    <w:lvl w:ilvl="6">
      <w:start w:val="1"/>
      <w:numFmt w:val="decimal"/>
      <w:lvlText w:val="%1.%2.%3.%4.%5.%6.%7."/>
      <w:lvlJc w:val="left"/>
      <w:pPr>
        <w:tabs>
          <w:tab w:val="num" w:pos="0"/>
        </w:tabs>
        <w:ind w:left="1800" w:hanging="1440"/>
      </w:pPr>
      <w:rPr>
        <w:rFonts w:eastAsia="Times New Roman" w:hint="default"/>
        <w:szCs w:val="22"/>
        <w:lang w:val="lv-LV" w:eastAsia="lv-LV"/>
      </w:rPr>
    </w:lvl>
    <w:lvl w:ilvl="7">
      <w:start w:val="1"/>
      <w:numFmt w:val="decimal"/>
      <w:lvlText w:val="%1.%2.%3.%4.%5.%6.%7.%8."/>
      <w:lvlJc w:val="left"/>
      <w:pPr>
        <w:tabs>
          <w:tab w:val="num" w:pos="0"/>
        </w:tabs>
        <w:ind w:left="1800" w:hanging="1440"/>
      </w:pPr>
      <w:rPr>
        <w:rFonts w:eastAsia="Times New Roman" w:hint="default"/>
        <w:szCs w:val="22"/>
        <w:lang w:val="lv-LV" w:eastAsia="lv-LV"/>
      </w:rPr>
    </w:lvl>
    <w:lvl w:ilvl="8">
      <w:start w:val="1"/>
      <w:numFmt w:val="decimal"/>
      <w:lvlText w:val="%1.%2.%3.%4.%5.%6.%7.%8.%9."/>
      <w:lvlJc w:val="left"/>
      <w:pPr>
        <w:tabs>
          <w:tab w:val="num" w:pos="0"/>
        </w:tabs>
        <w:ind w:left="2160" w:hanging="1800"/>
      </w:pPr>
      <w:rPr>
        <w:rFonts w:eastAsia="Times New Roman" w:hint="default"/>
        <w:szCs w:val="22"/>
        <w:lang w:val="lv-LV" w:eastAsia="lv-LV"/>
      </w:rPr>
    </w:lvl>
  </w:abstractNum>
  <w:abstractNum w:abstractNumId="2" w15:restartNumberingAfterBreak="0">
    <w:nsid w:val="0D6502E4"/>
    <w:multiLevelType w:val="multilevel"/>
    <w:tmpl w:val="04260025"/>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3"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63"/>
    <w:rsid w:val="00005C81"/>
    <w:rsid w:val="000E5E02"/>
    <w:rsid w:val="00151C18"/>
    <w:rsid w:val="00220C15"/>
    <w:rsid w:val="002328FF"/>
    <w:rsid w:val="00277060"/>
    <w:rsid w:val="002E03AD"/>
    <w:rsid w:val="00310631"/>
    <w:rsid w:val="003904AD"/>
    <w:rsid w:val="003A567C"/>
    <w:rsid w:val="003C1AE0"/>
    <w:rsid w:val="004214D9"/>
    <w:rsid w:val="0045695B"/>
    <w:rsid w:val="00471CCF"/>
    <w:rsid w:val="00491651"/>
    <w:rsid w:val="004A5663"/>
    <w:rsid w:val="004A786F"/>
    <w:rsid w:val="00594FEA"/>
    <w:rsid w:val="0068060A"/>
    <w:rsid w:val="006D4F1C"/>
    <w:rsid w:val="0077503B"/>
    <w:rsid w:val="00776FF5"/>
    <w:rsid w:val="008078E8"/>
    <w:rsid w:val="008B437B"/>
    <w:rsid w:val="008C7432"/>
    <w:rsid w:val="009A6DB5"/>
    <w:rsid w:val="009B3144"/>
    <w:rsid w:val="009F2391"/>
    <w:rsid w:val="00AC4085"/>
    <w:rsid w:val="00B014F4"/>
    <w:rsid w:val="00B27F88"/>
    <w:rsid w:val="00B63412"/>
    <w:rsid w:val="00B840DC"/>
    <w:rsid w:val="00BB25A9"/>
    <w:rsid w:val="00BD606F"/>
    <w:rsid w:val="00BF5FDA"/>
    <w:rsid w:val="00C2596D"/>
    <w:rsid w:val="00C418E9"/>
    <w:rsid w:val="00C473C3"/>
    <w:rsid w:val="00CA3ACA"/>
    <w:rsid w:val="00CF2E8A"/>
    <w:rsid w:val="00D02943"/>
    <w:rsid w:val="00DA0DA2"/>
    <w:rsid w:val="00DE234E"/>
    <w:rsid w:val="00DE3DC3"/>
    <w:rsid w:val="00E15E26"/>
    <w:rsid w:val="00E904E5"/>
    <w:rsid w:val="00EA098F"/>
    <w:rsid w:val="00ED1312"/>
    <w:rsid w:val="00EE0426"/>
    <w:rsid w:val="00F101E0"/>
    <w:rsid w:val="00F339D0"/>
    <w:rsid w:val="00F77F2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FE65"/>
  <w15:chartTrackingRefBased/>
  <w15:docId w15:val="{8A53EA84-C1A7-4D8D-8F61-F4B8FF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1C"/>
  </w:style>
  <w:style w:type="paragraph" w:styleId="Heading1">
    <w:name w:val="heading 1"/>
    <w:basedOn w:val="Normal"/>
    <w:next w:val="Normal"/>
    <w:link w:val="Heading1Char"/>
    <w:uiPriority w:val="9"/>
    <w:qFormat/>
    <w:rsid w:val="00BD606F"/>
    <w:pPr>
      <w:keepNext/>
      <w:keepLines/>
      <w:spacing w:before="480" w:after="0" w:line="240" w:lineRule="auto"/>
      <w:outlineLvl w:val="0"/>
    </w:pPr>
    <w:rPr>
      <w:rFonts w:ascii="Cambria" w:eastAsia="Times New Roman" w:hAnsi="Cambria" w:cs="Times New Roman"/>
      <w:b/>
      <w:bCs/>
      <w:color w:val="365F91"/>
      <w:sz w:val="28"/>
      <w:szCs w:val="28"/>
      <w:lang w:eastAsia="x-none"/>
    </w:rPr>
  </w:style>
  <w:style w:type="paragraph" w:styleId="Heading2">
    <w:name w:val="heading 2"/>
    <w:basedOn w:val="Normal"/>
    <w:link w:val="Heading2Char"/>
    <w:unhideWhenUsed/>
    <w:qFormat/>
    <w:rsid w:val="00BD606F"/>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nhideWhenUsed/>
    <w:qFormat/>
    <w:rsid w:val="00BD606F"/>
    <w:pPr>
      <w:keepNext/>
      <w:keepLines/>
      <w:spacing w:before="40" w:after="0"/>
      <w:outlineLvl w:val="2"/>
    </w:pPr>
    <w:rPr>
      <w:rFonts w:ascii="Calibri Light" w:eastAsia="Times New Roman" w:hAnsi="Calibri Light" w:cs="Times New Roman"/>
      <w:color w:val="1F3763"/>
      <w:sz w:val="24"/>
      <w:szCs w:val="24"/>
      <w:lang w:val="en-US"/>
    </w:rPr>
  </w:style>
  <w:style w:type="paragraph" w:styleId="Heading4">
    <w:name w:val="heading 4"/>
    <w:basedOn w:val="Normal"/>
    <w:next w:val="Normal"/>
    <w:link w:val="Heading4Char"/>
    <w:uiPriority w:val="9"/>
    <w:qFormat/>
    <w:rsid w:val="00BD606F"/>
    <w:pPr>
      <w:keepNext/>
      <w:keepLines/>
      <w:spacing w:before="200" w:after="0" w:line="240" w:lineRule="auto"/>
      <w:outlineLvl w:val="3"/>
    </w:pPr>
    <w:rPr>
      <w:rFonts w:ascii="Cambria" w:eastAsia="Times New Roman" w:hAnsi="Cambria" w:cs="Times New Roman"/>
      <w:b/>
      <w:bCs/>
      <w:i/>
      <w:iCs/>
      <w:color w:val="4F81BD"/>
      <w:sz w:val="24"/>
      <w:szCs w:val="24"/>
      <w:lang w:eastAsia="x-none"/>
    </w:rPr>
  </w:style>
  <w:style w:type="paragraph" w:styleId="Heading5">
    <w:name w:val="heading 5"/>
    <w:basedOn w:val="Normal"/>
    <w:next w:val="Normal"/>
    <w:link w:val="Heading5Char"/>
    <w:uiPriority w:val="9"/>
    <w:unhideWhenUsed/>
    <w:qFormat/>
    <w:rsid w:val="00BD606F"/>
    <w:pPr>
      <w:spacing w:before="240" w:after="60" w:line="240" w:lineRule="auto"/>
      <w:outlineLvl w:val="4"/>
    </w:pPr>
    <w:rPr>
      <w:rFonts w:ascii="Calibri" w:eastAsia="Times New Roman" w:hAnsi="Calibri" w:cs="DokChampa"/>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663"/>
    <w:rPr>
      <w:color w:val="0563C1" w:themeColor="hyperlink"/>
      <w:u w:val="single"/>
    </w:rPr>
  </w:style>
  <w:style w:type="paragraph" w:styleId="Header">
    <w:name w:val="header"/>
    <w:basedOn w:val="Normal"/>
    <w:link w:val="HeaderChar"/>
    <w:uiPriority w:val="99"/>
    <w:unhideWhenUsed/>
    <w:rsid w:val="00CF2E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2E8A"/>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9F2391"/>
    <w:pPr>
      <w:ind w:left="720"/>
      <w:contextualSpacing/>
    </w:pPr>
  </w:style>
  <w:style w:type="paragraph" w:customStyle="1" w:styleId="Heading11">
    <w:name w:val="Heading 11"/>
    <w:basedOn w:val="Normal"/>
    <w:rsid w:val="00B63412"/>
    <w:pPr>
      <w:numPr>
        <w:numId w:val="1"/>
      </w:numPr>
    </w:pPr>
  </w:style>
  <w:style w:type="paragraph" w:customStyle="1" w:styleId="Heading21">
    <w:name w:val="Heading 21"/>
    <w:basedOn w:val="Normal"/>
    <w:rsid w:val="00B63412"/>
    <w:pPr>
      <w:numPr>
        <w:ilvl w:val="1"/>
        <w:numId w:val="1"/>
      </w:numPr>
    </w:pPr>
  </w:style>
  <w:style w:type="paragraph" w:customStyle="1" w:styleId="Heading31">
    <w:name w:val="Heading 31"/>
    <w:basedOn w:val="Normal"/>
    <w:rsid w:val="00B63412"/>
    <w:pPr>
      <w:numPr>
        <w:ilvl w:val="2"/>
        <w:numId w:val="1"/>
      </w:numPr>
    </w:pPr>
  </w:style>
  <w:style w:type="paragraph" w:customStyle="1" w:styleId="Heading41">
    <w:name w:val="Heading 41"/>
    <w:basedOn w:val="Normal"/>
    <w:rsid w:val="00B63412"/>
    <w:pPr>
      <w:numPr>
        <w:ilvl w:val="3"/>
        <w:numId w:val="1"/>
      </w:numPr>
    </w:pPr>
  </w:style>
  <w:style w:type="paragraph" w:customStyle="1" w:styleId="Heading51">
    <w:name w:val="Heading 51"/>
    <w:basedOn w:val="Normal"/>
    <w:rsid w:val="00B63412"/>
    <w:pPr>
      <w:numPr>
        <w:ilvl w:val="4"/>
        <w:numId w:val="1"/>
      </w:numPr>
    </w:pPr>
  </w:style>
  <w:style w:type="paragraph" w:customStyle="1" w:styleId="Heading61">
    <w:name w:val="Heading 61"/>
    <w:basedOn w:val="Normal"/>
    <w:rsid w:val="00B63412"/>
    <w:pPr>
      <w:numPr>
        <w:ilvl w:val="5"/>
        <w:numId w:val="1"/>
      </w:numPr>
    </w:pPr>
  </w:style>
  <w:style w:type="paragraph" w:customStyle="1" w:styleId="Heading71">
    <w:name w:val="Heading 71"/>
    <w:basedOn w:val="Normal"/>
    <w:rsid w:val="00B63412"/>
    <w:pPr>
      <w:numPr>
        <w:ilvl w:val="6"/>
        <w:numId w:val="1"/>
      </w:numPr>
    </w:pPr>
  </w:style>
  <w:style w:type="paragraph" w:customStyle="1" w:styleId="Heading81">
    <w:name w:val="Heading 81"/>
    <w:basedOn w:val="Normal"/>
    <w:rsid w:val="00B63412"/>
    <w:pPr>
      <w:numPr>
        <w:ilvl w:val="7"/>
        <w:numId w:val="1"/>
      </w:numPr>
    </w:pPr>
  </w:style>
  <w:style w:type="paragraph" w:customStyle="1" w:styleId="Heading91">
    <w:name w:val="Heading 91"/>
    <w:basedOn w:val="Normal"/>
    <w:rsid w:val="00B63412"/>
    <w:pPr>
      <w:numPr>
        <w:ilvl w:val="8"/>
        <w:numId w:val="1"/>
      </w:numPr>
    </w:pPr>
  </w:style>
  <w:style w:type="character" w:customStyle="1" w:styleId="Heading1Char">
    <w:name w:val="Heading 1 Char"/>
    <w:basedOn w:val="DefaultParagraphFont"/>
    <w:link w:val="Heading1"/>
    <w:uiPriority w:val="9"/>
    <w:rsid w:val="00BD606F"/>
    <w:rPr>
      <w:rFonts w:ascii="Cambria" w:eastAsia="Times New Roman" w:hAnsi="Cambria" w:cs="Times New Roman"/>
      <w:b/>
      <w:bCs/>
      <w:color w:val="365F91"/>
      <w:sz w:val="28"/>
      <w:szCs w:val="28"/>
      <w:lang w:eastAsia="x-none"/>
    </w:rPr>
  </w:style>
  <w:style w:type="character" w:customStyle="1" w:styleId="Heading2Char">
    <w:name w:val="Heading 2 Char"/>
    <w:basedOn w:val="DefaultParagraphFont"/>
    <w:link w:val="Heading2"/>
    <w:rsid w:val="00BD606F"/>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rsid w:val="00BD606F"/>
    <w:rPr>
      <w:rFonts w:ascii="Calibri Light" w:eastAsia="Times New Roman" w:hAnsi="Calibri Light" w:cs="Times New Roman"/>
      <w:color w:val="1F3763"/>
      <w:sz w:val="24"/>
      <w:szCs w:val="24"/>
      <w:lang w:val="en-US"/>
    </w:rPr>
  </w:style>
  <w:style w:type="character" w:customStyle="1" w:styleId="Heading4Char">
    <w:name w:val="Heading 4 Char"/>
    <w:basedOn w:val="DefaultParagraphFont"/>
    <w:link w:val="Heading4"/>
    <w:uiPriority w:val="9"/>
    <w:rsid w:val="00BD606F"/>
    <w:rPr>
      <w:rFonts w:ascii="Cambria" w:eastAsia="Times New Roman" w:hAnsi="Cambria" w:cs="Times New Roman"/>
      <w:b/>
      <w:bCs/>
      <w:i/>
      <w:iCs/>
      <w:color w:val="4F81BD"/>
      <w:sz w:val="24"/>
      <w:szCs w:val="24"/>
      <w:lang w:eastAsia="x-none"/>
    </w:rPr>
  </w:style>
  <w:style w:type="character" w:customStyle="1" w:styleId="Heading5Char">
    <w:name w:val="Heading 5 Char"/>
    <w:basedOn w:val="DefaultParagraphFont"/>
    <w:link w:val="Heading5"/>
    <w:uiPriority w:val="9"/>
    <w:rsid w:val="00BD606F"/>
    <w:rPr>
      <w:rFonts w:ascii="Calibri" w:eastAsia="Times New Roman" w:hAnsi="Calibri" w:cs="DokChampa"/>
      <w:b/>
      <w:bCs/>
      <w:i/>
      <w:iCs/>
      <w:sz w:val="26"/>
      <w:szCs w:val="26"/>
      <w:lang w:val="x-none"/>
    </w:rPr>
  </w:style>
  <w:style w:type="numbering" w:customStyle="1" w:styleId="NoList1">
    <w:name w:val="No List1"/>
    <w:next w:val="NoList"/>
    <w:uiPriority w:val="99"/>
    <w:semiHidden/>
    <w:unhideWhenUsed/>
    <w:rsid w:val="00BD606F"/>
  </w:style>
  <w:style w:type="table" w:styleId="TableGrid">
    <w:name w:val="Table Grid"/>
    <w:basedOn w:val="TableNormal"/>
    <w:uiPriority w:val="59"/>
    <w:rsid w:val="00BD6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D606F"/>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locked/>
    <w:rsid w:val="00BD606F"/>
  </w:style>
  <w:style w:type="table" w:customStyle="1" w:styleId="TableGrid1">
    <w:name w:val="Table Grid1"/>
    <w:basedOn w:val="TableNormal"/>
    <w:next w:val="TableGrid"/>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BD606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cxspmiddle">
    <w:name w:val="msonormalcxspmiddle"/>
    <w:basedOn w:val="Normal"/>
    <w:uiPriority w:val="99"/>
    <w:rsid w:val="00BD606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semiHidden/>
    <w:unhideWhenUsed/>
    <w:rsid w:val="00BD606F"/>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BD606F"/>
    <w:rPr>
      <w:rFonts w:ascii="Calibri" w:eastAsia="Calibri" w:hAnsi="Calibri" w:cs="Arial"/>
      <w:sz w:val="20"/>
      <w:szCs w:val="20"/>
    </w:rPr>
  </w:style>
  <w:style w:type="character" w:styleId="CommentReference">
    <w:name w:val="annotation reference"/>
    <w:uiPriority w:val="99"/>
    <w:semiHidden/>
    <w:unhideWhenUsed/>
    <w:rsid w:val="00BD606F"/>
    <w:rPr>
      <w:sz w:val="16"/>
      <w:szCs w:val="16"/>
    </w:rPr>
  </w:style>
  <w:style w:type="paragraph" w:styleId="BalloonText">
    <w:name w:val="Balloon Text"/>
    <w:basedOn w:val="Normal"/>
    <w:link w:val="BalloonTextChar"/>
    <w:uiPriority w:val="99"/>
    <w:semiHidden/>
    <w:unhideWhenUsed/>
    <w:rsid w:val="00BD606F"/>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D606F"/>
    <w:rPr>
      <w:rFonts w:ascii="Segoe UI" w:eastAsia="Calibri" w:hAnsi="Segoe UI" w:cs="Segoe UI"/>
      <w:sz w:val="18"/>
      <w:szCs w:val="18"/>
    </w:rPr>
  </w:style>
  <w:style w:type="numbering" w:customStyle="1" w:styleId="NoList111">
    <w:name w:val="No List111"/>
    <w:next w:val="NoList"/>
    <w:uiPriority w:val="99"/>
    <w:semiHidden/>
    <w:unhideWhenUsed/>
    <w:rsid w:val="00BD606F"/>
  </w:style>
  <w:style w:type="numbering" w:customStyle="1" w:styleId="NoList2">
    <w:name w:val="No List2"/>
    <w:next w:val="NoList"/>
    <w:uiPriority w:val="99"/>
    <w:semiHidden/>
    <w:unhideWhenUsed/>
    <w:rsid w:val="00BD606F"/>
  </w:style>
  <w:style w:type="table" w:customStyle="1" w:styleId="TableGrid3">
    <w:name w:val="Table Grid3"/>
    <w:basedOn w:val="TableNormal"/>
    <w:next w:val="TableGrid"/>
    <w:uiPriority w:val="39"/>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D606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uiPriority w:val="99"/>
    <w:locked/>
    <w:rsid w:val="00BD606F"/>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BD606F"/>
    <w:rPr>
      <w:b/>
      <w:bCs/>
    </w:rPr>
  </w:style>
  <w:style w:type="character" w:customStyle="1" w:styleId="CommentSubjectChar">
    <w:name w:val="Comment Subject Char"/>
    <w:basedOn w:val="CommentTextChar"/>
    <w:link w:val="CommentSubject"/>
    <w:uiPriority w:val="99"/>
    <w:semiHidden/>
    <w:rsid w:val="00BD606F"/>
    <w:rPr>
      <w:rFonts w:ascii="Calibri" w:eastAsia="Calibri" w:hAnsi="Calibri" w:cs="Arial"/>
      <w:b/>
      <w:bCs/>
      <w:sz w:val="20"/>
      <w:szCs w:val="20"/>
    </w:rPr>
  </w:style>
  <w:style w:type="paragraph" w:customStyle="1" w:styleId="Rakstz">
    <w:name w:val="Rakstz."/>
    <w:basedOn w:val="Normal"/>
    <w:rsid w:val="00BD606F"/>
    <w:pPr>
      <w:spacing w:line="240" w:lineRule="exact"/>
    </w:pPr>
    <w:rPr>
      <w:rFonts w:ascii="Tahoma" w:eastAsia="Calibri" w:hAnsi="Tahoma" w:cs="Times New Roman"/>
      <w:sz w:val="20"/>
      <w:szCs w:val="20"/>
      <w:lang w:val="en-US"/>
    </w:rPr>
  </w:style>
  <w:style w:type="table" w:customStyle="1" w:styleId="Reatabula1">
    <w:name w:val="Režģa tabula1"/>
    <w:basedOn w:val="TableNormal"/>
    <w:next w:val="TableGrid"/>
    <w:uiPriority w:val="39"/>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D606F"/>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BD606F"/>
    <w:rPr>
      <w:rFonts w:ascii="Calibri" w:eastAsia="Calibri" w:hAnsi="Calibri" w:cs="Arial"/>
    </w:rPr>
  </w:style>
  <w:style w:type="numbering" w:customStyle="1" w:styleId="NoList3">
    <w:name w:val="No List3"/>
    <w:next w:val="NoList"/>
    <w:uiPriority w:val="99"/>
    <w:semiHidden/>
    <w:unhideWhenUsed/>
    <w:rsid w:val="00BD606F"/>
  </w:style>
  <w:style w:type="character" w:customStyle="1" w:styleId="postheader">
    <w:name w:val="postheader"/>
    <w:basedOn w:val="DefaultParagraphFont"/>
    <w:rsid w:val="00BD606F"/>
  </w:style>
  <w:style w:type="character" w:styleId="UnresolvedMention">
    <w:name w:val="Unresolved Mention"/>
    <w:uiPriority w:val="99"/>
    <w:semiHidden/>
    <w:unhideWhenUsed/>
    <w:rsid w:val="00BD606F"/>
    <w:rPr>
      <w:color w:val="605E5C"/>
      <w:shd w:val="clear" w:color="auto" w:fill="E1DFDD"/>
    </w:rPr>
  </w:style>
  <w:style w:type="numbering" w:customStyle="1" w:styleId="NoList4">
    <w:name w:val="No List4"/>
    <w:next w:val="NoList"/>
    <w:uiPriority w:val="99"/>
    <w:semiHidden/>
    <w:unhideWhenUsed/>
    <w:rsid w:val="00BD606F"/>
  </w:style>
  <w:style w:type="table" w:customStyle="1" w:styleId="TableGrid4">
    <w:name w:val="Table Grid4"/>
    <w:basedOn w:val="TableNormal"/>
    <w:next w:val="TableGrid"/>
    <w:uiPriority w:val="39"/>
    <w:rsid w:val="00BD606F"/>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D606F"/>
  </w:style>
  <w:style w:type="character" w:customStyle="1" w:styleId="FollowedHyperlink1">
    <w:name w:val="FollowedHyperlink1"/>
    <w:uiPriority w:val="99"/>
    <w:semiHidden/>
    <w:unhideWhenUsed/>
    <w:rsid w:val="00BD606F"/>
    <w:rPr>
      <w:color w:val="800080"/>
      <w:u w:val="single"/>
    </w:rPr>
  </w:style>
  <w:style w:type="paragraph" w:customStyle="1" w:styleId="msonormal0">
    <w:name w:val="msonormal"/>
    <w:basedOn w:val="Normal"/>
    <w:rsid w:val="00BD60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uiPriority w:val="99"/>
    <w:semiHidden/>
    <w:unhideWhenUsed/>
    <w:rsid w:val="00BD606F"/>
    <w:rPr>
      <w:color w:val="954F72"/>
      <w:u w:val="single"/>
    </w:rPr>
  </w:style>
  <w:style w:type="numbering" w:customStyle="1" w:styleId="NoList21">
    <w:name w:val="No List21"/>
    <w:next w:val="NoList"/>
    <w:uiPriority w:val="99"/>
    <w:semiHidden/>
    <w:unhideWhenUsed/>
    <w:rsid w:val="00BD606F"/>
  </w:style>
  <w:style w:type="numbering" w:customStyle="1" w:styleId="NoList31">
    <w:name w:val="No List31"/>
    <w:next w:val="NoList"/>
    <w:uiPriority w:val="99"/>
    <w:semiHidden/>
    <w:unhideWhenUsed/>
    <w:rsid w:val="00BD606F"/>
  </w:style>
  <w:style w:type="character" w:styleId="PlaceholderText">
    <w:name w:val="Placeholder Text"/>
    <w:uiPriority w:val="99"/>
    <w:semiHidden/>
    <w:rsid w:val="00BD606F"/>
    <w:rPr>
      <w:color w:val="808080"/>
    </w:rPr>
  </w:style>
  <w:style w:type="character" w:styleId="Strong">
    <w:name w:val="Strong"/>
    <w:uiPriority w:val="22"/>
    <w:qFormat/>
    <w:rsid w:val="00BD606F"/>
    <w:rPr>
      <w:b/>
      <w:bCs/>
    </w:rPr>
  </w:style>
  <w:style w:type="character" w:styleId="Emphasis">
    <w:name w:val="Emphasis"/>
    <w:uiPriority w:val="20"/>
    <w:qFormat/>
    <w:rsid w:val="00BD606F"/>
    <w:rPr>
      <w:i/>
      <w:iCs/>
    </w:rPr>
  </w:style>
  <w:style w:type="table" w:customStyle="1" w:styleId="TableGrid31">
    <w:name w:val="Table Grid31"/>
    <w:basedOn w:val="TableNormal"/>
    <w:next w:val="TableGrid"/>
    <w:uiPriority w:val="39"/>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39"/>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BD606F"/>
    <w:pPr>
      <w:spacing w:before="40" w:after="0" w:line="240" w:lineRule="auto"/>
    </w:pPr>
    <w:rPr>
      <w:rFonts w:ascii="Times New Roman" w:eastAsia="Times New Roman" w:hAnsi="Times New Roman" w:cs="Times New Roman"/>
      <w:sz w:val="20"/>
      <w:szCs w:val="20"/>
      <w:lang w:val="pl-PL" w:eastAsia="pl-PL"/>
    </w:rPr>
  </w:style>
  <w:style w:type="table" w:customStyle="1" w:styleId="TableGrid5">
    <w:name w:val="Table Grid5"/>
    <w:basedOn w:val="TableNormal"/>
    <w:next w:val="TableGrid"/>
    <w:uiPriority w:val="39"/>
    <w:rsid w:val="00BD6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BD606F"/>
  </w:style>
  <w:style w:type="paragraph" w:styleId="BodyTextIndent">
    <w:name w:val="Body Text Indent"/>
    <w:basedOn w:val="Normal"/>
    <w:link w:val="BodyTextIndentChar"/>
    <w:semiHidden/>
    <w:rsid w:val="00BD606F"/>
    <w:pPr>
      <w:shd w:val="clear" w:color="auto" w:fill="FFFFFF"/>
      <w:spacing w:after="0" w:line="240" w:lineRule="auto"/>
      <w:ind w:right="-1033" w:firstLine="540"/>
      <w:jc w:val="both"/>
    </w:pPr>
    <w:rPr>
      <w:rFonts w:ascii="Times New Roman" w:eastAsia="Times New Roman" w:hAnsi="Times New Roman" w:cs="Times New Roman"/>
      <w:sz w:val="24"/>
      <w:szCs w:val="24"/>
      <w:lang w:eastAsia="x-none"/>
    </w:rPr>
  </w:style>
  <w:style w:type="character" w:customStyle="1" w:styleId="BodyTextIndentChar">
    <w:name w:val="Body Text Indent Char"/>
    <w:basedOn w:val="DefaultParagraphFont"/>
    <w:link w:val="BodyTextIndent"/>
    <w:semiHidden/>
    <w:rsid w:val="00BD606F"/>
    <w:rPr>
      <w:rFonts w:ascii="Times New Roman" w:eastAsia="Times New Roman" w:hAnsi="Times New Roman" w:cs="Times New Roman"/>
      <w:sz w:val="24"/>
      <w:szCs w:val="24"/>
      <w:shd w:val="clear" w:color="auto" w:fill="FFFFFF"/>
      <w:lang w:eastAsia="x-none"/>
    </w:rPr>
  </w:style>
  <w:style w:type="paragraph" w:styleId="BodyTextIndent2">
    <w:name w:val="Body Text Indent 2"/>
    <w:basedOn w:val="Normal"/>
    <w:link w:val="BodyTextIndent2Char"/>
    <w:semiHidden/>
    <w:rsid w:val="00BD606F"/>
    <w:pPr>
      <w:spacing w:after="0" w:line="240" w:lineRule="auto"/>
      <w:ind w:right="-1033" w:firstLine="720"/>
      <w:jc w:val="both"/>
    </w:pPr>
    <w:rPr>
      <w:rFonts w:ascii="Times New Roman" w:eastAsia="Times New Roman" w:hAnsi="Times New Roman" w:cs="Times New Roman"/>
      <w:sz w:val="24"/>
      <w:szCs w:val="24"/>
      <w:lang w:eastAsia="x-none"/>
    </w:rPr>
  </w:style>
  <w:style w:type="character" w:customStyle="1" w:styleId="BodyTextIndent2Char">
    <w:name w:val="Body Text Indent 2 Char"/>
    <w:basedOn w:val="DefaultParagraphFont"/>
    <w:link w:val="BodyTextIndent2"/>
    <w:semiHidden/>
    <w:rsid w:val="00BD606F"/>
    <w:rPr>
      <w:rFonts w:ascii="Times New Roman" w:eastAsia="Times New Roman" w:hAnsi="Times New Roman" w:cs="Times New Roman"/>
      <w:sz w:val="24"/>
      <w:szCs w:val="24"/>
      <w:lang w:eastAsia="x-none"/>
    </w:rPr>
  </w:style>
  <w:style w:type="paragraph" w:styleId="BodyTextIndent3">
    <w:name w:val="Body Text Indent 3"/>
    <w:basedOn w:val="Normal"/>
    <w:link w:val="BodyTextIndent3Char"/>
    <w:semiHidden/>
    <w:rsid w:val="00BD606F"/>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eastAsia="x-none"/>
    </w:rPr>
  </w:style>
  <w:style w:type="character" w:customStyle="1" w:styleId="BodyTextIndent3Char">
    <w:name w:val="Body Text Indent 3 Char"/>
    <w:basedOn w:val="DefaultParagraphFont"/>
    <w:link w:val="BodyTextIndent3"/>
    <w:semiHidden/>
    <w:rsid w:val="00BD606F"/>
    <w:rPr>
      <w:rFonts w:ascii="Times New Roman" w:eastAsia="Times New Roman" w:hAnsi="Times New Roman" w:cs="Times New Roman"/>
      <w:color w:val="000000"/>
      <w:sz w:val="24"/>
      <w:szCs w:val="26"/>
      <w:shd w:val="clear" w:color="auto" w:fill="FFFFFF"/>
      <w:lang w:eastAsia="x-none"/>
    </w:rPr>
  </w:style>
  <w:style w:type="paragraph" w:styleId="BodyText2">
    <w:name w:val="Body Text 2"/>
    <w:basedOn w:val="Normal"/>
    <w:link w:val="BodyText2Char"/>
    <w:semiHidden/>
    <w:rsid w:val="00BD606F"/>
    <w:pPr>
      <w:spacing w:after="0" w:line="240" w:lineRule="auto"/>
      <w:ind w:right="-1033"/>
      <w:jc w:val="both"/>
    </w:pPr>
    <w:rPr>
      <w:rFonts w:ascii="Times New Roman" w:eastAsia="Times New Roman" w:hAnsi="Times New Roman" w:cs="Times New Roman"/>
      <w:sz w:val="24"/>
      <w:szCs w:val="24"/>
      <w:lang w:eastAsia="x-none"/>
    </w:rPr>
  </w:style>
  <w:style w:type="character" w:customStyle="1" w:styleId="BodyText2Char">
    <w:name w:val="Body Text 2 Char"/>
    <w:basedOn w:val="DefaultParagraphFont"/>
    <w:link w:val="BodyText2"/>
    <w:semiHidden/>
    <w:rsid w:val="00BD606F"/>
    <w:rPr>
      <w:rFonts w:ascii="Times New Roman" w:eastAsia="Times New Roman" w:hAnsi="Times New Roman" w:cs="Times New Roman"/>
      <w:sz w:val="24"/>
      <w:szCs w:val="24"/>
      <w:lang w:eastAsia="x-none"/>
    </w:rPr>
  </w:style>
  <w:style w:type="paragraph" w:styleId="BlockText">
    <w:name w:val="Block Text"/>
    <w:basedOn w:val="Normal"/>
    <w:semiHidden/>
    <w:rsid w:val="00BD606F"/>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rPr>
  </w:style>
  <w:style w:type="paragraph" w:styleId="BodyText">
    <w:name w:val="Body Text"/>
    <w:basedOn w:val="Normal"/>
    <w:link w:val="BodyTextChar"/>
    <w:semiHidden/>
    <w:rsid w:val="00BD606F"/>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7"/>
      <w:lang w:eastAsia="x-none"/>
    </w:rPr>
  </w:style>
  <w:style w:type="character" w:customStyle="1" w:styleId="BodyTextChar">
    <w:name w:val="Body Text Char"/>
    <w:basedOn w:val="DefaultParagraphFont"/>
    <w:link w:val="BodyText"/>
    <w:semiHidden/>
    <w:rsid w:val="00BD606F"/>
    <w:rPr>
      <w:rFonts w:ascii="Times New Roman" w:eastAsia="Times New Roman" w:hAnsi="Times New Roman" w:cs="Times New Roman"/>
      <w:color w:val="000000"/>
      <w:sz w:val="24"/>
      <w:szCs w:val="27"/>
      <w:shd w:val="clear" w:color="auto" w:fill="FFFFFF"/>
      <w:lang w:eastAsia="x-none"/>
    </w:rPr>
  </w:style>
  <w:style w:type="paragraph" w:styleId="HTMLPreformatted">
    <w:name w:val="HTML Preformatted"/>
    <w:basedOn w:val="Normal"/>
    <w:link w:val="HTMLPreformattedChar"/>
    <w:semiHidden/>
    <w:rsid w:val="00BD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PreformattedChar">
    <w:name w:val="HTML Preformatted Char"/>
    <w:basedOn w:val="DefaultParagraphFont"/>
    <w:link w:val="HTMLPreformatted"/>
    <w:semiHidden/>
    <w:rsid w:val="00BD606F"/>
    <w:rPr>
      <w:rFonts w:ascii="Courier New" w:eastAsia="Courier New" w:hAnsi="Courier New" w:cs="Times New Roman"/>
      <w:sz w:val="20"/>
      <w:szCs w:val="20"/>
      <w:lang w:val="en-GB" w:eastAsia="x-none"/>
    </w:rPr>
  </w:style>
  <w:style w:type="character" w:styleId="PageNumber">
    <w:name w:val="page number"/>
    <w:basedOn w:val="DefaultParagraphFont"/>
    <w:semiHidden/>
    <w:rsid w:val="00BD606F"/>
  </w:style>
  <w:style w:type="paragraph" w:customStyle="1" w:styleId="tv2131">
    <w:name w:val="tv2131"/>
    <w:basedOn w:val="Normal"/>
    <w:rsid w:val="00BD606F"/>
    <w:pPr>
      <w:spacing w:after="0" w:line="360" w:lineRule="auto"/>
      <w:ind w:firstLine="300"/>
    </w:pPr>
    <w:rPr>
      <w:rFonts w:ascii="Times New Roman" w:eastAsia="Times New Roman" w:hAnsi="Times New Roman" w:cs="Times New Roman"/>
      <w:color w:val="414142"/>
      <w:sz w:val="20"/>
      <w:szCs w:val="20"/>
      <w:lang w:val="en-US"/>
    </w:rPr>
  </w:style>
  <w:style w:type="table" w:customStyle="1" w:styleId="TableGrid8">
    <w:name w:val="Table Grid8"/>
    <w:basedOn w:val="TableNormal"/>
    <w:next w:val="TableGrid"/>
    <w:uiPriority w:val="59"/>
    <w:rsid w:val="00BD606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BD606F"/>
    <w:pPr>
      <w:numPr>
        <w:ilvl w:val="1"/>
        <w:numId w:val="3"/>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BD606F"/>
    <w:pPr>
      <w:numPr>
        <w:numId w:val="3"/>
      </w:numPr>
      <w:spacing w:after="0" w:line="240" w:lineRule="auto"/>
      <w:jc w:val="both"/>
    </w:pPr>
    <w:rPr>
      <w:rFonts w:ascii="Times New Roman" w:eastAsia="Times New Roman" w:hAnsi="Times New Roman" w:cs="Times New Roman"/>
      <w:sz w:val="28"/>
      <w:szCs w:val="20"/>
      <w:lang w:eastAsia="lv-LV"/>
    </w:rPr>
  </w:style>
  <w:style w:type="paragraph" w:styleId="ListNumber">
    <w:name w:val="List Number"/>
    <w:basedOn w:val="Normal"/>
    <w:uiPriority w:val="99"/>
    <w:semiHidden/>
    <w:unhideWhenUsed/>
    <w:rsid w:val="00BD606F"/>
    <w:pPr>
      <w:numPr>
        <w:numId w:val="4"/>
      </w:numPr>
      <w:spacing w:after="0" w:line="240" w:lineRule="auto"/>
      <w:contextualSpacing/>
    </w:pPr>
    <w:rPr>
      <w:rFonts w:ascii="Times New Roman" w:eastAsia="Times New Roman" w:hAnsi="Times New Roman" w:cs="Times New Roman"/>
      <w:sz w:val="24"/>
      <w:szCs w:val="24"/>
    </w:rPr>
  </w:style>
  <w:style w:type="character" w:customStyle="1" w:styleId="tvhtml">
    <w:name w:val="tv_html"/>
    <w:rsid w:val="00BD606F"/>
  </w:style>
  <w:style w:type="paragraph" w:styleId="Title">
    <w:name w:val="Title"/>
    <w:basedOn w:val="Normal"/>
    <w:link w:val="TitleChar"/>
    <w:qFormat/>
    <w:rsid w:val="00BD606F"/>
    <w:pPr>
      <w:spacing w:after="0" w:line="240" w:lineRule="auto"/>
      <w:jc w:val="center"/>
    </w:pPr>
    <w:rPr>
      <w:rFonts w:ascii="Times New Roman" w:eastAsia="Times New Roman" w:hAnsi="Times New Roman" w:cs="Times New Roman"/>
      <w:b/>
      <w:sz w:val="28"/>
      <w:szCs w:val="20"/>
      <w:lang w:eastAsia="ru-RU"/>
    </w:rPr>
  </w:style>
  <w:style w:type="character" w:customStyle="1" w:styleId="TitleChar">
    <w:name w:val="Title Char"/>
    <w:basedOn w:val="DefaultParagraphFont"/>
    <w:link w:val="Title"/>
    <w:rsid w:val="00BD606F"/>
    <w:rPr>
      <w:rFonts w:ascii="Times New Roman" w:eastAsia="Times New Roman" w:hAnsi="Times New Roman" w:cs="Times New Roman"/>
      <w:b/>
      <w:sz w:val="28"/>
      <w:szCs w:val="20"/>
      <w:lang w:eastAsia="ru-RU"/>
    </w:rPr>
  </w:style>
  <w:style w:type="paragraph" w:customStyle="1" w:styleId="Web">
    <w:name w:val="Обычный (Web)"/>
    <w:basedOn w:val="Normal"/>
    <w:rsid w:val="00BD606F"/>
    <w:pPr>
      <w:spacing w:before="100" w:after="100" w:line="240" w:lineRule="auto"/>
    </w:pPr>
    <w:rPr>
      <w:rFonts w:ascii="Times New Roman" w:eastAsia="Times New Roman" w:hAnsi="Times New Roman" w:cs="Times New Roman"/>
      <w:sz w:val="24"/>
      <w:szCs w:val="20"/>
      <w:lang w:val="ru-RU" w:eastAsia="ru-RU"/>
    </w:rPr>
  </w:style>
  <w:style w:type="paragraph" w:styleId="NoSpacing">
    <w:name w:val="No Spacing"/>
    <w:uiPriority w:val="1"/>
    <w:qFormat/>
    <w:rsid w:val="00BD606F"/>
    <w:pPr>
      <w:spacing w:after="0" w:line="240" w:lineRule="auto"/>
    </w:pPr>
    <w:rPr>
      <w:rFonts w:ascii="Times New Roman" w:eastAsia="Times New Roman" w:hAnsi="Times New Roman" w:cs="Times New Roman"/>
      <w:sz w:val="24"/>
      <w:szCs w:val="24"/>
    </w:rPr>
  </w:style>
  <w:style w:type="table" w:customStyle="1" w:styleId="TableGrid9">
    <w:name w:val="Table Grid9"/>
    <w:basedOn w:val="TableNormal"/>
    <w:next w:val="TableGrid"/>
    <w:uiPriority w:val="39"/>
    <w:rsid w:val="00BD606F"/>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D606F"/>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D606F"/>
  </w:style>
  <w:style w:type="table" w:customStyle="1" w:styleId="TableGrid11">
    <w:name w:val="Table Grid11"/>
    <w:basedOn w:val="TableNormal"/>
    <w:next w:val="TableGrid"/>
    <w:uiPriority w:val="39"/>
    <w:rsid w:val="00BD606F"/>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BD606F"/>
  </w:style>
  <w:style w:type="numbering" w:customStyle="1" w:styleId="NoList22">
    <w:name w:val="No List22"/>
    <w:next w:val="NoList"/>
    <w:uiPriority w:val="99"/>
    <w:semiHidden/>
    <w:unhideWhenUsed/>
    <w:rsid w:val="00BD606F"/>
  </w:style>
  <w:style w:type="numbering" w:customStyle="1" w:styleId="NoList32">
    <w:name w:val="No List32"/>
    <w:next w:val="NoList"/>
    <w:uiPriority w:val="99"/>
    <w:semiHidden/>
    <w:unhideWhenUsed/>
    <w:rsid w:val="00BD606F"/>
  </w:style>
  <w:style w:type="table" w:customStyle="1" w:styleId="TableGrid33">
    <w:name w:val="Table Grid33"/>
    <w:basedOn w:val="TableNormal"/>
    <w:next w:val="TableGrid"/>
    <w:uiPriority w:val="39"/>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TableNormal"/>
    <w:next w:val="TableGrid"/>
    <w:uiPriority w:val="39"/>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next w:val="TableGrid"/>
    <w:uiPriority w:val="39"/>
    <w:rsid w:val="00BD606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BD6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BD606F"/>
  </w:style>
  <w:style w:type="numbering" w:customStyle="1" w:styleId="NoList6">
    <w:name w:val="No List6"/>
    <w:next w:val="NoList"/>
    <w:uiPriority w:val="99"/>
    <w:semiHidden/>
    <w:unhideWhenUsed/>
    <w:rsid w:val="00BD606F"/>
  </w:style>
  <w:style w:type="numbering" w:customStyle="1" w:styleId="NoList14">
    <w:name w:val="No List14"/>
    <w:next w:val="NoList"/>
    <w:uiPriority w:val="99"/>
    <w:semiHidden/>
    <w:unhideWhenUsed/>
    <w:rsid w:val="00BD606F"/>
  </w:style>
  <w:style w:type="table" w:customStyle="1" w:styleId="Reatabula7">
    <w:name w:val="Režģa tabula7"/>
    <w:basedOn w:val="TableNormal"/>
    <w:next w:val="TableGrid"/>
    <w:uiPriority w:val="39"/>
    <w:rsid w:val="00BD606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BD606F"/>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lv-LV"/>
    </w:rPr>
  </w:style>
  <w:style w:type="character" w:customStyle="1" w:styleId="EndnoteTextChar">
    <w:name w:val="Endnote Text Char"/>
    <w:basedOn w:val="DefaultParagraphFont"/>
    <w:link w:val="EndnoteText"/>
    <w:semiHidden/>
    <w:rsid w:val="00BD606F"/>
    <w:rPr>
      <w:rFonts w:ascii="Times New Roman" w:eastAsia="Times New Roman" w:hAnsi="Times New Roman" w:cs="Times New Roman"/>
      <w:sz w:val="20"/>
      <w:szCs w:val="20"/>
      <w:lang w:val="x-none" w:eastAsia="lv-LV"/>
    </w:rPr>
  </w:style>
  <w:style w:type="character" w:styleId="EndnoteReference">
    <w:name w:val="endnote reference"/>
    <w:uiPriority w:val="99"/>
    <w:semiHidden/>
    <w:unhideWhenUsed/>
    <w:rsid w:val="00BD606F"/>
    <w:rPr>
      <w:vertAlign w:val="superscript"/>
    </w:rPr>
  </w:style>
  <w:style w:type="table" w:customStyle="1" w:styleId="TableGrid12">
    <w:name w:val="Table Grid12"/>
    <w:basedOn w:val="TableNormal"/>
    <w:next w:val="TableGrid"/>
    <w:uiPriority w:val="39"/>
    <w:rsid w:val="00BD606F"/>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D606F"/>
    <w:pPr>
      <w:spacing w:after="0" w:line="240" w:lineRule="auto"/>
      <w:ind w:left="360" w:right="-1"/>
      <w:jc w:val="center"/>
    </w:pPr>
    <w:rPr>
      <w:rFonts w:ascii="Times New Roman" w:eastAsia="Times New Roman" w:hAnsi="Times New Roman" w:cs="Times New Roman"/>
      <w:b/>
      <w:color w:val="0070C0"/>
      <w:sz w:val="28"/>
      <w:szCs w:val="28"/>
      <w:lang w:val="x-none"/>
    </w:rPr>
  </w:style>
  <w:style w:type="character" w:customStyle="1" w:styleId="SubtitleChar">
    <w:name w:val="Subtitle Char"/>
    <w:basedOn w:val="DefaultParagraphFont"/>
    <w:link w:val="Subtitle"/>
    <w:rsid w:val="00BD606F"/>
    <w:rPr>
      <w:rFonts w:ascii="Times New Roman" w:eastAsia="Times New Roman" w:hAnsi="Times New Roman" w:cs="Times New Roman"/>
      <w:b/>
      <w:color w:val="0070C0"/>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zlbc.l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zlb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lbc.lv/" TargetMode="External"/><Relationship Id="rId5" Type="http://schemas.openxmlformats.org/officeDocument/2006/relationships/footnotes" Target="footnotes.xml"/><Relationship Id="rId15" Type="http://schemas.openxmlformats.org/officeDocument/2006/relationships/hyperlink" Target="http://www.zlbc" TargetMode="External"/><Relationship Id="rId10" Type="http://schemas.openxmlformats.org/officeDocument/2006/relationships/hyperlink" Target="http://www.zlbc.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lbc.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2281</Words>
  <Characters>13005</Characters>
  <Application>Microsoft Office Word</Application>
  <DocSecurity>0</DocSecurity>
  <Lines>108</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4</cp:revision>
  <cp:lastPrinted>2021-10-08T09:13:00Z</cp:lastPrinted>
  <dcterms:created xsi:type="dcterms:W3CDTF">2021-10-28T17:02:00Z</dcterms:created>
  <dcterms:modified xsi:type="dcterms:W3CDTF">2021-10-31T08:53:00Z</dcterms:modified>
</cp:coreProperties>
</file>