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5EF1EC53" w14:textId="77777777" w:rsidR="00854B4F" w:rsidRPr="00854B4F" w:rsidRDefault="00854B4F" w:rsidP="00854B4F">
      <w:pPr>
        <w:spacing w:after="0" w:line="254" w:lineRule="auto"/>
        <w:ind w:right="-285"/>
        <w:jc w:val="right"/>
        <w:rPr>
          <w:rFonts w:ascii="Times New Roman" w:hAnsi="Times New Roman" w:cs="Times New Roman"/>
          <w:b/>
          <w:sz w:val="24"/>
          <w:szCs w:val="24"/>
          <w:lang w:val="lv-LV"/>
        </w:rPr>
      </w:pPr>
      <w:bookmarkStart w:id="0" w:name="_Hlk86339294"/>
      <w:r w:rsidRPr="00854B4F">
        <w:rPr>
          <w:rFonts w:ascii="Times New Roman" w:hAnsi="Times New Roman" w:cs="Times New Roman"/>
          <w:b/>
          <w:sz w:val="24"/>
          <w:szCs w:val="24"/>
          <w:lang w:val="lv-LV"/>
        </w:rPr>
        <w:t xml:space="preserve">Pielikums </w:t>
      </w:r>
    </w:p>
    <w:p w14:paraId="0204198E" w14:textId="77777777"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Balvu novada Domes </w:t>
      </w:r>
    </w:p>
    <w:p w14:paraId="416D88FB" w14:textId="798A47D8"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2021.gada </w:t>
      </w:r>
      <w:r>
        <w:rPr>
          <w:rFonts w:ascii="Times New Roman" w:hAnsi="Times New Roman" w:cs="Times New Roman"/>
          <w:sz w:val="24"/>
          <w:szCs w:val="24"/>
          <w:lang w:val="lv-LV"/>
        </w:rPr>
        <w:t>28</w:t>
      </w:r>
      <w:r w:rsidRPr="00854B4F">
        <w:rPr>
          <w:rFonts w:ascii="Times New Roman" w:hAnsi="Times New Roman" w:cs="Times New Roman"/>
          <w:sz w:val="24"/>
          <w:szCs w:val="24"/>
          <w:lang w:val="lv-LV"/>
        </w:rPr>
        <w:t>.oktobra</w:t>
      </w:r>
    </w:p>
    <w:p w14:paraId="222CEEC2" w14:textId="37FA199D" w:rsidR="00854B4F" w:rsidRPr="00854B4F" w:rsidRDefault="00854B4F" w:rsidP="00854B4F">
      <w:pPr>
        <w:spacing w:after="0" w:line="254" w:lineRule="auto"/>
        <w:ind w:right="-285"/>
        <w:jc w:val="right"/>
        <w:outlineLvl w:val="1"/>
        <w:rPr>
          <w:b/>
          <w:bCs/>
          <w:color w:val="0000FF"/>
          <w:u w:val="single"/>
          <w:lang w:val="lv-LV"/>
        </w:rPr>
      </w:pPr>
      <w:r w:rsidRPr="00854B4F">
        <w:rPr>
          <w:rFonts w:ascii="Times New Roman" w:hAnsi="Times New Roman" w:cs="Times New Roman"/>
          <w:b/>
          <w:sz w:val="24"/>
          <w:szCs w:val="24"/>
          <w:lang w:val="lv-LV"/>
        </w:rPr>
        <w:t>lēmumam “</w:t>
      </w:r>
      <w:hyperlink r:id="rId6" w:history="1">
        <w:r w:rsidRPr="00854B4F">
          <w:rPr>
            <w:rFonts w:ascii="Times New Roman" w:hAnsi="Times New Roman" w:cs="Times New Roman"/>
            <w:b/>
            <w:bCs/>
            <w:color w:val="000000"/>
            <w:sz w:val="24"/>
            <w:szCs w:val="24"/>
            <w:lang w:val="lv-LV"/>
          </w:rPr>
          <w:t>Par nedzīvojamās telpas Nr.4 “Ziediņi’’, Egļuciems, Lazdulejas pagastā, Balvu novadā nodošanu nomā, nomas maksas noteikšanu, nomas līguma projekta un izsoles noteikumu apstiprināšanu</w:t>
        </w:r>
      </w:hyperlink>
      <w:r w:rsidRPr="00854B4F">
        <w:rPr>
          <w:rFonts w:ascii="Times New Roman" w:hAnsi="Times New Roman" w:cs="Times New Roman"/>
          <w:b/>
          <w:bCs/>
          <w:color w:val="000000"/>
          <w:sz w:val="24"/>
          <w:szCs w:val="24"/>
          <w:lang w:val="lv-LV"/>
        </w:rPr>
        <w:t>”</w:t>
      </w:r>
      <w:r w:rsidRPr="00854B4F">
        <w:rPr>
          <w:rFonts w:ascii="Times New Roman" w:hAnsi="Times New Roman" w:cs="Times New Roman"/>
          <w:color w:val="000000"/>
          <w:sz w:val="24"/>
          <w:szCs w:val="24"/>
          <w:lang w:val="lv-LV"/>
        </w:rPr>
        <w:t xml:space="preserve"> (prot. </w:t>
      </w:r>
      <w:r w:rsidRPr="00854B4F">
        <w:rPr>
          <w:rFonts w:ascii="Times New Roman" w:hAnsi="Times New Roman" w:cs="Times New Roman"/>
          <w:sz w:val="24"/>
          <w:szCs w:val="24"/>
          <w:lang w:val="lv-LV"/>
        </w:rPr>
        <w:t>Nr.</w:t>
      </w:r>
      <w:r>
        <w:rPr>
          <w:rFonts w:ascii="Times New Roman" w:hAnsi="Times New Roman" w:cs="Times New Roman"/>
          <w:sz w:val="24"/>
          <w:szCs w:val="24"/>
          <w:lang w:val="lv-LV"/>
        </w:rPr>
        <w:t>14., 57</w:t>
      </w:r>
      <w:r w:rsidRPr="00854B4F">
        <w:rPr>
          <w:rFonts w:ascii="Times New Roman" w:hAnsi="Times New Roman" w:cs="Times New Roman"/>
          <w:sz w:val="24"/>
          <w:szCs w:val="24"/>
          <w:lang w:val="lv-LV"/>
        </w:rPr>
        <w:t>.§)</w:t>
      </w:r>
    </w:p>
    <w:p w14:paraId="30D05FB2" w14:textId="77777777" w:rsidR="00854B4F" w:rsidRPr="00854B4F" w:rsidRDefault="00854B4F" w:rsidP="00854B4F">
      <w:pPr>
        <w:spacing w:line="254" w:lineRule="auto"/>
        <w:ind w:right="-143"/>
        <w:jc w:val="center"/>
        <w:outlineLvl w:val="1"/>
        <w:rPr>
          <w:rFonts w:ascii="Times New Roman" w:hAnsi="Times New Roman" w:cs="Times New Roman"/>
          <w:b/>
          <w:bCs/>
          <w:color w:val="000000"/>
          <w:sz w:val="24"/>
          <w:szCs w:val="24"/>
          <w:lang w:val="lv-LV"/>
        </w:rPr>
      </w:pPr>
    </w:p>
    <w:p w14:paraId="44F3F3A0" w14:textId="77777777" w:rsidR="00854B4F" w:rsidRPr="00854B4F" w:rsidRDefault="00854B4F" w:rsidP="00854B4F">
      <w:pPr>
        <w:spacing w:after="0" w:line="254" w:lineRule="auto"/>
        <w:ind w:right="-285"/>
        <w:jc w:val="both"/>
        <w:rPr>
          <w:lang w:val="lv-LV"/>
        </w:rPr>
      </w:pPr>
    </w:p>
    <w:p w14:paraId="5DD6114C"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NEKUSTAMĀ ĪPAŠUMA NOMAS LĪGUMA PROJEKTS</w:t>
      </w:r>
    </w:p>
    <w:p w14:paraId="78627815" w14:textId="77777777" w:rsidR="00854B4F" w:rsidRPr="00854B4F" w:rsidRDefault="00854B4F" w:rsidP="00854B4F">
      <w:pPr>
        <w:spacing w:after="0" w:line="254" w:lineRule="auto"/>
        <w:ind w:right="-285"/>
        <w:jc w:val="right"/>
        <w:rPr>
          <w:rFonts w:ascii="Times New Roman" w:hAnsi="Times New Roman" w:cs="Times New Roman"/>
          <w:sz w:val="24"/>
          <w:szCs w:val="24"/>
          <w:lang w:val="lv-LV"/>
        </w:rPr>
      </w:pPr>
    </w:p>
    <w:p w14:paraId="74A5B7E9" w14:textId="77777777" w:rsidR="00854B4F" w:rsidRPr="00854B4F" w:rsidRDefault="00854B4F" w:rsidP="00854B4F">
      <w:pPr>
        <w:spacing w:after="0" w:line="254" w:lineRule="auto"/>
        <w:ind w:right="-285"/>
        <w:rPr>
          <w:rFonts w:ascii="Times New Roman" w:hAnsi="Times New Roman" w:cs="Times New Roman"/>
          <w:sz w:val="24"/>
          <w:szCs w:val="24"/>
          <w:lang w:val="lv-LV"/>
        </w:rPr>
      </w:pPr>
    </w:p>
    <w:p w14:paraId="148D5045" w14:textId="77777777" w:rsidR="00854B4F" w:rsidRPr="00854B4F" w:rsidRDefault="00854B4F" w:rsidP="00854B4F">
      <w:pPr>
        <w:spacing w:after="0" w:line="254" w:lineRule="auto"/>
        <w:ind w:right="-285"/>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Balvos                                                                                              2021.gada _______________                                                                                               </w:t>
      </w:r>
    </w:p>
    <w:p w14:paraId="0C4D2CD4" w14:textId="77777777" w:rsidR="00854B4F" w:rsidRPr="00854B4F" w:rsidRDefault="00854B4F" w:rsidP="00854B4F">
      <w:pPr>
        <w:spacing w:after="0" w:line="254" w:lineRule="auto"/>
        <w:ind w:right="-285"/>
        <w:rPr>
          <w:rFonts w:ascii="Times New Roman" w:hAnsi="Times New Roman" w:cs="Times New Roman"/>
          <w:sz w:val="24"/>
          <w:szCs w:val="24"/>
          <w:lang w:val="lv-LV"/>
        </w:rPr>
      </w:pPr>
    </w:p>
    <w:p w14:paraId="07BD789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b/>
          <w:sz w:val="24"/>
          <w:szCs w:val="24"/>
          <w:lang w:val="lv-LV"/>
        </w:rPr>
        <w:t xml:space="preserve">________________________________________________________________, </w:t>
      </w:r>
      <w:r w:rsidRPr="00854B4F">
        <w:rPr>
          <w:rFonts w:ascii="Times New Roman" w:hAnsi="Times New Roman" w:cs="Times New Roman"/>
          <w:sz w:val="24"/>
          <w:szCs w:val="24"/>
          <w:lang w:val="lv-LV"/>
        </w:rPr>
        <w:t>turpmāk tekstā Iznomātājs, no vienas puses un,</w:t>
      </w:r>
    </w:p>
    <w:p w14:paraId="0AC8F05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59B8C9CA"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________________________________________________________________, turpmāk tekstā Nomnieks no otras puses</w:t>
      </w:r>
    </w:p>
    <w:p w14:paraId="21222D37"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p>
    <w:p w14:paraId="372D60DC" w14:textId="77777777" w:rsidR="00854B4F" w:rsidRPr="00854B4F" w:rsidRDefault="00854B4F" w:rsidP="00854B4F">
      <w:pPr>
        <w:numPr>
          <w:ilvl w:val="0"/>
          <w:numId w:val="1"/>
        </w:numPr>
        <w:spacing w:after="0" w:line="240" w:lineRule="auto"/>
        <w:ind w:left="426" w:right="-285"/>
        <w:contextualSpacing/>
        <w:jc w:val="both"/>
        <w:rPr>
          <w:rFonts w:ascii="Times New Roman" w:eastAsia="Times New Roman" w:hAnsi="Times New Roman" w:cs="Times New Roman"/>
          <w:b/>
          <w:sz w:val="24"/>
          <w:szCs w:val="24"/>
          <w:lang w:eastAsia="lv-LV"/>
        </w:rPr>
      </w:pPr>
      <w:r w:rsidRPr="00854B4F">
        <w:rPr>
          <w:rFonts w:ascii="Times New Roman" w:eastAsia="Times New Roman" w:hAnsi="Times New Roman" w:cs="Times New Roman"/>
          <w:b/>
          <w:sz w:val="24"/>
          <w:szCs w:val="24"/>
          <w:lang w:eastAsia="lv-LV"/>
        </w:rPr>
        <w:t>LĪGUMA PRIEKŠMETS</w:t>
      </w:r>
    </w:p>
    <w:p w14:paraId="62E9B581" w14:textId="77777777" w:rsidR="00854B4F" w:rsidRPr="00854B4F" w:rsidRDefault="00854B4F" w:rsidP="00854B4F">
      <w:pPr>
        <w:numPr>
          <w:ilvl w:val="1"/>
          <w:numId w:val="2"/>
        </w:numPr>
        <w:tabs>
          <w:tab w:val="left" w:pos="426"/>
        </w:tabs>
        <w:spacing w:after="0" w:line="240" w:lineRule="auto"/>
        <w:ind w:left="0" w:right="-285" w:firstLine="0"/>
        <w:contextualSpacing/>
        <w:jc w:val="both"/>
        <w:rPr>
          <w:rFonts w:ascii="Times New Roman" w:eastAsia="Times New Roman" w:hAnsi="Times New Roman" w:cs="Times New Roman"/>
          <w:sz w:val="24"/>
          <w:szCs w:val="24"/>
          <w:lang w:eastAsia="lv-LV"/>
        </w:rPr>
      </w:pPr>
      <w:r w:rsidRPr="00854B4F">
        <w:rPr>
          <w:rFonts w:ascii="Times New Roman" w:eastAsia="Times New Roman" w:hAnsi="Times New Roman" w:cs="Times New Roman"/>
          <w:sz w:val="24"/>
          <w:szCs w:val="24"/>
          <w:lang w:eastAsia="lv-LV"/>
        </w:rPr>
        <w:t>Iznomātājs nodod Nomniekam, un Nomnieks pieņem atlīdzības lietošanā nomas tiesības uz Balvu novada pašvaldībai piederošo nedzīvojamo telpu  Nr.4 ar kadastra apzīmējumu 3866 004 0279 002 004, “Ziediņi’’, Egļuciems, Lazdulejas pagastā Balvu novadā, 9,7 m</w:t>
      </w:r>
      <w:r w:rsidRPr="00854B4F">
        <w:rPr>
          <w:rFonts w:ascii="Times New Roman" w:eastAsia="Times New Roman" w:hAnsi="Times New Roman" w:cs="Times New Roman"/>
          <w:sz w:val="24"/>
          <w:szCs w:val="24"/>
          <w:vertAlign w:val="superscript"/>
          <w:lang w:eastAsia="lv-LV"/>
        </w:rPr>
        <w:t xml:space="preserve">2  </w:t>
      </w:r>
      <w:r w:rsidRPr="00854B4F">
        <w:rPr>
          <w:rFonts w:ascii="Times New Roman" w:eastAsia="Times New Roman" w:hAnsi="Times New Roman" w:cs="Times New Roman"/>
          <w:sz w:val="24"/>
          <w:szCs w:val="24"/>
          <w:lang w:eastAsia="lv-LV"/>
        </w:rPr>
        <w:t>platībā., turpmāk tekstā – Telpa.</w:t>
      </w:r>
    </w:p>
    <w:p w14:paraId="3AE5110C" w14:textId="77777777" w:rsidR="00854B4F" w:rsidRPr="00854B4F" w:rsidRDefault="00854B4F" w:rsidP="00854B4F">
      <w:pPr>
        <w:numPr>
          <w:ilvl w:val="1"/>
          <w:numId w:val="3"/>
        </w:numPr>
        <w:tabs>
          <w:tab w:val="left" w:pos="426"/>
        </w:tabs>
        <w:spacing w:after="0" w:line="240" w:lineRule="auto"/>
        <w:ind w:left="0" w:right="-285" w:firstLine="0"/>
        <w:contextualSpacing/>
        <w:jc w:val="both"/>
        <w:rPr>
          <w:rFonts w:ascii="Times New Roman" w:eastAsia="Times New Roman" w:hAnsi="Times New Roman" w:cs="Times New Roman"/>
          <w:sz w:val="24"/>
          <w:szCs w:val="24"/>
          <w:lang w:eastAsia="lv-LV"/>
        </w:rPr>
      </w:pPr>
      <w:r w:rsidRPr="00854B4F">
        <w:rPr>
          <w:rFonts w:ascii="Times New Roman" w:eastAsia="Times New Roman" w:hAnsi="Times New Roman" w:cs="Times New Roman"/>
          <w:sz w:val="24"/>
          <w:szCs w:val="24"/>
          <w:lang w:eastAsia="lv-LV"/>
        </w:rPr>
        <w:t xml:space="preserve"> Īpašums Nomniekam tiek nodots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un, ka tam nav pretenziju.</w:t>
      </w:r>
    </w:p>
    <w:p w14:paraId="00CBC484" w14:textId="77777777" w:rsidR="00854B4F" w:rsidRPr="00854B4F" w:rsidRDefault="00854B4F" w:rsidP="00854B4F">
      <w:pPr>
        <w:numPr>
          <w:ilvl w:val="1"/>
          <w:numId w:val="3"/>
        </w:numPr>
        <w:spacing w:after="0" w:line="240" w:lineRule="auto"/>
        <w:ind w:right="-285"/>
        <w:contextualSpacing/>
        <w:jc w:val="both"/>
        <w:rPr>
          <w:rFonts w:ascii="Times New Roman" w:eastAsia="Times New Roman" w:hAnsi="Times New Roman" w:cs="Times New Roman"/>
          <w:sz w:val="24"/>
          <w:szCs w:val="24"/>
          <w:lang w:eastAsia="lv-LV"/>
        </w:rPr>
      </w:pPr>
      <w:r w:rsidRPr="00854B4F">
        <w:rPr>
          <w:rFonts w:ascii="Times New Roman" w:eastAsia="Times New Roman" w:hAnsi="Times New Roman" w:cs="Times New Roman"/>
          <w:sz w:val="24"/>
          <w:szCs w:val="24"/>
          <w:lang w:eastAsia="lv-LV"/>
        </w:rPr>
        <w:t xml:space="preserve">Iznomātājs nodod Telpu saimnieciskai darbībai. </w:t>
      </w:r>
    </w:p>
    <w:p w14:paraId="243EB68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14EDF45A"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2. NOMNIEKA PIENĀKUMI</w:t>
      </w:r>
    </w:p>
    <w:p w14:paraId="07C3D75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 Nomnieks apņemas izmantot Telpu atbilstoši šā Līguma 1.3.punktā norādītajam mērķim. </w:t>
      </w:r>
    </w:p>
    <w:p w14:paraId="7F29982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2.2. Nomnieks apņemas savlaicīgi veikt nomas maksu par Īpašuma izmantošanu, maksājumus par saņemtajiem pakalpojumiem un nodokļus šajā Līgumā noteiktajos termiņos un kārtībā pēc piestādītiem rēķiniem.</w:t>
      </w:r>
    </w:p>
    <w:p w14:paraId="79BF33C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2.3. Bez Iznomātāja rakstveida atļaujas Nomnieks nedrīkst Telpu nodot apakšnomā.</w:t>
      </w:r>
    </w:p>
    <w:p w14:paraId="3732111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2.4. Nomnieks apņemas uzturēt Telpu kārtībā, kā arī saudzīgi izturēties pret Telpu un tam pieguļošo teritoriju.</w:t>
      </w:r>
    </w:p>
    <w:p w14:paraId="16C76BD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2.5. Šā Līguma termiņam beidzoties vai pārtraucot tā darbību, Nomniekam ir jāatdod Iznomātājam Telpa ne sliktākā stāvoklī kā tā tika pieņemta.</w:t>
      </w:r>
    </w:p>
    <w:p w14:paraId="7B7FE21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2.6. Ja uz Telpas atbrīvošanas brīdi tā stāvoklis ir pasliktinājies, tad Nomniekam ir jāveic Telpas remonts pēc plāna, kas saskaņots ar Iznomātāju vai jāapmaksā remonta vērtība, ja Iznomātājs tam piekrīt.</w:t>
      </w:r>
    </w:p>
    <w:p w14:paraId="7410F91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2.7. Lietojot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Nomniekam ir jāievēro LR likumdošanas akti, valsts iestāžu un pašvaldības noteikumi un lēmumi, kā arī citu kompetentu iestāžu prasības.</w:t>
      </w:r>
    </w:p>
    <w:p w14:paraId="4A311A3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2.8. Nomniekam ir pienākums ievērot drošības tehnikas un ugunsdrošības noteikumus, kā arī Iznomātāja norādījumus.</w:t>
      </w:r>
    </w:p>
    <w:p w14:paraId="58C7534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lastRenderedPageBreak/>
        <w:t xml:space="preserve">2.9. Nododot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Iznomātājam, Nomniekam uz sava rēķina ir jāapmaksā visi izdevumi, kas saistīti ar Telpas atbrīvošanu. </w:t>
      </w:r>
    </w:p>
    <w:p w14:paraId="71D26D1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2.10. Nomnieks apņemas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atbrīvot 5 (piecu) dienu laikā pēc šī Līguma darbības termiņa beigām vai arī no tā laušanas brīža, ja Telpa ir nepieciešama pašvaldībai.</w:t>
      </w:r>
    </w:p>
    <w:p w14:paraId="30B0AC5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2.11. Pārtraucot šo līgumu,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nodošana notiek sastādot nodošanas – pieņemšanas aktu, kas ir šī Līguma neatņemama sastāvdaļa.</w:t>
      </w:r>
    </w:p>
    <w:p w14:paraId="04D0E92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2.12. Ja 5 dienu laikā no šī Līguma termiņa izbeigšanās Nomnieks nav atbrīvojis </w:t>
      </w:r>
      <w:r w:rsidRPr="00854B4F">
        <w:rPr>
          <w:rFonts w:ascii="Times New Roman" w:hAnsi="Times New Roman" w:cs="Times New Roman"/>
          <w:lang w:val="lv-LV"/>
        </w:rPr>
        <w:t>Telpu</w:t>
      </w:r>
      <w:r w:rsidRPr="00854B4F">
        <w:rPr>
          <w:rFonts w:ascii="Times New Roman" w:hAnsi="Times New Roman" w:cs="Times New Roman"/>
          <w:sz w:val="24"/>
          <w:szCs w:val="24"/>
          <w:lang w:val="lv-LV"/>
        </w:rPr>
        <w:t>, tajā atstātās mantas Puses uzskatīs par pamestām un Iznomātājam ir tiesības rīkoties ar tām pēc saviem ieskatiem.</w:t>
      </w:r>
    </w:p>
    <w:p w14:paraId="5D8DBC6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2.13. Atstājot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sakarā ar Līguma termiņa izbeigšanos vai Līguma laušanu, Nomniekam ir tiesības paņemt tikai tās viņam piederošās mantas un tikai tos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14:paraId="2180EA6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2.14. Nomniekam nav tiesību izmantot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radot draudus cilvēku dzīvībai vai veselībai un/vai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kvalitātei un drošībai. Tāpat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ir aizliegts izmantot, radot ugunsgrēka vai nelaimes gadījuma draudus.</w:t>
      </w:r>
    </w:p>
    <w:p w14:paraId="69ADFD8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2.15. Nomniekam aizliegts </w:t>
      </w:r>
      <w:r w:rsidRPr="00854B4F">
        <w:rPr>
          <w:rFonts w:ascii="Times New Roman" w:hAnsi="Times New Roman" w:cs="Times New Roman"/>
          <w:lang w:val="lv-LV"/>
        </w:rPr>
        <w:t xml:space="preserve">Telpā </w:t>
      </w:r>
      <w:r w:rsidRPr="00854B4F">
        <w:rPr>
          <w:rFonts w:ascii="Times New Roman" w:hAnsi="Times New Roman" w:cs="Times New Roman"/>
          <w:sz w:val="24"/>
          <w:szCs w:val="24"/>
          <w:lang w:val="lv-LV"/>
        </w:rPr>
        <w:t xml:space="preserve">izmantot viegli uzliesmojošus šķīdumus un līdzekļus vai arī kādas citas bīstamas vielas vai priekšmetus, kuri varētu apdraudēt cilvēku dzīvību vai veselību un/vai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kvalitāti un drošību.</w:t>
      </w:r>
    </w:p>
    <w:p w14:paraId="52E360F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2.16. Visa šī Līguma darbības laikā Nomnieks ir atbildīgs par visu to personu rīcību, kuras atrodas Īpašumā.</w:t>
      </w:r>
    </w:p>
    <w:p w14:paraId="780C679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0EEE9646"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3. NOMNIEKA TIESĪBAS</w:t>
      </w:r>
    </w:p>
    <w:p w14:paraId="7207B87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3.1. Nomniekam ir tiesības netraucēti lietot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visu šo Līguma darbības laiku, ievērojot šī Līguma nosacījumus. </w:t>
      </w:r>
    </w:p>
    <w:p w14:paraId="2D3DBB6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3.2. Nomnieka tiesības lietot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rodas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nodošanas brīdī Nomniekam saskaņā ar šā Līgumā noteikto kārtību.</w:t>
      </w:r>
    </w:p>
    <w:p w14:paraId="344B1B3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3.3. Nomniekam ir tiesības nodot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apakšnomā, iepriekš rakstveidā saskaņojot ar Iznomātāju.</w:t>
      </w:r>
    </w:p>
    <w:p w14:paraId="405EBFD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3.4. Nomniekam ir tiesības pirms termiņa samaksāt nomas maksu atbilstoši šā Līguma noteikumiem. </w:t>
      </w:r>
    </w:p>
    <w:p w14:paraId="0DF1F51F"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14:paraId="1655563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3.6. Lai sagatavotu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izmantošanu šā Līguma 1.3.punktā minētajam mērķim, Nomniekam ir tiesības par saviem līdzekļiem veikt </w:t>
      </w:r>
      <w:r w:rsidRPr="00854B4F">
        <w:rPr>
          <w:rFonts w:ascii="Times New Roman" w:hAnsi="Times New Roman" w:cs="Times New Roman"/>
          <w:lang w:val="lv-LV"/>
        </w:rPr>
        <w:t>Telpā</w:t>
      </w:r>
      <w:r w:rsidRPr="00854B4F">
        <w:rPr>
          <w:rFonts w:ascii="Times New Roman" w:hAnsi="Times New Roman" w:cs="Times New Roman"/>
          <w:sz w:val="24"/>
          <w:szCs w:val="24"/>
          <w:lang w:val="lv-LV"/>
        </w:rPr>
        <w:t xml:space="preserve">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14:paraId="62D95F69"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p>
    <w:p w14:paraId="482E1A68"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4. IZNOMĀTĀJA PIENĀKUMI.</w:t>
      </w:r>
    </w:p>
    <w:p w14:paraId="2BB7EAC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4.1. Iznomātājs apņemas 5 (piecu) darba dienu laikā no šā Līguma parakstīšanas nodot Nomniekam lietošanā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w:t>
      </w:r>
    </w:p>
    <w:p w14:paraId="49B612A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4.2. Šā Līguma darbības laikā Iznomātājs apņemas nodrošināt Nomniekam brīvu pieeju </w:t>
      </w:r>
      <w:r w:rsidRPr="00854B4F">
        <w:rPr>
          <w:rFonts w:ascii="Times New Roman" w:hAnsi="Times New Roman" w:cs="Times New Roman"/>
          <w:lang w:val="lv-LV"/>
        </w:rPr>
        <w:t>Telpai</w:t>
      </w:r>
      <w:r w:rsidRPr="00854B4F">
        <w:rPr>
          <w:rFonts w:ascii="Times New Roman" w:hAnsi="Times New Roman" w:cs="Times New Roman"/>
          <w:sz w:val="24"/>
          <w:szCs w:val="24"/>
          <w:lang w:val="lv-LV"/>
        </w:rPr>
        <w:t xml:space="preserve"> jebkurā diennakts laikā, kā arī netraucēt Nomniekam izmantot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šā Līguma 1.3.punktā minētajam mērķim. </w:t>
      </w:r>
    </w:p>
    <w:p w14:paraId="68F68C5F"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sz w:val="24"/>
          <w:szCs w:val="24"/>
          <w:lang w:val="lv-LV"/>
        </w:rPr>
        <w:t xml:space="preserve"> </w:t>
      </w:r>
      <w:r w:rsidRPr="00854B4F">
        <w:rPr>
          <w:rFonts w:ascii="Times New Roman" w:hAnsi="Times New Roman" w:cs="Times New Roman"/>
          <w:b/>
          <w:sz w:val="24"/>
          <w:szCs w:val="24"/>
          <w:lang w:val="lv-LV"/>
        </w:rPr>
        <w:t>5. IZNOMĀTĀJA TIESĪBAS</w:t>
      </w:r>
    </w:p>
    <w:p w14:paraId="5574147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5.1. Pieprasīt nomas maksas samaksu šajā Līgumā noteiktajā kārtībā. </w:t>
      </w:r>
    </w:p>
    <w:p w14:paraId="61411D8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lastRenderedPageBreak/>
        <w:t xml:space="preserve">5.2. Netraucējot Nomnieka normālu darbību, veikt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tehnisko apskati, tā norises laiku iepriekš saskaņojot to ar Nomnieku.</w:t>
      </w:r>
    </w:p>
    <w:p w14:paraId="1A167BC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5.2. Iznomātājam ir tiesības pārtraukt šo Līgumu saskaņā ar šā Līguma noteikumiem un Latvijas Republikas likumdošanas aktiem.</w:t>
      </w:r>
    </w:p>
    <w:p w14:paraId="6B97D39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5.3. Veikt nepieciešamās darbības, lai atbrīvotu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Līguma darbības termiņa izbeigšanās gadījumā vai arī tā pirmstermiņa laušanas gadījumā un/ vai ja Nomnieks nepilda šī Līguma saistības.</w:t>
      </w:r>
    </w:p>
    <w:p w14:paraId="3A9E291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5.4. Iznomātājam ir tiesības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rādīt potenciālajiem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nomniekiem, iepriekš par to brīdinot Nomnieku.</w:t>
      </w:r>
    </w:p>
    <w:p w14:paraId="609A54E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5.5. Ārkārtēju apstākļu gadījumā Iznomātājam ir tiesības iekļūt </w:t>
      </w:r>
      <w:r w:rsidRPr="00854B4F">
        <w:rPr>
          <w:rFonts w:ascii="Times New Roman" w:hAnsi="Times New Roman" w:cs="Times New Roman"/>
          <w:lang w:val="lv-LV"/>
        </w:rPr>
        <w:t>Telpā</w:t>
      </w:r>
      <w:r w:rsidRPr="00854B4F">
        <w:rPr>
          <w:rFonts w:ascii="Times New Roman" w:hAnsi="Times New Roman" w:cs="Times New Roman"/>
          <w:sz w:val="24"/>
          <w:szCs w:val="24"/>
          <w:lang w:val="lv-LV"/>
        </w:rPr>
        <w:t xml:space="preserve"> bez iepriekšēja brīdinājuma.</w:t>
      </w:r>
    </w:p>
    <w:p w14:paraId="1BB8190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00A60096"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6. GARANTIJAS</w:t>
      </w:r>
    </w:p>
    <w:p w14:paraId="7B712D7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6.1. Iznomātājs garantē, ka viņš ir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īpašnieks ar attiecīgajām pilnvarām un viņam ir pilnīgas tiesības slēgt šo Līgumu atbilstoši tajā minētajiem noteikumiem, kā arī to, ka </w:t>
      </w:r>
      <w:r w:rsidRPr="00854B4F">
        <w:rPr>
          <w:rFonts w:ascii="Times New Roman" w:hAnsi="Times New Roman" w:cs="Times New Roman"/>
          <w:lang w:val="lv-LV"/>
        </w:rPr>
        <w:t xml:space="preserve">Telpa </w:t>
      </w:r>
      <w:r w:rsidRPr="00854B4F">
        <w:rPr>
          <w:rFonts w:ascii="Times New Roman" w:hAnsi="Times New Roman" w:cs="Times New Roman"/>
          <w:sz w:val="24"/>
          <w:szCs w:val="24"/>
          <w:lang w:val="lv-LV"/>
        </w:rPr>
        <w:t xml:space="preserve">šā Līguma noslēgšanas brīdī nav ieķīlāta, nav pārdota, nav iznomāta, nav aizliegta, nav strīdu priekšmets un nav nekādā citādā veidā apgrūtināta. </w:t>
      </w:r>
    </w:p>
    <w:p w14:paraId="3FE935A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6.2. Iznomātājs garantē, ka Nomnieks var brīvi un bez Iznomātāja jebkāda veida pārtraukumiem vai traucējumiem izmantot </w:t>
      </w:r>
      <w:r w:rsidRPr="00854B4F">
        <w:rPr>
          <w:rFonts w:ascii="Times New Roman" w:hAnsi="Times New Roman" w:cs="Times New Roman"/>
          <w:lang w:val="lv-LV"/>
        </w:rPr>
        <w:t xml:space="preserve"> Telpu</w:t>
      </w:r>
      <w:r w:rsidRPr="00854B4F">
        <w:rPr>
          <w:rFonts w:ascii="Times New Roman" w:hAnsi="Times New Roman" w:cs="Times New Roman"/>
          <w:sz w:val="24"/>
          <w:szCs w:val="24"/>
          <w:lang w:val="lv-LV"/>
        </w:rPr>
        <w:t xml:space="preserve"> atbilstoši šajā Līgumā minētajiem noteikumiem.</w:t>
      </w:r>
    </w:p>
    <w:p w14:paraId="70BCE2F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195C3BFB"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7. NORĒĶINU KĀRTĪBA</w:t>
      </w:r>
    </w:p>
    <w:p w14:paraId="0275D7A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7.1. Nomas maksa par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nomu  EUR/</w:t>
      </w:r>
      <w:r w:rsidRPr="00854B4F">
        <w:rPr>
          <w:rFonts w:ascii="Times New Roman" w:hAnsi="Times New Roman" w:cs="Times New Roman"/>
          <w:sz w:val="24"/>
          <w:szCs w:val="24"/>
          <w:vertAlign w:val="superscript"/>
          <w:lang w:val="lv-LV"/>
        </w:rPr>
        <w:t xml:space="preserve"> </w:t>
      </w:r>
      <w:r w:rsidRPr="00854B4F">
        <w:rPr>
          <w:rFonts w:ascii="Times New Roman" w:hAnsi="Times New Roman" w:cs="Times New Roman"/>
          <w:sz w:val="24"/>
          <w:szCs w:val="24"/>
          <w:lang w:val="lv-LV"/>
        </w:rPr>
        <w:t>1,25   mēnesī (bez PVN), kas noteikta saskaņā ar 2021.gada ___.__________ Balvu novada domes lēmumu  “_________________” (protokols Nr.____, _____.§).</w:t>
      </w:r>
    </w:p>
    <w:p w14:paraId="7DDE5EAE" w14:textId="77777777" w:rsidR="00854B4F" w:rsidRPr="00854B4F" w:rsidRDefault="00854B4F" w:rsidP="00854B4F">
      <w:pPr>
        <w:numPr>
          <w:ilvl w:val="1"/>
          <w:numId w:val="4"/>
        </w:numPr>
        <w:tabs>
          <w:tab w:val="left" w:pos="426"/>
        </w:tabs>
        <w:spacing w:after="0" w:line="240" w:lineRule="auto"/>
        <w:ind w:left="0" w:right="-285" w:firstLine="0"/>
        <w:contextualSpacing/>
        <w:jc w:val="both"/>
        <w:rPr>
          <w:rFonts w:ascii="Times New Roman" w:eastAsia="Times New Roman" w:hAnsi="Times New Roman" w:cs="Times New Roman"/>
          <w:sz w:val="24"/>
          <w:szCs w:val="24"/>
          <w:lang w:val="lv-LV" w:eastAsia="lv-LV"/>
        </w:rPr>
      </w:pPr>
      <w:r w:rsidRPr="00854B4F">
        <w:rPr>
          <w:rFonts w:ascii="Times New Roman" w:eastAsia="Times New Roman" w:hAnsi="Times New Roman" w:cs="Times New Roman"/>
          <w:sz w:val="24"/>
          <w:szCs w:val="24"/>
          <w:lang w:val="lv-LV" w:eastAsia="lv-LV"/>
        </w:rPr>
        <w:t>Nomnieks papildus nomas maksai iznomātājam maksā LR likumos noteiktos nodokļus (t.sk. nekustamā īpašuma nodokli par zemi 233,1 m</w:t>
      </w:r>
      <w:r w:rsidRPr="00854B4F">
        <w:rPr>
          <w:rFonts w:ascii="Times New Roman" w:eastAsia="Times New Roman" w:hAnsi="Times New Roman" w:cs="Times New Roman"/>
          <w:sz w:val="24"/>
          <w:szCs w:val="24"/>
          <w:vertAlign w:val="superscript"/>
          <w:lang w:val="lv-LV" w:eastAsia="lv-LV"/>
        </w:rPr>
        <w:t>2</w:t>
      </w:r>
      <w:r w:rsidRPr="00854B4F">
        <w:rPr>
          <w:rFonts w:ascii="Times New Roman" w:eastAsia="Times New Roman" w:hAnsi="Times New Roman" w:cs="Times New Roman"/>
          <w:sz w:val="24"/>
          <w:szCs w:val="24"/>
          <w:lang w:val="lv-LV" w:eastAsia="lv-LV"/>
        </w:rPr>
        <w:t>).</w:t>
      </w:r>
    </w:p>
    <w:p w14:paraId="56E32A9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7.3. Līguma 7.1. punktā un 7.2.punktā noteikto maksu Nomniekam jāsamaksā 15 dienu laikā pēc Iznomātāja piestādītā rēķina uz Iznomātāja norādīto norēķinu kontu.</w:t>
      </w:r>
    </w:p>
    <w:p w14:paraId="63E559CA"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7.4. Nomas maksu atbilstoši šim Līgumam sāk aprēķināt ar brīdi, kad </w:t>
      </w:r>
      <w:r w:rsidRPr="00854B4F">
        <w:rPr>
          <w:rFonts w:ascii="Times New Roman" w:hAnsi="Times New Roman" w:cs="Times New Roman"/>
          <w:lang w:val="lv-LV"/>
        </w:rPr>
        <w:t>Telpa</w:t>
      </w:r>
      <w:r w:rsidRPr="00854B4F">
        <w:rPr>
          <w:rFonts w:ascii="Times New Roman" w:hAnsi="Times New Roman" w:cs="Times New Roman"/>
          <w:sz w:val="24"/>
          <w:szCs w:val="24"/>
          <w:lang w:val="lv-LV"/>
        </w:rPr>
        <w:t xml:space="preserve"> ir nodota Nomniekam. </w:t>
      </w:r>
    </w:p>
    <w:p w14:paraId="70B2750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7.5.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vērtības palielināšanās sakarā ar remontiem, uzlabojumiem, kā arī iegādājoties par Nomnieka līdzekļiem jaunas iekārtas, nerada nomas maksas palielināšanu. </w:t>
      </w:r>
    </w:p>
    <w:p w14:paraId="09411EF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7.6. Iznomātājs apņemas savlaicīgi rakstveidā brīdināt Nomnieku par nomas maksas izmaiņām. </w:t>
      </w:r>
    </w:p>
    <w:p w14:paraId="224D6F8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14:paraId="0FBB5AD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2197CB2F"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p>
    <w:p w14:paraId="575A99F2"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8. LĪGUMA GROZĪŠANAS, PAPILDINĀŠANAS UN LAUŠANAS KĀRTĪBA</w:t>
      </w:r>
    </w:p>
    <w:p w14:paraId="49D0CAE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8.1. Šis Līgums var tikt grozīts un/vai papildināts. Visi šā Līguma grozījumi un papildinājumi tiek noformēti rakstiski un pievienoti šim Līgumam un ir tā neatņemamas sastāvdaļas. </w:t>
      </w:r>
    </w:p>
    <w:p w14:paraId="6A03FE2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8.2. Nomnieks jebkurā laikā drīkst lauzt šo Līgumu vienpusējā kārtā, brīdinot par to Iznomātāju vienu mēnesi pirms Līguma laušanas, gadījumā, ja: </w:t>
      </w:r>
    </w:p>
    <w:p w14:paraId="36399434"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8.2.1. ugunsgrēka vai no Nomnieka neatkarīga cita nelaimes gadījuma dēļ Īpašums kļūst nepiemērots tā turpmākai izmantošanai šajā Līgumā paredzētajam mērķim; </w:t>
      </w:r>
    </w:p>
    <w:p w14:paraId="59F762A9" w14:textId="77777777" w:rsidR="00854B4F" w:rsidRPr="00854B4F" w:rsidRDefault="00854B4F" w:rsidP="00854B4F">
      <w:pPr>
        <w:spacing w:after="0" w:line="254" w:lineRule="auto"/>
        <w:ind w:right="-285" w:firstLine="284"/>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8.2.2. Iznomātājs nepilda viņam ar šo Līgumu uzliktās saistības; </w:t>
      </w:r>
    </w:p>
    <w:p w14:paraId="0290CA16"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8.2.3. Nomnieka tiesības lietot un rīkoties ar Īpašumu kaut kādā veidā ierobežo valsts vai pašvaldības institūcijas vai trešās personas; </w:t>
      </w:r>
    </w:p>
    <w:p w14:paraId="07A5558F" w14:textId="77777777" w:rsidR="00854B4F" w:rsidRPr="00854B4F" w:rsidRDefault="00854B4F" w:rsidP="00854B4F">
      <w:pPr>
        <w:spacing w:after="0" w:line="254" w:lineRule="auto"/>
        <w:ind w:right="-285" w:firstLine="284"/>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lastRenderedPageBreak/>
        <w:t>8.2.4. citos gadījumos, kad netiek ievēroti šī Līguma darbības noteikumi un ko paredz LR spēkā esošās likumdošanas normas.</w:t>
      </w:r>
    </w:p>
    <w:p w14:paraId="6CCFFED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8.3. Nomnieks jebkurā laikā drīkst lauzt šo Līgumu vienpusējā kārtā, brīdinot par to Iznomātāju vienu mēnesi pirms Līguma laušanas.</w:t>
      </w:r>
    </w:p>
    <w:p w14:paraId="026FFE7A"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8.4. Līguma priekšlaicīgas izbeigšanas gadījumā Nomnieks neveic nekādus papildu maksājumus. Šādā gadījumā Nomnieks pārtrauc nomas maksas un komunālo pakalpojumu maksāšanu no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atbrīvošanas brīža. </w:t>
      </w:r>
    </w:p>
    <w:p w14:paraId="1D822F1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8.5. Iznomātājam ir tiesības vienpusēji atkāpties no nomas līguma, neatlīdzinot Nomniekam zaudējumus, kas saistīti ar līguma pirmstermiņa izbeigšanu, kā arī Nomnieka radītos izdevumus par </w:t>
      </w:r>
      <w:r w:rsidRPr="00854B4F">
        <w:rPr>
          <w:rFonts w:ascii="Times New Roman" w:hAnsi="Times New Roman" w:cs="Times New Roman"/>
          <w:lang w:val="lv-LV"/>
        </w:rPr>
        <w:t>Telpu</w:t>
      </w:r>
      <w:r w:rsidRPr="00854B4F">
        <w:rPr>
          <w:rFonts w:ascii="Times New Roman" w:hAnsi="Times New Roman" w:cs="Times New Roman"/>
          <w:sz w:val="24"/>
          <w:szCs w:val="24"/>
          <w:lang w:val="lv-LV"/>
        </w:rPr>
        <w:t>, brīdinot par to Nomnieku divas nedēļas pirms Līguma pārtraukšanas, ja:</w:t>
      </w:r>
    </w:p>
    <w:p w14:paraId="2654611E"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8.5.1. Nomnieka darbības dēļ tiek bojāta </w:t>
      </w:r>
      <w:r w:rsidRPr="00854B4F">
        <w:rPr>
          <w:rFonts w:ascii="Times New Roman" w:hAnsi="Times New Roman" w:cs="Times New Roman"/>
          <w:lang w:val="lv-LV"/>
        </w:rPr>
        <w:t>Telpa</w:t>
      </w:r>
      <w:r w:rsidRPr="00854B4F">
        <w:rPr>
          <w:rFonts w:ascii="Times New Roman" w:hAnsi="Times New Roman" w:cs="Times New Roman"/>
          <w:sz w:val="24"/>
          <w:szCs w:val="24"/>
          <w:lang w:val="lv-LV"/>
        </w:rPr>
        <w:t>;</w:t>
      </w:r>
    </w:p>
    <w:p w14:paraId="0E1E8063"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8.5.2. Nomnieks vairāk nekā mēnesi nemaksā nomas maksu, nekustamā īpašuma nodokli par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vai nenorēķinās par komunālajiem pakalpojumiem;</w:t>
      </w:r>
    </w:p>
    <w:p w14:paraId="43300A31"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8.5.3. </w:t>
      </w:r>
      <w:r w:rsidRPr="00854B4F">
        <w:rPr>
          <w:rFonts w:ascii="Times New Roman" w:hAnsi="Times New Roman" w:cs="Times New Roman"/>
          <w:lang w:val="lv-LV"/>
        </w:rPr>
        <w:t>Telpa</w:t>
      </w:r>
      <w:r w:rsidRPr="00854B4F">
        <w:rPr>
          <w:rFonts w:ascii="Times New Roman" w:hAnsi="Times New Roman" w:cs="Times New Roman"/>
          <w:sz w:val="24"/>
          <w:szCs w:val="24"/>
          <w:lang w:val="lv-LV"/>
        </w:rPr>
        <w:t xml:space="preserve"> bez Iznomātāja piekrišanas tiek nodota apakšnomā;</w:t>
      </w:r>
    </w:p>
    <w:p w14:paraId="2503C46E"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8.5.4. Nomnieks bez Iznomātāja un citu kompetentu iestāžu atļaujas pārbūvē Telpas nekustamajā īpašumā;</w:t>
      </w:r>
    </w:p>
    <w:p w14:paraId="1C938681"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8.5.5. Nomnieks </w:t>
      </w:r>
      <w:r w:rsidRPr="00854B4F">
        <w:rPr>
          <w:rFonts w:ascii="Times New Roman" w:hAnsi="Times New Roman" w:cs="Times New Roman"/>
          <w:lang w:val="lv-LV"/>
        </w:rPr>
        <w:t>Telpu</w:t>
      </w:r>
      <w:r w:rsidRPr="00854B4F">
        <w:rPr>
          <w:rFonts w:ascii="Times New Roman" w:hAnsi="Times New Roman" w:cs="Times New Roman"/>
          <w:sz w:val="24"/>
          <w:szCs w:val="24"/>
          <w:lang w:val="lv-LV"/>
        </w:rPr>
        <w:t xml:space="preserve"> izmanto citam mērķim nekā tas ir paredzēts šajā līgumā vai arī pārkāpj to izmantošanas noteikumus.</w:t>
      </w:r>
    </w:p>
    <w:p w14:paraId="629BD4D5"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8.5.76. citos gadījumos, kad netiek ievēroti šī Līguma darbības noteikumi un ko paredz LR spēkā esošās likumdošanas normas.</w:t>
      </w:r>
    </w:p>
    <w:p w14:paraId="0F40E4A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8.6. Iznomātājam ir tiesības, rakstiski informējot Nomnieku trīs mēnešus iepriekš, vienpusēji atkāpties no nomas līguma, neatlīdzinot Nomnieka zaudējumus, kas saistīti ar līguma pirmstermiņā izbeigšanu, ja </w:t>
      </w:r>
      <w:r w:rsidRPr="00854B4F">
        <w:rPr>
          <w:rFonts w:ascii="Times New Roman" w:hAnsi="Times New Roman" w:cs="Times New Roman"/>
          <w:lang w:val="lv-LV"/>
        </w:rPr>
        <w:t>Telpa</w:t>
      </w:r>
      <w:r w:rsidRPr="00854B4F">
        <w:rPr>
          <w:rFonts w:ascii="Times New Roman" w:hAnsi="Times New Roman" w:cs="Times New Roman"/>
          <w:sz w:val="24"/>
          <w:szCs w:val="24"/>
          <w:lang w:val="lv-LV"/>
        </w:rPr>
        <w:t xml:space="preserve"> Iznomātājam nepieciešama sabiedrisko vajadzību nodrošināšanai vai normatīvajos aktos noteikto publisko funkciju veikšanai.</w:t>
      </w:r>
    </w:p>
    <w:p w14:paraId="47904BAF"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8.7. Ja Iznomātājs vienpusēji atkāpjas no nomas līguma šī līguma 8.5.punktā minētajā gadījumā, Iznomātājs, ievērojot Civillikumu un nomas līgumu, atlīdzina Nomnieka nepieciešamos un derīgos izdevumus, ko Nomnieks taisījis </w:t>
      </w:r>
      <w:r w:rsidRPr="00854B4F">
        <w:rPr>
          <w:rFonts w:ascii="Times New Roman" w:hAnsi="Times New Roman" w:cs="Times New Roman"/>
          <w:lang w:val="lv-LV"/>
        </w:rPr>
        <w:t>Telpā</w:t>
      </w:r>
      <w:r w:rsidRPr="00854B4F">
        <w:rPr>
          <w:rFonts w:ascii="Times New Roman" w:hAnsi="Times New Roman" w:cs="Times New Roman"/>
          <w:sz w:val="24"/>
          <w:szCs w:val="24"/>
          <w:lang w:val="lv-LV"/>
        </w:rPr>
        <w:t>.</w:t>
      </w:r>
    </w:p>
    <w:p w14:paraId="05B445D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6FE793E7"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9. STRĪDU ATRISINĀŠANA UN PUŠU ATBILDĪBA</w:t>
      </w:r>
    </w:p>
    <w:p w14:paraId="2222067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9.1. Strīdi, kas rodas šī Līguma izpildes rezultātā, tiek risināti pārrunu ceļā. Gadījumā, ja vienošanās nav iespējama, strīdus jautājumi izskatāmi Latvijas Republikas likumdošanā noteiktajā kārtībā tiesā.</w:t>
      </w:r>
    </w:p>
    <w:p w14:paraId="0E5F05AF"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9.2. Puses atbilstoši spēkā esošajai LR likumdošanai ir viena otrai materiāli atbildīgas par </w:t>
      </w:r>
    </w:p>
    <w:p w14:paraId="6E69C71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līgumsaistību neizpildi, kā arī par otrai Pusei radītiem zaudējumiem.</w:t>
      </w:r>
    </w:p>
    <w:p w14:paraId="6B089AB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9.3. Ja Nomnieks pienācīgi nepilda šā Līguma noteikumus, Nomnieks ir pilnībā materiāli atbildīgs par visiem zaudējumiem, kas ir nodarīti Iznomātājam vai trešajām personām.</w:t>
      </w:r>
    </w:p>
    <w:p w14:paraId="44256AE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9.4. </w:t>
      </w:r>
      <w:r w:rsidRPr="00854B4F">
        <w:rPr>
          <w:rFonts w:ascii="Times New Roman" w:hAnsi="Times New Roman" w:cs="Times New Roman"/>
          <w:lang w:val="lv-LV"/>
        </w:rPr>
        <w:t>Telpas</w:t>
      </w:r>
      <w:r w:rsidRPr="00854B4F">
        <w:rPr>
          <w:rFonts w:ascii="Times New Roman" w:hAnsi="Times New Roman" w:cs="Times New Roman"/>
          <w:sz w:val="24"/>
          <w:szCs w:val="24"/>
          <w:lang w:val="lv-LV"/>
        </w:rPr>
        <w:t xml:space="preserve"> ekspluatācijā Nomnieka vainas vai neuzmanības dēļ radušos zaudējumus atlīdzina Nomnieks.</w:t>
      </w:r>
    </w:p>
    <w:p w14:paraId="6A83E25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9.5. Par zaudējumu atlīdzību, ko nodarījušas trešās personas, līgumslēdzējas puses vadās pēc LR Civillikuma normām.</w:t>
      </w:r>
    </w:p>
    <w:p w14:paraId="608EC7B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9.6. Puses tiek atbrīvotas no atbildības par daļēju vai pilnīgu šā līguma saistību neizpildi, ja tas notiek nepārvaramas varas dēļ (dabas stihija u.c. notikumi), kuru puses nevarēja paredzēt vai novērst.</w:t>
      </w:r>
    </w:p>
    <w:p w14:paraId="6090CCD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9.7. Šis līgums ir saistošs pušu juridiskajiem tiesību un saistību pārņēmējiem, ja tādi radīsies.</w:t>
      </w:r>
    </w:p>
    <w:p w14:paraId="2E0E21C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9.8. Par šajā līgumā noteikto jebkuru maksājuma nokavējumu Nomniekam tiek uzlikts līgumsods 0.01% apmērā no maksājamās summas par katru nokavēto dienu.</w:t>
      </w:r>
    </w:p>
    <w:p w14:paraId="6F329D7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9.9. Līgumsoda samaksa neatbrīvo Puses no saistību pildīšanas.</w:t>
      </w:r>
    </w:p>
    <w:p w14:paraId="03CEE33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lastRenderedPageBreak/>
        <w:t>9.10. Ja kādu Nomnieka darbību rezultātā Iznomātājam tiek aprēķinātas soda sankcijas, t.sk. saistītas ar neatbilstošu Īpašuma izmantošanu, atbildība par šādām sankcijām pilnībā tiek uzlikta Nomniekam.</w:t>
      </w:r>
    </w:p>
    <w:p w14:paraId="32EEEBC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12D7F961"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10. LĪGUMA SPĒKĀ STĀŠANĀS UN TĀ DARBĪBAS TERMIŅŠ</w:t>
      </w:r>
    </w:p>
    <w:p w14:paraId="0286A7A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10.1. Līgums stājas spēkā ar parakstīšanas brīdi un ir noslēgts uz ____ (    ) gadiem.</w:t>
      </w:r>
    </w:p>
    <w:p w14:paraId="02DB5C7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10.2. Īpašuma lietošanas tiesības Nomniekam rodas ar Īpašuma nodošanas brīdi (pieņemšanas – nodošanas akts).</w:t>
      </w:r>
    </w:p>
    <w:p w14:paraId="3477C33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7188C800" w14:textId="77777777" w:rsidR="00854B4F" w:rsidRPr="00854B4F" w:rsidRDefault="00854B4F" w:rsidP="00854B4F">
      <w:pPr>
        <w:spacing w:after="0" w:line="254" w:lineRule="auto"/>
        <w:ind w:right="-285"/>
        <w:jc w:val="both"/>
        <w:rPr>
          <w:rFonts w:ascii="Times New Roman" w:hAnsi="Times New Roman" w:cs="Times New Roman"/>
          <w:b/>
          <w:bCs/>
          <w:sz w:val="24"/>
          <w:szCs w:val="24"/>
          <w:lang w:val="lv-LV"/>
        </w:rPr>
      </w:pPr>
      <w:r w:rsidRPr="00854B4F">
        <w:rPr>
          <w:rFonts w:ascii="Times New Roman" w:hAnsi="Times New Roman" w:cs="Times New Roman"/>
          <w:b/>
          <w:bCs/>
          <w:sz w:val="24"/>
          <w:szCs w:val="24"/>
          <w:lang w:val="lv-LV"/>
        </w:rPr>
        <w:t>11. PERSONU DATU AIZSARDZĪBA</w:t>
      </w:r>
    </w:p>
    <w:p w14:paraId="276D94F3" w14:textId="77777777" w:rsidR="00854B4F" w:rsidRPr="00854B4F" w:rsidRDefault="00854B4F" w:rsidP="00854B4F">
      <w:pPr>
        <w:spacing w:after="0" w:line="254" w:lineRule="auto"/>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11.1. Pašvaldībai  ir tiesības apstrādāt līgumslēdzēja puses iegūtos fiziskās personas datus tikai ar mērķi nodrošināt līguma izpildi, ievērojot normatīvajos aktos noteiktās prasības šādu datu apstrādei un aizsardzībai.</w:t>
      </w:r>
    </w:p>
    <w:p w14:paraId="31F7E5F3" w14:textId="77777777" w:rsidR="00854B4F" w:rsidRPr="00854B4F" w:rsidRDefault="00854B4F" w:rsidP="00854B4F">
      <w:pPr>
        <w:spacing w:after="0" w:line="254" w:lineRule="auto"/>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11.2. Pašvaldība apņemas nenodot tālāk trešajām personām no Līguma slēdzēja iegūtos datus, izņemot gadījumus, kad tas ir noteikts likuma normās.</w:t>
      </w:r>
    </w:p>
    <w:p w14:paraId="0E3D738C" w14:textId="77777777" w:rsidR="00854B4F" w:rsidRPr="00854B4F" w:rsidRDefault="00854B4F" w:rsidP="00854B4F">
      <w:pPr>
        <w:spacing w:after="0" w:line="254" w:lineRule="auto"/>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11.3. Pašvaldība apņemas pēc līgumslēdzēja puses pieprasījuma iznīcināt vai dzēst personas datus, ja izbeidzas nepieciešamība tos apstrādāt šī līguma izpildes nodrošināšanai.</w:t>
      </w:r>
    </w:p>
    <w:p w14:paraId="66867449" w14:textId="77777777" w:rsidR="00854B4F" w:rsidRPr="00854B4F" w:rsidRDefault="00854B4F" w:rsidP="00854B4F">
      <w:pPr>
        <w:spacing w:after="0" w:line="254" w:lineRule="auto"/>
        <w:ind w:right="-766"/>
        <w:jc w:val="both"/>
        <w:rPr>
          <w:rFonts w:ascii="Times New Roman" w:hAnsi="Times New Roman" w:cs="Times New Roman"/>
          <w:sz w:val="24"/>
          <w:szCs w:val="24"/>
          <w:lang w:val="lv-LV"/>
        </w:rPr>
      </w:pPr>
    </w:p>
    <w:p w14:paraId="4F27F7B9" w14:textId="77777777" w:rsidR="00854B4F" w:rsidRPr="00854B4F" w:rsidRDefault="00854B4F" w:rsidP="00854B4F">
      <w:pPr>
        <w:spacing w:after="0" w:line="254" w:lineRule="auto"/>
        <w:ind w:right="-766"/>
        <w:jc w:val="both"/>
        <w:rPr>
          <w:rFonts w:ascii="Times New Roman" w:hAnsi="Times New Roman" w:cs="Times New Roman"/>
          <w:sz w:val="24"/>
          <w:szCs w:val="24"/>
          <w:lang w:val="lv-LV"/>
        </w:rPr>
      </w:pPr>
      <w:r w:rsidRPr="00854B4F">
        <w:rPr>
          <w:rFonts w:ascii="Times New Roman" w:hAnsi="Times New Roman" w:cs="Times New Roman"/>
          <w:b/>
          <w:sz w:val="24"/>
          <w:szCs w:val="24"/>
          <w:lang w:val="lv-LV"/>
        </w:rPr>
        <w:t>12. NOSLĒGUMA NOTEIKUMI</w:t>
      </w:r>
    </w:p>
    <w:p w14:paraId="4B5760E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12.1.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14:paraId="722E537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12.2. Ja kāds no šā Līguma noteikumiem zaudē juridisku spēku, tas neietekmē pārējos Līguma noteikumus. </w:t>
      </w:r>
    </w:p>
    <w:p w14:paraId="7643ECB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12.3. Ja viena no līgumslēdzēja Pusēm maina savus rekvizītus, tad tai par izmaiņām otrai pusei jāpaziņo nedēļas laikā.</w:t>
      </w:r>
    </w:p>
    <w:p w14:paraId="26DE150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12.4. Līgums ir sagatavots divos eksemplāros, kuriem ir vienāds juridiskais spēks. Viens eksemplārs paliek Iznomātājam, otrs tiek nodots Nomniekam.</w:t>
      </w:r>
    </w:p>
    <w:p w14:paraId="30D8BB6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059B2C4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2CFF486F" w14:textId="77777777" w:rsidR="00854B4F" w:rsidRPr="00854B4F" w:rsidRDefault="00854B4F" w:rsidP="00854B4F">
      <w:pPr>
        <w:spacing w:after="0" w:line="254" w:lineRule="auto"/>
        <w:ind w:right="-285"/>
        <w:jc w:val="both"/>
        <w:rPr>
          <w:rFonts w:ascii="Times New Roman" w:hAnsi="Times New Roman" w:cs="Times New Roman"/>
          <w:b/>
          <w:sz w:val="24"/>
          <w:szCs w:val="24"/>
          <w:lang w:val="lv-LV"/>
        </w:rPr>
      </w:pPr>
      <w:r w:rsidRPr="00854B4F">
        <w:rPr>
          <w:rFonts w:ascii="Times New Roman" w:hAnsi="Times New Roman" w:cs="Times New Roman"/>
          <w:b/>
          <w:sz w:val="24"/>
          <w:szCs w:val="24"/>
          <w:lang w:val="lv-LV"/>
        </w:rPr>
        <w:t>12. PUŠU REKVIZĪTI:</w:t>
      </w:r>
    </w:p>
    <w:p w14:paraId="588AA89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IZNOMĀTĀJS                                                                                            NOMNIEKS    </w:t>
      </w:r>
    </w:p>
    <w:p w14:paraId="5A72494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6D72DB6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6A57BC6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42E2DDD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_________________________                                                     _________________</w:t>
      </w:r>
    </w:p>
    <w:p w14:paraId="1465133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z.v.                                                                                                           z.v.</w:t>
      </w:r>
    </w:p>
    <w:p w14:paraId="049FE35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10B57FEB" w14:textId="77777777" w:rsidR="00854B4F" w:rsidRPr="00754184" w:rsidRDefault="00854B4F" w:rsidP="00854B4F">
      <w:pPr>
        <w:spacing w:after="0" w:line="240" w:lineRule="auto"/>
        <w:ind w:right="49"/>
        <w:jc w:val="both"/>
        <w:rPr>
          <w:rFonts w:ascii="Times New Roman" w:eastAsia="Times New Roman" w:hAnsi="Times New Roman" w:cs="Times New Roman"/>
          <w:sz w:val="24"/>
          <w:szCs w:val="24"/>
          <w:lang w:val="lv-LV"/>
        </w:rPr>
      </w:pPr>
      <w:r w:rsidRPr="008C31CF">
        <w:rPr>
          <w:rFonts w:ascii="Times New Roman" w:eastAsia="Times New Roman" w:hAnsi="Times New Roman" w:cs="Times New Roman"/>
          <w:bCs/>
          <w:sz w:val="24"/>
          <w:szCs w:val="24"/>
          <w:lang w:val="lv-LV" w:eastAsia="lv-LV"/>
        </w:rPr>
        <w:t>Domes priekšsēdētājs                      (personiskais paraksts)                                            S.Maksimovs</w:t>
      </w:r>
    </w:p>
    <w:p w14:paraId="6463404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4EA5D024" w14:textId="77777777" w:rsidR="00854B4F" w:rsidRPr="00854B4F" w:rsidRDefault="00854B4F" w:rsidP="00854B4F">
      <w:pPr>
        <w:spacing w:after="120" w:line="240" w:lineRule="auto"/>
        <w:jc w:val="center"/>
        <w:rPr>
          <w:rFonts w:ascii="Times New Roman" w:eastAsia="Times New Roman" w:hAnsi="Times New Roman" w:cs="Times New Roman"/>
          <w:b/>
          <w:sz w:val="28"/>
          <w:szCs w:val="28"/>
          <w:lang w:val="lv-LV" w:eastAsia="lv-LV"/>
        </w:rPr>
      </w:pPr>
    </w:p>
    <w:p w14:paraId="4A2EC194" w14:textId="77777777" w:rsidR="00854B4F" w:rsidRPr="00854B4F" w:rsidRDefault="00854B4F" w:rsidP="00854B4F">
      <w:pPr>
        <w:spacing w:after="120" w:line="240" w:lineRule="auto"/>
        <w:jc w:val="center"/>
        <w:rPr>
          <w:rFonts w:ascii="Times New Roman" w:eastAsia="Times New Roman" w:hAnsi="Times New Roman" w:cs="Times New Roman"/>
          <w:b/>
          <w:sz w:val="28"/>
          <w:szCs w:val="28"/>
          <w:lang w:val="lv-LV" w:eastAsia="lv-LV"/>
        </w:rPr>
      </w:pPr>
    </w:p>
    <w:p w14:paraId="7EC5360F" w14:textId="77777777" w:rsidR="00854B4F" w:rsidRPr="00854B4F" w:rsidRDefault="00854B4F" w:rsidP="00854B4F">
      <w:pPr>
        <w:spacing w:after="120" w:line="240" w:lineRule="auto"/>
        <w:jc w:val="center"/>
        <w:rPr>
          <w:rFonts w:ascii="Times New Roman" w:eastAsia="Times New Roman" w:hAnsi="Times New Roman" w:cs="Times New Roman"/>
          <w:b/>
          <w:sz w:val="28"/>
          <w:szCs w:val="28"/>
          <w:lang w:val="lv-LV" w:eastAsia="lv-LV"/>
        </w:rPr>
      </w:pPr>
    </w:p>
    <w:p w14:paraId="6EB7E1D8" w14:textId="77777777" w:rsidR="00854B4F" w:rsidRPr="00854B4F" w:rsidRDefault="00854B4F" w:rsidP="00854B4F">
      <w:pPr>
        <w:spacing w:after="120" w:line="240" w:lineRule="auto"/>
        <w:jc w:val="center"/>
        <w:rPr>
          <w:rFonts w:ascii="Times New Roman" w:eastAsia="Times New Roman" w:hAnsi="Times New Roman" w:cs="Times New Roman"/>
          <w:b/>
          <w:sz w:val="28"/>
          <w:szCs w:val="28"/>
          <w:lang w:val="lv-LV" w:eastAsia="lv-LV"/>
        </w:rPr>
      </w:pPr>
    </w:p>
    <w:p w14:paraId="1F601A2D" w14:textId="77777777" w:rsidR="00854B4F" w:rsidRPr="00854B4F" w:rsidRDefault="00854B4F" w:rsidP="00854B4F">
      <w:pPr>
        <w:spacing w:after="120" w:line="240" w:lineRule="auto"/>
        <w:jc w:val="center"/>
        <w:rPr>
          <w:rFonts w:ascii="Times New Roman" w:eastAsia="Times New Roman" w:hAnsi="Times New Roman" w:cs="Times New Roman"/>
          <w:b/>
          <w:sz w:val="28"/>
          <w:szCs w:val="28"/>
          <w:lang w:val="lv-LV" w:eastAsia="lv-LV"/>
        </w:rPr>
      </w:pPr>
      <w:r w:rsidRPr="00854B4F">
        <w:rPr>
          <w:rFonts w:ascii="Times New Roman" w:eastAsia="Times New Roman" w:hAnsi="Times New Roman" w:cs="Times New Roman"/>
          <w:b/>
          <w:noProof/>
          <w:sz w:val="28"/>
          <w:szCs w:val="28"/>
          <w:lang w:val="lv-LV" w:eastAsia="lv-LV" w:bidi="te-IN"/>
        </w:rPr>
        <w:lastRenderedPageBreak/>
        <w:drawing>
          <wp:inline distT="0" distB="0" distL="0" distR="0" wp14:anchorId="69B2CD7E" wp14:editId="0B823A03">
            <wp:extent cx="508635" cy="763270"/>
            <wp:effectExtent l="0" t="0" r="5715" b="0"/>
            <wp:docPr id="7"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44D8E9D1" w14:textId="77777777" w:rsidR="00854B4F" w:rsidRPr="00854B4F" w:rsidRDefault="00854B4F" w:rsidP="00854B4F">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854B4F">
        <w:rPr>
          <w:rFonts w:ascii="Times New Roman" w:eastAsia="Times New Roman" w:hAnsi="Times New Roman" w:cs="Times New Roman"/>
          <w:b/>
          <w:sz w:val="28"/>
          <w:szCs w:val="28"/>
          <w:lang w:val="lv-LV" w:eastAsia="lv-LV"/>
        </w:rPr>
        <w:t>BALVU NOVADA PAŠVALDĪBA</w:t>
      </w:r>
    </w:p>
    <w:p w14:paraId="508EDCFA" w14:textId="77777777" w:rsidR="00854B4F" w:rsidRPr="00854B4F" w:rsidRDefault="00854B4F" w:rsidP="00854B4F">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854B4F">
        <w:rPr>
          <w:rFonts w:ascii="Times New Roman" w:eastAsia="Times New Roman" w:hAnsi="Times New Roman" w:cs="Times New Roman"/>
          <w:b/>
          <w:sz w:val="28"/>
          <w:szCs w:val="28"/>
          <w:lang w:val="lv-LV" w:eastAsia="lv-LV"/>
        </w:rPr>
        <w:t>BALVU NOVADA DOME</w:t>
      </w:r>
    </w:p>
    <w:p w14:paraId="13C04BCC" w14:textId="77777777" w:rsidR="00854B4F" w:rsidRPr="00854B4F" w:rsidRDefault="00854B4F" w:rsidP="00854B4F">
      <w:pPr>
        <w:spacing w:after="0" w:line="240" w:lineRule="auto"/>
        <w:jc w:val="center"/>
        <w:rPr>
          <w:rFonts w:ascii="Times New Roman" w:eastAsia="Times New Roman" w:hAnsi="Times New Roman" w:cs="Times New Roman"/>
          <w:sz w:val="20"/>
          <w:szCs w:val="24"/>
          <w:lang w:val="lv-LV" w:eastAsia="lv-LV"/>
        </w:rPr>
      </w:pPr>
      <w:r w:rsidRPr="00854B4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32896F1" w14:textId="77777777" w:rsidR="00854B4F" w:rsidRPr="00854B4F" w:rsidRDefault="00854B4F" w:rsidP="00854B4F">
      <w:pPr>
        <w:spacing w:after="0" w:line="240" w:lineRule="auto"/>
        <w:jc w:val="center"/>
        <w:rPr>
          <w:rFonts w:ascii="Times New Roman" w:eastAsia="Times New Roman" w:hAnsi="Times New Roman" w:cs="Times New Roman"/>
          <w:sz w:val="20"/>
          <w:szCs w:val="24"/>
          <w:lang w:val="lv-LV" w:eastAsia="lv-LV"/>
        </w:rPr>
      </w:pPr>
      <w:r w:rsidRPr="00854B4F">
        <w:rPr>
          <w:rFonts w:ascii="Times New Roman" w:eastAsia="Times New Roman" w:hAnsi="Times New Roman" w:cs="Times New Roman"/>
          <w:sz w:val="20"/>
          <w:szCs w:val="24"/>
          <w:lang w:val="lv-LV" w:eastAsia="lv-LV"/>
        </w:rPr>
        <w:t>fakss+371 64522453, e-pasts: dome@balvi.lv</w:t>
      </w:r>
    </w:p>
    <w:p w14:paraId="5733807A" w14:textId="77777777" w:rsidR="00854B4F" w:rsidRPr="00854B4F" w:rsidRDefault="00854B4F" w:rsidP="00854B4F">
      <w:pPr>
        <w:spacing w:after="0" w:line="240" w:lineRule="auto"/>
        <w:jc w:val="center"/>
        <w:rPr>
          <w:rFonts w:ascii="Times New Roman" w:hAnsi="Times New Roman" w:cs="Times New Roman"/>
          <w:sz w:val="24"/>
          <w:szCs w:val="24"/>
          <w:lang w:val="lv-LV" w:eastAsia="lv-LV"/>
        </w:rPr>
      </w:pPr>
      <w:r w:rsidRPr="00854B4F">
        <w:rPr>
          <w:rFonts w:ascii="Times New Roman" w:hAnsi="Times New Roman" w:cs="Times New Roman"/>
          <w:sz w:val="24"/>
          <w:szCs w:val="24"/>
          <w:lang w:val="lv-LV" w:eastAsia="lv-LV"/>
        </w:rPr>
        <w:t>Balvos</w:t>
      </w:r>
    </w:p>
    <w:p w14:paraId="6DD4BBDB" w14:textId="77777777" w:rsidR="00854B4F" w:rsidRPr="00854B4F" w:rsidRDefault="00854B4F" w:rsidP="00854B4F">
      <w:pPr>
        <w:spacing w:after="0" w:line="254" w:lineRule="auto"/>
        <w:ind w:right="-285"/>
        <w:jc w:val="center"/>
        <w:rPr>
          <w:rFonts w:ascii="Times New Roman" w:hAnsi="Times New Roman" w:cs="Times New Roman"/>
          <w:b/>
          <w:sz w:val="20"/>
          <w:szCs w:val="20"/>
          <w:lang w:val="lv-LV"/>
        </w:rPr>
      </w:pPr>
    </w:p>
    <w:p w14:paraId="1537C436" w14:textId="77777777"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b/>
          <w:sz w:val="24"/>
          <w:szCs w:val="24"/>
          <w:lang w:val="lv-LV"/>
        </w:rPr>
        <w:t>APSTIPRINĀT</w:t>
      </w:r>
      <w:r w:rsidRPr="00854B4F">
        <w:rPr>
          <w:rFonts w:ascii="Times New Roman" w:hAnsi="Times New Roman" w:cs="Times New Roman"/>
          <w:sz w:val="24"/>
          <w:szCs w:val="24"/>
          <w:lang w:val="lv-LV"/>
        </w:rPr>
        <w:t>I</w:t>
      </w:r>
    </w:p>
    <w:p w14:paraId="176F04A4" w14:textId="77777777"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ar Balvu novada Domes </w:t>
      </w:r>
    </w:p>
    <w:p w14:paraId="1911C3D3" w14:textId="5905DCB3"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sz w:val="24"/>
          <w:szCs w:val="24"/>
          <w:lang w:val="lv-LV"/>
        </w:rPr>
        <w:t>2021.gada</w:t>
      </w:r>
      <w:r>
        <w:rPr>
          <w:rFonts w:ascii="Times New Roman" w:hAnsi="Times New Roman" w:cs="Times New Roman"/>
          <w:sz w:val="24"/>
          <w:szCs w:val="24"/>
          <w:lang w:val="lv-LV"/>
        </w:rPr>
        <w:t xml:space="preserve"> 28</w:t>
      </w:r>
      <w:r w:rsidRPr="00854B4F">
        <w:rPr>
          <w:rFonts w:ascii="Times New Roman" w:hAnsi="Times New Roman" w:cs="Times New Roman"/>
          <w:sz w:val="24"/>
          <w:szCs w:val="24"/>
          <w:lang w:val="lv-LV"/>
        </w:rPr>
        <w:t>.oktobra</w:t>
      </w:r>
    </w:p>
    <w:p w14:paraId="59922AA0" w14:textId="56CDF88F" w:rsidR="00854B4F" w:rsidRPr="00854B4F" w:rsidRDefault="00854B4F" w:rsidP="00854B4F">
      <w:pPr>
        <w:spacing w:after="0" w:line="254" w:lineRule="auto"/>
        <w:ind w:right="-285"/>
        <w:jc w:val="right"/>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lēmumu (sēdes protokols Nr. </w:t>
      </w:r>
      <w:r>
        <w:rPr>
          <w:rFonts w:ascii="Times New Roman" w:hAnsi="Times New Roman" w:cs="Times New Roman"/>
          <w:sz w:val="24"/>
          <w:szCs w:val="24"/>
          <w:lang w:val="lv-LV"/>
        </w:rPr>
        <w:t>14., 57</w:t>
      </w:r>
      <w:r w:rsidRPr="00854B4F">
        <w:rPr>
          <w:rFonts w:ascii="Times New Roman" w:hAnsi="Times New Roman" w:cs="Times New Roman"/>
          <w:sz w:val="24"/>
          <w:szCs w:val="24"/>
          <w:lang w:val="lv-LV"/>
        </w:rPr>
        <w:t>.§)</w:t>
      </w:r>
    </w:p>
    <w:p w14:paraId="577A2613" w14:textId="77777777" w:rsidR="00854B4F" w:rsidRPr="00854B4F" w:rsidRDefault="00854B4F" w:rsidP="00854B4F">
      <w:pPr>
        <w:spacing w:after="0" w:line="254" w:lineRule="auto"/>
        <w:ind w:right="-285"/>
        <w:jc w:val="center"/>
        <w:rPr>
          <w:rFonts w:ascii="Times New Roman" w:hAnsi="Times New Roman" w:cs="Times New Roman"/>
          <w:sz w:val="24"/>
          <w:szCs w:val="24"/>
          <w:lang w:val="lv-LV"/>
        </w:rPr>
      </w:pPr>
    </w:p>
    <w:p w14:paraId="04137A9A"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BALVU NOVADA PAŠVALDĪBAS NEDZĪVOJAMĀS TELPAS NR.4  “ZIEDIŅI’’, EGĻUCIEMĀ, LAZDULEJAS PAGASTĀ, BALVU NOVADĀ, NOMAS TIESĪBU IZSOLES NOTEIKUMI</w:t>
      </w:r>
    </w:p>
    <w:p w14:paraId="7A53154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6064FD04"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1.Vispārīgie noteikumi</w:t>
      </w:r>
    </w:p>
    <w:p w14:paraId="1D4B7EC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1.1. Izsole tiek organizēta saskaņā ar 2018.gada 20.februāra Ministru Kabineta noteikumu Nr.97 „Publiskas personas mantas iznomāšanas noteikumi”.</w:t>
      </w:r>
    </w:p>
    <w:p w14:paraId="744ABF6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1.2. Nomas tiesību izsoles mērķis ir noteikt nedzīvojamās telpas Nr.4 “Ziediņi’’, Egļuciemā, Lazdulejas pagastā, Balvu novadā, nomnieku, kurš piedāvā izdevīgāko finansiālo piedāvājumu nomas tiesību nodibināšanai ar Balvu novada pašvaldību.</w:t>
      </w:r>
    </w:p>
    <w:p w14:paraId="729EA87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1.3. Nomas tiesību izsoli rīko Balvu novada pašvaldības Mantas novērtēšanas un izsoļu komisija</w:t>
      </w:r>
      <w:r w:rsidRPr="00854B4F">
        <w:rPr>
          <w:rFonts w:ascii="Times New Roman" w:hAnsi="Times New Roman" w:cs="Times New Roman"/>
          <w:lang w:val="lv-LV"/>
        </w:rPr>
        <w:t xml:space="preserve"> </w:t>
      </w:r>
      <w:r w:rsidRPr="00854B4F">
        <w:rPr>
          <w:rFonts w:ascii="Times New Roman" w:hAnsi="Times New Roman" w:cs="Times New Roman"/>
          <w:sz w:val="24"/>
          <w:szCs w:val="24"/>
          <w:lang w:val="lv-LV"/>
        </w:rPr>
        <w:t>(turpmāk tekstā “Komisija”), ievērojot šos noteikumus. Komisija atbild par izsoles norisi un ar to saistīto lēmumu pieņemšanu.</w:t>
      </w:r>
    </w:p>
    <w:p w14:paraId="4BB1BE6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1.4. Izsole notiek kā atklāta finanšu piedāvājuma – nomas tiesību maksas summas par Telpu vairāksolīšana. Pretendents, kurš piedāvā augstāko nomas maksu par Telpu, tiek atzīts par izsoles uzvarētāju un iegūst nomas tiesības uz desmit gadiem ar tiesībām pagarināt.</w:t>
      </w:r>
    </w:p>
    <w:p w14:paraId="7CE2B29C"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p>
    <w:p w14:paraId="1FEAFD2A"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2. Izsoles objekts</w:t>
      </w:r>
    </w:p>
    <w:p w14:paraId="14FEFCB7" w14:textId="77777777" w:rsidR="00854B4F" w:rsidRPr="00854B4F" w:rsidRDefault="00854B4F" w:rsidP="00854B4F">
      <w:pPr>
        <w:spacing w:after="0" w:line="254" w:lineRule="auto"/>
        <w:ind w:right="-285"/>
        <w:jc w:val="both"/>
        <w:rPr>
          <w:rFonts w:ascii="Times New Roman" w:hAnsi="Times New Roman" w:cs="Times New Roman"/>
          <w:lang w:val="lv-LV"/>
        </w:rPr>
      </w:pPr>
      <w:r w:rsidRPr="00854B4F">
        <w:rPr>
          <w:rFonts w:ascii="Times New Roman" w:hAnsi="Times New Roman" w:cs="Times New Roman"/>
          <w:sz w:val="24"/>
          <w:szCs w:val="24"/>
          <w:lang w:val="lv-LV"/>
        </w:rPr>
        <w:t xml:space="preserve">2.1. Izsoles un nomas objekts ir Balvu novada pašvaldībai piederoša </w:t>
      </w:r>
      <w:r w:rsidRPr="00854B4F">
        <w:rPr>
          <w:rFonts w:ascii="Times New Roman" w:hAnsi="Times New Roman" w:cs="Times New Roman"/>
          <w:lang w:val="lv-LV"/>
        </w:rPr>
        <w:t>nedzīvojamā telpa  Nr.4 ar kadastra apzīmējumu 3866 004 0279 002 004, “Ziediņi’’, Egļuciems, Lazdulejas pagastā, Balvu novadā, 9,7 m</w:t>
      </w:r>
      <w:r w:rsidRPr="00854B4F">
        <w:rPr>
          <w:rFonts w:ascii="Times New Roman" w:hAnsi="Times New Roman" w:cs="Times New Roman"/>
          <w:vertAlign w:val="superscript"/>
          <w:lang w:val="lv-LV"/>
        </w:rPr>
        <w:t xml:space="preserve">2  </w:t>
      </w:r>
      <w:r w:rsidRPr="00854B4F">
        <w:rPr>
          <w:rFonts w:ascii="Times New Roman" w:hAnsi="Times New Roman" w:cs="Times New Roman"/>
          <w:lang w:val="lv-LV"/>
        </w:rPr>
        <w:t>platībā.</w:t>
      </w:r>
    </w:p>
    <w:p w14:paraId="1531C4C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2.2. Noteikta nosacītā nomas maksas sākumcena EUR 1,25 (viens </w:t>
      </w:r>
      <w:r w:rsidRPr="00854B4F">
        <w:rPr>
          <w:rFonts w:ascii="Times New Roman" w:hAnsi="Times New Roman" w:cs="Times New Roman"/>
          <w:i/>
          <w:sz w:val="24"/>
          <w:szCs w:val="24"/>
          <w:lang w:val="lv-LV"/>
        </w:rPr>
        <w:t>euro</w:t>
      </w:r>
      <w:r w:rsidRPr="00854B4F">
        <w:rPr>
          <w:rFonts w:ascii="Times New Roman" w:hAnsi="Times New Roman" w:cs="Times New Roman"/>
          <w:sz w:val="24"/>
          <w:szCs w:val="24"/>
          <w:lang w:val="lv-LV"/>
        </w:rPr>
        <w:t xml:space="preserve"> 25 centi) par Telpu mēnesī bez PVN, saskaņā ar nomas maksas noteikšanas lietu.</w:t>
      </w:r>
    </w:p>
    <w:p w14:paraId="31561CDF" w14:textId="77777777" w:rsidR="00854B4F" w:rsidRPr="00854B4F" w:rsidRDefault="00854B4F" w:rsidP="00854B4F">
      <w:pPr>
        <w:spacing w:after="0" w:line="254" w:lineRule="auto"/>
        <w:ind w:right="-285"/>
        <w:jc w:val="both"/>
        <w:rPr>
          <w:rFonts w:ascii="Times New Roman" w:hAnsi="Times New Roman" w:cs="Times New Roman"/>
          <w:lang w:val="lv-LV"/>
        </w:rPr>
      </w:pPr>
      <w:r w:rsidRPr="00854B4F">
        <w:rPr>
          <w:rFonts w:ascii="Times New Roman" w:hAnsi="Times New Roman" w:cs="Times New Roman"/>
          <w:sz w:val="24"/>
          <w:szCs w:val="24"/>
          <w:lang w:val="lv-LV"/>
        </w:rPr>
        <w:t xml:space="preserve">2.3. Nedzīvojamās telpas </w:t>
      </w:r>
      <w:r w:rsidRPr="00854B4F">
        <w:rPr>
          <w:rFonts w:ascii="Times New Roman" w:hAnsi="Times New Roman" w:cs="Times New Roman"/>
          <w:lang w:val="lv-LV"/>
        </w:rPr>
        <w:t>Nr.4 ar kadastra apzīmējumu 3866 004 0279 002 004, “Ziediņi’’, Egļuciems, Lazdulejas pagastā, Balvu novadā, 9,7 m</w:t>
      </w:r>
      <w:r w:rsidRPr="00854B4F">
        <w:rPr>
          <w:rFonts w:ascii="Times New Roman" w:hAnsi="Times New Roman" w:cs="Times New Roman"/>
          <w:vertAlign w:val="superscript"/>
          <w:lang w:val="lv-LV"/>
        </w:rPr>
        <w:t xml:space="preserve">2  </w:t>
      </w:r>
      <w:r w:rsidRPr="00854B4F">
        <w:rPr>
          <w:rFonts w:ascii="Times New Roman" w:hAnsi="Times New Roman" w:cs="Times New Roman"/>
          <w:lang w:val="lv-LV"/>
        </w:rPr>
        <w:t>platībā, izsole notiks 2021.gada 16.novembrī plkst.10.00, aktu zālē, Bērzpils ielā 1A, Balvos, Balvu novadā.</w:t>
      </w:r>
    </w:p>
    <w:p w14:paraId="4F9E5B0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0917B281"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3. Izsoles dalībnieki</w:t>
      </w:r>
    </w:p>
    <w:p w14:paraId="6D27BBDA" w14:textId="77777777" w:rsidR="00854B4F" w:rsidRPr="00854B4F" w:rsidRDefault="00854B4F" w:rsidP="00854B4F">
      <w:pPr>
        <w:numPr>
          <w:ilvl w:val="1"/>
          <w:numId w:val="5"/>
        </w:numPr>
        <w:tabs>
          <w:tab w:val="left" w:pos="426"/>
          <w:tab w:val="left" w:pos="9071"/>
        </w:tabs>
        <w:suppressAutoHyphens/>
        <w:spacing w:after="0" w:line="240" w:lineRule="auto"/>
        <w:ind w:left="0" w:right="-285" w:firstLine="0"/>
        <w:contextualSpacing/>
        <w:jc w:val="both"/>
        <w:rPr>
          <w:rFonts w:ascii="Times New Roman" w:eastAsia="Times New Roman" w:hAnsi="Times New Roman" w:cs="Times New Roman"/>
          <w:sz w:val="24"/>
          <w:szCs w:val="24"/>
          <w:lang w:val="lv-LV" w:eastAsia="ar-SA"/>
        </w:rPr>
      </w:pPr>
      <w:r w:rsidRPr="00854B4F">
        <w:rPr>
          <w:rFonts w:ascii="Times New Roman" w:eastAsia="Times New Roman" w:hAnsi="Times New Roman" w:cs="Times New Roman"/>
          <w:sz w:val="24"/>
          <w:szCs w:val="24"/>
          <w:lang w:val="lv-LV" w:eastAsia="lv-LV"/>
        </w:rPr>
        <w:t xml:space="preserve"> </w:t>
      </w:r>
      <w:r w:rsidRPr="00854B4F">
        <w:rPr>
          <w:rFonts w:ascii="Times New Roman" w:eastAsia="Times New Roman" w:hAnsi="Times New Roman" w:cs="Times New Roman"/>
          <w:sz w:val="24"/>
          <w:szCs w:val="24"/>
          <w:lang w:val="lv-LV"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personai nav parādsaistību ar Balvu novada pašvaldības aģentūru  „SAN – TEX” un AS „Balvu Enerģija”, kā arī ar iestādēm kas nodrošina pakalpojumu sniegšanu.</w:t>
      </w:r>
    </w:p>
    <w:p w14:paraId="285E94DB"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eastAsia="lv-LV"/>
        </w:rPr>
      </w:pPr>
    </w:p>
    <w:p w14:paraId="4F81565F"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lastRenderedPageBreak/>
        <w:t>4. Izsoles dalībnieku reģistrācija</w:t>
      </w:r>
    </w:p>
    <w:p w14:paraId="2FDB58E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4.1. Izsoles pretendentu pieteikumu pieņemšana notiek pēc publicēšanas mājas lapā </w:t>
      </w:r>
      <w:hyperlink r:id="rId8" w:history="1">
        <w:r w:rsidRPr="00854B4F">
          <w:rPr>
            <w:rFonts w:ascii="Times New Roman" w:hAnsi="Times New Roman" w:cs="Times New Roman"/>
            <w:color w:val="0000FF"/>
            <w:sz w:val="24"/>
            <w:szCs w:val="24"/>
            <w:u w:val="single"/>
            <w:lang w:val="lv-LV"/>
          </w:rPr>
          <w:t>www.balvi.lv</w:t>
        </w:r>
      </w:hyperlink>
      <w:r w:rsidRPr="00854B4F">
        <w:rPr>
          <w:rFonts w:ascii="Times New Roman" w:hAnsi="Times New Roman" w:cs="Times New Roman"/>
          <w:sz w:val="24"/>
          <w:szCs w:val="24"/>
          <w:lang w:val="lv-LV"/>
        </w:rPr>
        <w:t xml:space="preserve"> katru darba dienu līdz 2021.gada 12.novembra plkst. 16.</w:t>
      </w:r>
      <w:r w:rsidRPr="00854B4F">
        <w:rPr>
          <w:rFonts w:ascii="Times New Roman" w:hAnsi="Times New Roman" w:cs="Times New Roman"/>
          <w:sz w:val="24"/>
          <w:szCs w:val="24"/>
          <w:vertAlign w:val="superscript"/>
          <w:lang w:val="lv-LV"/>
        </w:rPr>
        <w:t>00</w:t>
      </w:r>
      <w:r w:rsidRPr="00854B4F">
        <w:rPr>
          <w:rFonts w:ascii="Times New Roman" w:hAnsi="Times New Roman" w:cs="Times New Roman"/>
          <w:sz w:val="24"/>
          <w:szCs w:val="24"/>
          <w:lang w:val="lv-LV"/>
        </w:rPr>
        <w:t>, Nekustamā īpašumā nodaļā, Bērzpils ielā 1A, Balvos, 3.stāvā 34.kabinetā, kura nodrošina dokumentu pieņemšanu un izsoles pretendentu reģistrāciju atbilstoši šiem noteikumiem, kā arī nepieciešamības gadījumā – izsoles noteikumu izsniegšanu.</w:t>
      </w:r>
    </w:p>
    <w:p w14:paraId="0CEF2A7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4.2. Persona, kura vēlas nomāt nomas objektu, iesniedz Balvu novada pašvaldībā pieteikumu. Pieteikumā norāda:</w:t>
      </w:r>
    </w:p>
    <w:p w14:paraId="4E3D74DE" w14:textId="77777777" w:rsidR="00854B4F" w:rsidRPr="00854B4F" w:rsidRDefault="00854B4F" w:rsidP="00854B4F">
      <w:pPr>
        <w:spacing w:after="0" w:line="254" w:lineRule="auto"/>
        <w:ind w:left="851" w:right="-285" w:hanging="567"/>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4.2.1 fiziskā persona – vārdu, uzvārdu, personas kodu, deklarētās dzīvesvietas adresi, juridiska persona, arī personālsabiedrība – nosaukumu (firmu), reģistrācijas numuru un juridisko adresi,</w:t>
      </w:r>
    </w:p>
    <w:p w14:paraId="26B94DBB" w14:textId="77777777" w:rsidR="00854B4F" w:rsidRPr="00854B4F" w:rsidRDefault="00854B4F" w:rsidP="00854B4F">
      <w:pPr>
        <w:spacing w:after="0" w:line="254" w:lineRule="auto"/>
        <w:ind w:right="-285" w:firstLine="284"/>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4.2.2. nomas tiesību pretendenta pārstāvja vārdu, uzvārdu un personas kodu (ja ir),</w:t>
      </w:r>
    </w:p>
    <w:p w14:paraId="2DE7B3AF" w14:textId="77777777" w:rsidR="00854B4F" w:rsidRPr="00854B4F" w:rsidRDefault="00854B4F" w:rsidP="00854B4F">
      <w:pPr>
        <w:spacing w:after="0" w:line="254" w:lineRule="auto"/>
        <w:ind w:right="-285" w:firstLine="284"/>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 2.3. elektroniskā pasta adresi (ja ir),</w:t>
      </w:r>
    </w:p>
    <w:p w14:paraId="2CE5159F" w14:textId="77777777" w:rsidR="00854B4F" w:rsidRPr="00854B4F" w:rsidRDefault="00854B4F" w:rsidP="00854B4F">
      <w:pPr>
        <w:spacing w:after="0" w:line="254" w:lineRule="auto"/>
        <w:ind w:left="851" w:right="-285" w:hanging="567"/>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4.2.4. nomas objektu: nedzīvojamās telpas adresi, platību un kadastra numuru;</w:t>
      </w:r>
    </w:p>
    <w:p w14:paraId="6B7B2E74" w14:textId="77777777" w:rsidR="00854B4F" w:rsidRPr="00854B4F" w:rsidRDefault="00854B4F" w:rsidP="00854B4F">
      <w:pPr>
        <w:spacing w:after="0" w:line="254" w:lineRule="auto"/>
        <w:ind w:right="-285" w:firstLine="284"/>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4.2.5.nomas laikā plānotās darbības nomas objektā.</w:t>
      </w:r>
    </w:p>
    <w:p w14:paraId="6FB21318"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p>
    <w:p w14:paraId="1D9382C5"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5. Piedāvājumu iesniegšana izsolei un tā saturs.</w:t>
      </w:r>
    </w:p>
    <w:p w14:paraId="3F0C8D9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5.1. Šo noteikumu 4.2.punktā minētais pieteikums jāiesniedz līdz 2021.gada 12.novembra plkst. 16.</w:t>
      </w:r>
      <w:r w:rsidRPr="00854B4F">
        <w:rPr>
          <w:rFonts w:ascii="Times New Roman" w:hAnsi="Times New Roman" w:cs="Times New Roman"/>
          <w:sz w:val="24"/>
          <w:szCs w:val="24"/>
          <w:vertAlign w:val="superscript"/>
          <w:lang w:val="lv-LV"/>
        </w:rPr>
        <w:t>00</w:t>
      </w:r>
      <w:r w:rsidRPr="00854B4F">
        <w:rPr>
          <w:rFonts w:ascii="Times New Roman" w:hAnsi="Times New Roman" w:cs="Times New Roman"/>
          <w:sz w:val="24"/>
          <w:szCs w:val="24"/>
          <w:lang w:val="lv-LV"/>
        </w:rPr>
        <w:t>,</w:t>
      </w:r>
      <w:r w:rsidRPr="00854B4F">
        <w:rPr>
          <w:rFonts w:ascii="Times New Roman" w:hAnsi="Times New Roman" w:cs="Times New Roman"/>
          <w:color w:val="C00000"/>
          <w:sz w:val="24"/>
          <w:szCs w:val="24"/>
          <w:vertAlign w:val="superscript"/>
          <w:lang w:val="lv-LV"/>
        </w:rPr>
        <w:t xml:space="preserve"> </w:t>
      </w:r>
      <w:r w:rsidRPr="00854B4F">
        <w:rPr>
          <w:rFonts w:ascii="Times New Roman" w:hAnsi="Times New Roman" w:cs="Times New Roman"/>
          <w:sz w:val="24"/>
          <w:szCs w:val="24"/>
          <w:lang w:val="lv-LV"/>
        </w:rPr>
        <w:t xml:space="preserve">Balvu novada pašvaldībā, Bērzpils ielā 1A, Balvos. Pēc norādītā laika dokumenti netiek pieņemti. </w:t>
      </w:r>
    </w:p>
    <w:p w14:paraId="5F9FD0E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5.2. Pieteikumu paraksta izsoles pretendents vai tā pilnvarotā persona.</w:t>
      </w:r>
    </w:p>
    <w:p w14:paraId="111D6CCF"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5.3. Visi dokumenti iesniedzami latviešu valodā. </w:t>
      </w:r>
    </w:p>
    <w:p w14:paraId="30E3FA9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5.4. Reģistrācijai iesniegtie dokumenti izsoles dalībniekiem netiek atgriezti.</w:t>
      </w:r>
    </w:p>
    <w:p w14:paraId="3511784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5.5. Komisija reģistrē saņemtos pieteikumus to saņemšanas secībā, norāda saņemšanas datumu un laiku, kā arī nomas tiesību pretendentu, kurš iesniedzis pieteikumu.</w:t>
      </w:r>
    </w:p>
    <w:p w14:paraId="7A410F11"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5.6. Nomas tiesību pretendents drīkst piedalīties mutiskā izsolē, ja pieteikums iesniegts publikācijā norādītajā termiņā.</w:t>
      </w:r>
    </w:p>
    <w:p w14:paraId="2CEBEB0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5.7. Ziņas par izsoles pretendentiem un to skaitu netiek izpaustas līdz pat izsoles sākumam. Par ziņu neizpaušanu atbildīga ir Balvu novada Nekustamā īpašuma nodaļa un Komisija.</w:t>
      </w:r>
    </w:p>
    <w:p w14:paraId="71A3212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1A3C0AA6"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6. Izsoles norise</w:t>
      </w:r>
    </w:p>
    <w:p w14:paraId="0C71336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 Pieteikumus izskata Komisija līdz izsoles sākumam. Ja pieteikumā nav iekļauta šo noteikumu 4.2.punktā minētā informācija, Komisija pieņem lēmumu par nomas tiesību pretendenta izslēgšanu no dalības mutiskā izsolē un pieteikumu neizskata.</w:t>
      </w:r>
    </w:p>
    <w:p w14:paraId="6DCD0F7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14:paraId="6ED7326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6.3.Nomas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50B5821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6.4. Izsoli vada un kārtību izsoles laikā nodrošina Komisijas vadītājs.</w:t>
      </w:r>
    </w:p>
    <w:p w14:paraId="5E4CA31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6.5. Komisija publikācijā norādītajā izsoles datumā, laikā un vietā klātesošajiem paziņo, ka sākusies izsole.</w:t>
      </w:r>
    </w:p>
    <w:p w14:paraId="3D1A8BEB"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6.6.Solīšanas sākumā izsoles vadītājs lūdz nomas tiesību pretendentus apstiprināt gatavību iznomāt nomas tiesību objektu par izsoles sākumcenu. Pretendents, kas neapstiprina gatavību </w:t>
      </w:r>
      <w:r w:rsidRPr="00854B4F">
        <w:rPr>
          <w:rFonts w:ascii="Times New Roman" w:hAnsi="Times New Roman" w:cs="Times New Roman"/>
          <w:sz w:val="24"/>
          <w:szCs w:val="24"/>
          <w:lang w:val="lv-LV"/>
        </w:rPr>
        <w:lastRenderedPageBreak/>
        <w:t>iznomāt nomas tiesību objektu par noteikto izsoles sākumcenu, uzskatāms kā atteikums no dalības izsolē.</w:t>
      </w:r>
    </w:p>
    <w:p w14:paraId="3E767DEE"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6.7. Pēc komisijas priekšsēdētāja ziņojuma sākas solīšanas process.</w:t>
      </w:r>
    </w:p>
    <w:p w14:paraId="62C9D8D8"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6.8. Izsoles solis ir EUR 0.03 (trīs euro centi) par kvadrātmetru.</w:t>
      </w:r>
    </w:p>
    <w:p w14:paraId="7490B7F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6.9. Solīšana notiek pa vienam izsoles solim.</w:t>
      </w:r>
    </w:p>
    <w:p w14:paraId="6EEDCB2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6.10. Komisijas priekšsēdētājs nosauc izsolāmās Telpas sākumcenu un jautā: “Kas sola vairāk?”.</w:t>
      </w:r>
    </w:p>
    <w:p w14:paraId="33987EC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6.11. 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14:paraId="7C4359E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6.12. Pretendenta reģistrācijas numurs un solītā augstākā cena tiek ierakstīti protokolā.</w:t>
      </w:r>
    </w:p>
    <w:p w14:paraId="3EDCB7B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6.13. Atsakoties no turpmākas solīšanas, katrs izsoles dalībnieks nomas tiesību pretendentu sarakstā ar parakstu apliecina savu pēdējo solīto nomas maksas summu.</w:t>
      </w:r>
    </w:p>
    <w:p w14:paraId="348044A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6.14. Mutisko izsoli protokolē izsoles gaitas protokolā.</w:t>
      </w:r>
    </w:p>
    <w:p w14:paraId="37D60FA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6.15. Ja nepieciešams papildu laiks,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2A23963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6.16. Ja mutiskai izsolei piesakās tikai viens nomas tiesību pretendents, izsoli atzīst par notikušu. Balvu novada pašvaldība ar nomas tiesību pretendentu slēdz nomas līgumu par nomas maksu, kas ir vienāda ar izsoles sākumcenu.</w:t>
      </w:r>
    </w:p>
    <w:p w14:paraId="3245C0C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6.17. Komisija ir tiesīga pārbaudīt izsoles pretendentu sniegtās ziņas. Pretendents netiek pielaists izsolē, ja tiek atklāts, ka izsoles pretendents ir sniedzis nepatiesas ziņas.</w:t>
      </w:r>
    </w:p>
    <w:p w14:paraId="39023AA3"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2590419A" w14:textId="77777777" w:rsidR="00854B4F" w:rsidRPr="00854B4F" w:rsidRDefault="00854B4F" w:rsidP="00854B4F">
      <w:pPr>
        <w:spacing w:after="0" w:line="254" w:lineRule="auto"/>
        <w:ind w:right="-285"/>
        <w:jc w:val="center"/>
        <w:rPr>
          <w:rFonts w:ascii="Times New Roman" w:hAnsi="Times New Roman" w:cs="Times New Roman"/>
          <w:b/>
          <w:sz w:val="24"/>
          <w:szCs w:val="24"/>
          <w:lang w:val="lv-LV"/>
        </w:rPr>
      </w:pPr>
      <w:r w:rsidRPr="00854B4F">
        <w:rPr>
          <w:rFonts w:ascii="Times New Roman" w:hAnsi="Times New Roman" w:cs="Times New Roman"/>
          <w:b/>
          <w:sz w:val="24"/>
          <w:szCs w:val="24"/>
          <w:lang w:val="lv-LV"/>
        </w:rPr>
        <w:t>7. Nenotikusī izsole</w:t>
      </w:r>
    </w:p>
    <w:p w14:paraId="2A31883D"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 Izsole var tikt uzskatīta par nenotikušu:</w:t>
      </w:r>
    </w:p>
    <w:p w14:paraId="49445717"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7.1.1. ja neviens izsoles pretendents nav iesniedzis pieteikumu;</w:t>
      </w:r>
    </w:p>
    <w:p w14:paraId="5DCDD968" w14:textId="77777777" w:rsidR="00854B4F" w:rsidRPr="00854B4F" w:rsidRDefault="00854B4F" w:rsidP="00854B4F">
      <w:pPr>
        <w:spacing w:after="0" w:line="254" w:lineRule="auto"/>
        <w:ind w:left="993" w:right="-285" w:hanging="709"/>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7.1.2. ja neviens no izsoles pretendentiem, kurš ieguvis tiesības slēgt nomas līgumu, nenoslēdz to noteiktajā termiņā;</w:t>
      </w:r>
    </w:p>
    <w:p w14:paraId="3D1A52A2"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7.1.3. ja tiek konstatēts, ka bijusi noruna kādu atturēt no piedalīšanās izsolē vai ja izsolē starp pretendentiem konstatēta vienošanās, kas ietekmējusi izsoles rezultātus vai tās gaitu;</w:t>
      </w:r>
    </w:p>
    <w:p w14:paraId="35E0E140"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7.1.4. ja nomas tiesības iegūst persona, kurai nav bijušas tiesības piedalīties izsolē;</w:t>
      </w:r>
    </w:p>
    <w:p w14:paraId="0F2E2A45"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7.1.5.ja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14:paraId="7918609F"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373F9F82" w14:textId="77777777" w:rsidR="00854B4F" w:rsidRPr="00854B4F" w:rsidRDefault="00854B4F" w:rsidP="00854B4F">
      <w:pPr>
        <w:spacing w:after="0" w:line="254" w:lineRule="auto"/>
        <w:ind w:right="-285"/>
        <w:jc w:val="center"/>
        <w:rPr>
          <w:rFonts w:ascii="Times New Roman" w:hAnsi="Times New Roman" w:cs="Times New Roman"/>
          <w:b/>
          <w:bCs/>
          <w:sz w:val="24"/>
          <w:szCs w:val="24"/>
          <w:lang w:val="lv-LV"/>
        </w:rPr>
      </w:pPr>
      <w:r w:rsidRPr="00854B4F">
        <w:rPr>
          <w:rFonts w:ascii="Times New Roman" w:hAnsi="Times New Roman" w:cs="Times New Roman"/>
          <w:b/>
          <w:bCs/>
          <w:sz w:val="24"/>
          <w:szCs w:val="24"/>
          <w:lang w:val="lv-LV"/>
        </w:rPr>
        <w:t>8. Izsoles rezultātu apstiprināšana</w:t>
      </w:r>
    </w:p>
    <w:p w14:paraId="1ED71FD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8.1. Izsoles protokols tiek sagatavots 2 (divu) darba dienu laikā pēc izsoles rezultātu paziņošanas.</w:t>
      </w:r>
    </w:p>
    <w:p w14:paraId="3DEE086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8.2. Sūdzības par Komisijas darbu iesniedzamas Balvu novada Domes priekšsēdētājam ne vēlāk kā 4 (četru) dienu laikā kopš izsoles dienas. Vēlāk iesniegtās sūdzības netiek skatītas. </w:t>
      </w:r>
    </w:p>
    <w:p w14:paraId="6FC503D9"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8.3. Ja nepieciešams papildu laiks, lai izvērtētu pieteikumu atbilstību publicētajiem iznomāšanas nosacījumiem, komisija paziņo laiku un vietu, kad tiks paziņoti izsoles rezultāti. </w:t>
      </w:r>
    </w:p>
    <w:p w14:paraId="7431910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8.4. Iznomātājs apstiprina izsoles rezultātus.</w:t>
      </w:r>
    </w:p>
    <w:p w14:paraId="2C9549F4" w14:textId="77777777" w:rsidR="00854B4F" w:rsidRPr="00854B4F" w:rsidRDefault="00854B4F" w:rsidP="00854B4F">
      <w:pPr>
        <w:spacing w:after="0" w:line="254" w:lineRule="auto"/>
        <w:ind w:right="-285"/>
        <w:jc w:val="center"/>
        <w:rPr>
          <w:rFonts w:ascii="Times New Roman" w:hAnsi="Times New Roman" w:cs="Times New Roman"/>
          <w:b/>
          <w:bCs/>
          <w:sz w:val="24"/>
          <w:szCs w:val="24"/>
          <w:lang w:val="lv-LV"/>
        </w:rPr>
      </w:pPr>
    </w:p>
    <w:p w14:paraId="7642E716" w14:textId="77777777" w:rsidR="00854B4F" w:rsidRPr="00854B4F" w:rsidRDefault="00854B4F" w:rsidP="00854B4F">
      <w:pPr>
        <w:spacing w:after="0" w:line="254" w:lineRule="auto"/>
        <w:ind w:right="-285"/>
        <w:jc w:val="center"/>
        <w:rPr>
          <w:rFonts w:ascii="Times New Roman" w:hAnsi="Times New Roman" w:cs="Times New Roman"/>
          <w:b/>
          <w:bCs/>
          <w:sz w:val="24"/>
          <w:szCs w:val="24"/>
          <w:lang w:val="lv-LV"/>
        </w:rPr>
      </w:pPr>
      <w:r w:rsidRPr="00854B4F">
        <w:rPr>
          <w:rFonts w:ascii="Times New Roman" w:hAnsi="Times New Roman" w:cs="Times New Roman"/>
          <w:b/>
          <w:bCs/>
          <w:sz w:val="24"/>
          <w:szCs w:val="24"/>
          <w:lang w:val="lv-LV"/>
        </w:rPr>
        <w:t>9. Nomas līguma noslēgšana</w:t>
      </w:r>
    </w:p>
    <w:p w14:paraId="7FA821D6"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9.1. Iznomātājs nomas līgumu slēdz ar to nomas tiesību pretendentu/ -iem, kurš/ -i nosolījis/ -juši visaugstāko nomas maksu par nedzīvojamo telpu.</w:t>
      </w:r>
    </w:p>
    <w:p w14:paraId="70270FD7"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lastRenderedPageBreak/>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2597AA1C"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r w:rsidRPr="00854B4F">
        <w:rPr>
          <w:rFonts w:ascii="Times New Roman" w:hAnsi="Times New Roman" w:cs="Times New Roman"/>
          <w:sz w:val="24"/>
          <w:szCs w:val="24"/>
          <w:lang w:val="lv-LV"/>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14:paraId="4665C984" w14:textId="77777777" w:rsidR="00854B4F" w:rsidRPr="00854B4F" w:rsidRDefault="00854B4F" w:rsidP="00854B4F">
      <w:pPr>
        <w:spacing w:after="0" w:line="254" w:lineRule="auto"/>
        <w:ind w:right="-285"/>
        <w:jc w:val="both"/>
        <w:rPr>
          <w:rFonts w:ascii="Times New Roman" w:hAnsi="Times New Roman" w:cs="Times New Roman"/>
          <w:sz w:val="24"/>
          <w:szCs w:val="24"/>
          <w:lang w:val="lv-LV"/>
        </w:rPr>
      </w:pPr>
    </w:p>
    <w:p w14:paraId="2F97B2CA" w14:textId="77777777" w:rsidR="00854B4F" w:rsidRPr="00854B4F" w:rsidRDefault="00854B4F" w:rsidP="00854B4F">
      <w:pPr>
        <w:spacing w:after="0" w:line="254" w:lineRule="auto"/>
        <w:ind w:right="-285"/>
        <w:rPr>
          <w:rFonts w:ascii="Times New Roman" w:hAnsi="Times New Roman" w:cs="Times New Roman"/>
          <w:sz w:val="24"/>
          <w:szCs w:val="24"/>
          <w:lang w:val="lv-LV"/>
        </w:rPr>
      </w:pP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45A59C9A"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84608C">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26632F8"/>
    <w:multiLevelType w:val="multilevel"/>
    <w:tmpl w:val="0D62B8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26739DC"/>
    <w:multiLevelType w:val="multilevel"/>
    <w:tmpl w:val="B3BA7D4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6463F4"/>
    <w:rsid w:val="00754184"/>
    <w:rsid w:val="00764B7E"/>
    <w:rsid w:val="007E5B60"/>
    <w:rsid w:val="008061F2"/>
    <w:rsid w:val="00810008"/>
    <w:rsid w:val="0084608C"/>
    <w:rsid w:val="00854B4F"/>
    <w:rsid w:val="008C31CF"/>
    <w:rsid w:val="00910E44"/>
    <w:rsid w:val="009355F7"/>
    <w:rsid w:val="00A323AA"/>
    <w:rsid w:val="00A96FA9"/>
    <w:rsid w:val="00AB6BF8"/>
    <w:rsid w:val="00BA47AD"/>
    <w:rsid w:val="00CB1EDB"/>
    <w:rsid w:val="00CB76DA"/>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vi.lv/index.php?option=com_content&amp;view=article&amp;id=10423:42&amp;catid=287:11122014-protokols-nr16&amp;Itemid=123&amp;lang=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3742</Words>
  <Characters>21335</Characters>
  <Application>Microsoft Office Word</Application>
  <DocSecurity>0</DocSecurity>
  <Lines>177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2021-10-29T11:58:00Z</dcterms:created>
  <dcterms:modified xsi:type="dcterms:W3CDTF">2021-10-31T08:56:00Z</dcterms:modified>
</cp:coreProperties>
</file>