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EA9F" w14:textId="77777777" w:rsidR="00283643" w:rsidRPr="001A6BF9" w:rsidRDefault="00283643" w:rsidP="000B2B3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A6BF9">
        <w:rPr>
          <w:rFonts w:ascii="Times New Roman" w:eastAsia="Times New Roman" w:hAnsi="Times New Roman"/>
          <w:bCs/>
          <w:sz w:val="24"/>
          <w:szCs w:val="24"/>
        </w:rPr>
        <w:t>4.pielikums</w:t>
      </w:r>
    </w:p>
    <w:p w14:paraId="6C31990C" w14:textId="77777777" w:rsidR="00283643" w:rsidRPr="007E5DE4" w:rsidRDefault="00283643" w:rsidP="000B2B3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E5DE4">
        <w:rPr>
          <w:rFonts w:ascii="Times New Roman" w:eastAsia="Times New Roman" w:hAnsi="Times New Roman"/>
          <w:sz w:val="20"/>
          <w:szCs w:val="20"/>
          <w:lang w:eastAsia="lv-LV"/>
        </w:rPr>
        <w:t>konkursa nolikumam</w:t>
      </w:r>
    </w:p>
    <w:p w14:paraId="45C93F8B" w14:textId="77777777" w:rsidR="00283643" w:rsidRPr="007E5DE4" w:rsidRDefault="00283643" w:rsidP="000B2B38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54979DC6" w14:textId="77777777" w:rsidR="00283643" w:rsidRPr="007E5DE4" w:rsidRDefault="00283643" w:rsidP="000B2B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E5DE4">
        <w:rPr>
          <w:rFonts w:ascii="Times New Roman" w:hAnsi="Times New Roman"/>
          <w:b/>
          <w:sz w:val="20"/>
          <w:szCs w:val="20"/>
        </w:rPr>
        <w:t>KONKURSA PIETEIKUMA KVALITĀTES VĒRTĒŠANAS KRITĒRIJI</w:t>
      </w:r>
    </w:p>
    <w:p w14:paraId="578C8C72" w14:textId="77777777" w:rsidR="00283643" w:rsidRPr="007E5DE4" w:rsidRDefault="00283643" w:rsidP="000B2B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81"/>
        <w:gridCol w:w="5131"/>
        <w:gridCol w:w="1276"/>
        <w:gridCol w:w="1417"/>
        <w:gridCol w:w="851"/>
      </w:tblGrid>
      <w:tr w:rsidR="00283643" w:rsidRPr="007E5DE4" w14:paraId="4120BE1A" w14:textId="77777777" w:rsidTr="007E5DE4">
        <w:trPr>
          <w:trHeight w:val="44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5F4D13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>Nr.</w:t>
            </w: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br/>
              <w:t>p.k.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C0C43F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 xml:space="preserve">Kritērijs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D97372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>Pieteikuma veidlapas sadaļa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D2C0C1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>Vērtējuma</w:t>
            </w:r>
          </w:p>
          <w:p w14:paraId="6DD8B34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>punkti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D62C4B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>MAX</w:t>
            </w: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br/>
              <w:t>punktu skaits</w:t>
            </w:r>
          </w:p>
        </w:tc>
      </w:tr>
      <w:tr w:rsidR="00283643" w:rsidRPr="007E5DE4" w14:paraId="64771641" w14:textId="77777777" w:rsidTr="007E5DE4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2029B25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7AAB13E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sz w:val="20"/>
                <w:szCs w:val="20"/>
              </w:rPr>
              <w:t>Pieteikuma mērķis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1027B1D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DDEDAB9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4979E5F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1E9D94A3" w14:textId="77777777" w:rsidTr="001542B0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9DB54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0FDDA" w14:textId="03B336D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Pieteikuma mērķis- unikāls un sasniegtais rezultāts nozīmīgs sabiedrībai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7547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0ED0A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28A3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008008F6" w14:textId="77777777" w:rsidTr="001542B0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BE23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2503E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Pieteikuma mērķis- aktuāls, bet nav tik nozīmīgs sabiedrībai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CD227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FA45E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1770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7F8F277C" w14:textId="77777777" w:rsidTr="001542B0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4686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7447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Pieteikuma mērķis- nav aktuāls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A5BE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87A1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6EA8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198D8E32" w14:textId="77777777" w:rsidTr="007E5DE4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31EAAAF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12ADCDBA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sz w:val="20"/>
                <w:szCs w:val="20"/>
              </w:rPr>
              <w:t>Biznesa idejas īstenošanas apraksts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30BA260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0526D27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2532665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448F7FA7" w14:textId="77777777" w:rsidTr="001542B0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4E58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69CA5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Biznesa idejas īstenošanas apraksts- pilnā apmērā atspoguļo projekta idejas saturu, tā ilgtermiņa ieguvumu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46B0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42B4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DF3D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6CD997F3" w14:textId="77777777" w:rsidTr="001542B0">
        <w:trPr>
          <w:trHeight w:val="22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104A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B81F6" w14:textId="0D4B8550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Biznesa idejas īstenošanas apraksts- daļēji atspoguļo projekta idejas saturu, tā</w:t>
            </w:r>
            <w:r w:rsidR="000B2B38" w:rsidRPr="007E5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 xml:space="preserve">ilgtermiņa ieguvumu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757C4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E902E" w14:textId="77777777" w:rsidR="00283643" w:rsidRPr="007E5DE4" w:rsidRDefault="00283643" w:rsidP="000B2B38">
            <w:pPr>
              <w:tabs>
                <w:tab w:val="right" w:pos="706"/>
              </w:tabs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E185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7F6AF1A" w14:textId="77777777" w:rsidTr="001542B0">
        <w:trPr>
          <w:trHeight w:val="562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424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5B6EB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Biznesa idejas īstenošanas apraksts-tikai norāda projekta ideju, kas neatspoguļo tās saturu, ilgtermiņa ieguvumu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203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C162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AC22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51E91CDA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DA851F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D5E0CB5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Produkts/pakalpojums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C1A65A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BB99E4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AFA5DB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56BA83A2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B0F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9813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Produkta/pakalpojuma detalizēta analīze, kas ietver tā nepieciešamības pamatojumu (kvalitāte, īpašības, iepakojums, pašizmaksa, uzcenojums, cena, pieprasījums)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7C82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487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9089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39EE381B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8B95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1022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Produkta/pakalpojuma daļēja analīze, kas ietver tā nepieciešamības pamatojumu (kvalitāte, īpašības, iepakojums, pašizmaksa, uzcenojums, cena, pieprasījums)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8D7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FE8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165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0ECE4BBE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485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3E87C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Produkta/pakalpojuma analīze nav veikta (kvalitāte, īpašības, iepakojums, pašizmaksa, uzcenojums, cena, pieprasījums)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A89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203D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A334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3411D88A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B3C71C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8E6544E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iCs/>
                <w:sz w:val="20"/>
                <w:szCs w:val="20"/>
              </w:rPr>
              <w:t>Sadarbības partneri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3D333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1E1A63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8B21D1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7489714C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4E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713D1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Veikta piegādes kanālu detalizēta analīze, kuras rezultātā tiek izvēlēts sadarbības partneris izejvielu un iekārtu iegādei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09D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AA4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C3C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132BD1CF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C5FC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42A9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Veikta piegādes kanālu daļēja analīze, kuras rezultātā tiek izvēlēts sadarbības partneris izejvielu un iekārtu iegādei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CB0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D1A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11FC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0D849644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CA98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F48EC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Nav veikta piegādes kanālu analīze, kuras rezultātā izvēlēts sadarbības partneris izejvielu un iekārtu iegādei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D732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69A5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B13D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040D6C76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28577E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555EAE1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Konkurenti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C208D4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7D8F14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8ADF14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27E32C02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AB8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50E2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Ir veikta detalizēta konkurentu piedāvājuma izpēte, parādītas produkta/pakalpojuma priekšrocības salīdzinājumā ar konkurenta piedāvājumu, norādīta prognozējamā tirgus daļa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EA4B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370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0D7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FCEA5E9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1A0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351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Ir veikta daļēja konkurentu piedāvājuma izpēte, daļēji parādītas produkta/pakalpojuma priekšrocības salīdzinājumā ar konkurenta piedāvājumu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962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795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4F60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011ACF25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A6C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EC111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Nav veikta atbilstoša konkurentu piedāvājuma izpēte, nav parādītas produkta/pakalpojuma priekšrocības salīdzinājumā ar konkurenta piedāvājumu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184A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B3F4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789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DCD7F51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C89631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DAAEFA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sz w:val="20"/>
                <w:szCs w:val="20"/>
              </w:rPr>
              <w:t>Komanda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B8A29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41B12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A34FCA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7AB20E71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A1F6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A7D3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Komandas prasmes un zināšanas (iegūta izglītība un darba pieredze konkrētajā nozarē) pilnībā atbilstošas un pietiekamas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182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75DF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CFB5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4044BD49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F1D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E1C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Komandas prasmes un zināšanas (ir neliela darba pieredze konkrētajā nozarē, plāno papildināt zināšanas) daļēji atbilstošas un pietiekamas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4883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F95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DB4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0E280080" w14:textId="77777777" w:rsidTr="001542B0">
        <w:trPr>
          <w:trHeight w:val="425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5D7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07DC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Komandas prasmes un zināšanas plāno apgūt projekta īstenošanas laikā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B440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E13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D90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1879D302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FA7DF2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627CA6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sz w:val="20"/>
                <w:szCs w:val="20"/>
              </w:rPr>
              <w:t>Realizācijas kanāli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F8CD45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8BA0DC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4AF69C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3B9B4252" w14:textId="77777777" w:rsidTr="001542B0">
        <w:trPr>
          <w:trHeight w:val="707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B3C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lastRenderedPageBreak/>
              <w:t>7.1.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E31D5" w14:textId="2B86C53C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>Izstrādāts detalizēts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2B38" w:rsidRPr="007E5DE4">
              <w:rPr>
                <w:rFonts w:ascii="Times New Roman" w:hAnsi="Times New Roman"/>
                <w:sz w:val="20"/>
                <w:szCs w:val="20"/>
              </w:rPr>
              <w:t>p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>rodukcijas/pakalpojuma</w:t>
            </w: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 xml:space="preserve"> mārketinga aktivitāšu plāns 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>(pārdošanas realizācijas kanāli, cenu veidošana, reklāma)</w:t>
            </w: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 xml:space="preserve"> uz visu projekta īstenošanas laiku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AB65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1C1C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F20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6094DCF7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C067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431F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>Izstrādāts daļējs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 xml:space="preserve"> produkcijas/pakalpojuma</w:t>
            </w: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 xml:space="preserve"> mārketinga aktivitāšu plāns 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 xml:space="preserve">(pārdošanas realizācijas kanāli, cenu veidošana, reklāma) uz </w:t>
            </w: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 xml:space="preserve"> visu projekta īstenošanas laiku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DD1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C91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511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5D559795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CD3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9160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 xml:space="preserve">Nav izstrādāts 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>produkcijas/pakalpojuma</w:t>
            </w:r>
            <w:r w:rsidRPr="007E5DE4">
              <w:rPr>
                <w:rFonts w:ascii="Times New Roman" w:hAnsi="Times New Roman"/>
                <w:bCs/>
                <w:sz w:val="20"/>
                <w:szCs w:val="20"/>
              </w:rPr>
              <w:t xml:space="preserve"> mārketinga aktivitāšu plāns 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>(pārdošanas realizācijas kanāli, cenu veidošana, reklāma)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DF2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D956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8D5F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12255BDF" w14:textId="77777777" w:rsidTr="007E5DE4">
        <w:trPr>
          <w:trHeight w:val="253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A51F1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4A5DD9D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Riski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A33B55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CC0944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304971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650EAE86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2401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C603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Veikta detalizēta ar projekta realizāciju saistīto iespējamo risku analīze (apzināti iespējamie riski un izstrādāts plāns to novēršanai)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21E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6795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604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B2863D8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2FC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009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Veikta daļēja ar projekta realizāciju saistīto iespējamo risku analīze (daļēji apzināti iespējamie riski un izstrādāts plāns to novēršanai)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75E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DD89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D3C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60C2903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142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8.3.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2A30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Nav veikta ar projekta realizāciju saistīto risku un to novēršanas iespēju analīze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487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76B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E2B9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D700FF5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B8E2A8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80325DF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Finanšu līdzekļi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BD0B87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41D95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63BC13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03EE64A3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0ED9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D8C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Saplānotie finanšu līdzekļi atbilst reālajām tirgus cenām, ir  pietiekami plānotā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E2FF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029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A7D8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4C7DFF57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645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9.2.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D82B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Saplānotie finanšu līdzekļi neatbilst reālajām tirgus cenām, kas rada riskus projekta īstenošanā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EACA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7ED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63C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1542B0" w:rsidRPr="007E5DE4" w14:paraId="5C5509BE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8C08" w14:textId="26EF53B6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>9.3.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6CE60" w14:textId="5F32E718" w:rsidR="001542B0" w:rsidRPr="007E5DE4" w:rsidRDefault="001542B0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Finanšu līdzekļi ir nepietiekami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7E695" w14:textId="77777777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B453" w14:textId="466B3A98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B7F6" w14:textId="77777777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6235C4EC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8B97BB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ECC8795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Granta apguves grafiks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77A200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32B1ED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84AA20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0EC4AE5E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0735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10.1.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6AAA0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Granta apguves (4 mēnešu grafiks) ietver visas plānotās un nepieciešamās darbības tā apguvei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8EE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C28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C51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56162197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09AB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10.2.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9D7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Granta apguves (4 mēnešu grafiks) daļēji ietver plānotās un nepieciešamās darbības tā apguvei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CED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34E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01BC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5EDDB5FD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939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10.3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1093A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Granta apguves (4 mēnešu grafiks) neatspoguļo plānotās un nepieciešamās darbības tā apguvei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D0F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C2D8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A9A4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7DD28664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A9B923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D45F425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Ieņēmumi/izdevumi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FB3FC18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6DAF79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95931A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34CCED36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AA96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11.1.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D704" w14:textId="372D23DB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Precīzi saplānoti ieņēmumi/izdevumi, uzrādot visas izmaksu pozīcijas, kuras nepieciešamas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A54C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1D3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  <w:p w14:paraId="60A9A13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C950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942553A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00B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11.2.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4CFE" w14:textId="3BAA218C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Daļēji saplānoti ieņēmumi/izdevumi, uzrādot izmaksu pozīcijas, kuras nepieciešamas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B5DF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1D8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8D6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7C00ADC0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5D5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11.3.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6F46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Nav saplānoti ieņēmumi/izdevumi, uzrādot izmaksu pozīcijas, kuras nepieciešamas  projekta īstenošanai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0D0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97E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2D13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48C0ED46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116943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A41BACF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Pievienojamie pavaddokumenti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6A8581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348295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267F222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09807C40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B77FD" w14:textId="0A55EBAB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12.1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EB6B" w14:textId="618F1FEC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Pievienoti visi obligātie pavaddokumenti</w:t>
            </w:r>
            <w:r w:rsidR="00D77917">
              <w:rPr>
                <w:rFonts w:ascii="Times New Roman" w:hAnsi="Times New Roman"/>
                <w:sz w:val="20"/>
                <w:szCs w:val="20"/>
              </w:rPr>
              <w:t xml:space="preserve">, kā arī </w:t>
            </w:r>
            <w:r w:rsidR="001542B0">
              <w:rPr>
                <w:rFonts w:ascii="Times New Roman" w:hAnsi="Times New Roman"/>
                <w:sz w:val="20"/>
                <w:szCs w:val="20"/>
              </w:rPr>
              <w:t>citi</w:t>
            </w:r>
            <w:r w:rsidR="00D77917">
              <w:rPr>
                <w:rFonts w:ascii="Times New Roman" w:hAnsi="Times New Roman"/>
                <w:sz w:val="20"/>
                <w:szCs w:val="20"/>
              </w:rPr>
              <w:t xml:space="preserve"> pieteikuma saturu </w:t>
            </w:r>
            <w:r w:rsidR="001542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77917">
              <w:rPr>
                <w:rFonts w:ascii="Times New Roman" w:hAnsi="Times New Roman"/>
                <w:sz w:val="20"/>
                <w:szCs w:val="20"/>
              </w:rPr>
              <w:t>papildinoši dokumenti ( fotogrāfijas, shēmas, licences u.tml.)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3ECA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99D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D610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E8896FC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5EF8" w14:textId="1D3EB034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12.2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72105" w14:textId="6C19D38D" w:rsidR="00283643" w:rsidRPr="007E5DE4" w:rsidRDefault="001542B0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283643" w:rsidRPr="007E5DE4">
              <w:rPr>
                <w:rFonts w:ascii="Times New Roman" w:hAnsi="Times New Roman"/>
                <w:sz w:val="20"/>
                <w:szCs w:val="20"/>
              </w:rPr>
              <w:t>ievienoti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visi</w:t>
            </w:r>
            <w:r w:rsidR="00283643" w:rsidRPr="007E5DE4">
              <w:rPr>
                <w:rFonts w:ascii="Times New Roman" w:hAnsi="Times New Roman"/>
                <w:sz w:val="20"/>
                <w:szCs w:val="20"/>
              </w:rPr>
              <w:t xml:space="preserve"> obligātie pavaddokumenti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A76E3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B38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77D24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1542B0" w:rsidRPr="007E5DE4" w14:paraId="7C6187C1" w14:textId="77777777" w:rsidTr="001542B0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25BDE" w14:textId="721058EB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>12.3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B532E" w14:textId="35107420" w:rsidR="001542B0" w:rsidRPr="007E5DE4" w:rsidRDefault="00D77917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p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>ievienoti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visi</w:t>
            </w:r>
            <w:r w:rsidRPr="007E5DE4">
              <w:rPr>
                <w:rFonts w:ascii="Times New Roman" w:hAnsi="Times New Roman"/>
                <w:sz w:val="20"/>
                <w:szCs w:val="20"/>
              </w:rPr>
              <w:t xml:space="preserve"> obligātie pavaddokumenti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2C52F" w14:textId="77777777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5BC4" w14:textId="27BDA02A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30D1" w14:textId="77777777" w:rsidR="001542B0" w:rsidRPr="007E5DE4" w:rsidRDefault="001542B0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185FBB4A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915114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844681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5DE4">
              <w:rPr>
                <w:rFonts w:ascii="Times New Roman" w:hAnsi="Times New Roman"/>
                <w:b/>
                <w:bCs/>
                <w:sz w:val="20"/>
                <w:szCs w:val="20"/>
              </w:rPr>
              <w:t>Prezentācija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35A4D5E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A56D129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FA2ECB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3643" w:rsidRPr="007E5DE4" w14:paraId="52D84FD4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A0D010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13.1.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35AC8E8" w14:textId="08D5C2CB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 xml:space="preserve">Prezentētājs veic biznesa idejas pieteikuma satura analīzi (ar tēmas izpratni- saprotami, konkrēti, saistoši, orģināli), pārliecinoši atbild uz uzdotajiem jautājumiem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CDA56FA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F47A7D6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1.5-2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AFE8F9D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2418B0C8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F7B510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13.2.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8E071A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Prezentētājs veic biznesa idejas pieteikuma satura daļēju analīzi (ar tēmas izpratni- saprotami, konkrēti), mēģina atbildēt uz uzdotajiem jautājumiem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574F406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C27AA5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0.5-1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9E7FE6F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1D03FA84" w14:textId="77777777" w:rsidTr="007E5DE4">
        <w:trPr>
          <w:trHeight w:val="276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242B4EE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13.3.</w:t>
            </w:r>
          </w:p>
        </w:tc>
        <w:tc>
          <w:tcPr>
            <w:tcW w:w="5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4240B38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Prezentētājs sniedz informāciju par biznesa idejas pieteikuma saturu, neatbild uz uzdotajiem jautājumiem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5CF2760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7268B61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  <w:r w:rsidRPr="007E5DE4">
              <w:rPr>
                <w:rStyle w:val="markedcontent"/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CBDEB97" w14:textId="77777777" w:rsidR="00283643" w:rsidRPr="007E5DE4" w:rsidRDefault="00283643" w:rsidP="000B2B38">
            <w:pPr>
              <w:spacing w:after="0" w:line="240" w:lineRule="auto"/>
              <w:rPr>
                <w:rStyle w:val="markedcontent"/>
                <w:rFonts w:ascii="Times New Roman" w:hAnsi="Times New Roman"/>
                <w:sz w:val="20"/>
                <w:szCs w:val="20"/>
              </w:rPr>
            </w:pPr>
          </w:p>
        </w:tc>
      </w:tr>
      <w:tr w:rsidR="00283643" w:rsidRPr="007E5DE4" w14:paraId="7174F142" w14:textId="77777777" w:rsidTr="007E5DE4">
        <w:trPr>
          <w:trHeight w:val="9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CAE5AC4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7DCEF9E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1E12EC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6CC72D7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C5E8730" w14:textId="77777777" w:rsidR="00283643" w:rsidRPr="007E5DE4" w:rsidRDefault="00283643" w:rsidP="000B2B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5DE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</w:tbl>
    <w:p w14:paraId="27E64F1C" w14:textId="0CE86D0D" w:rsidR="007E5DE4" w:rsidRPr="007E5DE4" w:rsidRDefault="00283643" w:rsidP="000B2B3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5DE4">
        <w:rPr>
          <w:rFonts w:ascii="Times New Roman" w:hAnsi="Times New Roman"/>
          <w:sz w:val="20"/>
          <w:szCs w:val="20"/>
        </w:rPr>
        <w:t>*Vērtēšanas komisija</w:t>
      </w:r>
      <w:r w:rsidR="000B2B38" w:rsidRPr="007E5DE4">
        <w:rPr>
          <w:rFonts w:ascii="Times New Roman" w:hAnsi="Times New Roman"/>
          <w:sz w:val="20"/>
          <w:szCs w:val="20"/>
        </w:rPr>
        <w:t xml:space="preserve"> </w:t>
      </w:r>
      <w:r w:rsidRPr="007E5DE4">
        <w:rPr>
          <w:rFonts w:ascii="Times New Roman" w:hAnsi="Times New Roman"/>
          <w:sz w:val="20"/>
          <w:szCs w:val="20"/>
        </w:rPr>
        <w:t>katr</w:t>
      </w:r>
      <w:r w:rsidR="007E5DE4" w:rsidRPr="007E5DE4">
        <w:rPr>
          <w:rFonts w:ascii="Times New Roman" w:hAnsi="Times New Roman"/>
          <w:sz w:val="20"/>
          <w:szCs w:val="20"/>
        </w:rPr>
        <w:t>u</w:t>
      </w:r>
      <w:r w:rsidRPr="007E5DE4">
        <w:rPr>
          <w:rFonts w:ascii="Times New Roman" w:hAnsi="Times New Roman"/>
          <w:sz w:val="20"/>
          <w:szCs w:val="20"/>
        </w:rPr>
        <w:t xml:space="preserve"> pieteikuma veidlapas sadaļ</w:t>
      </w:r>
      <w:r w:rsidR="007E5DE4" w:rsidRPr="007E5DE4">
        <w:rPr>
          <w:rFonts w:ascii="Times New Roman" w:hAnsi="Times New Roman"/>
          <w:sz w:val="20"/>
          <w:szCs w:val="20"/>
        </w:rPr>
        <w:t xml:space="preserve">u </w:t>
      </w:r>
      <w:r w:rsidRPr="007E5DE4">
        <w:rPr>
          <w:rFonts w:ascii="Times New Roman" w:hAnsi="Times New Roman"/>
          <w:sz w:val="20"/>
          <w:szCs w:val="20"/>
        </w:rPr>
        <w:t>vērtē</w:t>
      </w:r>
      <w:r w:rsidR="000B2B38" w:rsidRPr="007E5DE4">
        <w:rPr>
          <w:rFonts w:ascii="Times New Roman" w:hAnsi="Times New Roman"/>
          <w:sz w:val="20"/>
          <w:szCs w:val="20"/>
        </w:rPr>
        <w:t xml:space="preserve"> 0.5 punktu intervālā</w:t>
      </w:r>
      <w:r w:rsidR="007E5DE4" w:rsidRPr="007E5DE4">
        <w:rPr>
          <w:rFonts w:ascii="Times New Roman" w:hAnsi="Times New Roman"/>
          <w:sz w:val="20"/>
          <w:szCs w:val="20"/>
        </w:rPr>
        <w:t>:</w:t>
      </w:r>
    </w:p>
    <w:p w14:paraId="481B24CE" w14:textId="507EF6BA" w:rsidR="007E5DE4" w:rsidRPr="007E5DE4" w:rsidRDefault="007E5DE4" w:rsidP="000B2B3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5DE4">
        <w:rPr>
          <w:rFonts w:ascii="Times New Roman" w:hAnsi="Times New Roman"/>
          <w:sz w:val="20"/>
          <w:szCs w:val="20"/>
        </w:rPr>
        <w:t>-</w:t>
      </w:r>
      <w:r w:rsidR="000B2B38" w:rsidRPr="007E5DE4">
        <w:rPr>
          <w:rFonts w:ascii="Times New Roman" w:hAnsi="Times New Roman"/>
          <w:sz w:val="20"/>
          <w:szCs w:val="20"/>
        </w:rPr>
        <w:t xml:space="preserve"> piešķirtais minimālais punktu skaits</w:t>
      </w:r>
      <w:r w:rsidR="004F2A61">
        <w:rPr>
          <w:rFonts w:ascii="Times New Roman" w:hAnsi="Times New Roman"/>
          <w:sz w:val="20"/>
          <w:szCs w:val="20"/>
        </w:rPr>
        <w:t>-</w:t>
      </w:r>
      <w:r w:rsidR="00283643" w:rsidRPr="007E5DE4">
        <w:rPr>
          <w:rFonts w:ascii="Times New Roman" w:hAnsi="Times New Roman"/>
          <w:sz w:val="20"/>
          <w:szCs w:val="20"/>
        </w:rPr>
        <w:t xml:space="preserve"> 0</w:t>
      </w:r>
      <w:r w:rsidR="000B2B38" w:rsidRPr="007E5DE4">
        <w:rPr>
          <w:rFonts w:ascii="Times New Roman" w:hAnsi="Times New Roman"/>
          <w:sz w:val="20"/>
          <w:szCs w:val="20"/>
        </w:rPr>
        <w:t>,</w:t>
      </w:r>
    </w:p>
    <w:p w14:paraId="4704B36B" w14:textId="7AA075FD" w:rsidR="00283643" w:rsidRPr="007E5DE4" w:rsidRDefault="007E5DE4" w:rsidP="000B2B3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5DE4">
        <w:rPr>
          <w:rFonts w:ascii="Times New Roman" w:hAnsi="Times New Roman"/>
          <w:sz w:val="20"/>
          <w:szCs w:val="20"/>
        </w:rPr>
        <w:t>-</w:t>
      </w:r>
      <w:r w:rsidR="000B2B38" w:rsidRPr="007E5DE4">
        <w:rPr>
          <w:rFonts w:ascii="Times New Roman" w:hAnsi="Times New Roman"/>
          <w:sz w:val="20"/>
          <w:szCs w:val="20"/>
        </w:rPr>
        <w:t>maksimālais punktu skaits</w:t>
      </w:r>
      <w:r w:rsidR="00283643" w:rsidRPr="007E5DE4">
        <w:rPr>
          <w:rFonts w:ascii="Times New Roman" w:hAnsi="Times New Roman"/>
          <w:sz w:val="20"/>
          <w:szCs w:val="20"/>
        </w:rPr>
        <w:t>-2</w:t>
      </w:r>
      <w:r w:rsidR="000B2B38" w:rsidRPr="007E5DE4">
        <w:rPr>
          <w:rFonts w:ascii="Times New Roman" w:hAnsi="Times New Roman"/>
          <w:sz w:val="20"/>
          <w:szCs w:val="20"/>
        </w:rPr>
        <w:t>.</w:t>
      </w:r>
    </w:p>
    <w:p w14:paraId="18CF1EC8" w14:textId="77777777" w:rsidR="000B2B38" w:rsidRPr="007E5DE4" w:rsidRDefault="000B2B38" w:rsidP="000B2B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58735A" w14:textId="3208DB3A" w:rsidR="00283643" w:rsidRPr="007E5DE4" w:rsidRDefault="00283643" w:rsidP="000B2B3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E5DE4">
        <w:rPr>
          <w:rFonts w:ascii="Times New Roman" w:hAnsi="Times New Roman"/>
          <w:sz w:val="20"/>
          <w:szCs w:val="20"/>
        </w:rPr>
        <w:t>Komisijas locekļa paraksts,                                                        paraksta atšifrējums, datums</w:t>
      </w:r>
    </w:p>
    <w:p w14:paraId="33322225" w14:textId="77777777" w:rsidR="004D2C43" w:rsidRPr="007E5DE4" w:rsidRDefault="004D2C43" w:rsidP="000B2B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4D2C43" w:rsidRPr="007E5DE4" w:rsidSect="007D0DF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43"/>
    <w:rsid w:val="000B2B38"/>
    <w:rsid w:val="001542B0"/>
    <w:rsid w:val="00283643"/>
    <w:rsid w:val="004D2C43"/>
    <w:rsid w:val="004F2A61"/>
    <w:rsid w:val="007D0DF9"/>
    <w:rsid w:val="007E5DE4"/>
    <w:rsid w:val="00D7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7712"/>
  <w15:chartTrackingRefBased/>
  <w15:docId w15:val="{2F413C8B-4E2D-49AB-AD88-93AC83BA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3643"/>
    <w:pPr>
      <w:spacing w:line="25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markedcontent">
    <w:name w:val="markedcontent"/>
    <w:basedOn w:val="Noklusjumarindkopasfonts"/>
    <w:rsid w:val="00283643"/>
  </w:style>
  <w:style w:type="paragraph" w:styleId="Sarakstarindkopa">
    <w:name w:val="List Paragraph"/>
    <w:basedOn w:val="Parasts"/>
    <w:uiPriority w:val="34"/>
    <w:qFormat/>
    <w:rsid w:val="0028364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28364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8364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83643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8364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83643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7472-4A4E-4B98-8408-E49423A1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2023-01-05T13:23:00Z</dcterms:created>
  <dcterms:modified xsi:type="dcterms:W3CDTF">2023-01-05T13:23:00Z</dcterms:modified>
</cp:coreProperties>
</file>