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2C729" w14:textId="1EA9B9CD" w:rsidR="00A639F3" w:rsidRPr="009A1016" w:rsidRDefault="009A1016" w:rsidP="009A1016">
      <w:pPr>
        <w:spacing w:after="0" w:line="240" w:lineRule="auto"/>
        <w:jc w:val="right"/>
        <w:rPr>
          <w:rFonts w:ascii="Times New Roman" w:hAnsi="Times New Roman" w:cs="Times New Roman"/>
          <w:b/>
          <w:bCs/>
          <w:sz w:val="24"/>
          <w:szCs w:val="24"/>
        </w:rPr>
      </w:pPr>
      <w:r w:rsidRPr="009A1016">
        <w:rPr>
          <w:rFonts w:ascii="Times New Roman" w:hAnsi="Times New Roman" w:cs="Times New Roman"/>
          <w:b/>
          <w:bCs/>
          <w:sz w:val="24"/>
          <w:szCs w:val="24"/>
        </w:rPr>
        <w:t>Pielikums</w:t>
      </w:r>
    </w:p>
    <w:p w14:paraId="5C96A0B6" w14:textId="77777777" w:rsidR="009A1016" w:rsidRDefault="009A1016" w:rsidP="009A1016">
      <w:pPr>
        <w:spacing w:after="0" w:line="240" w:lineRule="auto"/>
        <w:jc w:val="right"/>
        <w:rPr>
          <w:rFonts w:ascii="Times New Roman" w:hAnsi="Times New Roman" w:cs="Times New Roman"/>
          <w:bCs/>
          <w:sz w:val="24"/>
          <w:szCs w:val="24"/>
        </w:rPr>
      </w:pPr>
      <w:r w:rsidRPr="009A1016">
        <w:rPr>
          <w:rFonts w:ascii="Times New Roman" w:hAnsi="Times New Roman" w:cs="Times New Roman"/>
          <w:bCs/>
          <w:sz w:val="24"/>
          <w:szCs w:val="24"/>
        </w:rPr>
        <w:t xml:space="preserve">Balvu novada domes </w:t>
      </w:r>
    </w:p>
    <w:p w14:paraId="66527607" w14:textId="19A05730" w:rsidR="009A1016" w:rsidRPr="009A1016" w:rsidRDefault="009A1016" w:rsidP="009A1016">
      <w:pPr>
        <w:spacing w:after="0" w:line="240" w:lineRule="auto"/>
        <w:jc w:val="right"/>
        <w:rPr>
          <w:rFonts w:ascii="Times New Roman" w:hAnsi="Times New Roman" w:cs="Times New Roman"/>
          <w:bCs/>
          <w:sz w:val="24"/>
          <w:szCs w:val="24"/>
        </w:rPr>
      </w:pPr>
      <w:r w:rsidRPr="009A1016">
        <w:rPr>
          <w:rFonts w:ascii="Times New Roman" w:hAnsi="Times New Roman" w:cs="Times New Roman"/>
          <w:bCs/>
          <w:sz w:val="24"/>
          <w:szCs w:val="24"/>
        </w:rPr>
        <w:t xml:space="preserve">2023.gada 23.marta </w:t>
      </w:r>
    </w:p>
    <w:p w14:paraId="373D8396" w14:textId="77777777" w:rsidR="009A1016" w:rsidRDefault="009A1016" w:rsidP="009A1016">
      <w:pPr>
        <w:spacing w:after="0" w:line="240" w:lineRule="auto"/>
        <w:jc w:val="right"/>
        <w:rPr>
          <w:rFonts w:ascii="Times New Roman" w:hAnsi="Times New Roman" w:cs="Times New Roman"/>
          <w:bCs/>
          <w:sz w:val="24"/>
          <w:szCs w:val="24"/>
        </w:rPr>
      </w:pPr>
      <w:r w:rsidRPr="009A1016">
        <w:rPr>
          <w:rFonts w:ascii="Times New Roman" w:hAnsi="Times New Roman" w:cs="Times New Roman"/>
          <w:bCs/>
          <w:sz w:val="24"/>
          <w:szCs w:val="24"/>
        </w:rPr>
        <w:t>lēmumam “</w:t>
      </w:r>
      <w:r w:rsidRPr="009A1016">
        <w:rPr>
          <w:rFonts w:ascii="Times New Roman" w:hAnsi="Times New Roman" w:cs="Times New Roman"/>
          <w:bCs/>
          <w:sz w:val="24"/>
          <w:szCs w:val="24"/>
        </w:rPr>
        <w:t>Par Baltinavas miertiesas nama</w:t>
      </w:r>
    </w:p>
    <w:p w14:paraId="3446E41B" w14:textId="4DEDDF58" w:rsidR="009A1016" w:rsidRPr="009A1016" w:rsidRDefault="009A1016" w:rsidP="009A1016">
      <w:pPr>
        <w:spacing w:after="0" w:line="240" w:lineRule="auto"/>
        <w:jc w:val="right"/>
        <w:rPr>
          <w:rFonts w:ascii="Times New Roman" w:hAnsi="Times New Roman" w:cs="Times New Roman"/>
          <w:bCs/>
          <w:sz w:val="24"/>
          <w:szCs w:val="24"/>
        </w:rPr>
      </w:pPr>
      <w:r w:rsidRPr="009A1016">
        <w:rPr>
          <w:rFonts w:ascii="Times New Roman" w:hAnsi="Times New Roman" w:cs="Times New Roman"/>
          <w:bCs/>
          <w:sz w:val="24"/>
          <w:szCs w:val="24"/>
        </w:rPr>
        <w:t xml:space="preserve"> attīstības plāna apstiprināšanu</w:t>
      </w:r>
      <w:r w:rsidRPr="009A1016">
        <w:rPr>
          <w:rFonts w:ascii="Times New Roman" w:hAnsi="Times New Roman" w:cs="Times New Roman"/>
          <w:bCs/>
          <w:sz w:val="24"/>
          <w:szCs w:val="24"/>
        </w:rPr>
        <w:t>”</w:t>
      </w:r>
    </w:p>
    <w:p w14:paraId="73962B81" w14:textId="4E2E2D8F" w:rsidR="009A1016" w:rsidRPr="009A1016" w:rsidRDefault="009A1016" w:rsidP="009A1016">
      <w:pPr>
        <w:spacing w:after="0" w:line="240" w:lineRule="auto"/>
        <w:jc w:val="right"/>
        <w:rPr>
          <w:rFonts w:ascii="Times New Roman" w:hAnsi="Times New Roman" w:cs="Times New Roman"/>
          <w:bCs/>
          <w:sz w:val="24"/>
          <w:szCs w:val="24"/>
        </w:rPr>
      </w:pPr>
      <w:r w:rsidRPr="009A1016">
        <w:rPr>
          <w:rFonts w:ascii="Times New Roman" w:hAnsi="Times New Roman" w:cs="Times New Roman"/>
          <w:bCs/>
          <w:sz w:val="24"/>
          <w:szCs w:val="24"/>
        </w:rPr>
        <w:t>(sēdes protokols Nr.___, __.§)</w:t>
      </w:r>
    </w:p>
    <w:p w14:paraId="179B37D5" w14:textId="77777777" w:rsidR="009A1016" w:rsidRDefault="009A1016" w:rsidP="009A1016">
      <w:pPr>
        <w:jc w:val="right"/>
        <w:rPr>
          <w:rFonts w:ascii="Times New Roman" w:hAnsi="Times New Roman" w:cs="Times New Roman"/>
          <w:b/>
          <w:bCs/>
          <w:sz w:val="28"/>
          <w:szCs w:val="28"/>
        </w:rPr>
      </w:pPr>
    </w:p>
    <w:p w14:paraId="3B971D9C" w14:textId="5F9284E5" w:rsidR="00587C97" w:rsidRDefault="00E54284" w:rsidP="00E54284">
      <w:pPr>
        <w:jc w:val="center"/>
        <w:rPr>
          <w:rFonts w:ascii="Times New Roman" w:hAnsi="Times New Roman" w:cs="Times New Roman"/>
          <w:b/>
          <w:bCs/>
          <w:sz w:val="28"/>
          <w:szCs w:val="28"/>
        </w:rPr>
      </w:pPr>
      <w:r w:rsidRPr="00E54284">
        <w:rPr>
          <w:rFonts w:ascii="Times New Roman" w:hAnsi="Times New Roman" w:cs="Times New Roman"/>
          <w:b/>
          <w:bCs/>
          <w:sz w:val="28"/>
          <w:szCs w:val="28"/>
        </w:rPr>
        <w:t xml:space="preserve">Baltinavas </w:t>
      </w:r>
      <w:r w:rsidR="001C1141">
        <w:rPr>
          <w:rFonts w:ascii="Times New Roman" w:hAnsi="Times New Roman" w:cs="Times New Roman"/>
          <w:b/>
          <w:bCs/>
          <w:sz w:val="28"/>
          <w:szCs w:val="28"/>
        </w:rPr>
        <w:t>mier</w:t>
      </w:r>
      <w:r w:rsidRPr="00E54284">
        <w:rPr>
          <w:rFonts w:ascii="Times New Roman" w:hAnsi="Times New Roman" w:cs="Times New Roman"/>
          <w:b/>
          <w:bCs/>
          <w:sz w:val="28"/>
          <w:szCs w:val="28"/>
        </w:rPr>
        <w:t>tiesas nama attīstības plāns</w:t>
      </w:r>
    </w:p>
    <w:p w14:paraId="14017C90" w14:textId="055841B4" w:rsidR="00264FD8" w:rsidRDefault="00264FD8" w:rsidP="00163177">
      <w:pPr>
        <w:ind w:firstLine="567"/>
        <w:jc w:val="both"/>
        <w:rPr>
          <w:rFonts w:ascii="Times New Roman" w:hAnsi="Times New Roman" w:cs="Times New Roman"/>
          <w:sz w:val="24"/>
          <w:szCs w:val="24"/>
        </w:rPr>
      </w:pPr>
      <w:r w:rsidRPr="00264FD8">
        <w:rPr>
          <w:rFonts w:ascii="Times New Roman" w:hAnsi="Times New Roman" w:cs="Times New Roman"/>
          <w:sz w:val="24"/>
          <w:szCs w:val="24"/>
        </w:rPr>
        <w:t>Baltinavas miertiesas nams atrodas Tilžas ielā 5, Baltinavā un ir vietējās nozīmes kultūras (arhitektūras) piemineklis. Baltinavas miertiesas iecirknis sāk</w:t>
      </w:r>
      <w:r w:rsidR="000961D9">
        <w:rPr>
          <w:rFonts w:ascii="Times New Roman" w:hAnsi="Times New Roman" w:cs="Times New Roman"/>
          <w:sz w:val="24"/>
          <w:szCs w:val="24"/>
        </w:rPr>
        <w:t>a</w:t>
      </w:r>
      <w:r w:rsidRPr="00264FD8">
        <w:rPr>
          <w:rFonts w:ascii="Times New Roman" w:hAnsi="Times New Roman" w:cs="Times New Roman"/>
          <w:sz w:val="24"/>
          <w:szCs w:val="24"/>
        </w:rPr>
        <w:t xml:space="preserve"> darboties no 1929.gada 1.jūlija. Telpas jaundibinātajam tika izraudzītas Baltinavā, Pasta un Kārsavas ielu stūrī, koka ēkā. Minētā ēka nedz telpu iedalījuma, nedz ērtības ziņā nebija piemērota miertiesas vajadzībām. Tā kā Baltinavā piemērotu telpu nebija, Apgabaltiesa ierosināja jautājumu par piemērotas ēkas celšanu. Tika sastādīts būvprojekts un 1931./32. Saimniecības budžetā jau bija paredzēti līdzekļi nama celtniecībai, bet iestājoties vispārējai saimnieciskajai krīzei valstī, toreiz paredzētais būvprojekts netika realizēts. Jautājums no jauna tika iekustināts pēc 1934.gada 15.maija pārvērtībām, un pateicoties Tieslietu ministrijas ieinteresētībai, miertiesas nams Baltinav</w:t>
      </w:r>
      <w:r w:rsidR="00B81F0B">
        <w:rPr>
          <w:rFonts w:ascii="Times New Roman" w:hAnsi="Times New Roman" w:cs="Times New Roman"/>
          <w:sz w:val="24"/>
          <w:szCs w:val="24"/>
        </w:rPr>
        <w:t>ā tika uzcelts un atklāts 1936.</w:t>
      </w:r>
      <w:r w:rsidRPr="00264FD8">
        <w:rPr>
          <w:rFonts w:ascii="Times New Roman" w:hAnsi="Times New Roman" w:cs="Times New Roman"/>
          <w:sz w:val="24"/>
          <w:szCs w:val="24"/>
        </w:rPr>
        <w:t>gada 15.novembrī. Šis bija pirmais celtais miertiesas nams Latvijas Republikas pastāvēšanas laikā. Nams celts pēc arhitek</w:t>
      </w:r>
      <w:r w:rsidR="00B81F0B">
        <w:rPr>
          <w:rFonts w:ascii="Times New Roman" w:hAnsi="Times New Roman" w:cs="Times New Roman"/>
          <w:sz w:val="24"/>
          <w:szCs w:val="24"/>
        </w:rPr>
        <w:t xml:space="preserve">ta Skujiņa meta un izmaksāja 45 </w:t>
      </w:r>
      <w:r w:rsidRPr="00264FD8">
        <w:rPr>
          <w:rFonts w:ascii="Times New Roman" w:hAnsi="Times New Roman" w:cs="Times New Roman"/>
          <w:sz w:val="24"/>
          <w:szCs w:val="24"/>
        </w:rPr>
        <w:t>000 Ls. Gadu laikā, ēka un tās apkārtne tika izmantota dažādi, vācu armija pie tiesas nama pulcēja ebrejus pirms izvešanas, pēc tam ēka kļuva par krievu 8-gadīgo skolu, laikam ejot, tā pārtapa par Baltinavas vidusskolas internātu un šobrīd tajā atrodas amatu prasmju darbnīcas</w:t>
      </w:r>
      <w:r w:rsidR="00B81F0B">
        <w:rPr>
          <w:rFonts w:ascii="Times New Roman" w:hAnsi="Times New Roman" w:cs="Times New Roman"/>
          <w:sz w:val="24"/>
          <w:szCs w:val="24"/>
        </w:rPr>
        <w:t xml:space="preserve"> </w:t>
      </w:r>
      <w:r w:rsidRPr="00264FD8">
        <w:rPr>
          <w:rFonts w:ascii="Times New Roman" w:hAnsi="Times New Roman" w:cs="Times New Roman"/>
          <w:sz w:val="24"/>
          <w:szCs w:val="24"/>
        </w:rPr>
        <w:t>- audēji, tautas muzikanti, adītāji utml., paralēli ievācot arī jaunu informāciju par ēkas vēsturi.</w:t>
      </w:r>
      <w:r>
        <w:rPr>
          <w:rFonts w:ascii="Times New Roman" w:hAnsi="Times New Roman" w:cs="Times New Roman"/>
          <w:sz w:val="24"/>
          <w:szCs w:val="24"/>
        </w:rPr>
        <w:t xml:space="preserve"> </w:t>
      </w:r>
    </w:p>
    <w:p w14:paraId="0F595234" w14:textId="08BA4F14" w:rsidR="00163177" w:rsidRDefault="00163177" w:rsidP="00163177">
      <w:pPr>
        <w:ind w:firstLine="567"/>
        <w:jc w:val="both"/>
        <w:rPr>
          <w:rFonts w:ascii="Times New Roman" w:hAnsi="Times New Roman" w:cs="Times New Roman"/>
          <w:sz w:val="24"/>
          <w:szCs w:val="24"/>
        </w:rPr>
      </w:pPr>
      <w:r>
        <w:rPr>
          <w:rFonts w:ascii="Times New Roman" w:hAnsi="Times New Roman" w:cs="Times New Roman"/>
          <w:sz w:val="24"/>
          <w:szCs w:val="24"/>
        </w:rPr>
        <w:t xml:space="preserve">Lai veiksmīgi spētu attīstīt Baltinavas </w:t>
      </w:r>
      <w:r w:rsidR="001C1141">
        <w:rPr>
          <w:rFonts w:ascii="Times New Roman" w:hAnsi="Times New Roman" w:cs="Times New Roman"/>
          <w:sz w:val="24"/>
          <w:szCs w:val="24"/>
        </w:rPr>
        <w:t>mier</w:t>
      </w:r>
      <w:r>
        <w:rPr>
          <w:rFonts w:ascii="Times New Roman" w:hAnsi="Times New Roman" w:cs="Times New Roman"/>
          <w:sz w:val="24"/>
          <w:szCs w:val="24"/>
        </w:rPr>
        <w:t xml:space="preserve">tiesas nama ēku, Balvu novada </w:t>
      </w:r>
      <w:r w:rsidR="00B81F0B">
        <w:rPr>
          <w:rFonts w:ascii="Times New Roman" w:hAnsi="Times New Roman" w:cs="Times New Roman"/>
          <w:sz w:val="24"/>
          <w:szCs w:val="24"/>
        </w:rPr>
        <w:t>pašvaldībā</w:t>
      </w:r>
      <w:r>
        <w:rPr>
          <w:rFonts w:ascii="Times New Roman" w:hAnsi="Times New Roman" w:cs="Times New Roman"/>
          <w:sz w:val="24"/>
          <w:szCs w:val="24"/>
        </w:rPr>
        <w:t xml:space="preserve"> 2023.gada </w:t>
      </w:r>
      <w:r w:rsidR="00340F17">
        <w:rPr>
          <w:rFonts w:ascii="Times New Roman" w:hAnsi="Times New Roman" w:cs="Times New Roman"/>
          <w:sz w:val="24"/>
          <w:szCs w:val="24"/>
        </w:rPr>
        <w:t>3.martā</w:t>
      </w:r>
      <w:r>
        <w:rPr>
          <w:rFonts w:ascii="Times New Roman" w:hAnsi="Times New Roman" w:cs="Times New Roman"/>
          <w:sz w:val="24"/>
          <w:szCs w:val="24"/>
        </w:rPr>
        <w:t xml:space="preserve"> </w:t>
      </w:r>
      <w:r w:rsidR="00B81F0B">
        <w:rPr>
          <w:rFonts w:ascii="Times New Roman" w:hAnsi="Times New Roman" w:cs="Times New Roman"/>
          <w:sz w:val="24"/>
          <w:szCs w:val="24"/>
        </w:rPr>
        <w:t>tika izdots rīkojums N</w:t>
      </w:r>
      <w:r>
        <w:rPr>
          <w:rFonts w:ascii="Times New Roman" w:hAnsi="Times New Roman" w:cs="Times New Roman"/>
          <w:sz w:val="24"/>
          <w:szCs w:val="24"/>
        </w:rPr>
        <w:t>r</w:t>
      </w:r>
      <w:r w:rsidR="00B703C7">
        <w:rPr>
          <w:rFonts w:ascii="Times New Roman" w:hAnsi="Times New Roman" w:cs="Times New Roman"/>
          <w:sz w:val="24"/>
          <w:szCs w:val="24"/>
        </w:rPr>
        <w:t>.</w:t>
      </w:r>
      <w:r w:rsidRPr="00163177">
        <w:rPr>
          <w:rFonts w:ascii="Times New Roman" w:hAnsi="Times New Roman" w:cs="Times New Roman"/>
          <w:sz w:val="24"/>
          <w:szCs w:val="24"/>
        </w:rPr>
        <w:t>BNP/2023/3.20/30/RIKP</w:t>
      </w:r>
      <w:r w:rsidR="00B81F0B">
        <w:rPr>
          <w:rFonts w:ascii="Times New Roman" w:hAnsi="Times New Roman" w:cs="Times New Roman"/>
          <w:sz w:val="24"/>
          <w:szCs w:val="24"/>
        </w:rPr>
        <w:t xml:space="preserve"> par </w:t>
      </w:r>
      <w:r>
        <w:rPr>
          <w:rFonts w:ascii="Times New Roman" w:hAnsi="Times New Roman" w:cs="Times New Roman"/>
          <w:sz w:val="24"/>
          <w:szCs w:val="24"/>
        </w:rPr>
        <w:t>Baltina</w:t>
      </w:r>
      <w:r w:rsidR="00B81F0B">
        <w:rPr>
          <w:rFonts w:ascii="Times New Roman" w:hAnsi="Times New Roman" w:cs="Times New Roman"/>
          <w:sz w:val="24"/>
          <w:szCs w:val="24"/>
        </w:rPr>
        <w:t>vas tiesas nama attīstības plāna izstrādi</w:t>
      </w:r>
      <w:r>
        <w:rPr>
          <w:rFonts w:ascii="Times New Roman" w:hAnsi="Times New Roman" w:cs="Times New Roman"/>
          <w:sz w:val="24"/>
          <w:szCs w:val="24"/>
        </w:rPr>
        <w:t>.</w:t>
      </w:r>
    </w:p>
    <w:p w14:paraId="4C4AC765" w14:textId="77777777" w:rsidR="00EB6267" w:rsidRDefault="00EB6267" w:rsidP="00EB6267">
      <w:pPr>
        <w:spacing w:after="0"/>
        <w:ind w:firstLine="567"/>
        <w:jc w:val="both"/>
        <w:rPr>
          <w:rFonts w:ascii="Times New Roman" w:hAnsi="Times New Roman" w:cs="Times New Roman"/>
          <w:sz w:val="24"/>
          <w:szCs w:val="24"/>
        </w:rPr>
      </w:pPr>
    </w:p>
    <w:p w14:paraId="7F7E1384" w14:textId="5817DEB7" w:rsidR="00EB6267" w:rsidRPr="00EB6267" w:rsidRDefault="00EB6267" w:rsidP="00EB6267">
      <w:pPr>
        <w:jc w:val="center"/>
        <w:rPr>
          <w:rFonts w:ascii="Times New Roman" w:hAnsi="Times New Roman" w:cs="Times New Roman"/>
          <w:b/>
          <w:bCs/>
          <w:sz w:val="24"/>
          <w:szCs w:val="24"/>
        </w:rPr>
      </w:pPr>
      <w:r w:rsidRPr="00EB6267">
        <w:rPr>
          <w:rFonts w:ascii="Times New Roman" w:hAnsi="Times New Roman" w:cs="Times New Roman"/>
          <w:b/>
          <w:bCs/>
          <w:sz w:val="24"/>
          <w:szCs w:val="24"/>
        </w:rPr>
        <w:t xml:space="preserve">Baltinavas tiesas nama </w:t>
      </w:r>
      <w:r>
        <w:rPr>
          <w:rFonts w:ascii="Times New Roman" w:hAnsi="Times New Roman" w:cs="Times New Roman"/>
          <w:b/>
          <w:bCs/>
          <w:sz w:val="24"/>
          <w:szCs w:val="24"/>
        </w:rPr>
        <w:t>attīstība</w:t>
      </w:r>
    </w:p>
    <w:p w14:paraId="105D6DD5" w14:textId="2AE62E46" w:rsidR="00105079" w:rsidRPr="00105079" w:rsidRDefault="009C3A56" w:rsidP="00CD7EEB">
      <w:pPr>
        <w:spacing w:after="0"/>
        <w:ind w:left="709" w:hanging="851"/>
        <w:jc w:val="both"/>
        <w:rPr>
          <w:rFonts w:ascii="Times New Roman" w:hAnsi="Times New Roman" w:cs="Times New Roman"/>
          <w:sz w:val="24"/>
          <w:szCs w:val="24"/>
        </w:rPr>
      </w:pPr>
      <w:r w:rsidRPr="00163A48">
        <w:rPr>
          <w:rFonts w:ascii="Times New Roman" w:hAnsi="Times New Roman" w:cs="Times New Roman"/>
          <w:b/>
          <w:bCs/>
          <w:sz w:val="24"/>
          <w:szCs w:val="24"/>
        </w:rPr>
        <w:t>Mērķis</w:t>
      </w:r>
      <w:r>
        <w:rPr>
          <w:rFonts w:ascii="Times New Roman" w:hAnsi="Times New Roman" w:cs="Times New Roman"/>
          <w:sz w:val="24"/>
          <w:szCs w:val="24"/>
        </w:rPr>
        <w:t xml:space="preserve">: </w:t>
      </w:r>
      <w:r w:rsidR="00E54284" w:rsidRPr="00E54284">
        <w:rPr>
          <w:rFonts w:ascii="Times New Roman" w:hAnsi="Times New Roman" w:cs="Times New Roman"/>
          <w:sz w:val="24"/>
          <w:szCs w:val="24"/>
        </w:rPr>
        <w:t>Ziemeļlatgales vēsturiskā un kultūras mantojuma popularizēšana un saglabāšana</w:t>
      </w:r>
      <w:r w:rsidR="00105079">
        <w:rPr>
          <w:rFonts w:ascii="Times New Roman" w:hAnsi="Times New Roman" w:cs="Times New Roman"/>
          <w:sz w:val="24"/>
          <w:szCs w:val="24"/>
        </w:rPr>
        <w:t xml:space="preserve">, </w:t>
      </w:r>
      <w:r w:rsidR="00105079" w:rsidRPr="00105079">
        <w:rPr>
          <w:rFonts w:ascii="Times New Roman" w:hAnsi="Times New Roman" w:cs="Times New Roman"/>
          <w:sz w:val="24"/>
          <w:szCs w:val="24"/>
        </w:rPr>
        <w:t>izveidojot jaunu kultūras tūrisma produktu Ziemeļlatgalē.</w:t>
      </w:r>
    </w:p>
    <w:p w14:paraId="10C9B526" w14:textId="4D7C8BD4" w:rsidR="00E54284" w:rsidRPr="00E54284" w:rsidRDefault="00E54284" w:rsidP="00CD7EEB">
      <w:pPr>
        <w:spacing w:after="0"/>
        <w:ind w:left="709" w:hanging="851"/>
        <w:jc w:val="both"/>
        <w:rPr>
          <w:rFonts w:ascii="Times New Roman" w:hAnsi="Times New Roman" w:cs="Times New Roman"/>
          <w:sz w:val="24"/>
          <w:szCs w:val="24"/>
        </w:rPr>
      </w:pPr>
      <w:r w:rsidRPr="00E54284">
        <w:rPr>
          <w:rFonts w:ascii="Times New Roman" w:hAnsi="Times New Roman" w:cs="Times New Roman"/>
          <w:sz w:val="24"/>
          <w:szCs w:val="24"/>
        </w:rPr>
        <w:t xml:space="preserve">Apakšmērķis: </w:t>
      </w:r>
      <w:r w:rsidR="001C1141">
        <w:rPr>
          <w:rFonts w:ascii="Times New Roman" w:hAnsi="Times New Roman" w:cs="Times New Roman"/>
          <w:sz w:val="24"/>
          <w:szCs w:val="24"/>
        </w:rPr>
        <w:t>Miert</w:t>
      </w:r>
      <w:r w:rsidRPr="00E54284">
        <w:rPr>
          <w:rFonts w:ascii="Times New Roman" w:hAnsi="Times New Roman" w:cs="Times New Roman"/>
          <w:sz w:val="24"/>
          <w:szCs w:val="24"/>
        </w:rPr>
        <w:t xml:space="preserve">iesas nama atjaunošana un </w:t>
      </w:r>
      <w:r w:rsidR="001C1141">
        <w:rPr>
          <w:rFonts w:ascii="Times New Roman" w:hAnsi="Times New Roman" w:cs="Times New Roman"/>
          <w:sz w:val="24"/>
          <w:szCs w:val="24"/>
        </w:rPr>
        <w:t>mier</w:t>
      </w:r>
      <w:r w:rsidRPr="00E54284">
        <w:rPr>
          <w:rFonts w:ascii="Times New Roman" w:hAnsi="Times New Roman" w:cs="Times New Roman"/>
          <w:sz w:val="24"/>
          <w:szCs w:val="24"/>
        </w:rPr>
        <w:t>tiesas nama vēstures, stāsta izst</w:t>
      </w:r>
      <w:r w:rsidR="0092146E">
        <w:rPr>
          <w:rFonts w:ascii="Times New Roman" w:hAnsi="Times New Roman" w:cs="Times New Roman"/>
          <w:sz w:val="24"/>
          <w:szCs w:val="24"/>
        </w:rPr>
        <w:t>ā</w:t>
      </w:r>
      <w:r w:rsidRPr="00E54284">
        <w:rPr>
          <w:rFonts w:ascii="Times New Roman" w:hAnsi="Times New Roman" w:cs="Times New Roman"/>
          <w:sz w:val="24"/>
          <w:szCs w:val="24"/>
        </w:rPr>
        <w:t>stīšana caur informācijas stendiem, materiāliem, muzeja darbinieku stāstiem, inovācijām.</w:t>
      </w:r>
    </w:p>
    <w:p w14:paraId="2EF22EE6" w14:textId="77777777" w:rsidR="00105079" w:rsidRDefault="00E54284" w:rsidP="00CD7EEB">
      <w:pPr>
        <w:spacing w:after="0"/>
        <w:ind w:left="709" w:hanging="851"/>
        <w:jc w:val="both"/>
        <w:rPr>
          <w:rFonts w:ascii="Times New Roman" w:hAnsi="Times New Roman" w:cs="Times New Roman"/>
          <w:sz w:val="24"/>
          <w:szCs w:val="24"/>
        </w:rPr>
      </w:pPr>
      <w:r w:rsidRPr="00E54284">
        <w:rPr>
          <w:rFonts w:ascii="Times New Roman" w:hAnsi="Times New Roman" w:cs="Times New Roman"/>
          <w:sz w:val="24"/>
          <w:szCs w:val="24"/>
        </w:rPr>
        <w:t>Apakšmērķis:</w:t>
      </w:r>
      <w:r>
        <w:rPr>
          <w:rFonts w:ascii="Times New Roman" w:hAnsi="Times New Roman" w:cs="Times New Roman"/>
          <w:sz w:val="24"/>
          <w:szCs w:val="24"/>
        </w:rPr>
        <w:t xml:space="preserve"> </w:t>
      </w:r>
      <w:r w:rsidRPr="00E54284">
        <w:rPr>
          <w:rFonts w:ascii="Times New Roman" w:hAnsi="Times New Roman" w:cs="Times New Roman"/>
          <w:sz w:val="24"/>
          <w:szCs w:val="24"/>
        </w:rPr>
        <w:t xml:space="preserve">Ziemeļlatgales </w:t>
      </w:r>
      <w:r w:rsidR="00D92744" w:rsidRPr="00105079">
        <w:rPr>
          <w:rFonts w:ascii="Times New Roman" w:hAnsi="Times New Roman" w:cs="Times New Roman"/>
          <w:sz w:val="24"/>
          <w:szCs w:val="24"/>
        </w:rPr>
        <w:t xml:space="preserve">materiālā un </w:t>
      </w:r>
      <w:r w:rsidRPr="00E54284">
        <w:rPr>
          <w:rFonts w:ascii="Times New Roman" w:hAnsi="Times New Roman" w:cs="Times New Roman"/>
          <w:sz w:val="24"/>
          <w:szCs w:val="24"/>
        </w:rPr>
        <w:t>nemateriālā kultūras mantojuma saglabāšana un iekļaušana tūrisma apritē</w:t>
      </w:r>
      <w:r w:rsidR="00105079">
        <w:rPr>
          <w:rFonts w:ascii="Times New Roman" w:hAnsi="Times New Roman" w:cs="Times New Roman"/>
          <w:sz w:val="24"/>
          <w:szCs w:val="24"/>
        </w:rPr>
        <w:t>.</w:t>
      </w:r>
    </w:p>
    <w:p w14:paraId="42ED1B23" w14:textId="27920B52" w:rsidR="00EB6267" w:rsidRDefault="00EB6267" w:rsidP="00CD7EEB">
      <w:pPr>
        <w:spacing w:after="0"/>
        <w:ind w:left="709" w:hanging="851"/>
        <w:jc w:val="both"/>
        <w:rPr>
          <w:rFonts w:ascii="Times New Roman" w:hAnsi="Times New Roman" w:cs="Times New Roman"/>
          <w:sz w:val="24"/>
          <w:szCs w:val="24"/>
        </w:rPr>
      </w:pPr>
      <w:r w:rsidRPr="00163A48">
        <w:rPr>
          <w:rFonts w:ascii="Times New Roman" w:hAnsi="Times New Roman" w:cs="Times New Roman"/>
          <w:b/>
          <w:bCs/>
          <w:sz w:val="24"/>
          <w:szCs w:val="24"/>
        </w:rPr>
        <w:t>Pārvaldība un atbildība</w:t>
      </w:r>
      <w:r>
        <w:rPr>
          <w:rFonts w:ascii="Times New Roman" w:hAnsi="Times New Roman" w:cs="Times New Roman"/>
          <w:sz w:val="24"/>
          <w:szCs w:val="24"/>
        </w:rPr>
        <w:t xml:space="preserve">: </w:t>
      </w:r>
      <w:r w:rsidRPr="00EB6267">
        <w:rPr>
          <w:rFonts w:ascii="Times New Roman" w:hAnsi="Times New Roman" w:cs="Times New Roman"/>
          <w:sz w:val="24"/>
          <w:szCs w:val="24"/>
        </w:rPr>
        <w:t>Baltinavas muzej</w:t>
      </w:r>
      <w:r>
        <w:rPr>
          <w:rFonts w:ascii="Times New Roman" w:hAnsi="Times New Roman" w:cs="Times New Roman"/>
          <w:sz w:val="24"/>
          <w:szCs w:val="24"/>
        </w:rPr>
        <w:t>s</w:t>
      </w:r>
      <w:r w:rsidR="001C1141">
        <w:rPr>
          <w:rFonts w:ascii="Times New Roman" w:hAnsi="Times New Roman" w:cs="Times New Roman"/>
          <w:sz w:val="24"/>
          <w:szCs w:val="24"/>
        </w:rPr>
        <w:t xml:space="preserve"> un Baltinavas pagasta pārvalde,</w:t>
      </w:r>
      <w:r w:rsidR="00BA2499" w:rsidRPr="00BA2499">
        <w:rPr>
          <w:rFonts w:ascii="Times New Roman" w:hAnsi="Times New Roman" w:cs="Times New Roman"/>
          <w:sz w:val="24"/>
          <w:szCs w:val="24"/>
        </w:rPr>
        <w:t xml:space="preserve"> atbi</w:t>
      </w:r>
      <w:r w:rsidR="00105079">
        <w:rPr>
          <w:rFonts w:ascii="Times New Roman" w:hAnsi="Times New Roman" w:cs="Times New Roman"/>
          <w:sz w:val="24"/>
          <w:szCs w:val="24"/>
        </w:rPr>
        <w:t>l</w:t>
      </w:r>
      <w:r w:rsidR="00BA2499" w:rsidRPr="00BA2499">
        <w:rPr>
          <w:rFonts w:ascii="Times New Roman" w:hAnsi="Times New Roman" w:cs="Times New Roman"/>
          <w:sz w:val="24"/>
          <w:szCs w:val="24"/>
        </w:rPr>
        <w:t>stoši domes apstiprinātajai attīstības</w:t>
      </w:r>
      <w:r w:rsidR="00BA2499">
        <w:rPr>
          <w:rFonts w:ascii="Times New Roman" w:hAnsi="Times New Roman" w:cs="Times New Roman"/>
          <w:sz w:val="24"/>
          <w:szCs w:val="24"/>
        </w:rPr>
        <w:t xml:space="preserve"> </w:t>
      </w:r>
      <w:r w:rsidR="00BA2499" w:rsidRPr="00BA2499">
        <w:rPr>
          <w:rFonts w:ascii="Times New Roman" w:hAnsi="Times New Roman" w:cs="Times New Roman"/>
          <w:sz w:val="24"/>
          <w:szCs w:val="24"/>
        </w:rPr>
        <w:t>koncepcijai</w:t>
      </w:r>
      <w:r w:rsidR="00BA2499">
        <w:rPr>
          <w:rFonts w:ascii="Times New Roman" w:hAnsi="Times New Roman" w:cs="Times New Roman"/>
          <w:sz w:val="24"/>
          <w:szCs w:val="24"/>
        </w:rPr>
        <w:t>.</w:t>
      </w:r>
      <w:r w:rsidR="00C36CEF">
        <w:rPr>
          <w:rFonts w:ascii="Times New Roman" w:hAnsi="Times New Roman" w:cs="Times New Roman"/>
          <w:sz w:val="24"/>
          <w:szCs w:val="24"/>
        </w:rPr>
        <w:t xml:space="preserve"> </w:t>
      </w:r>
    </w:p>
    <w:p w14:paraId="14B328CC" w14:textId="62AB94F8" w:rsidR="00105079" w:rsidRDefault="00163A48" w:rsidP="00CD7EEB">
      <w:pPr>
        <w:ind w:left="709" w:hanging="851"/>
        <w:jc w:val="both"/>
        <w:rPr>
          <w:rFonts w:ascii="Times New Roman" w:hAnsi="Times New Roman" w:cs="Times New Roman"/>
          <w:sz w:val="24"/>
          <w:szCs w:val="24"/>
        </w:rPr>
      </w:pPr>
      <w:r>
        <w:rPr>
          <w:rFonts w:ascii="Times New Roman" w:hAnsi="Times New Roman" w:cs="Times New Roman"/>
          <w:b/>
          <w:bCs/>
          <w:sz w:val="24"/>
          <w:szCs w:val="24"/>
        </w:rPr>
        <w:t>Ēkas nosaukums</w:t>
      </w:r>
      <w:r w:rsidRPr="00163A48">
        <w:rPr>
          <w:rFonts w:ascii="Times New Roman" w:hAnsi="Times New Roman" w:cs="Times New Roman"/>
          <w:sz w:val="24"/>
          <w:szCs w:val="24"/>
        </w:rPr>
        <w:t>:</w:t>
      </w:r>
      <w:r>
        <w:rPr>
          <w:rFonts w:ascii="Times New Roman" w:hAnsi="Times New Roman" w:cs="Times New Roman"/>
          <w:sz w:val="24"/>
          <w:szCs w:val="24"/>
        </w:rPr>
        <w:t xml:space="preserve"> </w:t>
      </w:r>
      <w:r w:rsidR="00D92744" w:rsidRPr="00105079">
        <w:rPr>
          <w:rFonts w:ascii="Times New Roman" w:hAnsi="Times New Roman" w:cs="Times New Roman"/>
          <w:sz w:val="24"/>
          <w:szCs w:val="24"/>
        </w:rPr>
        <w:t>Baltinavas miertiesas nams</w:t>
      </w:r>
      <w:r w:rsidR="00105079">
        <w:rPr>
          <w:rFonts w:ascii="Times New Roman" w:hAnsi="Times New Roman" w:cs="Times New Roman"/>
          <w:sz w:val="24"/>
          <w:szCs w:val="24"/>
        </w:rPr>
        <w:t>.</w:t>
      </w:r>
    </w:p>
    <w:p w14:paraId="4528EFB2" w14:textId="2D6E99B0" w:rsidR="00105079" w:rsidRDefault="00105079" w:rsidP="00CD7EEB">
      <w:pPr>
        <w:spacing w:after="0"/>
        <w:ind w:left="709" w:hanging="851"/>
        <w:jc w:val="both"/>
        <w:rPr>
          <w:rFonts w:ascii="Times New Roman" w:hAnsi="Times New Roman" w:cs="Times New Roman"/>
          <w:sz w:val="24"/>
          <w:szCs w:val="24"/>
        </w:rPr>
      </w:pPr>
      <w:r w:rsidRPr="00105079">
        <w:rPr>
          <w:rFonts w:ascii="Times New Roman" w:hAnsi="Times New Roman" w:cs="Times New Roman"/>
          <w:b/>
          <w:bCs/>
          <w:sz w:val="24"/>
          <w:szCs w:val="24"/>
        </w:rPr>
        <w:t>Norādes:</w:t>
      </w:r>
      <w:r>
        <w:rPr>
          <w:rFonts w:ascii="Times New Roman" w:hAnsi="Times New Roman" w:cs="Times New Roman"/>
          <w:sz w:val="24"/>
          <w:szCs w:val="24"/>
        </w:rPr>
        <w:t xml:space="preserve"> </w:t>
      </w:r>
      <w:r w:rsidR="00CD7EEB">
        <w:rPr>
          <w:rFonts w:ascii="Times New Roman" w:hAnsi="Times New Roman" w:cs="Times New Roman"/>
          <w:sz w:val="24"/>
          <w:szCs w:val="24"/>
        </w:rPr>
        <w:t>Izvietot uz ēkas norādes par iespējamajiem pakalpojumiem/aktivitātēm tajā, kā arī nodrošināt informācijas pieejamību</w:t>
      </w:r>
      <w:r w:rsidR="00235423">
        <w:rPr>
          <w:rFonts w:ascii="Times New Roman" w:hAnsi="Times New Roman" w:cs="Times New Roman"/>
          <w:sz w:val="24"/>
          <w:szCs w:val="24"/>
        </w:rPr>
        <w:t xml:space="preserve"> – </w:t>
      </w:r>
      <w:r w:rsidR="00CD7EEB">
        <w:rPr>
          <w:rFonts w:ascii="Times New Roman" w:hAnsi="Times New Roman" w:cs="Times New Roman"/>
          <w:sz w:val="24"/>
          <w:szCs w:val="24"/>
        </w:rPr>
        <w:t>norādes</w:t>
      </w:r>
      <w:r w:rsidR="00235423">
        <w:rPr>
          <w:rFonts w:ascii="Times New Roman" w:hAnsi="Times New Roman" w:cs="Times New Roman"/>
          <w:sz w:val="24"/>
          <w:szCs w:val="24"/>
        </w:rPr>
        <w:t xml:space="preserve"> </w:t>
      </w:r>
      <w:r w:rsidR="00CD7EEB">
        <w:rPr>
          <w:rFonts w:ascii="Times New Roman" w:hAnsi="Times New Roman" w:cs="Times New Roman"/>
          <w:sz w:val="24"/>
          <w:szCs w:val="24"/>
        </w:rPr>
        <w:t>- ciema teritorijā.</w:t>
      </w:r>
    </w:p>
    <w:p w14:paraId="1308A0CA" w14:textId="002284A0" w:rsidR="00464F4A" w:rsidRDefault="001C1141" w:rsidP="00CD7EEB">
      <w:pPr>
        <w:spacing w:after="0"/>
        <w:ind w:left="709" w:hanging="851"/>
        <w:jc w:val="both"/>
        <w:rPr>
          <w:rFonts w:ascii="Times New Roman" w:hAnsi="Times New Roman" w:cs="Times New Roman"/>
          <w:sz w:val="24"/>
          <w:szCs w:val="24"/>
        </w:rPr>
      </w:pPr>
      <w:r>
        <w:rPr>
          <w:rFonts w:ascii="Times New Roman" w:hAnsi="Times New Roman" w:cs="Times New Roman"/>
          <w:b/>
          <w:bCs/>
          <w:sz w:val="24"/>
          <w:szCs w:val="24"/>
        </w:rPr>
        <w:t>Plāna i</w:t>
      </w:r>
      <w:r w:rsidRPr="001C1141">
        <w:rPr>
          <w:rFonts w:ascii="Times New Roman" w:hAnsi="Times New Roman" w:cs="Times New Roman"/>
          <w:b/>
          <w:bCs/>
          <w:sz w:val="24"/>
          <w:szCs w:val="24"/>
        </w:rPr>
        <w:t>eviešanas laiks</w:t>
      </w:r>
      <w:r w:rsidR="00464F4A" w:rsidRPr="001C1141">
        <w:rPr>
          <w:rFonts w:ascii="Times New Roman" w:hAnsi="Times New Roman" w:cs="Times New Roman"/>
          <w:b/>
          <w:bCs/>
          <w:sz w:val="24"/>
          <w:szCs w:val="24"/>
        </w:rPr>
        <w:t>:</w:t>
      </w:r>
      <w:r w:rsidR="00464F4A" w:rsidRPr="001C1141">
        <w:rPr>
          <w:rFonts w:ascii="Times New Roman" w:hAnsi="Times New Roman" w:cs="Times New Roman"/>
          <w:sz w:val="24"/>
          <w:szCs w:val="24"/>
        </w:rPr>
        <w:t xml:space="preserve"> </w:t>
      </w:r>
      <w:r>
        <w:rPr>
          <w:rFonts w:ascii="Times New Roman" w:hAnsi="Times New Roman" w:cs="Times New Roman"/>
          <w:sz w:val="24"/>
          <w:szCs w:val="24"/>
        </w:rPr>
        <w:t xml:space="preserve">no 2023.gada </w:t>
      </w:r>
      <w:r w:rsidRPr="001C1141">
        <w:rPr>
          <w:rFonts w:ascii="Times New Roman" w:hAnsi="Times New Roman" w:cs="Times New Roman"/>
          <w:sz w:val="24"/>
          <w:szCs w:val="24"/>
        </w:rPr>
        <w:t>līdz 2030.gadam</w:t>
      </w:r>
      <w:r w:rsidR="00EA3EDC">
        <w:rPr>
          <w:rFonts w:ascii="Times New Roman" w:hAnsi="Times New Roman" w:cs="Times New Roman"/>
          <w:sz w:val="24"/>
          <w:szCs w:val="24"/>
        </w:rPr>
        <w:t>.</w:t>
      </w:r>
    </w:p>
    <w:p w14:paraId="2729EA4C" w14:textId="77777777" w:rsidR="00105079" w:rsidRDefault="00105079" w:rsidP="00E47A9D">
      <w:pPr>
        <w:spacing w:after="0"/>
        <w:ind w:left="1418" w:hanging="1418"/>
        <w:jc w:val="both"/>
        <w:rPr>
          <w:rFonts w:ascii="Times New Roman" w:hAnsi="Times New Roman" w:cs="Times New Roman"/>
          <w:sz w:val="24"/>
          <w:szCs w:val="24"/>
        </w:rPr>
      </w:pPr>
    </w:p>
    <w:p w14:paraId="69EC003C" w14:textId="37AD25A8" w:rsidR="00EB6267" w:rsidRPr="00EB6267" w:rsidRDefault="00EB6267" w:rsidP="00EB6267">
      <w:pPr>
        <w:spacing w:after="0"/>
        <w:ind w:left="426" w:hanging="425"/>
        <w:rPr>
          <w:rFonts w:ascii="Times New Roman" w:hAnsi="Times New Roman" w:cs="Times New Roman"/>
          <w:b/>
          <w:bCs/>
          <w:sz w:val="24"/>
          <w:szCs w:val="24"/>
        </w:rPr>
      </w:pPr>
      <w:r w:rsidRPr="00163A48">
        <w:rPr>
          <w:rFonts w:ascii="Times New Roman" w:hAnsi="Times New Roman" w:cs="Times New Roman"/>
          <w:b/>
          <w:bCs/>
          <w:sz w:val="24"/>
          <w:szCs w:val="24"/>
        </w:rPr>
        <w:t>Paredzētās aktivitātes ēkā</w:t>
      </w:r>
      <w:r w:rsidR="00170F10">
        <w:rPr>
          <w:rFonts w:ascii="Times New Roman" w:hAnsi="Times New Roman" w:cs="Times New Roman"/>
          <w:b/>
          <w:bCs/>
          <w:sz w:val="24"/>
          <w:szCs w:val="24"/>
        </w:rPr>
        <w:t xml:space="preserve"> un tās apkārtnē</w:t>
      </w:r>
      <w:r w:rsidRPr="00EB6267">
        <w:rPr>
          <w:rFonts w:ascii="Times New Roman" w:hAnsi="Times New Roman" w:cs="Times New Roman"/>
          <w:sz w:val="24"/>
          <w:szCs w:val="24"/>
        </w:rPr>
        <w:t>:</w:t>
      </w:r>
    </w:p>
    <w:p w14:paraId="5145DA16" w14:textId="47469889" w:rsidR="00EB6267" w:rsidRPr="00EB6267" w:rsidRDefault="00EB6267" w:rsidP="00CD7EEB">
      <w:pPr>
        <w:spacing w:after="0"/>
        <w:ind w:left="284" w:hanging="425"/>
        <w:jc w:val="both"/>
        <w:rPr>
          <w:rFonts w:ascii="Times New Roman" w:hAnsi="Times New Roman" w:cs="Times New Roman"/>
          <w:sz w:val="24"/>
          <w:szCs w:val="24"/>
        </w:rPr>
      </w:pPr>
      <w:r w:rsidRPr="00EB6267">
        <w:rPr>
          <w:rFonts w:ascii="Times New Roman" w:hAnsi="Times New Roman" w:cs="Times New Roman"/>
          <w:sz w:val="24"/>
          <w:szCs w:val="24"/>
        </w:rPr>
        <w:t>•</w:t>
      </w:r>
      <w:r w:rsidRPr="00EB6267">
        <w:rPr>
          <w:rFonts w:ascii="Times New Roman" w:hAnsi="Times New Roman" w:cs="Times New Roman"/>
          <w:sz w:val="24"/>
          <w:szCs w:val="24"/>
        </w:rPr>
        <w:tab/>
      </w:r>
      <w:r w:rsidR="001C1141">
        <w:rPr>
          <w:rFonts w:ascii="Times New Roman" w:hAnsi="Times New Roman" w:cs="Times New Roman"/>
          <w:sz w:val="24"/>
          <w:szCs w:val="24"/>
        </w:rPr>
        <w:t>Miert</w:t>
      </w:r>
      <w:r w:rsidR="00BA2499" w:rsidRPr="00BA2499">
        <w:rPr>
          <w:rFonts w:ascii="Times New Roman" w:hAnsi="Times New Roman" w:cs="Times New Roman"/>
          <w:sz w:val="24"/>
          <w:szCs w:val="24"/>
        </w:rPr>
        <w:t>iesas nama autentiska atjaunošana</w:t>
      </w:r>
      <w:r w:rsidR="00EA3EDC">
        <w:rPr>
          <w:rFonts w:ascii="Times New Roman" w:hAnsi="Times New Roman" w:cs="Times New Roman"/>
          <w:sz w:val="24"/>
          <w:szCs w:val="24"/>
        </w:rPr>
        <w:t xml:space="preserve"> </w:t>
      </w:r>
      <w:r w:rsidR="00BA2499" w:rsidRPr="00BA2499">
        <w:rPr>
          <w:rFonts w:ascii="Times New Roman" w:hAnsi="Times New Roman" w:cs="Times New Roman"/>
          <w:sz w:val="24"/>
          <w:szCs w:val="24"/>
        </w:rPr>
        <w:t xml:space="preserve">-  vēstures liecību apkopošana, inovatīvu iespēju izmantošana, skolēnu izglītošanas programmu izstrāde par tiesas procesiem, informācijas </w:t>
      </w:r>
      <w:r w:rsidR="00BA2499" w:rsidRPr="00BA2499">
        <w:rPr>
          <w:rFonts w:ascii="Times New Roman" w:hAnsi="Times New Roman" w:cs="Times New Roman"/>
          <w:sz w:val="24"/>
          <w:szCs w:val="24"/>
        </w:rPr>
        <w:lastRenderedPageBreak/>
        <w:t>pieejamība interesentiem latviešu literārajā valodā, latgaliešu rakstu valodā un angliski, tiesas stāsta kvalitatīva pasniegšana un darbinieku zināšanu paplašināšana šajā jomā</w:t>
      </w:r>
      <w:r w:rsidRPr="00EB6267">
        <w:rPr>
          <w:rFonts w:ascii="Times New Roman" w:hAnsi="Times New Roman" w:cs="Times New Roman"/>
          <w:sz w:val="24"/>
          <w:szCs w:val="24"/>
        </w:rPr>
        <w:t>;</w:t>
      </w:r>
    </w:p>
    <w:p w14:paraId="7FCC6637" w14:textId="7A569244" w:rsidR="00EB6267" w:rsidRPr="00EB6267" w:rsidRDefault="00EB6267" w:rsidP="00CD7EEB">
      <w:pPr>
        <w:spacing w:after="0"/>
        <w:ind w:left="284" w:hanging="425"/>
        <w:jc w:val="both"/>
        <w:rPr>
          <w:rFonts w:ascii="Times New Roman" w:hAnsi="Times New Roman" w:cs="Times New Roman"/>
          <w:sz w:val="24"/>
          <w:szCs w:val="24"/>
        </w:rPr>
      </w:pPr>
      <w:r w:rsidRPr="00EB6267">
        <w:rPr>
          <w:rFonts w:ascii="Times New Roman" w:hAnsi="Times New Roman" w:cs="Times New Roman"/>
          <w:sz w:val="24"/>
          <w:szCs w:val="24"/>
        </w:rPr>
        <w:t>•</w:t>
      </w:r>
      <w:r w:rsidRPr="00EB6267">
        <w:rPr>
          <w:rFonts w:ascii="Times New Roman" w:hAnsi="Times New Roman" w:cs="Times New Roman"/>
          <w:sz w:val="24"/>
          <w:szCs w:val="24"/>
        </w:rPr>
        <w:tab/>
        <w:t>Tiesas zāles multifunkcionalitāte</w:t>
      </w:r>
      <w:r w:rsidR="00EA3EDC">
        <w:rPr>
          <w:rFonts w:ascii="Times New Roman" w:hAnsi="Times New Roman" w:cs="Times New Roman"/>
          <w:sz w:val="24"/>
          <w:szCs w:val="24"/>
        </w:rPr>
        <w:t xml:space="preserve"> </w:t>
      </w:r>
      <w:r w:rsidRPr="00EB6267">
        <w:rPr>
          <w:rFonts w:ascii="Times New Roman" w:hAnsi="Times New Roman" w:cs="Times New Roman"/>
          <w:sz w:val="24"/>
          <w:szCs w:val="24"/>
        </w:rPr>
        <w:t xml:space="preserve">- zāle ir transformējama semināru nodrošināšanai un nepieciešamie rīki (krēsli, galdi utml.), atbilst tiesas zāles izskatam un ir harmonijā ar telpas vizuālo noformējumu; </w:t>
      </w:r>
    </w:p>
    <w:p w14:paraId="5F7A3F38" w14:textId="66362267" w:rsidR="00EB6267" w:rsidRPr="00EB6267" w:rsidRDefault="00EB6267" w:rsidP="00CD7EEB">
      <w:pPr>
        <w:spacing w:after="0"/>
        <w:ind w:left="284" w:hanging="425"/>
        <w:jc w:val="both"/>
        <w:rPr>
          <w:rFonts w:ascii="Times New Roman" w:hAnsi="Times New Roman" w:cs="Times New Roman"/>
          <w:sz w:val="24"/>
          <w:szCs w:val="24"/>
        </w:rPr>
      </w:pPr>
      <w:r w:rsidRPr="00EB6267">
        <w:rPr>
          <w:rFonts w:ascii="Times New Roman" w:hAnsi="Times New Roman" w:cs="Times New Roman"/>
          <w:sz w:val="24"/>
          <w:szCs w:val="24"/>
        </w:rPr>
        <w:t>•</w:t>
      </w:r>
      <w:r w:rsidRPr="00EB6267">
        <w:rPr>
          <w:rFonts w:ascii="Times New Roman" w:hAnsi="Times New Roman" w:cs="Times New Roman"/>
          <w:sz w:val="24"/>
          <w:szCs w:val="24"/>
        </w:rPr>
        <w:tab/>
      </w:r>
      <w:r w:rsidR="009A6A6C" w:rsidRPr="009A6A6C">
        <w:rPr>
          <w:rFonts w:ascii="Times New Roman" w:hAnsi="Times New Roman" w:cs="Times New Roman"/>
          <w:sz w:val="24"/>
          <w:szCs w:val="24"/>
        </w:rPr>
        <w:t>Ziemeļlatgales tautas tērpu un prasmju centrs “Austrine”</w:t>
      </w:r>
      <w:r w:rsidR="009A6A6C">
        <w:rPr>
          <w:rFonts w:ascii="Times New Roman" w:hAnsi="Times New Roman" w:cs="Times New Roman"/>
          <w:sz w:val="24"/>
          <w:szCs w:val="24"/>
        </w:rPr>
        <w:t xml:space="preserve"> </w:t>
      </w:r>
      <w:r w:rsidRPr="00EB6267">
        <w:rPr>
          <w:rFonts w:ascii="Times New Roman" w:hAnsi="Times New Roman" w:cs="Times New Roman"/>
          <w:sz w:val="24"/>
          <w:szCs w:val="24"/>
        </w:rPr>
        <w:t>izveidošana</w:t>
      </w:r>
      <w:r w:rsidR="00EA3EDC">
        <w:rPr>
          <w:rFonts w:ascii="Times New Roman" w:hAnsi="Times New Roman" w:cs="Times New Roman"/>
          <w:sz w:val="24"/>
          <w:szCs w:val="24"/>
        </w:rPr>
        <w:t xml:space="preserve"> </w:t>
      </w:r>
      <w:r w:rsidRPr="00EB6267">
        <w:rPr>
          <w:rFonts w:ascii="Times New Roman" w:hAnsi="Times New Roman" w:cs="Times New Roman"/>
          <w:sz w:val="24"/>
          <w:szCs w:val="24"/>
        </w:rPr>
        <w:t>- sniedzot informāciju par tautas tērpa vēsturi, darināšanas posmiem, materiāliem, veidiem, procesiem utml.;</w:t>
      </w:r>
    </w:p>
    <w:p w14:paraId="6FD82F44" w14:textId="77777777" w:rsidR="00EB6267" w:rsidRPr="00EB6267" w:rsidRDefault="00EB6267" w:rsidP="00CD7EEB">
      <w:pPr>
        <w:spacing w:after="0"/>
        <w:ind w:left="284" w:hanging="425"/>
        <w:jc w:val="both"/>
        <w:rPr>
          <w:rFonts w:ascii="Times New Roman" w:hAnsi="Times New Roman" w:cs="Times New Roman"/>
          <w:sz w:val="24"/>
          <w:szCs w:val="24"/>
        </w:rPr>
      </w:pPr>
      <w:r w:rsidRPr="00EB6267">
        <w:rPr>
          <w:rFonts w:ascii="Times New Roman" w:hAnsi="Times New Roman" w:cs="Times New Roman"/>
          <w:sz w:val="24"/>
          <w:szCs w:val="24"/>
        </w:rPr>
        <w:t>•</w:t>
      </w:r>
      <w:r w:rsidRPr="00EB6267">
        <w:rPr>
          <w:rFonts w:ascii="Times New Roman" w:hAnsi="Times New Roman" w:cs="Times New Roman"/>
          <w:sz w:val="24"/>
          <w:szCs w:val="24"/>
        </w:rPr>
        <w:tab/>
        <w:t>Amatniecības prasmes, darbnīcas amatniecības apgūšanai, prasmju pilnveidošanai un nodošanai interesentiem, kā vietējiem iedzīvotājiem, tā arī tūristiem;</w:t>
      </w:r>
    </w:p>
    <w:p w14:paraId="539A416F" w14:textId="77777777" w:rsidR="00EB6267" w:rsidRPr="00EB6267" w:rsidRDefault="00EB6267" w:rsidP="00CD7EEB">
      <w:pPr>
        <w:spacing w:after="0"/>
        <w:ind w:left="284" w:hanging="425"/>
        <w:jc w:val="both"/>
        <w:rPr>
          <w:rFonts w:ascii="Times New Roman" w:hAnsi="Times New Roman" w:cs="Times New Roman"/>
          <w:sz w:val="24"/>
          <w:szCs w:val="24"/>
        </w:rPr>
      </w:pPr>
      <w:r w:rsidRPr="00EB6267">
        <w:rPr>
          <w:rFonts w:ascii="Times New Roman" w:hAnsi="Times New Roman" w:cs="Times New Roman"/>
          <w:sz w:val="24"/>
          <w:szCs w:val="24"/>
        </w:rPr>
        <w:t>•</w:t>
      </w:r>
      <w:r w:rsidRPr="00EB6267">
        <w:rPr>
          <w:rFonts w:ascii="Times New Roman" w:hAnsi="Times New Roman" w:cs="Times New Roman"/>
          <w:sz w:val="24"/>
          <w:szCs w:val="24"/>
        </w:rPr>
        <w:tab/>
        <w:t>Audēju darbnīcas- darbnīcas nodalītas divās telpās, pēc vecumu grupām, ļaujot bērniem un pieaugušajiem strādāt atsevišķi, savā darba tempā un stilā;</w:t>
      </w:r>
    </w:p>
    <w:p w14:paraId="5FCD115E" w14:textId="79CD41BF" w:rsidR="00EB6267" w:rsidRPr="00EB6267" w:rsidRDefault="00EB6267" w:rsidP="00CD7EEB">
      <w:pPr>
        <w:spacing w:after="0"/>
        <w:ind w:left="284" w:hanging="425"/>
        <w:jc w:val="both"/>
        <w:rPr>
          <w:rFonts w:ascii="Times New Roman" w:hAnsi="Times New Roman" w:cs="Times New Roman"/>
          <w:sz w:val="24"/>
          <w:szCs w:val="24"/>
        </w:rPr>
      </w:pPr>
      <w:r w:rsidRPr="00EB6267">
        <w:rPr>
          <w:rFonts w:ascii="Times New Roman" w:hAnsi="Times New Roman" w:cs="Times New Roman"/>
          <w:sz w:val="24"/>
          <w:szCs w:val="24"/>
        </w:rPr>
        <w:t>•</w:t>
      </w:r>
      <w:r w:rsidRPr="00EB6267">
        <w:rPr>
          <w:rFonts w:ascii="Times New Roman" w:hAnsi="Times New Roman" w:cs="Times New Roman"/>
          <w:sz w:val="24"/>
          <w:szCs w:val="24"/>
        </w:rPr>
        <w:tab/>
      </w:r>
      <w:r w:rsidR="00170F10">
        <w:rPr>
          <w:rFonts w:ascii="Times New Roman" w:hAnsi="Times New Roman" w:cs="Times New Roman"/>
          <w:sz w:val="24"/>
          <w:szCs w:val="24"/>
        </w:rPr>
        <w:t>T</w:t>
      </w:r>
      <w:r w:rsidR="009A6A6C">
        <w:rPr>
          <w:rFonts w:ascii="Times New Roman" w:hAnsi="Times New Roman" w:cs="Times New Roman"/>
          <w:sz w:val="24"/>
          <w:szCs w:val="24"/>
        </w:rPr>
        <w:t>radicionālās kultūras</w:t>
      </w:r>
      <w:r w:rsidRPr="00EB6267">
        <w:rPr>
          <w:rFonts w:ascii="Times New Roman" w:hAnsi="Times New Roman" w:cs="Times New Roman"/>
          <w:sz w:val="24"/>
          <w:szCs w:val="24"/>
        </w:rPr>
        <w:t xml:space="preserve"> izziņa Baltinavas pagastā</w:t>
      </w:r>
      <w:r w:rsidR="009A6A6C">
        <w:rPr>
          <w:rFonts w:ascii="Times New Roman" w:hAnsi="Times New Roman" w:cs="Times New Roman"/>
          <w:sz w:val="24"/>
          <w:szCs w:val="24"/>
        </w:rPr>
        <w:t>;</w:t>
      </w:r>
    </w:p>
    <w:p w14:paraId="59203F61" w14:textId="77777777" w:rsidR="00EB6267" w:rsidRPr="00EB6267" w:rsidRDefault="00EB6267" w:rsidP="00CD7EEB">
      <w:pPr>
        <w:spacing w:after="0"/>
        <w:ind w:left="284" w:hanging="425"/>
        <w:jc w:val="both"/>
        <w:rPr>
          <w:rFonts w:ascii="Times New Roman" w:hAnsi="Times New Roman" w:cs="Times New Roman"/>
          <w:sz w:val="24"/>
          <w:szCs w:val="24"/>
        </w:rPr>
      </w:pPr>
      <w:r w:rsidRPr="00EB6267">
        <w:rPr>
          <w:rFonts w:ascii="Times New Roman" w:hAnsi="Times New Roman" w:cs="Times New Roman"/>
          <w:sz w:val="24"/>
          <w:szCs w:val="24"/>
        </w:rPr>
        <w:t>•</w:t>
      </w:r>
      <w:r w:rsidRPr="00EB6267">
        <w:rPr>
          <w:rFonts w:ascii="Times New Roman" w:hAnsi="Times New Roman" w:cs="Times New Roman"/>
          <w:sz w:val="24"/>
          <w:szCs w:val="24"/>
        </w:rPr>
        <w:tab/>
        <w:t>VR iespēju izmantošana, amatniecības, ēkas stāsta un tradīciju saglabāšanai, kā arī mūsdienīga formāta izmantošanai stāsta nodošanā;</w:t>
      </w:r>
    </w:p>
    <w:p w14:paraId="452C4C39" w14:textId="77777777" w:rsidR="00EB6267" w:rsidRPr="00EB6267" w:rsidRDefault="00EB6267" w:rsidP="00CD7EEB">
      <w:pPr>
        <w:spacing w:after="0"/>
        <w:ind w:left="284" w:hanging="425"/>
        <w:jc w:val="both"/>
        <w:rPr>
          <w:rFonts w:ascii="Times New Roman" w:hAnsi="Times New Roman" w:cs="Times New Roman"/>
          <w:sz w:val="24"/>
          <w:szCs w:val="24"/>
        </w:rPr>
      </w:pPr>
      <w:r w:rsidRPr="00EB6267">
        <w:rPr>
          <w:rFonts w:ascii="Times New Roman" w:hAnsi="Times New Roman" w:cs="Times New Roman"/>
          <w:sz w:val="24"/>
          <w:szCs w:val="24"/>
        </w:rPr>
        <w:t>•</w:t>
      </w:r>
      <w:r w:rsidRPr="00EB6267">
        <w:rPr>
          <w:rFonts w:ascii="Times New Roman" w:hAnsi="Times New Roman" w:cs="Times New Roman"/>
          <w:sz w:val="24"/>
          <w:szCs w:val="24"/>
        </w:rPr>
        <w:tab/>
        <w:t>Nišas kultūras tūrisma produkta attīstīšana- esošās aktivitātes: audēji, adītāji, tautas muzikanti, tamborēšana, izšūšana, knipelēšana utml.;</w:t>
      </w:r>
    </w:p>
    <w:p w14:paraId="337510E9" w14:textId="77777777" w:rsidR="00170F10" w:rsidRDefault="00EB6267" w:rsidP="00CD7EEB">
      <w:pPr>
        <w:spacing w:after="0"/>
        <w:ind w:left="284" w:hanging="425"/>
        <w:jc w:val="both"/>
        <w:rPr>
          <w:rFonts w:ascii="Times New Roman" w:hAnsi="Times New Roman" w:cs="Times New Roman"/>
          <w:sz w:val="24"/>
          <w:szCs w:val="24"/>
        </w:rPr>
      </w:pPr>
      <w:r w:rsidRPr="00EB6267">
        <w:rPr>
          <w:rFonts w:ascii="Times New Roman" w:hAnsi="Times New Roman" w:cs="Times New Roman"/>
          <w:sz w:val="24"/>
          <w:szCs w:val="24"/>
        </w:rPr>
        <w:t>•</w:t>
      </w:r>
      <w:r w:rsidRPr="00EB6267">
        <w:rPr>
          <w:rFonts w:ascii="Times New Roman" w:hAnsi="Times New Roman" w:cs="Times New Roman"/>
          <w:sz w:val="24"/>
          <w:szCs w:val="24"/>
        </w:rPr>
        <w:tab/>
      </w:r>
      <w:r w:rsidR="00170F10" w:rsidRPr="00EB6267">
        <w:rPr>
          <w:rFonts w:ascii="Times New Roman" w:hAnsi="Times New Roman" w:cs="Times New Roman"/>
          <w:sz w:val="24"/>
          <w:szCs w:val="24"/>
        </w:rPr>
        <w:t>Turpināt dalību aktivitātē “satiec savu meistaru”;</w:t>
      </w:r>
    </w:p>
    <w:p w14:paraId="72638930" w14:textId="71CC813C" w:rsidR="00105079" w:rsidRPr="00105079" w:rsidRDefault="00EB6267" w:rsidP="00CD7EEB">
      <w:pPr>
        <w:spacing w:after="0"/>
        <w:ind w:left="284" w:hanging="425"/>
        <w:jc w:val="both"/>
        <w:rPr>
          <w:rFonts w:ascii="Times New Roman" w:hAnsi="Times New Roman" w:cs="Times New Roman"/>
          <w:sz w:val="24"/>
          <w:szCs w:val="24"/>
        </w:rPr>
      </w:pPr>
      <w:r w:rsidRPr="00EB6267">
        <w:rPr>
          <w:rFonts w:ascii="Times New Roman" w:hAnsi="Times New Roman" w:cs="Times New Roman"/>
          <w:sz w:val="24"/>
          <w:szCs w:val="24"/>
        </w:rPr>
        <w:t>•</w:t>
      </w:r>
      <w:r w:rsidRPr="00EB6267">
        <w:rPr>
          <w:rFonts w:ascii="Times New Roman" w:hAnsi="Times New Roman" w:cs="Times New Roman"/>
          <w:sz w:val="24"/>
          <w:szCs w:val="24"/>
        </w:rPr>
        <w:tab/>
      </w:r>
      <w:r w:rsidR="00170F10" w:rsidRPr="00EB6267">
        <w:rPr>
          <w:rFonts w:ascii="Times New Roman" w:hAnsi="Times New Roman" w:cs="Times New Roman"/>
          <w:sz w:val="24"/>
          <w:szCs w:val="24"/>
        </w:rPr>
        <w:t>Ēkas renovācija, ņemot vērā arhitektoniskās izpētes rezultātus autentiskai atjaunošanai;</w:t>
      </w:r>
    </w:p>
    <w:p w14:paraId="201D680D" w14:textId="3FA87281" w:rsidR="009C3A56" w:rsidRDefault="00EB6267" w:rsidP="00CD7EEB">
      <w:pPr>
        <w:ind w:left="284" w:hanging="425"/>
        <w:jc w:val="both"/>
        <w:rPr>
          <w:rFonts w:ascii="Times New Roman" w:hAnsi="Times New Roman" w:cs="Times New Roman"/>
          <w:color w:val="2F5496" w:themeColor="accent1" w:themeShade="BF"/>
          <w:sz w:val="24"/>
          <w:szCs w:val="24"/>
        </w:rPr>
      </w:pPr>
      <w:r w:rsidRPr="00EB6267">
        <w:rPr>
          <w:rFonts w:ascii="Times New Roman" w:hAnsi="Times New Roman" w:cs="Times New Roman"/>
          <w:sz w:val="24"/>
          <w:szCs w:val="24"/>
        </w:rPr>
        <w:t>•</w:t>
      </w:r>
      <w:r w:rsidRPr="00EB6267">
        <w:rPr>
          <w:rFonts w:ascii="Times New Roman" w:hAnsi="Times New Roman" w:cs="Times New Roman"/>
          <w:sz w:val="24"/>
          <w:szCs w:val="24"/>
        </w:rPr>
        <w:tab/>
      </w:r>
      <w:r w:rsidRPr="00170F10">
        <w:rPr>
          <w:rFonts w:ascii="Times New Roman" w:hAnsi="Times New Roman" w:cs="Times New Roman"/>
          <w:sz w:val="24"/>
          <w:szCs w:val="24"/>
        </w:rPr>
        <w:t>Pārdomāta pieejamība</w:t>
      </w:r>
      <w:r w:rsidR="00163A48" w:rsidRPr="00170F10">
        <w:rPr>
          <w:rFonts w:ascii="Times New Roman" w:hAnsi="Times New Roman" w:cs="Times New Roman"/>
          <w:sz w:val="24"/>
          <w:szCs w:val="24"/>
        </w:rPr>
        <w:t xml:space="preserve"> </w:t>
      </w:r>
      <w:r w:rsidR="00163A48" w:rsidRPr="00CD7EEB">
        <w:rPr>
          <w:rFonts w:ascii="Times New Roman" w:hAnsi="Times New Roman" w:cs="Times New Roman"/>
          <w:sz w:val="24"/>
          <w:szCs w:val="24"/>
        </w:rPr>
        <w:t>interesentie</w:t>
      </w:r>
      <w:r w:rsidR="00170F10" w:rsidRPr="00CD7EEB">
        <w:rPr>
          <w:rFonts w:ascii="Times New Roman" w:hAnsi="Times New Roman" w:cs="Times New Roman"/>
          <w:sz w:val="24"/>
          <w:szCs w:val="24"/>
        </w:rPr>
        <w:t>m, ārtelpa ir harmonijā ar ēkas konceptu</w:t>
      </w:r>
      <w:r w:rsidR="00105079" w:rsidRPr="00CD7EEB">
        <w:rPr>
          <w:rFonts w:ascii="Times New Roman" w:hAnsi="Times New Roman" w:cs="Times New Roman"/>
          <w:sz w:val="24"/>
          <w:szCs w:val="24"/>
        </w:rPr>
        <w:t>–</w:t>
      </w:r>
      <w:r w:rsidRPr="00170F10">
        <w:rPr>
          <w:rFonts w:ascii="Times New Roman" w:hAnsi="Times New Roman" w:cs="Times New Roman"/>
          <w:sz w:val="24"/>
          <w:szCs w:val="24"/>
        </w:rPr>
        <w:t xml:space="preserve"> norādes, gājēju pieeja, auto (</w:t>
      </w:r>
      <w:r w:rsidR="00163A48" w:rsidRPr="00170F10">
        <w:rPr>
          <w:rFonts w:ascii="Times New Roman" w:hAnsi="Times New Roman" w:cs="Times New Roman"/>
          <w:sz w:val="24"/>
          <w:szCs w:val="24"/>
        </w:rPr>
        <w:t xml:space="preserve">t.sk. </w:t>
      </w:r>
      <w:r w:rsidRPr="00170F10">
        <w:rPr>
          <w:rFonts w:ascii="Times New Roman" w:hAnsi="Times New Roman" w:cs="Times New Roman"/>
          <w:sz w:val="24"/>
          <w:szCs w:val="24"/>
        </w:rPr>
        <w:t xml:space="preserve">autobusu) novietošana </w:t>
      </w:r>
      <w:r w:rsidR="00105079" w:rsidRPr="00170F10">
        <w:rPr>
          <w:rFonts w:ascii="Times New Roman" w:hAnsi="Times New Roman" w:cs="Times New Roman"/>
          <w:sz w:val="24"/>
          <w:szCs w:val="24"/>
        </w:rPr>
        <w:t>–</w:t>
      </w:r>
      <w:r w:rsidRPr="00170F10">
        <w:rPr>
          <w:rFonts w:ascii="Times New Roman" w:hAnsi="Times New Roman" w:cs="Times New Roman"/>
          <w:sz w:val="24"/>
          <w:szCs w:val="24"/>
        </w:rPr>
        <w:t xml:space="preserve"> stāvlaukums</w:t>
      </w:r>
      <w:r w:rsidR="00105079" w:rsidRPr="00170F10">
        <w:rPr>
          <w:rFonts w:ascii="Times New Roman" w:hAnsi="Times New Roman" w:cs="Times New Roman"/>
          <w:sz w:val="24"/>
          <w:szCs w:val="24"/>
        </w:rPr>
        <w:t>.</w:t>
      </w:r>
    </w:p>
    <w:p w14:paraId="5D27BB17" w14:textId="037A67AE" w:rsidR="007A55AB" w:rsidRPr="00EB6267" w:rsidRDefault="00EB6267" w:rsidP="00EB6267">
      <w:pPr>
        <w:spacing w:after="0"/>
        <w:jc w:val="center"/>
        <w:rPr>
          <w:rFonts w:ascii="Times New Roman" w:hAnsi="Times New Roman" w:cs="Times New Roman"/>
          <w:b/>
          <w:bCs/>
          <w:sz w:val="24"/>
          <w:szCs w:val="24"/>
        </w:rPr>
      </w:pPr>
      <w:r>
        <w:rPr>
          <w:rFonts w:ascii="Times New Roman" w:hAnsi="Times New Roman" w:cs="Times New Roman"/>
          <w:b/>
          <w:bCs/>
          <w:sz w:val="24"/>
          <w:szCs w:val="24"/>
        </w:rPr>
        <w:t>Telpu</w:t>
      </w:r>
      <w:r w:rsidR="00E54284" w:rsidRPr="00E54284">
        <w:rPr>
          <w:rFonts w:ascii="Times New Roman" w:hAnsi="Times New Roman" w:cs="Times New Roman"/>
          <w:b/>
          <w:bCs/>
          <w:sz w:val="24"/>
          <w:szCs w:val="24"/>
        </w:rPr>
        <w:t xml:space="preserve"> plānojums</w:t>
      </w:r>
    </w:p>
    <w:tbl>
      <w:tblPr>
        <w:tblStyle w:val="TableGrid"/>
        <w:tblW w:w="9067" w:type="dxa"/>
        <w:tblLook w:val="04A0" w:firstRow="1" w:lastRow="0" w:firstColumn="1" w:lastColumn="0" w:noHBand="0" w:noVBand="1"/>
      </w:tblPr>
      <w:tblGrid>
        <w:gridCol w:w="1555"/>
        <w:gridCol w:w="7512"/>
      </w:tblGrid>
      <w:tr w:rsidR="009C3A56" w:rsidRPr="00EB6267" w14:paraId="18EFB2EC" w14:textId="77777777" w:rsidTr="00EA3EDC">
        <w:tc>
          <w:tcPr>
            <w:tcW w:w="1555" w:type="dxa"/>
          </w:tcPr>
          <w:p w14:paraId="78E86F11" w14:textId="3A0B54BB" w:rsidR="009C3A56" w:rsidRPr="00EB6267" w:rsidRDefault="009C3A56" w:rsidP="009C3A56">
            <w:pPr>
              <w:jc w:val="center"/>
              <w:rPr>
                <w:rFonts w:ascii="Times New Roman" w:hAnsi="Times New Roman" w:cs="Times New Roman"/>
                <w:b/>
                <w:bCs/>
                <w:sz w:val="24"/>
                <w:szCs w:val="24"/>
              </w:rPr>
            </w:pPr>
            <w:r w:rsidRPr="00EB6267">
              <w:rPr>
                <w:rFonts w:ascii="Times New Roman" w:hAnsi="Times New Roman" w:cs="Times New Roman"/>
                <w:b/>
                <w:bCs/>
                <w:sz w:val="24"/>
                <w:szCs w:val="24"/>
              </w:rPr>
              <w:t>Telpas</w:t>
            </w:r>
          </w:p>
        </w:tc>
        <w:tc>
          <w:tcPr>
            <w:tcW w:w="7512" w:type="dxa"/>
          </w:tcPr>
          <w:p w14:paraId="07F9E5C0" w14:textId="7DD330C9" w:rsidR="009C3A56" w:rsidRPr="00EB6267" w:rsidRDefault="009C3A56" w:rsidP="009C3A56">
            <w:pPr>
              <w:jc w:val="center"/>
              <w:rPr>
                <w:rFonts w:ascii="Times New Roman" w:hAnsi="Times New Roman" w:cs="Times New Roman"/>
                <w:b/>
                <w:bCs/>
                <w:sz w:val="24"/>
                <w:szCs w:val="24"/>
              </w:rPr>
            </w:pPr>
            <w:r w:rsidRPr="00EB6267">
              <w:rPr>
                <w:rFonts w:ascii="Times New Roman" w:hAnsi="Times New Roman" w:cs="Times New Roman"/>
                <w:b/>
                <w:bCs/>
                <w:sz w:val="24"/>
                <w:szCs w:val="24"/>
              </w:rPr>
              <w:t>Apraksts</w:t>
            </w:r>
          </w:p>
        </w:tc>
      </w:tr>
      <w:tr w:rsidR="009C3A56" w:rsidRPr="00EB6267" w14:paraId="143B3642" w14:textId="77777777" w:rsidTr="00EA3EDC">
        <w:tc>
          <w:tcPr>
            <w:tcW w:w="1555" w:type="dxa"/>
          </w:tcPr>
          <w:p w14:paraId="3EAFB5BE" w14:textId="1409197B" w:rsidR="009C3A56" w:rsidRPr="00EB6267" w:rsidRDefault="009C3A56" w:rsidP="00E54284">
            <w:pPr>
              <w:jc w:val="both"/>
              <w:rPr>
                <w:rFonts w:ascii="Times New Roman" w:hAnsi="Times New Roman" w:cs="Times New Roman"/>
                <w:sz w:val="24"/>
                <w:szCs w:val="24"/>
              </w:rPr>
            </w:pPr>
            <w:r w:rsidRPr="00EB6267">
              <w:rPr>
                <w:rFonts w:ascii="Times New Roman" w:hAnsi="Times New Roman" w:cs="Times New Roman"/>
                <w:sz w:val="24"/>
                <w:szCs w:val="24"/>
              </w:rPr>
              <w:t>Pagrabstāvs</w:t>
            </w:r>
          </w:p>
        </w:tc>
        <w:tc>
          <w:tcPr>
            <w:tcW w:w="7512" w:type="dxa"/>
          </w:tcPr>
          <w:p w14:paraId="16C8E9E9" w14:textId="64D9F3FA" w:rsidR="009C3A56" w:rsidRPr="00EB6267" w:rsidRDefault="009C3A56" w:rsidP="009C3A56">
            <w:pPr>
              <w:jc w:val="both"/>
              <w:rPr>
                <w:rFonts w:ascii="Times New Roman" w:hAnsi="Times New Roman" w:cs="Times New Roman"/>
                <w:sz w:val="24"/>
                <w:szCs w:val="24"/>
              </w:rPr>
            </w:pPr>
            <w:r w:rsidRPr="00EB6267">
              <w:rPr>
                <w:rFonts w:ascii="Times New Roman" w:hAnsi="Times New Roman" w:cs="Times New Roman"/>
                <w:sz w:val="24"/>
                <w:szCs w:val="24"/>
              </w:rPr>
              <w:t>•Inžinierkomunikācijas;</w:t>
            </w:r>
          </w:p>
          <w:p w14:paraId="75DC01BA" w14:textId="13969AD6" w:rsidR="009C3A56" w:rsidRPr="00EB6267" w:rsidRDefault="009C3A56" w:rsidP="009C3A56">
            <w:pPr>
              <w:jc w:val="both"/>
              <w:rPr>
                <w:rFonts w:ascii="Times New Roman" w:hAnsi="Times New Roman" w:cs="Times New Roman"/>
                <w:sz w:val="24"/>
                <w:szCs w:val="24"/>
              </w:rPr>
            </w:pPr>
            <w:r w:rsidRPr="00EB6267">
              <w:rPr>
                <w:rFonts w:ascii="Times New Roman" w:hAnsi="Times New Roman" w:cs="Times New Roman"/>
                <w:sz w:val="24"/>
                <w:szCs w:val="24"/>
              </w:rPr>
              <w:t>•Arestantu (apsūdzēto) telpa.</w:t>
            </w:r>
          </w:p>
        </w:tc>
      </w:tr>
      <w:tr w:rsidR="009C3A56" w:rsidRPr="00EB6267" w14:paraId="4312D9D4" w14:textId="77777777" w:rsidTr="00EA3EDC">
        <w:tc>
          <w:tcPr>
            <w:tcW w:w="1555" w:type="dxa"/>
          </w:tcPr>
          <w:p w14:paraId="0C0393A6" w14:textId="7A24C0CC" w:rsidR="009C3A56" w:rsidRPr="00EB6267" w:rsidRDefault="009C3A56" w:rsidP="009C3A56">
            <w:pPr>
              <w:jc w:val="both"/>
              <w:rPr>
                <w:rFonts w:ascii="Times New Roman" w:hAnsi="Times New Roman" w:cs="Times New Roman"/>
                <w:sz w:val="24"/>
                <w:szCs w:val="24"/>
              </w:rPr>
            </w:pPr>
            <w:r w:rsidRPr="00EB6267">
              <w:rPr>
                <w:rFonts w:ascii="Times New Roman" w:hAnsi="Times New Roman" w:cs="Times New Roman"/>
                <w:sz w:val="24"/>
                <w:szCs w:val="24"/>
              </w:rPr>
              <w:t>Pirmais stāv</w:t>
            </w:r>
            <w:r w:rsidR="00CD7EEB">
              <w:rPr>
                <w:rFonts w:ascii="Times New Roman" w:hAnsi="Times New Roman" w:cs="Times New Roman"/>
                <w:sz w:val="24"/>
                <w:szCs w:val="24"/>
              </w:rPr>
              <w:t>s</w:t>
            </w:r>
          </w:p>
          <w:p w14:paraId="3E9D34DA" w14:textId="77777777" w:rsidR="009C3A56" w:rsidRPr="00EB6267" w:rsidRDefault="009C3A56" w:rsidP="00E54284">
            <w:pPr>
              <w:jc w:val="both"/>
              <w:rPr>
                <w:rFonts w:ascii="Times New Roman" w:hAnsi="Times New Roman" w:cs="Times New Roman"/>
                <w:sz w:val="24"/>
                <w:szCs w:val="24"/>
              </w:rPr>
            </w:pPr>
          </w:p>
        </w:tc>
        <w:tc>
          <w:tcPr>
            <w:tcW w:w="7512" w:type="dxa"/>
          </w:tcPr>
          <w:p w14:paraId="66C9DBE1" w14:textId="592A3C2F" w:rsidR="009C3A56" w:rsidRPr="00EB6267" w:rsidRDefault="009C3A56" w:rsidP="009C3A56">
            <w:pPr>
              <w:jc w:val="both"/>
              <w:rPr>
                <w:rFonts w:ascii="Times New Roman" w:hAnsi="Times New Roman" w:cs="Times New Roman"/>
                <w:sz w:val="24"/>
                <w:szCs w:val="24"/>
              </w:rPr>
            </w:pPr>
            <w:r w:rsidRPr="00EB6267">
              <w:rPr>
                <w:rFonts w:ascii="Times New Roman" w:hAnsi="Times New Roman" w:cs="Times New Roman"/>
                <w:sz w:val="24"/>
                <w:szCs w:val="24"/>
              </w:rPr>
              <w:t>•Multifunkcionāla tiesas zāle;</w:t>
            </w:r>
          </w:p>
          <w:p w14:paraId="690522AD" w14:textId="784019CB" w:rsidR="009C3A56" w:rsidRPr="00EB6267" w:rsidRDefault="009C3A56" w:rsidP="009C3A56">
            <w:pPr>
              <w:jc w:val="both"/>
              <w:rPr>
                <w:rFonts w:ascii="Times New Roman" w:hAnsi="Times New Roman" w:cs="Times New Roman"/>
                <w:sz w:val="24"/>
                <w:szCs w:val="24"/>
              </w:rPr>
            </w:pPr>
            <w:r w:rsidRPr="00EB6267">
              <w:rPr>
                <w:rFonts w:ascii="Times New Roman" w:hAnsi="Times New Roman" w:cs="Times New Roman"/>
                <w:sz w:val="24"/>
                <w:szCs w:val="24"/>
              </w:rPr>
              <w:t>•</w:t>
            </w:r>
            <w:r w:rsidRPr="00105079">
              <w:rPr>
                <w:rFonts w:ascii="Times New Roman" w:hAnsi="Times New Roman" w:cs="Times New Roman"/>
                <w:sz w:val="24"/>
                <w:szCs w:val="24"/>
              </w:rPr>
              <w:t xml:space="preserve">Ziemeļlatgales tautas tērpu </w:t>
            </w:r>
            <w:r w:rsidR="009A6A6C">
              <w:rPr>
                <w:rFonts w:ascii="Times New Roman" w:hAnsi="Times New Roman" w:cs="Times New Roman"/>
                <w:sz w:val="24"/>
                <w:szCs w:val="24"/>
              </w:rPr>
              <w:t>un prasmju</w:t>
            </w:r>
            <w:r w:rsidRPr="00105079">
              <w:rPr>
                <w:rFonts w:ascii="Times New Roman" w:hAnsi="Times New Roman" w:cs="Times New Roman"/>
                <w:sz w:val="24"/>
                <w:szCs w:val="24"/>
              </w:rPr>
              <w:t xml:space="preserve"> centrs “Austrine”;</w:t>
            </w:r>
          </w:p>
          <w:p w14:paraId="05102749" w14:textId="5E1D9FFB" w:rsidR="009C3A56" w:rsidRPr="00EB6267" w:rsidRDefault="009C3A56" w:rsidP="009C3A56">
            <w:pPr>
              <w:jc w:val="both"/>
              <w:rPr>
                <w:rFonts w:ascii="Times New Roman" w:hAnsi="Times New Roman" w:cs="Times New Roman"/>
                <w:sz w:val="24"/>
                <w:szCs w:val="24"/>
              </w:rPr>
            </w:pPr>
            <w:r w:rsidRPr="00EB6267">
              <w:rPr>
                <w:rFonts w:ascii="Times New Roman" w:hAnsi="Times New Roman" w:cs="Times New Roman"/>
                <w:sz w:val="24"/>
                <w:szCs w:val="24"/>
              </w:rPr>
              <w:t>•VR iespēju izmantošana;</w:t>
            </w:r>
          </w:p>
          <w:p w14:paraId="57BFC63A" w14:textId="318F5BBE" w:rsidR="009C3A56" w:rsidRPr="00EB6267" w:rsidRDefault="009C3A56" w:rsidP="009C3A56">
            <w:pPr>
              <w:jc w:val="both"/>
              <w:rPr>
                <w:rFonts w:ascii="Times New Roman" w:hAnsi="Times New Roman" w:cs="Times New Roman"/>
                <w:sz w:val="24"/>
                <w:szCs w:val="24"/>
              </w:rPr>
            </w:pPr>
            <w:r w:rsidRPr="00EB6267">
              <w:rPr>
                <w:rFonts w:ascii="Times New Roman" w:hAnsi="Times New Roman" w:cs="Times New Roman"/>
                <w:sz w:val="24"/>
                <w:szCs w:val="24"/>
              </w:rPr>
              <w:t>•Saimniecības telpa;</w:t>
            </w:r>
          </w:p>
          <w:p w14:paraId="73248D70" w14:textId="63BF4FA7" w:rsidR="009C3A56" w:rsidRPr="00EB6267" w:rsidRDefault="009C3A56" w:rsidP="009C3A56">
            <w:pPr>
              <w:jc w:val="both"/>
              <w:rPr>
                <w:rFonts w:ascii="Times New Roman" w:hAnsi="Times New Roman" w:cs="Times New Roman"/>
                <w:sz w:val="24"/>
                <w:szCs w:val="24"/>
              </w:rPr>
            </w:pPr>
            <w:r w:rsidRPr="00EB6267">
              <w:rPr>
                <w:rFonts w:ascii="Times New Roman" w:hAnsi="Times New Roman" w:cs="Times New Roman"/>
                <w:sz w:val="24"/>
                <w:szCs w:val="24"/>
              </w:rPr>
              <w:t>•Vieta apmeklētāju virsdrēbju novietošanai;</w:t>
            </w:r>
          </w:p>
          <w:p w14:paraId="300175D9" w14:textId="747A5187" w:rsidR="009C3A56" w:rsidRPr="00EB6267" w:rsidRDefault="009C3A56" w:rsidP="009C3A56">
            <w:pPr>
              <w:jc w:val="both"/>
              <w:rPr>
                <w:rFonts w:ascii="Times New Roman" w:hAnsi="Times New Roman" w:cs="Times New Roman"/>
                <w:sz w:val="24"/>
                <w:szCs w:val="24"/>
              </w:rPr>
            </w:pPr>
            <w:r w:rsidRPr="00EB6267">
              <w:rPr>
                <w:rFonts w:ascii="Times New Roman" w:hAnsi="Times New Roman" w:cs="Times New Roman"/>
                <w:sz w:val="24"/>
                <w:szCs w:val="24"/>
              </w:rPr>
              <w:t>•Tualete, pielāgota personām ar garīga rakstura un/vai funkcionāliem traucējumiem.</w:t>
            </w:r>
          </w:p>
        </w:tc>
      </w:tr>
      <w:tr w:rsidR="009C3A56" w:rsidRPr="00EB6267" w14:paraId="4DCD8A25" w14:textId="77777777" w:rsidTr="00EA3EDC">
        <w:tc>
          <w:tcPr>
            <w:tcW w:w="1555" w:type="dxa"/>
          </w:tcPr>
          <w:p w14:paraId="453B653E" w14:textId="66B3A852" w:rsidR="009C3A56" w:rsidRPr="00EB6267" w:rsidRDefault="009C3A56" w:rsidP="00E54284">
            <w:pPr>
              <w:jc w:val="both"/>
              <w:rPr>
                <w:rFonts w:ascii="Times New Roman" w:hAnsi="Times New Roman" w:cs="Times New Roman"/>
                <w:sz w:val="24"/>
                <w:szCs w:val="24"/>
              </w:rPr>
            </w:pPr>
            <w:r w:rsidRPr="00EB6267">
              <w:rPr>
                <w:rFonts w:ascii="Times New Roman" w:hAnsi="Times New Roman" w:cs="Times New Roman"/>
                <w:sz w:val="24"/>
                <w:szCs w:val="24"/>
              </w:rPr>
              <w:t>Otrais stāvs</w:t>
            </w:r>
          </w:p>
        </w:tc>
        <w:tc>
          <w:tcPr>
            <w:tcW w:w="7512" w:type="dxa"/>
          </w:tcPr>
          <w:p w14:paraId="5500B61B" w14:textId="77391B51" w:rsidR="009C3A56" w:rsidRPr="00EB6267" w:rsidRDefault="009C3A56" w:rsidP="009C3A56">
            <w:pPr>
              <w:jc w:val="both"/>
              <w:rPr>
                <w:rFonts w:ascii="Times New Roman" w:hAnsi="Times New Roman" w:cs="Times New Roman"/>
                <w:sz w:val="24"/>
                <w:szCs w:val="24"/>
              </w:rPr>
            </w:pPr>
            <w:r w:rsidRPr="00EB6267">
              <w:rPr>
                <w:rFonts w:ascii="Times New Roman" w:hAnsi="Times New Roman" w:cs="Times New Roman"/>
                <w:sz w:val="24"/>
                <w:szCs w:val="24"/>
              </w:rPr>
              <w:t>•Telpa Nr.16 – Baltinavas pagasta tradicionālās kultūras ekspozīcija (arī ebreju kultūra);</w:t>
            </w:r>
          </w:p>
          <w:p w14:paraId="175702AD" w14:textId="4ACB6045" w:rsidR="009C3A56" w:rsidRPr="00EB6267" w:rsidRDefault="009C3A56" w:rsidP="009C3A56">
            <w:pPr>
              <w:jc w:val="both"/>
              <w:rPr>
                <w:rFonts w:ascii="Times New Roman" w:hAnsi="Times New Roman" w:cs="Times New Roman"/>
                <w:sz w:val="24"/>
                <w:szCs w:val="24"/>
              </w:rPr>
            </w:pPr>
            <w:r w:rsidRPr="00EB6267">
              <w:rPr>
                <w:rFonts w:ascii="Times New Roman" w:hAnsi="Times New Roman" w:cs="Times New Roman"/>
                <w:sz w:val="24"/>
                <w:szCs w:val="24"/>
              </w:rPr>
              <w:t>•Telpa Nr.17 – Rokdarbu darbnīca (adīšana, tamborēšana, izšuvumi, knipelēšana);</w:t>
            </w:r>
          </w:p>
          <w:p w14:paraId="000E6AA9" w14:textId="0CB304CA" w:rsidR="009C3A56" w:rsidRPr="00EB6267" w:rsidRDefault="009C3A56" w:rsidP="009C3A56">
            <w:pPr>
              <w:jc w:val="both"/>
              <w:rPr>
                <w:rFonts w:ascii="Times New Roman" w:hAnsi="Times New Roman" w:cs="Times New Roman"/>
                <w:sz w:val="24"/>
                <w:szCs w:val="24"/>
              </w:rPr>
            </w:pPr>
            <w:r w:rsidRPr="00EB6267">
              <w:rPr>
                <w:rFonts w:ascii="Times New Roman" w:hAnsi="Times New Roman" w:cs="Times New Roman"/>
                <w:sz w:val="24"/>
                <w:szCs w:val="24"/>
              </w:rPr>
              <w:t>•Telpa Nr. 18 un 19 – aušanas darbnīcas;</w:t>
            </w:r>
          </w:p>
          <w:p w14:paraId="441E97A2" w14:textId="51217C86" w:rsidR="009C3A56" w:rsidRPr="00EB6267" w:rsidRDefault="009C3A56" w:rsidP="009C3A56">
            <w:pPr>
              <w:jc w:val="both"/>
              <w:rPr>
                <w:rFonts w:ascii="Times New Roman" w:hAnsi="Times New Roman" w:cs="Times New Roman"/>
                <w:sz w:val="24"/>
                <w:szCs w:val="24"/>
              </w:rPr>
            </w:pPr>
            <w:r w:rsidRPr="00EB6267">
              <w:rPr>
                <w:rFonts w:ascii="Times New Roman" w:hAnsi="Times New Roman" w:cs="Times New Roman"/>
                <w:sz w:val="24"/>
                <w:szCs w:val="24"/>
              </w:rPr>
              <w:t>•Telpa Nr. 20 – materiālu noliktava;</w:t>
            </w:r>
          </w:p>
          <w:p w14:paraId="12A7E374" w14:textId="5697F17B" w:rsidR="009C3A56" w:rsidRPr="00EB6267" w:rsidRDefault="009C3A56" w:rsidP="009C3A56">
            <w:pPr>
              <w:jc w:val="both"/>
              <w:rPr>
                <w:rFonts w:ascii="Times New Roman" w:hAnsi="Times New Roman" w:cs="Times New Roman"/>
                <w:sz w:val="24"/>
                <w:szCs w:val="24"/>
              </w:rPr>
            </w:pPr>
            <w:r w:rsidRPr="00EB6267">
              <w:rPr>
                <w:rFonts w:ascii="Times New Roman" w:hAnsi="Times New Roman" w:cs="Times New Roman"/>
                <w:sz w:val="24"/>
                <w:szCs w:val="24"/>
              </w:rPr>
              <w:t>•Telpa Nr. 22 – Amatnieku darinājumu veikaliņš nākotnē.</w:t>
            </w:r>
          </w:p>
        </w:tc>
      </w:tr>
      <w:tr w:rsidR="009C3A56" w:rsidRPr="00EB6267" w14:paraId="527013FE" w14:textId="77777777" w:rsidTr="00EA3EDC">
        <w:tc>
          <w:tcPr>
            <w:tcW w:w="1555" w:type="dxa"/>
          </w:tcPr>
          <w:p w14:paraId="61397F56" w14:textId="38AED43D" w:rsidR="009C3A56" w:rsidRPr="00EB6267" w:rsidRDefault="009C3A56" w:rsidP="00E54284">
            <w:pPr>
              <w:jc w:val="both"/>
              <w:rPr>
                <w:rFonts w:ascii="Times New Roman" w:hAnsi="Times New Roman" w:cs="Times New Roman"/>
                <w:sz w:val="24"/>
                <w:szCs w:val="24"/>
              </w:rPr>
            </w:pPr>
            <w:r w:rsidRPr="00EB6267">
              <w:rPr>
                <w:rFonts w:ascii="Times New Roman" w:hAnsi="Times New Roman" w:cs="Times New Roman"/>
                <w:sz w:val="24"/>
                <w:szCs w:val="24"/>
              </w:rPr>
              <w:t>Ārtelpa</w:t>
            </w:r>
          </w:p>
        </w:tc>
        <w:tc>
          <w:tcPr>
            <w:tcW w:w="7512" w:type="dxa"/>
          </w:tcPr>
          <w:p w14:paraId="0AADF9B9" w14:textId="1F0DD2EA" w:rsidR="009C3A56" w:rsidRPr="00EB6267" w:rsidRDefault="009C3A56" w:rsidP="009C3A56">
            <w:pPr>
              <w:jc w:val="both"/>
              <w:rPr>
                <w:rFonts w:ascii="Times New Roman" w:hAnsi="Times New Roman" w:cs="Times New Roman"/>
                <w:sz w:val="24"/>
                <w:szCs w:val="24"/>
              </w:rPr>
            </w:pPr>
            <w:r w:rsidRPr="00EB6267">
              <w:rPr>
                <w:rFonts w:ascii="Times New Roman" w:hAnsi="Times New Roman" w:cs="Times New Roman"/>
                <w:sz w:val="24"/>
                <w:szCs w:val="24"/>
              </w:rPr>
              <w:t xml:space="preserve">•Kurtuve – vizuāli ir harmonijā ar Baltinavas </w:t>
            </w:r>
            <w:r w:rsidR="001C1141">
              <w:rPr>
                <w:rFonts w:ascii="Times New Roman" w:hAnsi="Times New Roman" w:cs="Times New Roman"/>
                <w:sz w:val="24"/>
                <w:szCs w:val="24"/>
              </w:rPr>
              <w:t>mier</w:t>
            </w:r>
            <w:r w:rsidRPr="00EB6267">
              <w:rPr>
                <w:rFonts w:ascii="Times New Roman" w:hAnsi="Times New Roman" w:cs="Times New Roman"/>
                <w:sz w:val="24"/>
                <w:szCs w:val="24"/>
              </w:rPr>
              <w:t>tiesas namu;</w:t>
            </w:r>
          </w:p>
          <w:p w14:paraId="50FEEF04" w14:textId="544EAF1E" w:rsidR="00EB5EDC" w:rsidRDefault="009C3A56" w:rsidP="009C3A56">
            <w:pPr>
              <w:jc w:val="both"/>
              <w:rPr>
                <w:rFonts w:ascii="Times New Roman" w:hAnsi="Times New Roman" w:cs="Times New Roman"/>
                <w:sz w:val="24"/>
                <w:szCs w:val="24"/>
              </w:rPr>
            </w:pPr>
            <w:r w:rsidRPr="00EB6267">
              <w:rPr>
                <w:rFonts w:ascii="Times New Roman" w:hAnsi="Times New Roman" w:cs="Times New Roman"/>
                <w:sz w:val="24"/>
                <w:szCs w:val="24"/>
              </w:rPr>
              <w:t xml:space="preserve">•Lapene – vizuāli harmonijā ar Baltinavas </w:t>
            </w:r>
            <w:r w:rsidR="001C1141">
              <w:rPr>
                <w:rFonts w:ascii="Times New Roman" w:hAnsi="Times New Roman" w:cs="Times New Roman"/>
                <w:sz w:val="24"/>
                <w:szCs w:val="24"/>
              </w:rPr>
              <w:t>mier</w:t>
            </w:r>
            <w:r w:rsidRPr="00EB6267">
              <w:rPr>
                <w:rFonts w:ascii="Times New Roman" w:hAnsi="Times New Roman" w:cs="Times New Roman"/>
                <w:sz w:val="24"/>
                <w:szCs w:val="24"/>
              </w:rPr>
              <w:t>tiesas namu;</w:t>
            </w:r>
          </w:p>
          <w:p w14:paraId="49B91CBC" w14:textId="0A976C99" w:rsidR="00EB5EDC" w:rsidRPr="00CD7EEB" w:rsidRDefault="009C3A56" w:rsidP="009C3A56">
            <w:pPr>
              <w:jc w:val="both"/>
              <w:rPr>
                <w:rFonts w:ascii="Times New Roman" w:hAnsi="Times New Roman" w:cs="Times New Roman"/>
                <w:sz w:val="24"/>
                <w:szCs w:val="24"/>
              </w:rPr>
            </w:pPr>
            <w:r w:rsidRPr="00EB6267">
              <w:rPr>
                <w:rFonts w:ascii="Times New Roman" w:hAnsi="Times New Roman" w:cs="Times New Roman"/>
                <w:sz w:val="24"/>
                <w:szCs w:val="24"/>
              </w:rPr>
              <w:t>•</w:t>
            </w:r>
            <w:r w:rsidR="00EB5EDC" w:rsidRPr="00CD7EEB">
              <w:rPr>
                <w:rFonts w:ascii="Times New Roman" w:hAnsi="Times New Roman" w:cs="Times New Roman"/>
                <w:sz w:val="24"/>
                <w:szCs w:val="24"/>
              </w:rPr>
              <w:t>Stāvlaukums– piekļuves nodrošināšana, paredzot to dažāda veida transportlīdzekļiem</w:t>
            </w:r>
            <w:r w:rsidR="00CD7EEB" w:rsidRPr="00CD7EEB">
              <w:rPr>
                <w:rFonts w:ascii="Times New Roman" w:hAnsi="Times New Roman" w:cs="Times New Roman"/>
                <w:sz w:val="24"/>
                <w:szCs w:val="24"/>
              </w:rPr>
              <w:t xml:space="preserve"> un apmeklētājiem</w:t>
            </w:r>
            <w:r w:rsidR="00EB5EDC" w:rsidRPr="00CD7EEB">
              <w:rPr>
                <w:rFonts w:ascii="Times New Roman" w:hAnsi="Times New Roman" w:cs="Times New Roman"/>
                <w:sz w:val="24"/>
                <w:szCs w:val="24"/>
              </w:rPr>
              <w:t xml:space="preserve"> (t.sk. autobusi</w:t>
            </w:r>
            <w:r w:rsidR="00CD7EEB" w:rsidRPr="00CD7EEB">
              <w:rPr>
                <w:rFonts w:ascii="Times New Roman" w:hAnsi="Times New Roman" w:cs="Times New Roman"/>
                <w:sz w:val="24"/>
                <w:szCs w:val="24"/>
              </w:rPr>
              <w:t>em un personām ar kustību traucējumiem</w:t>
            </w:r>
            <w:r w:rsidR="00EB5EDC" w:rsidRPr="00CD7EEB">
              <w:rPr>
                <w:rFonts w:ascii="Times New Roman" w:hAnsi="Times New Roman" w:cs="Times New Roman"/>
                <w:sz w:val="24"/>
                <w:szCs w:val="24"/>
              </w:rPr>
              <w:t>)</w:t>
            </w:r>
            <w:r w:rsidR="004A3BAD" w:rsidRPr="00CD7EEB">
              <w:rPr>
                <w:rFonts w:ascii="Times New Roman" w:hAnsi="Times New Roman" w:cs="Times New Roman"/>
                <w:sz w:val="24"/>
                <w:szCs w:val="24"/>
              </w:rPr>
              <w:t>;</w:t>
            </w:r>
          </w:p>
          <w:p w14:paraId="75D6F489" w14:textId="5DD6B3C7" w:rsidR="009C3A56" w:rsidRPr="004A3BAD" w:rsidRDefault="004A3BAD" w:rsidP="009C3A56">
            <w:pPr>
              <w:jc w:val="both"/>
              <w:rPr>
                <w:rFonts w:ascii="Times New Roman" w:hAnsi="Times New Roman" w:cs="Times New Roman"/>
                <w:sz w:val="24"/>
                <w:szCs w:val="24"/>
                <w:highlight w:val="yellow"/>
              </w:rPr>
            </w:pPr>
            <w:r w:rsidRPr="00CD7EEB">
              <w:rPr>
                <w:rFonts w:ascii="Times New Roman" w:hAnsi="Times New Roman" w:cs="Times New Roman"/>
                <w:sz w:val="24"/>
                <w:szCs w:val="24"/>
              </w:rPr>
              <w:t>•</w:t>
            </w:r>
            <w:r w:rsidR="009C3A56" w:rsidRPr="00CD7EEB">
              <w:rPr>
                <w:rFonts w:ascii="Times New Roman" w:hAnsi="Times New Roman" w:cs="Times New Roman"/>
                <w:sz w:val="24"/>
                <w:szCs w:val="24"/>
              </w:rPr>
              <w:t xml:space="preserve">Pieejamība </w:t>
            </w:r>
            <w:r w:rsidRPr="00CD7EEB">
              <w:rPr>
                <w:rFonts w:ascii="Times New Roman" w:hAnsi="Times New Roman" w:cs="Times New Roman"/>
                <w:sz w:val="24"/>
                <w:szCs w:val="24"/>
              </w:rPr>
              <w:t>–</w:t>
            </w:r>
            <w:r w:rsidR="009C3A56" w:rsidRPr="00CD7EEB">
              <w:rPr>
                <w:rFonts w:ascii="Times New Roman" w:hAnsi="Times New Roman" w:cs="Times New Roman"/>
                <w:sz w:val="24"/>
                <w:szCs w:val="24"/>
              </w:rPr>
              <w:t xml:space="preserve"> norādes</w:t>
            </w:r>
            <w:r w:rsidRPr="00CD7EEB">
              <w:rPr>
                <w:rFonts w:ascii="Times New Roman" w:hAnsi="Times New Roman" w:cs="Times New Roman"/>
                <w:sz w:val="24"/>
                <w:szCs w:val="24"/>
              </w:rPr>
              <w:t xml:space="preserve"> apkārtnē un uz ēkas,</w:t>
            </w:r>
            <w:r w:rsidR="00CD7EEB">
              <w:rPr>
                <w:rFonts w:ascii="Times New Roman" w:hAnsi="Times New Roman" w:cs="Times New Roman"/>
                <w:sz w:val="24"/>
                <w:szCs w:val="24"/>
              </w:rPr>
              <w:t xml:space="preserve"> pārdomāta</w:t>
            </w:r>
            <w:r w:rsidR="009C3A56" w:rsidRPr="00CD7EEB">
              <w:rPr>
                <w:rFonts w:ascii="Times New Roman" w:hAnsi="Times New Roman" w:cs="Times New Roman"/>
                <w:sz w:val="24"/>
                <w:szCs w:val="24"/>
              </w:rPr>
              <w:t xml:space="preserve"> </w:t>
            </w:r>
            <w:r w:rsidR="00CD7EEB">
              <w:rPr>
                <w:rFonts w:ascii="Times New Roman" w:hAnsi="Times New Roman" w:cs="Times New Roman"/>
                <w:sz w:val="24"/>
                <w:szCs w:val="24"/>
              </w:rPr>
              <w:t xml:space="preserve">pieejamība </w:t>
            </w:r>
            <w:r w:rsidR="009C3A56" w:rsidRPr="00CD7EEB">
              <w:rPr>
                <w:rFonts w:ascii="Times New Roman" w:hAnsi="Times New Roman" w:cs="Times New Roman"/>
                <w:sz w:val="24"/>
                <w:szCs w:val="24"/>
              </w:rPr>
              <w:t>gājēj</w:t>
            </w:r>
            <w:r w:rsidR="00CD7EEB">
              <w:rPr>
                <w:rFonts w:ascii="Times New Roman" w:hAnsi="Times New Roman" w:cs="Times New Roman"/>
                <w:sz w:val="24"/>
                <w:szCs w:val="24"/>
              </w:rPr>
              <w:t>iem</w:t>
            </w:r>
            <w:r w:rsidRPr="00CD7EEB">
              <w:rPr>
                <w:rFonts w:ascii="Times New Roman" w:hAnsi="Times New Roman" w:cs="Times New Roman"/>
                <w:sz w:val="24"/>
                <w:szCs w:val="24"/>
              </w:rPr>
              <w:t>.</w:t>
            </w:r>
          </w:p>
        </w:tc>
      </w:tr>
    </w:tbl>
    <w:p w14:paraId="03E90F3D" w14:textId="77777777" w:rsidR="00EA3EDC" w:rsidRDefault="00EA3EDC" w:rsidP="00CD7EEB">
      <w:pPr>
        <w:ind w:firstLine="567"/>
        <w:jc w:val="both"/>
        <w:rPr>
          <w:rFonts w:ascii="Times New Roman" w:hAnsi="Times New Roman" w:cs="Times New Roman"/>
          <w:sz w:val="24"/>
          <w:szCs w:val="24"/>
        </w:rPr>
      </w:pPr>
    </w:p>
    <w:p w14:paraId="41BB2E62" w14:textId="6C499CBB" w:rsidR="00163A48" w:rsidRDefault="00EB6267" w:rsidP="00CD7EEB">
      <w:pPr>
        <w:ind w:firstLine="567"/>
        <w:jc w:val="both"/>
        <w:rPr>
          <w:rFonts w:ascii="Times New Roman" w:hAnsi="Times New Roman" w:cs="Times New Roman"/>
          <w:sz w:val="24"/>
          <w:szCs w:val="24"/>
        </w:rPr>
      </w:pPr>
      <w:r w:rsidRPr="00EB6267">
        <w:rPr>
          <w:rFonts w:ascii="Times New Roman" w:hAnsi="Times New Roman" w:cs="Times New Roman"/>
          <w:sz w:val="24"/>
          <w:szCs w:val="24"/>
        </w:rPr>
        <w:t>Jāveido apmeklētāju pieredze cauri visai ēkai - pārdomāts, unikāls dizains un satura koncepcija, profesionāla pieeja.</w:t>
      </w:r>
    </w:p>
    <w:p w14:paraId="381E77DC" w14:textId="77777777" w:rsidR="00EA3EDC" w:rsidRDefault="00EA3EDC" w:rsidP="00163A48">
      <w:pPr>
        <w:spacing w:after="0"/>
        <w:jc w:val="both"/>
        <w:rPr>
          <w:rFonts w:ascii="Times New Roman" w:hAnsi="Times New Roman" w:cs="Times New Roman"/>
          <w:b/>
          <w:bCs/>
          <w:sz w:val="24"/>
          <w:szCs w:val="24"/>
        </w:rPr>
      </w:pPr>
    </w:p>
    <w:p w14:paraId="7C489D31" w14:textId="138EAEEB" w:rsidR="00163A48" w:rsidRPr="00163A48" w:rsidRDefault="00163A48" w:rsidP="00163A48">
      <w:pPr>
        <w:spacing w:after="0"/>
        <w:jc w:val="both"/>
        <w:rPr>
          <w:rFonts w:ascii="Times New Roman" w:hAnsi="Times New Roman" w:cs="Times New Roman"/>
          <w:b/>
          <w:bCs/>
          <w:sz w:val="24"/>
          <w:szCs w:val="24"/>
        </w:rPr>
      </w:pPr>
      <w:r w:rsidRPr="00163A48">
        <w:rPr>
          <w:rFonts w:ascii="Times New Roman" w:hAnsi="Times New Roman" w:cs="Times New Roman"/>
          <w:b/>
          <w:bCs/>
          <w:sz w:val="24"/>
          <w:szCs w:val="24"/>
        </w:rPr>
        <w:lastRenderedPageBreak/>
        <w:t>Attīstības iespējas:</w:t>
      </w:r>
    </w:p>
    <w:p w14:paraId="584E402A" w14:textId="4BA4AA28" w:rsidR="00163A48" w:rsidRPr="005179E8" w:rsidRDefault="00163A48" w:rsidP="00163A48">
      <w:pPr>
        <w:pStyle w:val="ListParagraph"/>
        <w:numPr>
          <w:ilvl w:val="0"/>
          <w:numId w:val="3"/>
        </w:numPr>
        <w:spacing w:after="0"/>
        <w:jc w:val="both"/>
        <w:rPr>
          <w:rFonts w:ascii="Times New Roman" w:hAnsi="Times New Roman" w:cs="Times New Roman"/>
          <w:sz w:val="24"/>
          <w:szCs w:val="24"/>
        </w:rPr>
      </w:pPr>
      <w:r w:rsidRPr="005179E8">
        <w:rPr>
          <w:rFonts w:ascii="Times New Roman" w:hAnsi="Times New Roman" w:cs="Times New Roman"/>
          <w:sz w:val="24"/>
          <w:szCs w:val="24"/>
        </w:rPr>
        <w:t>Ārtelpa- apkārtējās teritorijas labiekārtošana un koptēls- saimnieciskās ēkas, garāžas, lapene utml.;</w:t>
      </w:r>
    </w:p>
    <w:p w14:paraId="25217CF7" w14:textId="77777777" w:rsidR="00163A48" w:rsidRPr="005179E8" w:rsidRDefault="00163A48" w:rsidP="00163A48">
      <w:pPr>
        <w:pStyle w:val="ListParagraph"/>
        <w:numPr>
          <w:ilvl w:val="0"/>
          <w:numId w:val="3"/>
        </w:numPr>
        <w:spacing w:after="0"/>
        <w:jc w:val="both"/>
        <w:rPr>
          <w:rFonts w:ascii="Times New Roman" w:hAnsi="Times New Roman" w:cs="Times New Roman"/>
          <w:sz w:val="24"/>
          <w:szCs w:val="24"/>
        </w:rPr>
      </w:pPr>
      <w:r w:rsidRPr="005179E8">
        <w:rPr>
          <w:rFonts w:ascii="Times New Roman" w:hAnsi="Times New Roman" w:cs="Times New Roman"/>
          <w:sz w:val="24"/>
          <w:szCs w:val="24"/>
        </w:rPr>
        <w:t>Sadarbība ar tieslietu sektoru (Latvijas tiesneši, tiesas) - savstarpējā mijiedarbība;</w:t>
      </w:r>
    </w:p>
    <w:p w14:paraId="5C5618FC" w14:textId="5B33ED6E" w:rsidR="00163A48" w:rsidRPr="005179E8" w:rsidRDefault="00163A48" w:rsidP="00163A48">
      <w:pPr>
        <w:pStyle w:val="ListParagraph"/>
        <w:numPr>
          <w:ilvl w:val="0"/>
          <w:numId w:val="3"/>
        </w:numPr>
        <w:spacing w:after="0"/>
        <w:jc w:val="both"/>
        <w:rPr>
          <w:rFonts w:ascii="Times New Roman" w:hAnsi="Times New Roman" w:cs="Times New Roman"/>
          <w:sz w:val="24"/>
          <w:szCs w:val="24"/>
        </w:rPr>
      </w:pPr>
      <w:r w:rsidRPr="005179E8">
        <w:rPr>
          <w:rFonts w:ascii="Times New Roman" w:hAnsi="Times New Roman" w:cs="Times New Roman"/>
          <w:sz w:val="24"/>
          <w:szCs w:val="24"/>
        </w:rPr>
        <w:t>Iespējamā Baltinavas speci</w:t>
      </w:r>
      <w:r w:rsidR="005179E8">
        <w:rPr>
          <w:rFonts w:ascii="Times New Roman" w:hAnsi="Times New Roman" w:cs="Times New Roman"/>
          <w:sz w:val="24"/>
          <w:szCs w:val="24"/>
        </w:rPr>
        <w:t>a</w:t>
      </w:r>
      <w:r w:rsidRPr="005179E8">
        <w:rPr>
          <w:rFonts w:ascii="Times New Roman" w:hAnsi="Times New Roman" w:cs="Times New Roman"/>
          <w:sz w:val="24"/>
          <w:szCs w:val="24"/>
        </w:rPr>
        <w:t>lizācija tūrismā nākotnē - kultūras, radošais un vēstures tūrisms. Skaidri definētas mērķauditorijas</w:t>
      </w:r>
      <w:r w:rsidR="005179E8" w:rsidRPr="005179E8">
        <w:rPr>
          <w:rFonts w:ascii="Times New Roman" w:hAnsi="Times New Roman" w:cs="Times New Roman"/>
          <w:sz w:val="24"/>
          <w:szCs w:val="24"/>
        </w:rPr>
        <w:t>;</w:t>
      </w:r>
    </w:p>
    <w:p w14:paraId="00F30D6D" w14:textId="3F7825E4" w:rsidR="00163A48" w:rsidRPr="005179E8" w:rsidRDefault="00163A48" w:rsidP="00163A48">
      <w:pPr>
        <w:pStyle w:val="ListParagraph"/>
        <w:numPr>
          <w:ilvl w:val="0"/>
          <w:numId w:val="3"/>
        </w:numPr>
        <w:spacing w:after="0"/>
        <w:jc w:val="both"/>
        <w:rPr>
          <w:rFonts w:ascii="Times New Roman" w:hAnsi="Times New Roman" w:cs="Times New Roman"/>
          <w:sz w:val="24"/>
          <w:szCs w:val="24"/>
        </w:rPr>
      </w:pPr>
      <w:r w:rsidRPr="005179E8">
        <w:rPr>
          <w:rFonts w:ascii="Times New Roman" w:hAnsi="Times New Roman" w:cs="Times New Roman"/>
          <w:sz w:val="24"/>
          <w:szCs w:val="24"/>
        </w:rPr>
        <w:t>Ziemeļlatgales tautas tērpa izpēte- grāmata;</w:t>
      </w:r>
    </w:p>
    <w:p w14:paraId="7F526328" w14:textId="0382E08C" w:rsidR="00163A48" w:rsidRPr="005179E8" w:rsidRDefault="00163A48" w:rsidP="00163A48">
      <w:pPr>
        <w:pStyle w:val="ListParagraph"/>
        <w:numPr>
          <w:ilvl w:val="0"/>
          <w:numId w:val="3"/>
        </w:numPr>
        <w:spacing w:after="0"/>
        <w:jc w:val="both"/>
        <w:rPr>
          <w:rFonts w:ascii="Times New Roman" w:hAnsi="Times New Roman" w:cs="Times New Roman"/>
          <w:sz w:val="24"/>
          <w:szCs w:val="24"/>
        </w:rPr>
      </w:pPr>
      <w:r w:rsidRPr="005179E8">
        <w:rPr>
          <w:rFonts w:ascii="Times New Roman" w:hAnsi="Times New Roman" w:cs="Times New Roman"/>
          <w:sz w:val="24"/>
          <w:szCs w:val="24"/>
        </w:rPr>
        <w:t>Autentiskums un zināšanas- saglabāt un ietērpt tūrisma produktā, nākotnē paaugstinot ekonomisko aktivitāti Baltinavā, jo ir pieprasīts kultūras tūrisma produkts, kas dod iespēju rasties, attīstīties saistītiem pakalpojumiem-ēdināšana, naktsmītnes u.c.;</w:t>
      </w:r>
    </w:p>
    <w:p w14:paraId="228491FD" w14:textId="50ADA16F" w:rsidR="00163A48" w:rsidRDefault="00163A48" w:rsidP="00163A48">
      <w:pPr>
        <w:pStyle w:val="ListParagraph"/>
        <w:numPr>
          <w:ilvl w:val="0"/>
          <w:numId w:val="3"/>
        </w:numPr>
        <w:spacing w:after="0"/>
        <w:jc w:val="both"/>
        <w:rPr>
          <w:rFonts w:ascii="Times New Roman" w:hAnsi="Times New Roman" w:cs="Times New Roman"/>
          <w:sz w:val="24"/>
          <w:szCs w:val="24"/>
        </w:rPr>
      </w:pPr>
      <w:r w:rsidRPr="005179E8">
        <w:rPr>
          <w:rFonts w:ascii="Times New Roman" w:hAnsi="Times New Roman" w:cs="Times New Roman"/>
          <w:sz w:val="24"/>
          <w:szCs w:val="24"/>
        </w:rPr>
        <w:t>Stiprināt iesaistīto pušu sadarbību - amatnieki, mājražotāji u.c. uzņēmēji, kultūras iestādes, muzejs, skola, pašvaldība, NVO, ar mērķi piesaistīt vairāk apmeklētājus Baltinavai.</w:t>
      </w:r>
    </w:p>
    <w:p w14:paraId="3016ED53" w14:textId="77777777" w:rsidR="000E0C1B" w:rsidRPr="000E0C1B" w:rsidRDefault="000E0C1B" w:rsidP="000E0C1B">
      <w:pPr>
        <w:spacing w:after="0"/>
        <w:jc w:val="both"/>
        <w:rPr>
          <w:rFonts w:ascii="Times New Roman" w:hAnsi="Times New Roman" w:cs="Times New Roman"/>
          <w:sz w:val="24"/>
          <w:szCs w:val="24"/>
        </w:rPr>
      </w:pPr>
    </w:p>
    <w:p w14:paraId="0B80A188" w14:textId="7249EA1C" w:rsidR="005179E8" w:rsidRPr="005179E8" w:rsidRDefault="005179E8" w:rsidP="005179E8">
      <w:pPr>
        <w:spacing w:after="0"/>
        <w:jc w:val="both"/>
        <w:rPr>
          <w:rFonts w:ascii="Times New Roman" w:hAnsi="Times New Roman" w:cs="Times New Roman"/>
          <w:b/>
          <w:bCs/>
          <w:sz w:val="24"/>
          <w:szCs w:val="24"/>
        </w:rPr>
      </w:pPr>
      <w:r w:rsidRPr="005179E8">
        <w:rPr>
          <w:rFonts w:ascii="Times New Roman" w:hAnsi="Times New Roman" w:cs="Times New Roman"/>
          <w:b/>
          <w:bCs/>
          <w:sz w:val="24"/>
          <w:szCs w:val="24"/>
        </w:rPr>
        <w:t>Darba grupas ieteikums:</w:t>
      </w:r>
    </w:p>
    <w:p w14:paraId="1EFA423F" w14:textId="22BA51C5" w:rsidR="00EA3EDC" w:rsidRDefault="005179E8" w:rsidP="00EA3EDC">
      <w:pPr>
        <w:pStyle w:val="ListParagraph"/>
        <w:numPr>
          <w:ilvl w:val="0"/>
          <w:numId w:val="3"/>
        </w:numPr>
        <w:spacing w:after="0"/>
        <w:jc w:val="both"/>
        <w:rPr>
          <w:rFonts w:ascii="Times New Roman" w:hAnsi="Times New Roman" w:cs="Times New Roman"/>
          <w:sz w:val="24"/>
          <w:szCs w:val="24"/>
        </w:rPr>
      </w:pPr>
      <w:r w:rsidRPr="005179E8">
        <w:rPr>
          <w:rFonts w:ascii="Times New Roman" w:hAnsi="Times New Roman" w:cs="Times New Roman"/>
          <w:sz w:val="24"/>
          <w:szCs w:val="24"/>
        </w:rPr>
        <w:t>Izstrādāt Ziemeļlatgales kultūras telpas vienotu konceptu attīstībai un populariz</w:t>
      </w:r>
      <w:r>
        <w:rPr>
          <w:rFonts w:ascii="Times New Roman" w:hAnsi="Times New Roman" w:cs="Times New Roman"/>
          <w:sz w:val="24"/>
          <w:szCs w:val="24"/>
        </w:rPr>
        <w:t>ē</w:t>
      </w:r>
      <w:r w:rsidRPr="005179E8">
        <w:rPr>
          <w:rFonts w:ascii="Times New Roman" w:hAnsi="Times New Roman" w:cs="Times New Roman"/>
          <w:sz w:val="24"/>
          <w:szCs w:val="24"/>
        </w:rPr>
        <w:t>šanai</w:t>
      </w:r>
      <w:r>
        <w:rPr>
          <w:rFonts w:ascii="Times New Roman" w:hAnsi="Times New Roman" w:cs="Times New Roman"/>
          <w:sz w:val="24"/>
          <w:szCs w:val="24"/>
        </w:rPr>
        <w:t>.</w:t>
      </w:r>
    </w:p>
    <w:p w14:paraId="60DFBCD2" w14:textId="77777777" w:rsidR="00EA3EDC" w:rsidRDefault="00EA3EDC" w:rsidP="00EA3EDC">
      <w:pPr>
        <w:spacing w:after="0"/>
        <w:jc w:val="both"/>
        <w:rPr>
          <w:rFonts w:ascii="Times New Roman" w:hAnsi="Times New Roman" w:cs="Times New Roman"/>
          <w:sz w:val="24"/>
          <w:szCs w:val="24"/>
        </w:rPr>
      </w:pPr>
    </w:p>
    <w:p w14:paraId="05EE46CC" w14:textId="77777777" w:rsidR="00CE3114" w:rsidRDefault="00CE3114" w:rsidP="00EA3EDC">
      <w:pPr>
        <w:spacing w:after="0"/>
        <w:jc w:val="both"/>
        <w:rPr>
          <w:rFonts w:ascii="Times New Roman" w:hAnsi="Times New Roman" w:cs="Times New Roman"/>
          <w:sz w:val="24"/>
          <w:szCs w:val="24"/>
        </w:rPr>
      </w:pPr>
      <w:bookmarkStart w:id="0" w:name="_GoBack"/>
      <w:bookmarkEnd w:id="0"/>
    </w:p>
    <w:p w14:paraId="475F5AB5" w14:textId="42BD1687" w:rsidR="00EA3EDC" w:rsidRPr="00EA3EDC" w:rsidRDefault="00EA3EDC" w:rsidP="00EA3EDC">
      <w:pPr>
        <w:spacing w:after="0"/>
        <w:jc w:val="both"/>
        <w:rPr>
          <w:rFonts w:ascii="Times New Roman" w:hAnsi="Times New Roman" w:cs="Times New Roman"/>
          <w:sz w:val="24"/>
          <w:szCs w:val="24"/>
        </w:rPr>
      </w:pP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Sergejs Maksimovs</w:t>
      </w:r>
    </w:p>
    <w:sectPr w:rsidR="00EA3EDC" w:rsidRPr="00EA3EDC" w:rsidSect="009A101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85181"/>
    <w:multiLevelType w:val="hybridMultilevel"/>
    <w:tmpl w:val="1FB6F6A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320703E0"/>
    <w:multiLevelType w:val="hybridMultilevel"/>
    <w:tmpl w:val="D012FB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5DD2B3D"/>
    <w:multiLevelType w:val="hybridMultilevel"/>
    <w:tmpl w:val="F048BD16"/>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 w15:restartNumberingAfterBreak="0">
    <w:nsid w:val="3EFF792D"/>
    <w:multiLevelType w:val="hybridMultilevel"/>
    <w:tmpl w:val="0DFA6E4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84"/>
    <w:rsid w:val="000961D9"/>
    <w:rsid w:val="000C16DF"/>
    <w:rsid w:val="000E0C1B"/>
    <w:rsid w:val="00105079"/>
    <w:rsid w:val="00163177"/>
    <w:rsid w:val="00163A48"/>
    <w:rsid w:val="00170F10"/>
    <w:rsid w:val="001C1141"/>
    <w:rsid w:val="00235423"/>
    <w:rsid w:val="00264FD8"/>
    <w:rsid w:val="00340F17"/>
    <w:rsid w:val="003B20C4"/>
    <w:rsid w:val="00464F4A"/>
    <w:rsid w:val="004A3BAD"/>
    <w:rsid w:val="005179E8"/>
    <w:rsid w:val="0053628F"/>
    <w:rsid w:val="00587C97"/>
    <w:rsid w:val="006A6457"/>
    <w:rsid w:val="007A55AB"/>
    <w:rsid w:val="007C54DD"/>
    <w:rsid w:val="0092146E"/>
    <w:rsid w:val="00987FE9"/>
    <w:rsid w:val="009A1016"/>
    <w:rsid w:val="009A6A6C"/>
    <w:rsid w:val="009C3A56"/>
    <w:rsid w:val="00A639F3"/>
    <w:rsid w:val="00B703C7"/>
    <w:rsid w:val="00B81F0B"/>
    <w:rsid w:val="00BA2499"/>
    <w:rsid w:val="00C36CEF"/>
    <w:rsid w:val="00CD7EEB"/>
    <w:rsid w:val="00CE3114"/>
    <w:rsid w:val="00D92744"/>
    <w:rsid w:val="00E47A9D"/>
    <w:rsid w:val="00E54284"/>
    <w:rsid w:val="00E83EF3"/>
    <w:rsid w:val="00EA3EDC"/>
    <w:rsid w:val="00EB5EDC"/>
    <w:rsid w:val="00EB62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600B"/>
  <w15:chartTrackingRefBased/>
  <w15:docId w15:val="{08ADE86C-2285-4F23-9641-CF383B4C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5AB"/>
    <w:pPr>
      <w:ind w:left="720"/>
      <w:contextualSpacing/>
    </w:pPr>
  </w:style>
  <w:style w:type="table" w:styleId="TableGrid">
    <w:name w:val="Table Grid"/>
    <w:basedOn w:val="TableNormal"/>
    <w:uiPriority w:val="39"/>
    <w:rsid w:val="009C3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4162</Words>
  <Characters>2373</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ffntlf3@outlook.lv</dc:creator>
  <cp:keywords/>
  <dc:description/>
  <cp:lastModifiedBy>Ilona Locmele</cp:lastModifiedBy>
  <cp:revision>11</cp:revision>
  <dcterms:created xsi:type="dcterms:W3CDTF">2023-03-20T08:55:00Z</dcterms:created>
  <dcterms:modified xsi:type="dcterms:W3CDTF">2023-03-20T09:35:00Z</dcterms:modified>
</cp:coreProperties>
</file>