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6DAAEA18" w14:textId="0AAF44F4" w:rsidR="008B7486" w:rsidRDefault="00184AC1">
      <w:pPr>
        <w:ind w:left="567"/>
        <w:jc w:val="center"/>
        <w:rPr>
          <w:rFonts w:ascii="Times New Roman Bold" w:hAnsi="Times New Roman Bold"/>
          <w:b/>
          <w:caps/>
          <w:color w:val="000000"/>
        </w:rPr>
      </w:pPr>
      <w:r>
        <w:rPr>
          <w:rFonts w:ascii="Times New Roman Bold" w:hAnsi="Times New Roman Bold"/>
          <w:b/>
          <w:bCs/>
          <w:caps/>
          <w:color w:val="000000"/>
          <w:lang w:eastAsia="lv-LV"/>
        </w:rPr>
        <w:t>bruģētu celiņu ierīkošana pie balvu pagasta tautas nama</w:t>
      </w:r>
    </w:p>
    <w:p w14:paraId="50E39992" w14:textId="7CBC2E66"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184AC1">
        <w:rPr>
          <w:rFonts w:ascii="Times New Roman Bold" w:hAnsi="Times New Roman Bold"/>
          <w:b/>
          <w:caps/>
          <w:color w:val="000000"/>
        </w:rPr>
        <w:t>62</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179D8D6F" w:rsidR="008378D6" w:rsidRPr="00D81D1E" w:rsidRDefault="005F5D45" w:rsidP="008378D6">
            <w:pPr>
              <w:jc w:val="center"/>
              <w:rPr>
                <w:b/>
                <w:bCs/>
                <w:iCs/>
                <w:lang w:eastAsia="lv-LV"/>
              </w:rPr>
            </w:pPr>
            <w:r>
              <w:rPr>
                <w:b/>
                <w:bCs/>
                <w:iCs/>
                <w:lang w:eastAsia="lv-LV"/>
              </w:rPr>
              <w:t xml:space="preserve">Balvu novada pašvaldības </w:t>
            </w:r>
            <w:r w:rsidR="00184AC1">
              <w:rPr>
                <w:b/>
                <w:bCs/>
                <w:iCs/>
                <w:lang w:eastAsia="lv-LV"/>
              </w:rPr>
              <w:t>Balvu</w:t>
            </w:r>
            <w:r>
              <w:rPr>
                <w:b/>
                <w:bCs/>
                <w:iCs/>
                <w:lang w:eastAsia="lv-LV"/>
              </w:rPr>
              <w:t xml:space="preserve"> pagasta pārvalde</w:t>
            </w:r>
          </w:p>
          <w:p w14:paraId="7C8302C2" w14:textId="5351EB4C" w:rsidR="008378D6" w:rsidRDefault="008378D6" w:rsidP="008378D6">
            <w:pPr>
              <w:jc w:val="center"/>
              <w:rPr>
                <w:iCs/>
                <w:lang w:eastAsia="lv-LV"/>
              </w:rPr>
            </w:pPr>
            <w:r>
              <w:rPr>
                <w:iCs/>
                <w:lang w:eastAsia="lv-LV"/>
              </w:rPr>
              <w:t xml:space="preserve">Juridiskā adrese: </w:t>
            </w:r>
            <w:r w:rsidR="0067405E">
              <w:rPr>
                <w:iCs/>
                <w:lang w:eastAsia="lv-LV"/>
              </w:rPr>
              <w:t>“Pagastmāja”, Naudaskalns, Balvu pagasts,</w:t>
            </w:r>
            <w:r>
              <w:rPr>
                <w:iCs/>
                <w:lang w:eastAsia="lv-LV"/>
              </w:rPr>
              <w:t xml:space="preserve"> Balvu novads, LV-45</w:t>
            </w:r>
            <w:r w:rsidR="0067405E">
              <w:rPr>
                <w:iCs/>
                <w:lang w:eastAsia="lv-LV"/>
              </w:rPr>
              <w:t>61</w:t>
            </w:r>
          </w:p>
          <w:p w14:paraId="490DD2E6" w14:textId="1F27D249" w:rsidR="008378D6" w:rsidRDefault="008378D6" w:rsidP="008378D6">
            <w:pPr>
              <w:jc w:val="center"/>
              <w:rPr>
                <w:iCs/>
                <w:lang w:eastAsia="lv-LV"/>
              </w:rPr>
            </w:pPr>
            <w:r>
              <w:rPr>
                <w:iCs/>
                <w:lang w:eastAsia="lv-LV"/>
              </w:rPr>
              <w:t>Reģistrācijas numurs 9000</w:t>
            </w:r>
            <w:r w:rsidR="005F5D45">
              <w:rPr>
                <w:iCs/>
                <w:lang w:eastAsia="lv-LV"/>
              </w:rPr>
              <w:t>93030</w:t>
            </w:r>
            <w:r w:rsidR="0067405E">
              <w:rPr>
                <w:iCs/>
                <w:lang w:eastAsia="lv-LV"/>
              </w:rPr>
              <w:t>04</w:t>
            </w:r>
          </w:p>
          <w:p w14:paraId="3260964D" w14:textId="4066132B"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w:t>
            </w:r>
            <w:r w:rsidR="005F5D45">
              <w:rPr>
                <w:iCs/>
                <w:color w:val="000000"/>
              </w:rPr>
              <w:t>22</w:t>
            </w:r>
            <w:r w:rsidR="0067405E">
              <w:rPr>
                <w:iCs/>
                <w:color w:val="000000"/>
              </w:rPr>
              <w:t>112</w:t>
            </w:r>
            <w:r w:rsidRPr="009B3984">
              <w:rPr>
                <w:iCs/>
                <w:color w:val="000000"/>
              </w:rPr>
              <w:t>,</w:t>
            </w:r>
          </w:p>
          <w:p w14:paraId="5CA006DE" w14:textId="241B828C" w:rsidR="008378D6" w:rsidRPr="006F04D4" w:rsidRDefault="008378D6" w:rsidP="005F5D45">
            <w:pPr>
              <w:widowControl w:val="0"/>
              <w:suppressAutoHyphens/>
              <w:jc w:val="center"/>
            </w:pPr>
            <w:r w:rsidRPr="009B3984">
              <w:rPr>
                <w:iCs/>
              </w:rPr>
              <w:t xml:space="preserve">E-pasta adrese: </w:t>
            </w:r>
            <w:hyperlink r:id="rId8" w:history="1">
              <w:r w:rsidR="0067405E" w:rsidRPr="002E4718">
                <w:rPr>
                  <w:rStyle w:val="Hipersaite"/>
                  <w:rFonts w:eastAsia="Calibri"/>
                  <w:szCs w:val="20"/>
                </w:rPr>
                <w:t>balvi@balvi.lv</w:t>
              </w:r>
            </w:hyperlink>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219671D4" w:rsidR="004F31D6" w:rsidRPr="006F04D4" w:rsidRDefault="004F31D6" w:rsidP="005F5D45">
            <w:pPr>
              <w:ind w:left="567"/>
              <w:jc w:val="center"/>
              <w:rPr>
                <w:lang w:eastAsia="lv-LV"/>
              </w:rPr>
            </w:pPr>
            <w:r>
              <w:rPr>
                <w:bCs/>
                <w:color w:val="000000"/>
                <w:lang w:eastAsia="lv-LV"/>
              </w:rPr>
              <w:t xml:space="preserve">Balvu novada pašvaldības </w:t>
            </w:r>
            <w:r w:rsidR="0067405E">
              <w:rPr>
                <w:bCs/>
                <w:color w:val="000000"/>
                <w:lang w:eastAsia="lv-LV"/>
              </w:rPr>
              <w:t>Balvu</w:t>
            </w:r>
            <w:r w:rsidR="005F5D45">
              <w:rPr>
                <w:bCs/>
                <w:color w:val="000000"/>
                <w:lang w:eastAsia="lv-LV"/>
              </w:rPr>
              <w:t xml:space="preserve"> pagasta pārvaldes vadītāj</w:t>
            </w:r>
            <w:r w:rsidR="0067405E">
              <w:rPr>
                <w:bCs/>
                <w:color w:val="000000"/>
                <w:lang w:eastAsia="lv-LV"/>
              </w:rPr>
              <w:t>s</w:t>
            </w:r>
            <w:r w:rsidR="005F5D45">
              <w:rPr>
                <w:bCs/>
                <w:color w:val="000000"/>
                <w:lang w:eastAsia="lv-LV"/>
              </w:rPr>
              <w:t xml:space="preserve"> </w:t>
            </w:r>
            <w:r w:rsidR="0067405E">
              <w:rPr>
                <w:bCs/>
                <w:color w:val="000000"/>
                <w:lang w:eastAsia="lv-LV"/>
              </w:rPr>
              <w:t xml:space="preserve">Andris </w:t>
            </w:r>
            <w:proofErr w:type="spellStart"/>
            <w:r w:rsidR="0067405E">
              <w:rPr>
                <w:bCs/>
                <w:color w:val="000000"/>
                <w:lang w:eastAsia="lv-LV"/>
              </w:rPr>
              <w:t>Ķerāns</w:t>
            </w:r>
            <w:proofErr w:type="spellEnd"/>
            <w:r w:rsidR="005F5D45">
              <w:rPr>
                <w:bCs/>
                <w:color w:val="000000"/>
                <w:lang w:eastAsia="lv-LV"/>
              </w:rPr>
              <w:t>,</w:t>
            </w:r>
            <w:r>
              <w:rPr>
                <w:bCs/>
                <w:color w:val="000000"/>
                <w:lang w:eastAsia="lv-LV"/>
              </w:rPr>
              <w:t xml:space="preserve">  mob.</w:t>
            </w:r>
            <w:r w:rsidR="0067405E">
              <w:rPr>
                <w:bCs/>
                <w:color w:val="000000"/>
                <w:lang w:eastAsia="lv-LV"/>
              </w:rPr>
              <w:t>26118122</w:t>
            </w:r>
            <w:r>
              <w:rPr>
                <w:bCs/>
                <w:color w:val="000000"/>
                <w:lang w:eastAsia="lv-LV"/>
              </w:rPr>
              <w:t xml:space="preserve"> , e-pasts: </w:t>
            </w:r>
            <w:bookmarkStart w:id="0" w:name="cloakb0731be10d6b4a9d3ea3ac5df269a733"/>
            <w:bookmarkEnd w:id="0"/>
            <w:r w:rsidR="00451381">
              <w:rPr>
                <w:rStyle w:val="Internetasaite"/>
                <w:color w:val="000000"/>
              </w:rPr>
              <w:fldChar w:fldCharType="begin"/>
            </w:r>
            <w:r w:rsidR="00451381">
              <w:rPr>
                <w:rStyle w:val="Internetasaite"/>
                <w:color w:val="000000"/>
              </w:rPr>
              <w:instrText xml:space="preserve"> HYPERLINK "mailto:</w:instrText>
            </w:r>
            <w:r w:rsidR="00451381" w:rsidRPr="00451381">
              <w:rPr>
                <w:rStyle w:val="Internetasaite"/>
                <w:color w:val="000000"/>
              </w:rPr>
              <w:instrText>balvi</w:instrText>
            </w:r>
            <w:r w:rsidR="00451381" w:rsidRPr="00451381">
              <w:rPr>
                <w:rStyle w:val="Internetasaite"/>
                <w:bCs/>
                <w:color w:val="000000"/>
                <w:lang w:eastAsia="lv-LV"/>
              </w:rPr>
              <w:instrText>@balvi.lv</w:instrText>
            </w:r>
            <w:r w:rsidR="00451381">
              <w:rPr>
                <w:rStyle w:val="Internetasaite"/>
                <w:color w:val="000000"/>
              </w:rPr>
              <w:instrText xml:space="preserve">" </w:instrText>
            </w:r>
            <w:r w:rsidR="00451381">
              <w:rPr>
                <w:rStyle w:val="Internetasaite"/>
                <w:color w:val="000000"/>
              </w:rPr>
              <w:fldChar w:fldCharType="separate"/>
            </w:r>
            <w:r w:rsidR="00451381" w:rsidRPr="002E4718">
              <w:rPr>
                <w:rStyle w:val="Hipersaite"/>
              </w:rPr>
              <w:t>balvi</w:t>
            </w:r>
            <w:r w:rsidR="00451381" w:rsidRPr="002E4718">
              <w:rPr>
                <w:rStyle w:val="Hipersaite"/>
                <w:bCs/>
                <w:lang w:eastAsia="lv-LV"/>
              </w:rPr>
              <w:t>@balvi.lv</w:t>
            </w:r>
            <w:r w:rsidR="00451381">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DF08AE">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9" w:history="1">
              <w:r w:rsidR="006A4ACA" w:rsidRPr="004A6056">
                <w:rPr>
                  <w:rStyle w:val="Hipersaite"/>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A658FB">
            <w:pPr>
              <w:ind w:left="567"/>
              <w:jc w:val="center"/>
              <w:rPr>
                <w:lang w:eastAsia="lv-LV"/>
              </w:rPr>
            </w:pPr>
            <w:hyperlink r:id="rId10" w:history="1">
              <w:r w:rsidR="00722F9B" w:rsidRPr="00517962">
                <w:rPr>
                  <w:rStyle w:val="Hipersaite"/>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0BD2EB18" w14:textId="590F769F" w:rsidR="00CE67C9" w:rsidRDefault="00112C38" w:rsidP="00CE67C9">
      <w:pPr>
        <w:numPr>
          <w:ilvl w:val="0"/>
          <w:numId w:val="3"/>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451381">
        <w:rPr>
          <w:lang w:eastAsia="lv-LV"/>
        </w:rPr>
        <w:t>bruģētu celiņu ierīkošana pie Balvu pagasta Tautas nama</w:t>
      </w:r>
      <w:r w:rsidR="00065422">
        <w:rPr>
          <w:lang w:eastAsia="lv-LV"/>
        </w:rPr>
        <w:t xml:space="preserve"> at</w:t>
      </w:r>
      <w:r w:rsidR="00DF08AE">
        <w:t>bilstoši darbu apjomiem</w:t>
      </w:r>
      <w:r w:rsidR="00065422">
        <w:t xml:space="preserve"> (</w:t>
      </w:r>
      <w:r w:rsidR="00DF08AE">
        <w:t>Pielikums Nr.</w:t>
      </w:r>
      <w:r w:rsidR="005F5D45">
        <w:t>1</w:t>
      </w:r>
      <w:r w:rsidR="00DF08AE">
        <w:t>)</w:t>
      </w:r>
      <w:r>
        <w:t>.</w:t>
      </w:r>
    </w:p>
    <w:p w14:paraId="313A71AA" w14:textId="449E8CFF" w:rsidR="00CE67C9" w:rsidRDefault="00112C38" w:rsidP="00CE67C9">
      <w:pPr>
        <w:numPr>
          <w:ilvl w:val="0"/>
          <w:numId w:val="3"/>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sidR="00451381">
        <w:rPr>
          <w:bCs/>
          <w:lang w:eastAsia="lv-LV"/>
        </w:rPr>
        <w:t>“Saulstari”, Naudaskalnā</w:t>
      </w:r>
      <w:r w:rsidR="005F5D45">
        <w:rPr>
          <w:bCs/>
          <w:lang w:eastAsia="lv-LV"/>
        </w:rPr>
        <w:t xml:space="preserve">, </w:t>
      </w:r>
      <w:r w:rsidR="00451381">
        <w:rPr>
          <w:bCs/>
          <w:lang w:eastAsia="lv-LV"/>
        </w:rPr>
        <w:t>Balvu pagastā</w:t>
      </w:r>
      <w:r w:rsidRPr="00CE67C9">
        <w:rPr>
          <w:bCs/>
          <w:lang w:eastAsia="lv-LV"/>
        </w:rPr>
        <w:t>, Balvu novadā</w:t>
      </w:r>
      <w:r w:rsidR="00CE67C9">
        <w:rPr>
          <w:bCs/>
          <w:lang w:eastAsia="lv-LV"/>
        </w:rPr>
        <w:t>.</w:t>
      </w:r>
    </w:p>
    <w:p w14:paraId="586AF2C6" w14:textId="45D41A21" w:rsidR="00CE67C9" w:rsidRDefault="00112C38" w:rsidP="00CE67C9">
      <w:pPr>
        <w:numPr>
          <w:ilvl w:val="0"/>
          <w:numId w:val="3"/>
        </w:numPr>
        <w:ind w:left="284" w:hanging="284"/>
        <w:jc w:val="both"/>
        <w:rPr>
          <w:bCs/>
          <w:lang w:eastAsia="lv-LV"/>
        </w:rPr>
      </w:pPr>
      <w:r w:rsidRPr="00CE67C9">
        <w:rPr>
          <w:b/>
          <w:bCs/>
          <w:color w:val="000000"/>
          <w:lang w:eastAsia="lv-LV"/>
        </w:rPr>
        <w:t>Līguma  izpildes termiņ</w:t>
      </w:r>
      <w:r w:rsidR="0075535D">
        <w:rPr>
          <w:b/>
          <w:bCs/>
          <w:color w:val="000000"/>
          <w:lang w:eastAsia="lv-LV"/>
        </w:rPr>
        <w:t>š</w:t>
      </w:r>
      <w:r w:rsidRPr="00CE67C9">
        <w:rPr>
          <w:b/>
          <w:bCs/>
          <w:color w:val="000000"/>
          <w:lang w:eastAsia="lv-LV"/>
        </w:rPr>
        <w:t>:</w:t>
      </w:r>
      <w:r w:rsidRPr="00CE67C9">
        <w:rPr>
          <w:color w:val="000000"/>
          <w:lang w:eastAsia="lv-LV"/>
        </w:rPr>
        <w:t xml:space="preserve"> </w:t>
      </w:r>
      <w:r w:rsidR="00451381">
        <w:rPr>
          <w:color w:val="000000"/>
          <w:lang w:eastAsia="lv-LV"/>
        </w:rPr>
        <w:t>2</w:t>
      </w:r>
      <w:r w:rsidR="00AC00D1">
        <w:rPr>
          <w:color w:val="000000"/>
          <w:lang w:eastAsia="lv-LV"/>
        </w:rPr>
        <w:t xml:space="preserve"> (</w:t>
      </w:r>
      <w:r w:rsidR="00451381">
        <w:rPr>
          <w:color w:val="000000"/>
          <w:lang w:eastAsia="lv-LV"/>
        </w:rPr>
        <w:t>divu</w:t>
      </w:r>
      <w:r w:rsidR="00AC00D1">
        <w:rPr>
          <w:color w:val="000000"/>
          <w:lang w:eastAsia="lv-LV"/>
        </w:rPr>
        <w:t xml:space="preserve">) mēneša laikā </w:t>
      </w:r>
      <w:r w:rsidR="008D3B81" w:rsidRPr="00CE67C9">
        <w:rPr>
          <w:color w:val="000000"/>
          <w:shd w:val="clear" w:color="auto" w:fill="FFFFFF"/>
        </w:rPr>
        <w:t xml:space="preserve">no </w:t>
      </w:r>
      <w:r w:rsidR="00065422" w:rsidRPr="00CE67C9">
        <w:rPr>
          <w:color w:val="000000"/>
          <w:shd w:val="clear" w:color="auto" w:fill="FFFFFF"/>
        </w:rPr>
        <w:t>līguma noslēgšanas</w:t>
      </w:r>
      <w:r w:rsidRPr="00CE67C9">
        <w:rPr>
          <w:color w:val="000000"/>
          <w:shd w:val="clear" w:color="auto" w:fill="FFFFFF"/>
        </w:rPr>
        <w:t>.</w:t>
      </w:r>
    </w:p>
    <w:p w14:paraId="283E0E93" w14:textId="7CF51130" w:rsidR="00CE67C9" w:rsidRDefault="00D813FA" w:rsidP="00CE67C9">
      <w:pPr>
        <w:numPr>
          <w:ilvl w:val="0"/>
          <w:numId w:val="3"/>
        </w:numPr>
        <w:ind w:left="284" w:hanging="284"/>
        <w:jc w:val="both"/>
        <w:rPr>
          <w:bCs/>
          <w:lang w:eastAsia="lv-LV"/>
        </w:rPr>
      </w:pPr>
      <w:r w:rsidRPr="00CE67C9">
        <w:rPr>
          <w:bCs/>
          <w:lang w:eastAsia="lv-LV"/>
        </w:rPr>
        <w:t xml:space="preserve">Veikto darbu garantijas termiņam jābūt ne mazāk kā </w:t>
      </w:r>
      <w:r w:rsidR="00065422" w:rsidRPr="00CE67C9">
        <w:rPr>
          <w:bCs/>
          <w:lang w:eastAsia="lv-LV"/>
        </w:rPr>
        <w:t>36</w:t>
      </w:r>
      <w:r w:rsidRPr="00CE67C9">
        <w:rPr>
          <w:bCs/>
          <w:lang w:eastAsia="lv-LV"/>
        </w:rPr>
        <w:t xml:space="preserve"> (</w:t>
      </w:r>
      <w:r w:rsidR="00065422" w:rsidRPr="00CE67C9">
        <w:rPr>
          <w:bCs/>
          <w:lang w:eastAsia="lv-LV"/>
        </w:rPr>
        <w:t>trīsdesmit sešiem</w:t>
      </w:r>
      <w:r w:rsidR="00DB3070" w:rsidRPr="00CE67C9">
        <w:rPr>
          <w:bCs/>
          <w:lang w:eastAsia="lv-LV"/>
        </w:rPr>
        <w:t xml:space="preserve">) mēnešiem no objekta </w:t>
      </w:r>
      <w:r w:rsidRPr="00CE67C9">
        <w:rPr>
          <w:bCs/>
          <w:lang w:eastAsia="lv-LV"/>
        </w:rPr>
        <w:t>pieņemšanas</w:t>
      </w:r>
      <w:r w:rsidR="00DB3070" w:rsidRPr="00CE67C9">
        <w:rPr>
          <w:bCs/>
          <w:lang w:eastAsia="lv-LV"/>
        </w:rPr>
        <w:t>-nodošanas</w:t>
      </w:r>
      <w:r w:rsidRPr="00CE67C9">
        <w:rPr>
          <w:bCs/>
          <w:lang w:eastAsia="lv-LV"/>
        </w:rPr>
        <w:t xml:space="preserve"> akta parakstīšanas</w:t>
      </w:r>
      <w:r w:rsidR="00CE67C9">
        <w:rPr>
          <w:bCs/>
          <w:lang w:eastAsia="lv-LV"/>
        </w:rPr>
        <w:t>.</w:t>
      </w:r>
    </w:p>
    <w:p w14:paraId="67029227" w14:textId="77777777" w:rsidR="00CE67C9" w:rsidRDefault="00112C38" w:rsidP="00CE67C9">
      <w:pPr>
        <w:numPr>
          <w:ilvl w:val="0"/>
          <w:numId w:val="3"/>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009A7B39" w:rsidRPr="00CE67C9">
        <w:rPr>
          <w:rFonts w:eastAsia="Calibri"/>
          <w:bCs/>
          <w:lang w:eastAsia="lv-LV"/>
        </w:rPr>
        <w:t xml:space="preserve">pēc darbu pabeigšanas, pieņemšanas – nodošanas akta parakstīšanas </w:t>
      </w:r>
      <w:r w:rsidR="00470433" w:rsidRPr="00CE67C9">
        <w:rPr>
          <w:rFonts w:eastAsia="Calibri"/>
          <w:bCs/>
          <w:lang w:eastAsia="lv-LV"/>
        </w:rPr>
        <w:t xml:space="preserve">un rēķina saņemšanas </w:t>
      </w:r>
      <w:r w:rsidR="009A7B39" w:rsidRPr="00CE67C9">
        <w:rPr>
          <w:rFonts w:eastAsia="Calibri"/>
          <w:bCs/>
          <w:lang w:eastAsia="lv-LV"/>
        </w:rPr>
        <w:t>desmit (10) darba dienu laikā</w:t>
      </w:r>
      <w:r w:rsidRPr="00CE67C9">
        <w:rPr>
          <w:rFonts w:eastAsia="Calibri"/>
          <w:lang w:eastAsia="lv-LV"/>
        </w:rPr>
        <w:t>.</w:t>
      </w:r>
    </w:p>
    <w:p w14:paraId="4F6D9A54" w14:textId="350957BC" w:rsidR="00CE67C9" w:rsidRPr="00CE67C9" w:rsidRDefault="00470433" w:rsidP="00CE67C9">
      <w:pPr>
        <w:numPr>
          <w:ilvl w:val="0"/>
          <w:numId w:val="3"/>
        </w:numPr>
        <w:ind w:left="284" w:hanging="284"/>
        <w:jc w:val="both"/>
        <w:rPr>
          <w:bCs/>
          <w:lang w:eastAsia="lv-LV"/>
        </w:rPr>
      </w:pPr>
      <w:r w:rsidRPr="00CE67C9">
        <w:rPr>
          <w:rFonts w:eastAsia="Calibri"/>
          <w:lang w:eastAsia="lv-LV"/>
        </w:rPr>
        <w:t>Līgum</w:t>
      </w:r>
      <w:r w:rsidR="00E16CB2" w:rsidRPr="00CE67C9">
        <w:rPr>
          <w:rFonts w:eastAsia="Calibri"/>
          <w:lang w:eastAsia="lv-LV"/>
        </w:rPr>
        <w:t>u</w:t>
      </w:r>
      <w:r w:rsidRPr="00CE67C9">
        <w:rPr>
          <w:rFonts w:eastAsia="Calibri"/>
          <w:lang w:eastAsia="lv-LV"/>
        </w:rPr>
        <w:t xml:space="preserve"> par </w:t>
      </w:r>
      <w:r w:rsidR="00E16CB2" w:rsidRPr="00CE67C9">
        <w:rPr>
          <w:rFonts w:eastAsia="Calibri"/>
          <w:lang w:eastAsia="lv-LV"/>
        </w:rPr>
        <w:t xml:space="preserve">remontdarbu </w:t>
      </w:r>
      <w:r w:rsidRPr="00CE67C9">
        <w:rPr>
          <w:rFonts w:eastAsia="Calibri"/>
          <w:lang w:eastAsia="lv-LV"/>
        </w:rPr>
        <w:t>veikšanu slēgt</w:t>
      </w:r>
      <w:r w:rsidR="00065422" w:rsidRPr="00CE67C9">
        <w:rPr>
          <w:rFonts w:eastAsia="Calibri"/>
          <w:lang w:eastAsia="lv-LV"/>
        </w:rPr>
        <w:t>s</w:t>
      </w:r>
      <w:r w:rsidRPr="00CE67C9">
        <w:rPr>
          <w:rFonts w:eastAsia="Calibri"/>
          <w:lang w:eastAsia="lv-LV"/>
        </w:rPr>
        <w:t xml:space="preserve"> Balvu novada pašvaldības </w:t>
      </w:r>
      <w:r w:rsidR="00451381">
        <w:rPr>
          <w:rFonts w:eastAsia="Calibri"/>
          <w:lang w:eastAsia="lv-LV"/>
        </w:rPr>
        <w:t>Balvu</w:t>
      </w:r>
      <w:r w:rsidR="00AC00D1">
        <w:rPr>
          <w:rFonts w:eastAsia="Calibri"/>
          <w:lang w:eastAsia="lv-LV"/>
        </w:rPr>
        <w:t xml:space="preserve"> pagasta pārvalde </w:t>
      </w:r>
      <w:r w:rsidRPr="00CE67C9">
        <w:rPr>
          <w:rFonts w:eastAsia="Calibri"/>
          <w:lang w:eastAsia="lv-LV"/>
        </w:rPr>
        <w:t>pēc tirgus izpētes beigām</w:t>
      </w:r>
      <w:r w:rsidR="00CE67C9">
        <w:rPr>
          <w:rFonts w:eastAsia="Calibri"/>
          <w:lang w:eastAsia="lv-LV"/>
        </w:rPr>
        <w:t>.</w:t>
      </w:r>
    </w:p>
    <w:p w14:paraId="0B74EF4F" w14:textId="77777777" w:rsidR="00CE67C9" w:rsidRPr="00CE67C9" w:rsidRDefault="00112C38" w:rsidP="00CE67C9">
      <w:pPr>
        <w:numPr>
          <w:ilvl w:val="0"/>
          <w:numId w:val="3"/>
        </w:numPr>
        <w:ind w:left="284" w:hanging="284"/>
        <w:jc w:val="both"/>
        <w:rPr>
          <w:bCs/>
          <w:lang w:eastAsia="lv-LV"/>
        </w:rPr>
      </w:pPr>
      <w:r w:rsidRPr="00CE67C9">
        <w:rPr>
          <w:rFonts w:eastAsia="Calibri"/>
          <w:lang w:eastAsia="lv-LV"/>
        </w:rPr>
        <w:t>Piedāvājumā jābūt iekļautām visām izmaksām, kas varētu</w:t>
      </w:r>
      <w:r w:rsidR="00CE67C9">
        <w:rPr>
          <w:rFonts w:eastAsia="Calibri"/>
          <w:lang w:eastAsia="lv-LV"/>
        </w:rPr>
        <w:t xml:space="preserve"> rasties līguma izpildes laikā.</w:t>
      </w:r>
    </w:p>
    <w:p w14:paraId="0F6E0DCA" w14:textId="38C0A910" w:rsidR="00CE67C9" w:rsidRDefault="00E16CB2" w:rsidP="00CE67C9">
      <w:pPr>
        <w:numPr>
          <w:ilvl w:val="0"/>
          <w:numId w:val="3"/>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sidR="0074769F">
        <w:rPr>
          <w:color w:val="000000"/>
        </w:rPr>
        <w:t>.</w:t>
      </w:r>
      <w:r w:rsidRPr="00CE67C9">
        <w:rPr>
          <w:rFonts w:eastAsia="Calibri"/>
          <w:lang w:eastAsia="lv-LV"/>
        </w:rPr>
        <w:t xml:space="preserve"> </w:t>
      </w:r>
    </w:p>
    <w:p w14:paraId="641D77F1" w14:textId="77777777" w:rsidR="00C5489A" w:rsidRDefault="00112C38" w:rsidP="00C5489A">
      <w:pPr>
        <w:numPr>
          <w:ilvl w:val="0"/>
          <w:numId w:val="3"/>
        </w:numPr>
        <w:ind w:left="284" w:hanging="284"/>
        <w:jc w:val="both"/>
        <w:rPr>
          <w:bCs/>
          <w:lang w:eastAsia="lv-LV"/>
        </w:rPr>
      </w:pPr>
      <w:r w:rsidRPr="00CE67C9">
        <w:rPr>
          <w:rFonts w:eastAsia="Calibri"/>
          <w:lang w:eastAsia="lv-LV"/>
        </w:rPr>
        <w:t>Piedāvātajām cenām jābūt nemainīgām visā līguma darbības laikā.</w:t>
      </w:r>
    </w:p>
    <w:p w14:paraId="12B01DFD" w14:textId="5ED522C6" w:rsidR="00112C38" w:rsidRPr="00C5489A" w:rsidRDefault="00112C38" w:rsidP="00C5489A">
      <w:pPr>
        <w:numPr>
          <w:ilvl w:val="0"/>
          <w:numId w:val="3"/>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55A1EB5D" w14:textId="5B064D21" w:rsidR="00470433" w:rsidRPr="00470433" w:rsidRDefault="00470433" w:rsidP="00470433">
      <w:pPr>
        <w:pStyle w:val="Sarakstarindkopa"/>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6BAD3B4C" w:rsidR="00470433" w:rsidRPr="00BB4E6C" w:rsidRDefault="00470433" w:rsidP="00C5489A">
      <w:pPr>
        <w:numPr>
          <w:ilvl w:val="1"/>
          <w:numId w:val="3"/>
        </w:numPr>
        <w:autoSpaceDE w:val="0"/>
        <w:autoSpaceDN w:val="0"/>
        <w:adjustRightInd w:val="0"/>
        <w:ind w:left="567" w:hanging="567"/>
        <w:contextualSpacing/>
        <w:jc w:val="both"/>
        <w:rPr>
          <w:color w:val="000000"/>
          <w:lang w:eastAsia="lv-LV"/>
        </w:rPr>
      </w:pPr>
      <w:bookmarkStart w:id="1" w:name="_GoBack"/>
      <w:bookmarkEnd w:id="1"/>
      <w:r w:rsidRPr="00BB4E6C">
        <w:rPr>
          <w:color w:val="000000"/>
          <w:lang w:eastAsia="lv-LV"/>
        </w:rPr>
        <w:t xml:space="preserve">Pretendentam  iepriekšējo 5 (piecu) gadu laikā ir pieredze </w:t>
      </w:r>
      <w:r>
        <w:rPr>
          <w:color w:val="000000"/>
          <w:lang w:eastAsia="lv-LV"/>
        </w:rPr>
        <w:t>līdzīgu darbu</w:t>
      </w:r>
      <w:r w:rsidRPr="00BB4E6C">
        <w:rPr>
          <w:color w:val="000000"/>
          <w:lang w:eastAsia="lv-LV"/>
        </w:rPr>
        <w:t xml:space="preserve"> veikšanā vismaz 1 (vienā) objektā.</w:t>
      </w:r>
    </w:p>
    <w:p w14:paraId="37326064" w14:textId="483CF040" w:rsidR="00C5489A" w:rsidRDefault="00470433" w:rsidP="00C5489A">
      <w:pPr>
        <w:numPr>
          <w:ilvl w:val="1"/>
          <w:numId w:val="3"/>
        </w:numPr>
        <w:autoSpaceDE w:val="0"/>
        <w:autoSpaceDN w:val="0"/>
        <w:adjustRightInd w:val="0"/>
        <w:ind w:left="567" w:hanging="567"/>
        <w:contextualSpacing/>
        <w:jc w:val="both"/>
        <w:rPr>
          <w:color w:val="000000"/>
          <w:lang w:eastAsia="lv-LV"/>
        </w:rPr>
      </w:pPr>
      <w:r w:rsidRPr="00BB4E6C">
        <w:rPr>
          <w:bCs/>
        </w:rPr>
        <w:t xml:space="preserve">Pretendentam jānodrošina darbu izpildei nepieciešamā tehnika, iekārtas, instrumenti un cits tehniskais nodrošinājums </w:t>
      </w:r>
      <w:r w:rsidR="0075208A">
        <w:rPr>
          <w:bCs/>
        </w:rPr>
        <w:t>līguma izpildei</w:t>
      </w:r>
      <w:r w:rsidRPr="00BB4E6C">
        <w:rPr>
          <w:bCs/>
        </w:rPr>
        <w:t>.</w:t>
      </w:r>
    </w:p>
    <w:p w14:paraId="407476AF" w14:textId="31A3EB9C" w:rsidR="00470433" w:rsidRPr="00C5489A" w:rsidRDefault="00470433" w:rsidP="00C5489A">
      <w:pPr>
        <w:numPr>
          <w:ilvl w:val="1"/>
          <w:numId w:val="3"/>
        </w:numPr>
        <w:autoSpaceDE w:val="0"/>
        <w:autoSpaceDN w:val="0"/>
        <w:adjustRightInd w:val="0"/>
        <w:ind w:left="567" w:hanging="567"/>
        <w:contextualSpacing/>
        <w:jc w:val="both"/>
        <w:rPr>
          <w:color w:val="000000"/>
          <w:lang w:eastAsia="lv-LV"/>
        </w:rPr>
      </w:pPr>
      <w:r w:rsidRPr="00C5489A">
        <w:rPr>
          <w:bCs/>
          <w:lang w:eastAsia="lv-LV"/>
        </w:rPr>
        <w:t>Pretendents darbu veikšanas laikā apņemas ievērot spēkā esošos normatīvus, darba drošības un tehniskās normas, normatīvos aktus, kas regulē paredzētos darbus.</w:t>
      </w:r>
    </w:p>
    <w:p w14:paraId="066EFF6D" w14:textId="7AA23318" w:rsidR="00112C38" w:rsidRPr="00CE67C9" w:rsidRDefault="00112C38" w:rsidP="00CE67C9">
      <w:pPr>
        <w:pStyle w:val="Sarakstarindkopa"/>
        <w:numPr>
          <w:ilvl w:val="0"/>
          <w:numId w:val="3"/>
        </w:numPr>
        <w:autoSpaceDE w:val="0"/>
        <w:autoSpaceDN w:val="0"/>
        <w:adjustRightInd w:val="0"/>
        <w:jc w:val="both"/>
        <w:rPr>
          <w:color w:val="000000"/>
          <w:lang w:eastAsia="lv-LV"/>
        </w:rPr>
      </w:pPr>
      <w:r w:rsidRPr="00CE67C9">
        <w:rPr>
          <w:b/>
          <w:bCs/>
          <w:color w:val="000000"/>
          <w:lang w:eastAsia="lv-LV"/>
        </w:rPr>
        <w:t>Iesniedzamie dokumenti:</w:t>
      </w:r>
    </w:p>
    <w:p w14:paraId="6B49B18A" w14:textId="017C1016" w:rsidR="00112C38" w:rsidRPr="0075208A" w:rsidRDefault="00112C38"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AC00D1">
        <w:rPr>
          <w:bCs/>
          <w:color w:val="000000"/>
          <w:lang w:eastAsia="lv-LV"/>
        </w:rPr>
        <w:t>2</w:t>
      </w:r>
      <w:r w:rsidR="0074769F">
        <w:rPr>
          <w:bCs/>
          <w:color w:val="000000"/>
          <w:lang w:eastAsia="lv-LV"/>
        </w:rPr>
        <w:t xml:space="preserve"> </w:t>
      </w:r>
      <w:r w:rsidR="00470433" w:rsidRPr="0075208A">
        <w:rPr>
          <w:bCs/>
          <w:color w:val="000000"/>
          <w:lang w:eastAsia="lv-LV"/>
        </w:rPr>
        <w:t xml:space="preserve">un tam pievienota </w:t>
      </w:r>
      <w:r w:rsidR="00470433" w:rsidRPr="0075208A">
        <w:rPr>
          <w:rFonts w:eastAsia="Calibri"/>
          <w:bCs/>
          <w:lang w:eastAsia="ar-SA"/>
        </w:rPr>
        <w:t>darbu izpildes</w:t>
      </w:r>
      <w:r w:rsidR="0075208A">
        <w:rPr>
          <w:color w:val="000000"/>
        </w:rPr>
        <w:t xml:space="preserve"> tāme</w:t>
      </w:r>
      <w:r w:rsidR="00B114FE" w:rsidRPr="0075208A">
        <w:rPr>
          <w:bCs/>
          <w:color w:val="000000"/>
          <w:lang w:eastAsia="lv-LV"/>
        </w:rPr>
        <w:t>.</w:t>
      </w:r>
    </w:p>
    <w:p w14:paraId="10BF7D1C" w14:textId="2E7B3DD5" w:rsidR="00142A9D" w:rsidRPr="0075208A" w:rsidRDefault="00142A9D"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AC00D1">
        <w:rPr>
          <w:bCs/>
          <w:color w:val="000000"/>
          <w:lang w:eastAsia="lv-LV"/>
        </w:rPr>
        <w:t>3</w:t>
      </w:r>
      <w:r w:rsidRPr="0075208A">
        <w:rPr>
          <w:bCs/>
          <w:color w:val="000000"/>
          <w:lang w:eastAsia="lv-LV"/>
        </w:rPr>
        <w:t>.</w:t>
      </w:r>
    </w:p>
    <w:p w14:paraId="2D3E561D" w14:textId="42A24CC5" w:rsidR="00D813FA" w:rsidRPr="0075208A" w:rsidRDefault="00D813FA" w:rsidP="00C5489A">
      <w:pPr>
        <w:numPr>
          <w:ilvl w:val="1"/>
          <w:numId w:val="3"/>
        </w:numPr>
        <w:autoSpaceDE w:val="0"/>
        <w:autoSpaceDN w:val="0"/>
        <w:adjustRightInd w:val="0"/>
        <w:ind w:left="567" w:hanging="567"/>
        <w:jc w:val="both"/>
        <w:rPr>
          <w:color w:val="000000"/>
          <w:lang w:eastAsia="lv-LV"/>
        </w:rPr>
      </w:pPr>
      <w:r w:rsidRPr="0075208A">
        <w:rPr>
          <w:color w:val="000000"/>
          <w:lang w:eastAsia="lv-LV"/>
        </w:rPr>
        <w:lastRenderedPageBreak/>
        <w:t>Informācija par pretendenta pieredzi atbilstoši 1</w:t>
      </w:r>
      <w:r w:rsidR="00AC4191" w:rsidRPr="0075208A">
        <w:rPr>
          <w:color w:val="000000"/>
          <w:lang w:eastAsia="lv-LV"/>
        </w:rPr>
        <w:t>1</w:t>
      </w:r>
      <w:r w:rsidRPr="0075208A">
        <w:rPr>
          <w:color w:val="000000"/>
          <w:lang w:eastAsia="lv-LV"/>
        </w:rPr>
        <w:t>.1.punktam, pievienojot vismaz 1 (vienu) atsauksmi vai alternatīvus dokumentus, kas apliecina nepieciešamo pieredzi.</w:t>
      </w:r>
    </w:p>
    <w:p w14:paraId="6E866CAD" w14:textId="77777777" w:rsidR="003F5631" w:rsidRPr="009103B4" w:rsidRDefault="003F5631" w:rsidP="003F5631">
      <w:pPr>
        <w:pStyle w:val="Sarakstarindkopa"/>
        <w:widowControl w:val="0"/>
        <w:numPr>
          <w:ilvl w:val="0"/>
          <w:numId w:val="3"/>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36041472" w14:textId="77777777" w:rsidR="003F5631" w:rsidRPr="009103B4" w:rsidRDefault="003F5631" w:rsidP="003F5631">
      <w:pPr>
        <w:pStyle w:val="Paraststmeklis"/>
        <w:numPr>
          <w:ilvl w:val="0"/>
          <w:numId w:val="3"/>
        </w:numPr>
        <w:spacing w:before="0" w:beforeAutospacing="0" w:after="0" w:afterAutospacing="0"/>
        <w:jc w:val="both"/>
      </w:pPr>
      <w:r w:rsidRPr="009103B4">
        <w:rPr>
          <w:color w:val="000000"/>
        </w:rPr>
        <w:t>Pretendents var grozīt vai atsaukt iesniegto piedāvājumu pirms piedāvājumu iesniegšanas termiņa beigām.</w:t>
      </w:r>
    </w:p>
    <w:p w14:paraId="55912CF5" w14:textId="77777777" w:rsidR="003F5631" w:rsidRPr="009103B4" w:rsidRDefault="003F5631" w:rsidP="003F5631">
      <w:pPr>
        <w:widowControl w:val="0"/>
        <w:numPr>
          <w:ilvl w:val="0"/>
          <w:numId w:val="3"/>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2F23C29" w14:textId="77777777" w:rsidR="00CE67C9" w:rsidRDefault="003F5631" w:rsidP="00CE67C9">
      <w:pPr>
        <w:widowControl w:val="0"/>
        <w:numPr>
          <w:ilvl w:val="0"/>
          <w:numId w:val="3"/>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5232AE08" w:rsidR="00112C38" w:rsidRPr="00CE67C9" w:rsidRDefault="00112C38" w:rsidP="00CE67C9">
      <w:pPr>
        <w:widowControl w:val="0"/>
        <w:numPr>
          <w:ilvl w:val="0"/>
          <w:numId w:val="3"/>
        </w:numPr>
        <w:suppressAutoHyphens/>
        <w:contextualSpacing/>
        <w:jc w:val="both"/>
        <w:rPr>
          <w:rFonts w:eastAsia="Calibri"/>
          <w:lang w:eastAsia="ar-SA"/>
        </w:rPr>
      </w:pPr>
      <w:r w:rsidRPr="00CE67C9">
        <w:rPr>
          <w:b/>
          <w:lang w:eastAsia="lv-LV"/>
        </w:rPr>
        <w:t>Piedāvājums jāiesniedz līdz 202</w:t>
      </w:r>
      <w:r w:rsidR="00470433" w:rsidRPr="00CE67C9">
        <w:rPr>
          <w:b/>
          <w:lang w:eastAsia="lv-LV"/>
        </w:rPr>
        <w:t>1</w:t>
      </w:r>
      <w:r w:rsidRPr="00CE67C9">
        <w:rPr>
          <w:b/>
          <w:lang w:eastAsia="lv-LV"/>
        </w:rPr>
        <w:t xml:space="preserve">.gada </w:t>
      </w:r>
      <w:r w:rsidR="00451381">
        <w:rPr>
          <w:b/>
          <w:lang w:eastAsia="lv-LV"/>
        </w:rPr>
        <w:t>2.jūnijam</w:t>
      </w:r>
      <w:r w:rsidRPr="00CE67C9">
        <w:rPr>
          <w:b/>
          <w:lang w:eastAsia="lv-LV"/>
        </w:rPr>
        <w:t>, plkst. 1</w:t>
      </w:r>
      <w:r w:rsidR="00451381">
        <w:rPr>
          <w:b/>
          <w:lang w:eastAsia="lv-LV"/>
        </w:rPr>
        <w:t>3</w:t>
      </w:r>
      <w:r w:rsidRPr="00CE67C9">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CE67C9">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B110919" w14:textId="4A92F3C5" w:rsidR="003F5631" w:rsidRPr="003F5631" w:rsidRDefault="003F5631" w:rsidP="003F5631">
      <w:pPr>
        <w:widowControl w:val="0"/>
        <w:numPr>
          <w:ilvl w:val="0"/>
          <w:numId w:val="3"/>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01C074" w14:textId="77777777" w:rsidR="00470433" w:rsidRDefault="00470433">
      <w:pPr>
        <w:pStyle w:val="Standard"/>
        <w:jc w:val="right"/>
      </w:pPr>
      <w:bookmarkStart w:id="2"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p w14:paraId="10224093" w14:textId="77777777" w:rsidR="00470433" w:rsidRDefault="00470433">
      <w:pPr>
        <w:pStyle w:val="Standard"/>
        <w:jc w:val="right"/>
      </w:pPr>
    </w:p>
    <w:p w14:paraId="55CB1609" w14:textId="77777777" w:rsidR="00470433" w:rsidRDefault="00470433">
      <w:pPr>
        <w:pStyle w:val="Standard"/>
        <w:jc w:val="right"/>
      </w:pPr>
    </w:p>
    <w:p w14:paraId="603CDCBD" w14:textId="77777777" w:rsidR="004148AD" w:rsidRDefault="004148AD" w:rsidP="00D12303">
      <w:pPr>
        <w:pStyle w:val="Standard"/>
        <w:jc w:val="right"/>
      </w:pPr>
    </w:p>
    <w:p w14:paraId="6768084A" w14:textId="77777777" w:rsidR="00AC4191" w:rsidRDefault="00AC4191" w:rsidP="00D12303">
      <w:pPr>
        <w:pStyle w:val="Standard"/>
        <w:jc w:val="right"/>
      </w:pPr>
    </w:p>
    <w:p w14:paraId="1D130036" w14:textId="77777777" w:rsidR="00AC4191" w:rsidRDefault="00AC4191" w:rsidP="00D12303">
      <w:pPr>
        <w:pStyle w:val="Standard"/>
        <w:jc w:val="right"/>
      </w:pPr>
    </w:p>
    <w:p w14:paraId="5762BE65" w14:textId="77777777" w:rsidR="00643489" w:rsidRDefault="00643489" w:rsidP="00D12303">
      <w:pPr>
        <w:pStyle w:val="Standard"/>
        <w:jc w:val="right"/>
      </w:pPr>
    </w:p>
    <w:p w14:paraId="7ECF409B" w14:textId="77777777" w:rsidR="00AC00D1" w:rsidRDefault="00AC00D1" w:rsidP="00D12303">
      <w:pPr>
        <w:pStyle w:val="Standard"/>
        <w:jc w:val="right"/>
      </w:pPr>
    </w:p>
    <w:p w14:paraId="4EAC3428" w14:textId="77777777" w:rsidR="00451381" w:rsidRDefault="00451381" w:rsidP="00D12303">
      <w:pPr>
        <w:pStyle w:val="Standard"/>
        <w:jc w:val="right"/>
      </w:pPr>
    </w:p>
    <w:bookmarkEnd w:id="2"/>
    <w:p w14:paraId="66FD9EDA" w14:textId="7B68495F" w:rsidR="00AC2B45" w:rsidRPr="00F7517B" w:rsidRDefault="00AC2B45" w:rsidP="00AC2B45">
      <w:pPr>
        <w:pStyle w:val="Standard"/>
        <w:jc w:val="right"/>
      </w:pPr>
      <w:r w:rsidRPr="00F7517B">
        <w:lastRenderedPageBreak/>
        <w:t>Pielikums Nr.</w:t>
      </w:r>
      <w:r w:rsidR="00AC00D1">
        <w:t>2</w:t>
      </w:r>
    </w:p>
    <w:p w14:paraId="3499696C" w14:textId="10C160B9" w:rsidR="008B7486" w:rsidRDefault="00AC2B45" w:rsidP="00451381">
      <w:pPr>
        <w:pStyle w:val="Standard"/>
        <w:jc w:val="right"/>
        <w:rPr>
          <w:b/>
          <w:bCs/>
          <w:sz w:val="28"/>
          <w:szCs w:val="28"/>
        </w:rPr>
      </w:pPr>
      <w:r w:rsidRPr="00F7517B">
        <w:t>Pie tirgus izpētes ar ID Nr. BNP TI 202</w:t>
      </w:r>
      <w:r>
        <w:t>1</w:t>
      </w:r>
      <w:r w:rsidRPr="00F7517B">
        <w:t>/</w:t>
      </w:r>
      <w:r w:rsidR="00451381">
        <w:t>62</w:t>
      </w:r>
    </w:p>
    <w:p w14:paraId="359B1D49" w14:textId="77777777" w:rsidR="000517C8" w:rsidRDefault="000517C8" w:rsidP="000517C8">
      <w:pPr>
        <w:rPr>
          <w:b/>
        </w:rPr>
      </w:pPr>
    </w:p>
    <w:p w14:paraId="0E406F62" w14:textId="5FCE891F"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072E390" w14:textId="77777777" w:rsidR="00451381" w:rsidRDefault="00451381" w:rsidP="00451381">
      <w:pPr>
        <w:ind w:left="567"/>
        <w:jc w:val="center"/>
        <w:rPr>
          <w:rFonts w:ascii="Times New Roman Bold" w:hAnsi="Times New Roman Bold"/>
          <w:b/>
          <w:caps/>
          <w:color w:val="000000"/>
        </w:rPr>
      </w:pPr>
      <w:r>
        <w:rPr>
          <w:rFonts w:ascii="Times New Roman Bold" w:hAnsi="Times New Roman Bold"/>
          <w:b/>
          <w:bCs/>
          <w:caps/>
          <w:color w:val="000000"/>
          <w:lang w:eastAsia="lv-LV"/>
        </w:rPr>
        <w:t>bruģētu celiņu ierīkošana pie balvu pagasta tautas nama</w:t>
      </w:r>
    </w:p>
    <w:p w14:paraId="029106E0" w14:textId="77777777" w:rsidR="00451381" w:rsidRDefault="00451381" w:rsidP="00451381">
      <w:pPr>
        <w:ind w:left="567"/>
        <w:jc w:val="center"/>
        <w:rPr>
          <w:rFonts w:ascii="Times New Roman Bold" w:hAnsi="Times New Roman Bold"/>
          <w:b/>
          <w:caps/>
          <w:color w:val="000000"/>
        </w:rPr>
      </w:pPr>
      <w:r>
        <w:rPr>
          <w:rFonts w:ascii="Times New Roman Bold" w:hAnsi="Times New Roman Bold"/>
          <w:b/>
          <w:caps/>
          <w:color w:val="000000"/>
        </w:rPr>
        <w:t xml:space="preserve"> ID Nr. BNP TI 2021/62</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1090110A" w:rsidR="00AC2B45" w:rsidRPr="00BB4E6C" w:rsidRDefault="00AC2B45" w:rsidP="00AC2B45">
      <w:pPr>
        <w:widowControl w:val="0"/>
        <w:suppressAutoHyphens/>
        <w:jc w:val="both"/>
      </w:pPr>
      <w:r w:rsidRPr="00BB4E6C">
        <w:rPr>
          <w:color w:val="000000"/>
        </w:rPr>
        <w:t xml:space="preserve">Piedāvājam veikt darbus </w:t>
      </w:r>
      <w:r w:rsidRPr="00BB4E6C">
        <w:t>atbilstoši</w:t>
      </w:r>
      <w:r w:rsidRPr="00BB4E6C">
        <w:rPr>
          <w:color w:val="000000"/>
        </w:rPr>
        <w:t xml:space="preserve"> pasūtītāja </w:t>
      </w:r>
      <w:r w:rsidRPr="00BB4E6C">
        <w:t>prasībām par piedāvājuma cenu:</w:t>
      </w:r>
    </w:p>
    <w:tbl>
      <w:tblPr>
        <w:tblW w:w="75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07"/>
        <w:gridCol w:w="1563"/>
        <w:gridCol w:w="1052"/>
        <w:gridCol w:w="1587"/>
      </w:tblGrid>
      <w:tr w:rsidR="000944AA" w:rsidRPr="00AC2B45" w14:paraId="010E0895" w14:textId="77777777" w:rsidTr="000944AA">
        <w:trPr>
          <w:cantSplit/>
          <w:trHeight w:val="839"/>
          <w:jc w:val="center"/>
        </w:trPr>
        <w:tc>
          <w:tcPr>
            <w:tcW w:w="3307" w:type="dxa"/>
            <w:tcBorders>
              <w:top w:val="single" w:sz="6" w:space="0" w:color="000000"/>
              <w:left w:val="single" w:sz="4" w:space="0" w:color="auto"/>
              <w:bottom w:val="single" w:sz="6" w:space="0" w:color="000000"/>
              <w:right w:val="single" w:sz="6" w:space="0" w:color="000000"/>
            </w:tcBorders>
            <w:shd w:val="clear" w:color="auto" w:fill="808080"/>
          </w:tcPr>
          <w:p w14:paraId="3E6C22F4" w14:textId="0776D92A" w:rsidR="000944AA" w:rsidRPr="00AC2B45" w:rsidRDefault="000944AA" w:rsidP="00AC2B45">
            <w:pPr>
              <w:widowControl w:val="0"/>
              <w:suppressAutoHyphens/>
              <w:jc w:val="center"/>
              <w:rPr>
                <w:b/>
                <w:bCs/>
                <w:color w:val="000000"/>
              </w:rPr>
            </w:pPr>
            <w:r>
              <w:rPr>
                <w:b/>
                <w:bCs/>
                <w:color w:val="000000"/>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0944AA" w:rsidRPr="00AC2B45" w:rsidRDefault="000944AA"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0944AA" w:rsidRPr="00AC2B45" w:rsidRDefault="000944AA"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0944AA" w:rsidRPr="00AC2B45" w:rsidRDefault="000944AA" w:rsidP="00AC2B45">
            <w:pPr>
              <w:widowControl w:val="0"/>
              <w:suppressAutoHyphens/>
              <w:jc w:val="center"/>
              <w:rPr>
                <w:b/>
                <w:bCs/>
                <w:color w:val="000000"/>
              </w:rPr>
            </w:pPr>
            <w:r w:rsidRPr="00AC2B45">
              <w:rPr>
                <w:b/>
                <w:bCs/>
                <w:color w:val="000000"/>
              </w:rPr>
              <w:t xml:space="preserve">Piedāvājuma cena ar </w:t>
            </w:r>
          </w:p>
          <w:p w14:paraId="0AFC030F" w14:textId="77777777" w:rsidR="000944AA" w:rsidRPr="00AC2B45" w:rsidRDefault="000944AA" w:rsidP="00AC2B45">
            <w:pPr>
              <w:widowControl w:val="0"/>
              <w:suppressAutoHyphens/>
              <w:jc w:val="center"/>
              <w:rPr>
                <w:b/>
                <w:bCs/>
                <w:color w:val="000000"/>
              </w:rPr>
            </w:pPr>
            <w:r w:rsidRPr="00AC2B45">
              <w:rPr>
                <w:b/>
                <w:bCs/>
                <w:color w:val="000000"/>
              </w:rPr>
              <w:t>PVN (EUR)</w:t>
            </w:r>
          </w:p>
        </w:tc>
      </w:tr>
      <w:tr w:rsidR="000944AA" w:rsidRPr="00BB4E6C" w14:paraId="1AC18B62" w14:textId="77777777" w:rsidTr="000944AA">
        <w:trPr>
          <w:cantSplit/>
          <w:trHeight w:val="296"/>
          <w:jc w:val="center"/>
        </w:trPr>
        <w:tc>
          <w:tcPr>
            <w:tcW w:w="3307" w:type="dxa"/>
            <w:tcBorders>
              <w:top w:val="single" w:sz="6" w:space="0" w:color="000000"/>
              <w:left w:val="single" w:sz="4" w:space="0" w:color="auto"/>
              <w:bottom w:val="single" w:sz="6" w:space="0" w:color="000000"/>
              <w:right w:val="single" w:sz="6" w:space="0" w:color="000000"/>
            </w:tcBorders>
            <w:shd w:val="clear" w:color="auto" w:fill="FFFFFF"/>
          </w:tcPr>
          <w:p w14:paraId="1F04D242" w14:textId="606E7EC9" w:rsidR="000944AA" w:rsidRPr="00BB4E6C" w:rsidRDefault="00451381" w:rsidP="00CA301E">
            <w:pPr>
              <w:widowControl w:val="0"/>
              <w:suppressAutoHyphens/>
              <w:jc w:val="both"/>
              <w:rPr>
                <w:bCs/>
              </w:rPr>
            </w:pPr>
            <w:r>
              <w:rPr>
                <w:color w:val="000000"/>
                <w:lang w:eastAsia="lv-LV"/>
              </w:rPr>
              <w:t>Bruģētu celiņu ierīkošana pie Balvu pagasta Tautas nama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0944AA" w:rsidRPr="00BB4E6C" w:rsidRDefault="000944AA"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0944AA" w:rsidRPr="00BB4E6C" w:rsidRDefault="000944AA"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0944AA" w:rsidRPr="00BB4E6C" w:rsidRDefault="000944AA"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w:t>
      </w:r>
      <w:proofErr w:type="spellStart"/>
      <w:r w:rsidRPr="00BB4E6C">
        <w:rPr>
          <w:color w:val="000000"/>
        </w:rPr>
        <w:t>Būvizmaksu</w:t>
      </w:r>
      <w:proofErr w:type="spellEnd"/>
      <w:r w:rsidRPr="00BB4E6C">
        <w:rPr>
          <w:color w:val="000000"/>
        </w:rPr>
        <w:t xml:space="preserve">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7AF2DC20" w:rsidR="005662A0" w:rsidRPr="00F7517B" w:rsidRDefault="005662A0" w:rsidP="005662A0">
      <w:pPr>
        <w:pStyle w:val="Standard"/>
        <w:jc w:val="right"/>
      </w:pPr>
      <w:r w:rsidRPr="00F7517B">
        <w:lastRenderedPageBreak/>
        <w:t>Pielikums Nr.</w:t>
      </w:r>
      <w:r w:rsidR="00AC00D1">
        <w:t>3</w:t>
      </w:r>
    </w:p>
    <w:p w14:paraId="2AB815E9" w14:textId="51E83D45" w:rsidR="005662A0" w:rsidRPr="00F7517B" w:rsidRDefault="005662A0" w:rsidP="005662A0">
      <w:pPr>
        <w:pStyle w:val="Standard"/>
        <w:jc w:val="right"/>
      </w:pPr>
      <w:r w:rsidRPr="00F7517B">
        <w:t>Pie tirgus izpētes ar ID Nr. BNP TI 202</w:t>
      </w:r>
      <w:r>
        <w:t>1</w:t>
      </w:r>
      <w:r w:rsidRPr="00F7517B">
        <w:t>/</w:t>
      </w:r>
      <w:r w:rsidR="00451381">
        <w:t>62</w:t>
      </w:r>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 xml:space="preserve">Pretendenta (būvdarbu veicēja) nosaukums, </w:t>
      </w:r>
      <w:proofErr w:type="spellStart"/>
      <w:r w:rsidRPr="00BB4E6C">
        <w:rPr>
          <w:i/>
          <w:lang w:eastAsia="lv-LV" w:bidi="lv-LV"/>
        </w:rPr>
        <w:t>reģ</w:t>
      </w:r>
      <w:proofErr w:type="spellEnd"/>
      <w:r w:rsidRPr="00BB4E6C">
        <w:rPr>
          <w:i/>
          <w:lang w:eastAsia="lv-LV" w:bidi="lv-LV"/>
        </w:rPr>
        <w:t>.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w:t>
      </w:r>
      <w:proofErr w:type="spellStart"/>
      <w:r w:rsidRPr="00BB4E6C">
        <w:rPr>
          <w:lang w:eastAsia="lv-LV" w:bidi="lv-LV"/>
        </w:rPr>
        <w:t>šas</w:t>
      </w:r>
      <w:proofErr w:type="spellEnd"/>
      <w:r w:rsidRPr="00BB4E6C">
        <w:rPr>
          <w:lang w:eastAsia="lv-LV" w:bidi="lv-LV"/>
        </w:rPr>
        <w:t xml:space="preserve"> pretendenta pilnvarotā/</w:t>
      </w:r>
      <w:proofErr w:type="spellStart"/>
      <w:r w:rsidRPr="00BB4E6C">
        <w:rPr>
          <w:lang w:eastAsia="lv-LV" w:bidi="lv-LV"/>
        </w:rPr>
        <w:t>ās</w:t>
      </w:r>
      <w:proofErr w:type="spellEnd"/>
      <w:r w:rsidRPr="00BB4E6C">
        <w:rPr>
          <w:lang w:eastAsia="lv-LV" w:bidi="lv-LV"/>
        </w:rPr>
        <w:t xml:space="preserve">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BBFC6" w14:textId="77777777" w:rsidR="00A658FB" w:rsidRDefault="00A658FB" w:rsidP="000517C8">
      <w:r>
        <w:separator/>
      </w:r>
    </w:p>
  </w:endnote>
  <w:endnote w:type="continuationSeparator" w:id="0">
    <w:p w14:paraId="7EEEF861" w14:textId="77777777" w:rsidR="00A658FB" w:rsidRDefault="00A658FB"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53260" w14:textId="77777777" w:rsidR="00A658FB" w:rsidRDefault="00A658FB" w:rsidP="000517C8">
      <w:r>
        <w:separator/>
      </w:r>
    </w:p>
  </w:footnote>
  <w:footnote w:type="continuationSeparator" w:id="0">
    <w:p w14:paraId="200206C8" w14:textId="77777777" w:rsidR="00A658FB" w:rsidRDefault="00A658FB" w:rsidP="0005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6941021"/>
    <w:multiLevelType w:val="multilevel"/>
    <w:tmpl w:val="089EDC58"/>
    <w:styleLink w:val="WW8Num16"/>
    <w:lvl w:ilvl="0">
      <w:start w:val="1"/>
      <w:numFmt w:val="decimal"/>
      <w:lvlText w:val="%1."/>
      <w:lvlJc w:val="left"/>
      <w:pPr>
        <w:ind w:left="906" w:hanging="480"/>
      </w:pPr>
      <w:rPr>
        <w:color w:val="000000"/>
        <w:lang w:eastAsia="ar-SA"/>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1F1CEB66"/>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8"/>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3"/>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1756C"/>
    <w:rsid w:val="000517C8"/>
    <w:rsid w:val="000523F3"/>
    <w:rsid w:val="00065422"/>
    <w:rsid w:val="000944AA"/>
    <w:rsid w:val="00112C38"/>
    <w:rsid w:val="00142A9D"/>
    <w:rsid w:val="00142B55"/>
    <w:rsid w:val="00153E95"/>
    <w:rsid w:val="00184AC1"/>
    <w:rsid w:val="001F6A2D"/>
    <w:rsid w:val="0021789F"/>
    <w:rsid w:val="002548E6"/>
    <w:rsid w:val="002E7A54"/>
    <w:rsid w:val="00332388"/>
    <w:rsid w:val="003D4B76"/>
    <w:rsid w:val="003F5631"/>
    <w:rsid w:val="004148AD"/>
    <w:rsid w:val="00434771"/>
    <w:rsid w:val="00451381"/>
    <w:rsid w:val="00470433"/>
    <w:rsid w:val="004F31D6"/>
    <w:rsid w:val="00516413"/>
    <w:rsid w:val="005662A0"/>
    <w:rsid w:val="005E3693"/>
    <w:rsid w:val="005F5D45"/>
    <w:rsid w:val="00643489"/>
    <w:rsid w:val="0067405E"/>
    <w:rsid w:val="006A4ACA"/>
    <w:rsid w:val="006F04D4"/>
    <w:rsid w:val="006F2F5D"/>
    <w:rsid w:val="00722F9B"/>
    <w:rsid w:val="0074769F"/>
    <w:rsid w:val="0075208A"/>
    <w:rsid w:val="0075535D"/>
    <w:rsid w:val="008378D6"/>
    <w:rsid w:val="008768B0"/>
    <w:rsid w:val="008B7486"/>
    <w:rsid w:val="008B7EAF"/>
    <w:rsid w:val="008C3007"/>
    <w:rsid w:val="008D20FF"/>
    <w:rsid w:val="008D3B81"/>
    <w:rsid w:val="009A7B39"/>
    <w:rsid w:val="009E2C9F"/>
    <w:rsid w:val="00A658FB"/>
    <w:rsid w:val="00AC00D1"/>
    <w:rsid w:val="00AC2B45"/>
    <w:rsid w:val="00AC4191"/>
    <w:rsid w:val="00AF44AD"/>
    <w:rsid w:val="00B114FE"/>
    <w:rsid w:val="00C260F3"/>
    <w:rsid w:val="00C5489A"/>
    <w:rsid w:val="00C81A0B"/>
    <w:rsid w:val="00CA301E"/>
    <w:rsid w:val="00CE67C9"/>
    <w:rsid w:val="00D12303"/>
    <w:rsid w:val="00D315F1"/>
    <w:rsid w:val="00D419E0"/>
    <w:rsid w:val="00D813FA"/>
    <w:rsid w:val="00DB3070"/>
    <w:rsid w:val="00DE7A9D"/>
    <w:rsid w:val="00DF08AE"/>
    <w:rsid w:val="00E16CB2"/>
    <w:rsid w:val="00E40749"/>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character" w:customStyle="1" w:styleId="Neatrisintapieminana1">
    <w:name w:val="Neatrisināta pieminēšana1"/>
    <w:basedOn w:val="Noklusjumarindkopasfonts"/>
    <w:uiPriority w:val="99"/>
    <w:semiHidden/>
    <w:unhideWhenUsed/>
    <w:rsid w:val="00DF08AE"/>
    <w:rPr>
      <w:color w:val="605E5C"/>
      <w:shd w:val="clear" w:color="auto" w:fill="E1DFDD"/>
    </w:r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semiHidden/>
    <w:locked/>
    <w:rsid w:val="000517C8"/>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semiHidden/>
    <w:unhideWhenUsed/>
    <w:rsid w:val="000517C8"/>
    <w:rPr>
      <w:rFonts w:ascii="Calibri" w:eastAsia="Calibri" w:hAnsi="Calibri" w:cs="Arial"/>
      <w:sz w:val="20"/>
      <w:szCs w:val="20"/>
    </w:rPr>
  </w:style>
  <w:style w:type="character" w:customStyle="1" w:styleId="FootnoteTextChar1">
    <w:name w:val="Footnote Text Char1"/>
    <w:basedOn w:val="Noklusjumarindkopasfonts"/>
    <w:uiPriority w:val="99"/>
    <w:semiHidden/>
    <w:rsid w:val="000517C8"/>
    <w:rPr>
      <w:rFonts w:ascii="Times New Roman" w:eastAsia="Times New Roman" w:hAnsi="Times New Roman" w:cs="Times New Roman"/>
      <w:szCs w:val="20"/>
    </w:rPr>
  </w:style>
  <w:style w:type="character" w:styleId="Vresatsauce">
    <w:name w:val="footnote reference"/>
    <w:aliases w:val="Footnote symbol"/>
    <w:basedOn w:val="Noklusjumarindkopasfonts"/>
    <w:semiHidden/>
    <w:unhideWhenUsed/>
    <w:qFormat/>
    <w:rsid w:val="000517C8"/>
    <w:rPr>
      <w:vertAlign w:val="superscript"/>
    </w:rPr>
  </w:style>
  <w:style w:type="paragraph" w:styleId="Paraststmeklis">
    <w:name w:val="Normal (Web)"/>
    <w:basedOn w:val="Parasts"/>
    <w:uiPriority w:val="99"/>
    <w:unhideWhenUsed/>
    <w:rsid w:val="003F5631"/>
    <w:pPr>
      <w:spacing w:before="100" w:beforeAutospacing="1" w:after="100" w:afterAutospacing="1"/>
    </w:pPr>
    <w:rPr>
      <w:lang w:eastAsia="lv-LV"/>
    </w:rPr>
  </w:style>
  <w:style w:type="character" w:customStyle="1" w:styleId="FontStyle39">
    <w:name w:val="Font Style39"/>
    <w:rsid w:val="00AC4191"/>
    <w:rPr>
      <w:rFonts w:ascii="Times New Roman" w:eastAsia="Times New Roman" w:hAnsi="Times New Roman" w:cs="Times New Roman"/>
      <w:sz w:val="20"/>
      <w:szCs w:val="20"/>
    </w:rPr>
  </w:style>
  <w:style w:type="numbering" w:customStyle="1" w:styleId="WW8Num16">
    <w:name w:val="WW8Num16"/>
    <w:basedOn w:val="Bezsaraksta"/>
    <w:rsid w:val="00AC4191"/>
    <w:pPr>
      <w:numPr>
        <w:numId w:val="10"/>
      </w:numPr>
    </w:pPr>
  </w:style>
  <w:style w:type="character" w:styleId="Neatrisintapieminana">
    <w:name w:val="Unresolved Mention"/>
    <w:basedOn w:val="Noklusjumarindkopasfonts"/>
    <w:uiPriority w:val="99"/>
    <w:semiHidden/>
    <w:unhideWhenUsed/>
    <w:rsid w:val="0067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vi@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63A94-106C-4AF3-AAFD-76801981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5250</Words>
  <Characters>2993</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sarmitegrz@inbox.lv</cp:lastModifiedBy>
  <cp:revision>5</cp:revision>
  <cp:lastPrinted>2021-05-11T11:21:00Z</cp:lastPrinted>
  <dcterms:created xsi:type="dcterms:W3CDTF">2021-05-25T12:07:00Z</dcterms:created>
  <dcterms:modified xsi:type="dcterms:W3CDTF">2021-05-25T12:35:00Z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