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4DF90B" w14:textId="77777777" w:rsidR="000F4F20" w:rsidRPr="00B53ED5" w:rsidRDefault="000F4F20" w:rsidP="000F4F20">
      <w:pPr>
        <w:pStyle w:val="naisnod"/>
        <w:spacing w:before="0" w:after="0"/>
        <w:rPr>
          <w:sz w:val="28"/>
          <w:szCs w:val="28"/>
        </w:rPr>
      </w:pPr>
      <w:r w:rsidRPr="00B53ED5">
        <w:rPr>
          <w:sz w:val="28"/>
          <w:szCs w:val="28"/>
        </w:rPr>
        <w:t>TIRGUS IZPĒTE</w:t>
      </w:r>
    </w:p>
    <w:p w14:paraId="5C3F569E" w14:textId="007999D7" w:rsidR="007A1094" w:rsidRPr="00B53ED5" w:rsidRDefault="00B53ED5" w:rsidP="007A1094">
      <w:pPr>
        <w:tabs>
          <w:tab w:val="left" w:pos="426"/>
        </w:tabs>
        <w:autoSpaceDE w:val="0"/>
        <w:autoSpaceDN w:val="0"/>
        <w:adjustRightInd w:val="0"/>
        <w:spacing w:after="0" w:line="240" w:lineRule="auto"/>
        <w:jc w:val="center"/>
        <w:rPr>
          <w:rFonts w:ascii="Times New Roman" w:eastAsia="Times New Roman" w:hAnsi="Times New Roman" w:cs="Times New Roman"/>
          <w:b/>
          <w:caps/>
          <w:sz w:val="28"/>
          <w:szCs w:val="28"/>
        </w:rPr>
      </w:pPr>
      <w:r w:rsidRPr="00B53ED5">
        <w:rPr>
          <w:rFonts w:ascii="Times New Roman" w:eastAsia="Times New Roman" w:hAnsi="Times New Roman" w:cs="Times New Roman"/>
          <w:b/>
          <w:caps/>
          <w:sz w:val="28"/>
          <w:szCs w:val="28"/>
        </w:rPr>
        <w:t>Būvuzraudzība Balvu Kultūras un atpūtas centra skatuves tehnoloģiju izbūvei</w:t>
      </w:r>
      <w:r w:rsidR="002D2F63">
        <w:rPr>
          <w:rFonts w:ascii="Times New Roman" w:eastAsia="Times New Roman" w:hAnsi="Times New Roman" w:cs="Times New Roman"/>
          <w:b/>
          <w:caps/>
          <w:sz w:val="28"/>
          <w:szCs w:val="28"/>
        </w:rPr>
        <w:t>.</w:t>
      </w:r>
    </w:p>
    <w:p w14:paraId="04EACCCF" w14:textId="23EAC44E" w:rsidR="00B53ED5" w:rsidRDefault="00B53ED5" w:rsidP="007A1094">
      <w:pPr>
        <w:tabs>
          <w:tab w:val="left" w:pos="426"/>
        </w:tabs>
        <w:autoSpaceDE w:val="0"/>
        <w:autoSpaceDN w:val="0"/>
        <w:adjustRightInd w:val="0"/>
        <w:spacing w:after="0" w:line="240" w:lineRule="auto"/>
        <w:jc w:val="center"/>
        <w:rPr>
          <w:rFonts w:ascii="Times New Roman" w:eastAsia="Times New Roman" w:hAnsi="Times New Roman" w:cs="Times New Roman"/>
          <w:b/>
          <w:caps/>
          <w:color w:val="000000"/>
          <w:sz w:val="28"/>
          <w:szCs w:val="28"/>
          <w:lang w:eastAsia="lv-LV"/>
        </w:rPr>
      </w:pPr>
      <w:r>
        <w:rPr>
          <w:rFonts w:ascii="Times New Roman" w:eastAsia="Times New Roman" w:hAnsi="Times New Roman" w:cs="Times New Roman"/>
          <w:b/>
          <w:caps/>
          <w:color w:val="000000"/>
          <w:sz w:val="28"/>
          <w:szCs w:val="28"/>
          <w:lang w:eastAsia="lv-LV"/>
        </w:rPr>
        <w:t>ID.NR. BNP TI 2020/10</w:t>
      </w:r>
      <w:r w:rsidR="002D2F63">
        <w:rPr>
          <w:rFonts w:ascii="Times New Roman" w:eastAsia="Times New Roman" w:hAnsi="Times New Roman" w:cs="Times New Roman"/>
          <w:b/>
          <w:caps/>
          <w:color w:val="000000"/>
          <w:sz w:val="28"/>
          <w:szCs w:val="28"/>
          <w:lang w:eastAsia="lv-LV"/>
        </w:rPr>
        <w:t>4</w:t>
      </w:r>
    </w:p>
    <w:p w14:paraId="3EBFD9C5" w14:textId="77777777" w:rsidR="007A1094" w:rsidRDefault="007A1094" w:rsidP="007A1094">
      <w:pPr>
        <w:pStyle w:val="naisnod"/>
        <w:spacing w:before="0" w:after="0"/>
      </w:pPr>
    </w:p>
    <w:p w14:paraId="611239B9" w14:textId="77777777" w:rsidR="000F4F20" w:rsidRDefault="000F4F20" w:rsidP="000F4F20">
      <w:pPr>
        <w:spacing w:after="0" w:line="240" w:lineRule="auto"/>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2"/>
        <w:gridCol w:w="5335"/>
      </w:tblGrid>
      <w:tr w:rsidR="000F4F20" w14:paraId="705BC006" w14:textId="77777777" w:rsidTr="000F4F20">
        <w:trPr>
          <w:jc w:val="center"/>
        </w:trPr>
        <w:tc>
          <w:tcPr>
            <w:tcW w:w="3442" w:type="dxa"/>
            <w:tcBorders>
              <w:top w:val="single" w:sz="4" w:space="0" w:color="auto"/>
              <w:left w:val="single" w:sz="4" w:space="0" w:color="auto"/>
              <w:bottom w:val="single" w:sz="4" w:space="0" w:color="auto"/>
              <w:right w:val="single" w:sz="4" w:space="0" w:color="auto"/>
            </w:tcBorders>
            <w:hideMark/>
          </w:tcPr>
          <w:p w14:paraId="133D6246" w14:textId="77777777" w:rsidR="000F4F20" w:rsidRDefault="000F4F20">
            <w:pPr>
              <w:keepNext/>
              <w:spacing w:after="0" w:line="240" w:lineRule="auto"/>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Nosaukums </w:t>
            </w:r>
          </w:p>
        </w:tc>
        <w:tc>
          <w:tcPr>
            <w:tcW w:w="5335" w:type="dxa"/>
            <w:tcBorders>
              <w:top w:val="single" w:sz="4" w:space="0" w:color="auto"/>
              <w:left w:val="single" w:sz="4" w:space="0" w:color="auto"/>
              <w:bottom w:val="single" w:sz="4" w:space="0" w:color="auto"/>
              <w:right w:val="single" w:sz="4" w:space="0" w:color="auto"/>
            </w:tcBorders>
            <w:hideMark/>
          </w:tcPr>
          <w:p w14:paraId="34EFD8C5" w14:textId="77777777" w:rsidR="000F4F20" w:rsidRDefault="000F4F20">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Balvu novada pašvaldība</w:t>
            </w:r>
          </w:p>
        </w:tc>
      </w:tr>
      <w:tr w:rsidR="000F4F20" w14:paraId="2DFDB11C" w14:textId="77777777" w:rsidTr="000F4F20">
        <w:trPr>
          <w:jc w:val="center"/>
        </w:trPr>
        <w:tc>
          <w:tcPr>
            <w:tcW w:w="3442" w:type="dxa"/>
            <w:tcBorders>
              <w:top w:val="single" w:sz="4" w:space="0" w:color="auto"/>
              <w:left w:val="single" w:sz="4" w:space="0" w:color="auto"/>
              <w:bottom w:val="single" w:sz="4" w:space="0" w:color="auto"/>
              <w:right w:val="single" w:sz="4" w:space="0" w:color="auto"/>
            </w:tcBorders>
            <w:hideMark/>
          </w:tcPr>
          <w:p w14:paraId="0AE2AACE" w14:textId="77777777" w:rsidR="000F4F20" w:rsidRDefault="000F4F2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Reģistrācijas numurs </w:t>
            </w:r>
          </w:p>
        </w:tc>
        <w:tc>
          <w:tcPr>
            <w:tcW w:w="5335" w:type="dxa"/>
            <w:tcBorders>
              <w:top w:val="single" w:sz="4" w:space="0" w:color="auto"/>
              <w:left w:val="single" w:sz="4" w:space="0" w:color="auto"/>
              <w:bottom w:val="single" w:sz="4" w:space="0" w:color="auto"/>
              <w:right w:val="single" w:sz="4" w:space="0" w:color="auto"/>
            </w:tcBorders>
            <w:hideMark/>
          </w:tcPr>
          <w:p w14:paraId="34BF67CB" w14:textId="77777777" w:rsidR="000F4F20" w:rsidRDefault="000F4F20">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90009115622</w:t>
            </w:r>
          </w:p>
        </w:tc>
      </w:tr>
      <w:tr w:rsidR="000F4F20" w14:paraId="18CF0FF4" w14:textId="77777777" w:rsidTr="000F4F20">
        <w:trPr>
          <w:jc w:val="center"/>
        </w:trPr>
        <w:tc>
          <w:tcPr>
            <w:tcW w:w="3442" w:type="dxa"/>
            <w:tcBorders>
              <w:top w:val="single" w:sz="4" w:space="0" w:color="auto"/>
              <w:left w:val="single" w:sz="4" w:space="0" w:color="auto"/>
              <w:bottom w:val="single" w:sz="4" w:space="0" w:color="auto"/>
              <w:right w:val="single" w:sz="4" w:space="0" w:color="auto"/>
            </w:tcBorders>
            <w:hideMark/>
          </w:tcPr>
          <w:p w14:paraId="78805B41" w14:textId="77777777" w:rsidR="000F4F20" w:rsidRDefault="000F4F2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Adrese</w:t>
            </w:r>
          </w:p>
        </w:tc>
        <w:tc>
          <w:tcPr>
            <w:tcW w:w="5335" w:type="dxa"/>
            <w:tcBorders>
              <w:top w:val="single" w:sz="4" w:space="0" w:color="auto"/>
              <w:left w:val="single" w:sz="4" w:space="0" w:color="auto"/>
              <w:bottom w:val="single" w:sz="4" w:space="0" w:color="auto"/>
              <w:right w:val="single" w:sz="4" w:space="0" w:color="auto"/>
            </w:tcBorders>
            <w:hideMark/>
          </w:tcPr>
          <w:p w14:paraId="6F39D5E1" w14:textId="77777777" w:rsidR="000F4F20" w:rsidRDefault="000F4F20">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Bērzpils iela 1A, Balvi, Balvu novads, LV-4501</w:t>
            </w:r>
          </w:p>
        </w:tc>
      </w:tr>
      <w:tr w:rsidR="000F4F20" w14:paraId="26E682B7" w14:textId="77777777" w:rsidTr="000F4F20">
        <w:trPr>
          <w:jc w:val="center"/>
        </w:trPr>
        <w:tc>
          <w:tcPr>
            <w:tcW w:w="3442" w:type="dxa"/>
            <w:tcBorders>
              <w:top w:val="single" w:sz="4" w:space="0" w:color="auto"/>
              <w:left w:val="single" w:sz="4" w:space="0" w:color="auto"/>
              <w:bottom w:val="single" w:sz="4" w:space="0" w:color="auto"/>
              <w:right w:val="single" w:sz="4" w:space="0" w:color="auto"/>
            </w:tcBorders>
            <w:hideMark/>
          </w:tcPr>
          <w:p w14:paraId="5AA3B6D1" w14:textId="77777777" w:rsidR="000F4F20" w:rsidRDefault="000F4F2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Kontaktpersona par tirgus izpētes priekšmetu</w:t>
            </w:r>
          </w:p>
        </w:tc>
        <w:tc>
          <w:tcPr>
            <w:tcW w:w="5335" w:type="dxa"/>
            <w:tcBorders>
              <w:top w:val="single" w:sz="4" w:space="0" w:color="auto"/>
              <w:left w:val="single" w:sz="4" w:space="0" w:color="auto"/>
              <w:bottom w:val="single" w:sz="4" w:space="0" w:color="auto"/>
              <w:right w:val="single" w:sz="4" w:space="0" w:color="auto"/>
            </w:tcBorders>
            <w:hideMark/>
          </w:tcPr>
          <w:p w14:paraId="55A94C16" w14:textId="77777777" w:rsidR="000F4F20" w:rsidRPr="000F4F20" w:rsidRDefault="000F4F20" w:rsidP="000F4F20">
            <w:pPr>
              <w:spacing w:after="0" w:line="240" w:lineRule="auto"/>
              <w:jc w:val="center"/>
              <w:rPr>
                <w:rFonts w:ascii="Times New Roman" w:eastAsia="Times New Roman" w:hAnsi="Times New Roman" w:cs="Times New Roman"/>
                <w:bCs/>
                <w:sz w:val="24"/>
                <w:szCs w:val="24"/>
                <w:lang w:eastAsia="lv-LV"/>
              </w:rPr>
            </w:pPr>
            <w:r w:rsidRPr="000F4F20">
              <w:rPr>
                <w:rFonts w:ascii="Times New Roman" w:eastAsia="Times New Roman" w:hAnsi="Times New Roman" w:cs="Times New Roman"/>
                <w:bCs/>
                <w:sz w:val="24"/>
                <w:szCs w:val="24"/>
                <w:lang w:eastAsia="lv-LV"/>
              </w:rPr>
              <w:t>Balvu novad</w:t>
            </w:r>
            <w:r w:rsidR="00B53ED5">
              <w:rPr>
                <w:rFonts w:ascii="Times New Roman" w:eastAsia="Times New Roman" w:hAnsi="Times New Roman" w:cs="Times New Roman"/>
                <w:bCs/>
                <w:sz w:val="24"/>
                <w:szCs w:val="24"/>
                <w:lang w:eastAsia="lv-LV"/>
              </w:rPr>
              <w:t>a pašvaldības projektu koordinators</w:t>
            </w:r>
          </w:p>
          <w:p w14:paraId="5AD8D1DD" w14:textId="77777777" w:rsidR="000F4F20" w:rsidRPr="000F4F20" w:rsidRDefault="00B53ED5" w:rsidP="000F4F20">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Andris Vrubļevskis, tālr. 28662312</w:t>
            </w:r>
            <w:r w:rsidR="000F4F20" w:rsidRPr="000F4F20">
              <w:rPr>
                <w:rFonts w:ascii="Times New Roman" w:eastAsia="Times New Roman" w:hAnsi="Times New Roman" w:cs="Times New Roman"/>
                <w:bCs/>
                <w:sz w:val="24"/>
                <w:szCs w:val="24"/>
                <w:lang w:eastAsia="lv-LV"/>
              </w:rPr>
              <w:t xml:space="preserve">, </w:t>
            </w:r>
          </w:p>
          <w:p w14:paraId="4AF7FE60" w14:textId="77777777" w:rsidR="000F4F20" w:rsidRDefault="000F4F20" w:rsidP="000F4F20">
            <w:pPr>
              <w:spacing w:after="0" w:line="240" w:lineRule="auto"/>
              <w:jc w:val="center"/>
              <w:rPr>
                <w:rFonts w:ascii="Times New Roman" w:eastAsia="Times New Roman" w:hAnsi="Times New Roman" w:cs="Times New Roman"/>
                <w:bCs/>
                <w:sz w:val="24"/>
                <w:szCs w:val="24"/>
                <w:lang w:eastAsia="lv-LV"/>
              </w:rPr>
            </w:pPr>
            <w:r w:rsidRPr="00BA66CD">
              <w:rPr>
                <w:rFonts w:ascii="Times New Roman" w:eastAsia="Times New Roman" w:hAnsi="Times New Roman" w:cs="Times New Roman"/>
                <w:bCs/>
                <w:sz w:val="24"/>
                <w:szCs w:val="24"/>
                <w:lang w:eastAsia="lv-LV"/>
              </w:rPr>
              <w:t xml:space="preserve">e-pasts: </w:t>
            </w:r>
            <w:hyperlink r:id="rId8" w:history="1">
              <w:r w:rsidR="00B53ED5" w:rsidRPr="00B6721B">
                <w:rPr>
                  <w:rStyle w:val="Hyperlink"/>
                  <w:rFonts w:ascii="Times New Roman" w:eastAsia="Times New Roman" w:hAnsi="Times New Roman" w:cs="Times New Roman"/>
                  <w:bCs/>
                  <w:sz w:val="24"/>
                  <w:szCs w:val="24"/>
                  <w:lang w:eastAsia="lv-LV"/>
                </w:rPr>
                <w:t>andris.vrublevskis@balvi.lv</w:t>
              </w:r>
            </w:hyperlink>
            <w:r w:rsidR="004A36F0">
              <w:rPr>
                <w:rFonts w:ascii="Times New Roman" w:eastAsia="Times New Roman" w:hAnsi="Times New Roman" w:cs="Times New Roman"/>
                <w:bCs/>
                <w:sz w:val="24"/>
                <w:szCs w:val="24"/>
                <w:lang w:eastAsia="lv-LV"/>
              </w:rPr>
              <w:t xml:space="preserve"> </w:t>
            </w:r>
          </w:p>
        </w:tc>
      </w:tr>
      <w:tr w:rsidR="000F4F20" w14:paraId="6669C650" w14:textId="77777777" w:rsidTr="000F4F20">
        <w:trPr>
          <w:trHeight w:val="318"/>
          <w:jc w:val="center"/>
        </w:trPr>
        <w:tc>
          <w:tcPr>
            <w:tcW w:w="3442" w:type="dxa"/>
            <w:tcBorders>
              <w:top w:val="single" w:sz="4" w:space="0" w:color="auto"/>
              <w:left w:val="single" w:sz="4" w:space="0" w:color="auto"/>
              <w:bottom w:val="single" w:sz="4" w:space="0" w:color="auto"/>
              <w:right w:val="single" w:sz="4" w:space="0" w:color="auto"/>
            </w:tcBorders>
            <w:hideMark/>
          </w:tcPr>
          <w:p w14:paraId="74317826" w14:textId="77777777" w:rsidR="000F4F20" w:rsidRDefault="000F4F2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Kontaktpersona par piedāvājumu sagatavošanu</w:t>
            </w:r>
          </w:p>
        </w:tc>
        <w:tc>
          <w:tcPr>
            <w:tcW w:w="5335" w:type="dxa"/>
            <w:tcBorders>
              <w:top w:val="single" w:sz="4" w:space="0" w:color="auto"/>
              <w:left w:val="single" w:sz="4" w:space="0" w:color="auto"/>
              <w:bottom w:val="single" w:sz="4" w:space="0" w:color="auto"/>
              <w:right w:val="single" w:sz="4" w:space="0" w:color="auto"/>
            </w:tcBorders>
            <w:hideMark/>
          </w:tcPr>
          <w:p w14:paraId="28DB498F" w14:textId="77777777" w:rsidR="000F4F20" w:rsidRDefault="000F4F20">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Balvu novada pašvaldības juriskonsulte </w:t>
            </w:r>
          </w:p>
          <w:p w14:paraId="7FA1C13F" w14:textId="77777777" w:rsidR="000F4F20" w:rsidRDefault="000F4F20">
            <w:pPr>
              <w:spacing w:after="0" w:line="240" w:lineRule="auto"/>
              <w:jc w:val="center"/>
              <w:rPr>
                <w:rFonts w:ascii="Times New Roman" w:eastAsia="Times New Roman" w:hAnsi="Times New Roman" w:cs="Times New Roman"/>
                <w:bCs/>
                <w:color w:val="000000"/>
                <w:sz w:val="24"/>
                <w:szCs w:val="24"/>
                <w:lang w:eastAsia="lv-LV"/>
              </w:rPr>
            </w:pPr>
            <w:r>
              <w:rPr>
                <w:rFonts w:ascii="Times New Roman" w:eastAsia="Times New Roman" w:hAnsi="Times New Roman" w:cs="Times New Roman"/>
                <w:bCs/>
                <w:color w:val="000000"/>
                <w:sz w:val="24"/>
                <w:szCs w:val="24"/>
                <w:lang w:eastAsia="lv-LV"/>
              </w:rPr>
              <w:t xml:space="preserve">Inga Puriņa - Eglīte, tālr. 64520931, mob.25725572, </w:t>
            </w:r>
          </w:p>
          <w:p w14:paraId="7B7F86F8" w14:textId="77777777" w:rsidR="000F4F20" w:rsidRDefault="000F4F20">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color w:val="000000"/>
                <w:sz w:val="24"/>
                <w:szCs w:val="24"/>
                <w:lang w:eastAsia="lv-LV"/>
              </w:rPr>
              <w:t xml:space="preserve">e-pasts: </w:t>
            </w:r>
            <w:hyperlink r:id="rId9" w:history="1">
              <w:r>
                <w:rPr>
                  <w:rStyle w:val="Hyperlink"/>
                  <w:rFonts w:ascii="Times New Roman" w:hAnsi="Times New Roman"/>
                  <w:bCs/>
                  <w:lang w:eastAsia="lv-LV"/>
                </w:rPr>
                <w:t>inga.purina.eglite@balvi.lv</w:t>
              </w:r>
            </w:hyperlink>
            <w:r>
              <w:rPr>
                <w:rFonts w:ascii="Times New Roman" w:eastAsia="Times New Roman" w:hAnsi="Times New Roman" w:cs="Times New Roman"/>
                <w:bCs/>
                <w:color w:val="000000"/>
                <w:sz w:val="24"/>
                <w:szCs w:val="24"/>
                <w:lang w:eastAsia="lv-LV"/>
              </w:rPr>
              <w:t xml:space="preserve"> </w:t>
            </w:r>
          </w:p>
        </w:tc>
      </w:tr>
      <w:tr w:rsidR="000F4F20" w14:paraId="34990E51" w14:textId="77777777" w:rsidTr="000F4F20">
        <w:trPr>
          <w:trHeight w:val="256"/>
          <w:jc w:val="center"/>
        </w:trPr>
        <w:tc>
          <w:tcPr>
            <w:tcW w:w="3442" w:type="dxa"/>
            <w:tcBorders>
              <w:top w:val="single" w:sz="4" w:space="0" w:color="auto"/>
              <w:left w:val="single" w:sz="4" w:space="0" w:color="auto"/>
              <w:bottom w:val="single" w:sz="4" w:space="0" w:color="auto"/>
              <w:right w:val="single" w:sz="4" w:space="0" w:color="auto"/>
            </w:tcBorders>
            <w:hideMark/>
          </w:tcPr>
          <w:p w14:paraId="02E9CC66" w14:textId="77777777" w:rsidR="000F4F20" w:rsidRDefault="000F4F2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Faksa Nr. </w:t>
            </w:r>
          </w:p>
        </w:tc>
        <w:tc>
          <w:tcPr>
            <w:tcW w:w="5335" w:type="dxa"/>
            <w:tcBorders>
              <w:top w:val="single" w:sz="4" w:space="0" w:color="auto"/>
              <w:left w:val="single" w:sz="4" w:space="0" w:color="auto"/>
              <w:bottom w:val="single" w:sz="4" w:space="0" w:color="auto"/>
              <w:right w:val="single" w:sz="4" w:space="0" w:color="auto"/>
            </w:tcBorders>
            <w:hideMark/>
          </w:tcPr>
          <w:p w14:paraId="5E5316A8" w14:textId="77777777" w:rsidR="000F4F20" w:rsidRDefault="000F4F20">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64522453</w:t>
            </w:r>
          </w:p>
        </w:tc>
      </w:tr>
      <w:tr w:rsidR="000F4F20" w14:paraId="3EC60217" w14:textId="77777777" w:rsidTr="000F4F20">
        <w:trPr>
          <w:trHeight w:val="323"/>
          <w:jc w:val="center"/>
        </w:trPr>
        <w:tc>
          <w:tcPr>
            <w:tcW w:w="3442" w:type="dxa"/>
            <w:tcBorders>
              <w:top w:val="single" w:sz="4" w:space="0" w:color="auto"/>
              <w:left w:val="single" w:sz="4" w:space="0" w:color="auto"/>
              <w:bottom w:val="single" w:sz="4" w:space="0" w:color="auto"/>
              <w:right w:val="single" w:sz="4" w:space="0" w:color="auto"/>
            </w:tcBorders>
            <w:hideMark/>
          </w:tcPr>
          <w:p w14:paraId="6EC6F764" w14:textId="77777777" w:rsidR="000F4F20" w:rsidRDefault="000F4F2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E-pasta adrese </w:t>
            </w:r>
          </w:p>
        </w:tc>
        <w:tc>
          <w:tcPr>
            <w:tcW w:w="5335" w:type="dxa"/>
            <w:tcBorders>
              <w:top w:val="single" w:sz="4" w:space="0" w:color="auto"/>
              <w:left w:val="single" w:sz="4" w:space="0" w:color="auto"/>
              <w:bottom w:val="single" w:sz="4" w:space="0" w:color="auto"/>
              <w:right w:val="single" w:sz="4" w:space="0" w:color="auto"/>
            </w:tcBorders>
            <w:hideMark/>
          </w:tcPr>
          <w:p w14:paraId="620D997C" w14:textId="77777777" w:rsidR="000F4F20" w:rsidRDefault="000F4F20">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dome@balvi.lv </w:t>
            </w:r>
          </w:p>
        </w:tc>
      </w:tr>
      <w:tr w:rsidR="000F4F20" w14:paraId="633BFC67" w14:textId="77777777" w:rsidTr="000F4F20">
        <w:trPr>
          <w:trHeight w:val="181"/>
          <w:jc w:val="center"/>
        </w:trPr>
        <w:tc>
          <w:tcPr>
            <w:tcW w:w="3442" w:type="dxa"/>
            <w:tcBorders>
              <w:top w:val="single" w:sz="4" w:space="0" w:color="auto"/>
              <w:left w:val="single" w:sz="4" w:space="0" w:color="auto"/>
              <w:bottom w:val="single" w:sz="4" w:space="0" w:color="auto"/>
              <w:right w:val="single" w:sz="4" w:space="0" w:color="auto"/>
            </w:tcBorders>
            <w:hideMark/>
          </w:tcPr>
          <w:p w14:paraId="4D4AF03D" w14:textId="77777777" w:rsidR="000F4F20" w:rsidRDefault="000F4F20">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Darba laiks </w:t>
            </w:r>
          </w:p>
        </w:tc>
        <w:tc>
          <w:tcPr>
            <w:tcW w:w="5335" w:type="dxa"/>
            <w:tcBorders>
              <w:top w:val="single" w:sz="4" w:space="0" w:color="auto"/>
              <w:left w:val="single" w:sz="4" w:space="0" w:color="auto"/>
              <w:bottom w:val="single" w:sz="4" w:space="0" w:color="auto"/>
              <w:right w:val="single" w:sz="4" w:space="0" w:color="auto"/>
            </w:tcBorders>
            <w:hideMark/>
          </w:tcPr>
          <w:p w14:paraId="4EEF43BA" w14:textId="77777777" w:rsidR="000F4F20" w:rsidRDefault="000F4F20">
            <w:pPr>
              <w:spacing w:after="0" w:line="240" w:lineRule="auto"/>
              <w:jc w:val="center"/>
              <w:rPr>
                <w:rFonts w:ascii="Times New Roman" w:eastAsia="Times New Roman" w:hAnsi="Times New Roman" w:cs="Times New Roman"/>
                <w:bCs/>
                <w:kern w:val="32"/>
                <w:sz w:val="24"/>
                <w:szCs w:val="24"/>
                <w:lang w:eastAsia="lv-LV"/>
              </w:rPr>
            </w:pPr>
            <w:r>
              <w:rPr>
                <w:rFonts w:ascii="Times New Roman" w:eastAsia="Times New Roman" w:hAnsi="Times New Roman" w:cs="Times New Roman"/>
                <w:bCs/>
                <w:kern w:val="32"/>
                <w:sz w:val="24"/>
                <w:szCs w:val="24"/>
                <w:lang w:eastAsia="lv-LV"/>
              </w:rPr>
              <w:t xml:space="preserve">pirmdienās 8:30-18:00; </w:t>
            </w:r>
          </w:p>
          <w:p w14:paraId="4C06222B" w14:textId="77777777" w:rsidR="000F4F20" w:rsidRDefault="000F4F20">
            <w:pPr>
              <w:spacing w:after="0" w:line="240" w:lineRule="auto"/>
              <w:jc w:val="center"/>
              <w:rPr>
                <w:rFonts w:ascii="Times New Roman" w:eastAsia="Times New Roman" w:hAnsi="Times New Roman" w:cs="Times New Roman"/>
                <w:bCs/>
                <w:kern w:val="32"/>
                <w:sz w:val="24"/>
                <w:szCs w:val="24"/>
                <w:lang w:eastAsia="lv-LV"/>
              </w:rPr>
            </w:pPr>
            <w:r>
              <w:rPr>
                <w:rFonts w:ascii="Times New Roman" w:eastAsia="Times New Roman" w:hAnsi="Times New Roman" w:cs="Times New Roman"/>
                <w:bCs/>
                <w:kern w:val="32"/>
                <w:sz w:val="24"/>
                <w:szCs w:val="24"/>
                <w:lang w:eastAsia="lv-LV"/>
              </w:rPr>
              <w:t xml:space="preserve">otrdienās, trešdienās un ceturtdienās 8:30-17:00; </w:t>
            </w:r>
          </w:p>
          <w:p w14:paraId="22599F2B" w14:textId="77777777" w:rsidR="000F4F20" w:rsidRDefault="000F4F20">
            <w:pPr>
              <w:spacing w:after="0" w:line="240" w:lineRule="auto"/>
              <w:jc w:val="center"/>
              <w:rPr>
                <w:rFonts w:ascii="Times New Roman" w:eastAsia="Times New Roman" w:hAnsi="Times New Roman" w:cs="Times New Roman"/>
                <w:bCs/>
                <w:sz w:val="24"/>
                <w:szCs w:val="24"/>
                <w:lang w:eastAsia="lv-LV"/>
              </w:rPr>
            </w:pPr>
            <w:r>
              <w:rPr>
                <w:rFonts w:ascii="Times New Roman" w:eastAsia="Times New Roman" w:hAnsi="Times New Roman" w:cs="Times New Roman"/>
                <w:bCs/>
                <w:kern w:val="32"/>
                <w:sz w:val="24"/>
                <w:szCs w:val="24"/>
                <w:lang w:eastAsia="lv-LV"/>
              </w:rPr>
              <w:t>piektdienās 8:30-16:00</w:t>
            </w:r>
          </w:p>
        </w:tc>
      </w:tr>
    </w:tbl>
    <w:p w14:paraId="0F4ED5B6" w14:textId="77777777" w:rsidR="007A1094" w:rsidRDefault="007A1094" w:rsidP="007A1094">
      <w:pPr>
        <w:pStyle w:val="naisnod"/>
        <w:spacing w:before="0" w:after="0"/>
      </w:pPr>
    </w:p>
    <w:p w14:paraId="5E6955DF" w14:textId="70D1F58E" w:rsidR="006D60A5" w:rsidRPr="00586522" w:rsidRDefault="006D60A5" w:rsidP="002D2F63">
      <w:pPr>
        <w:pStyle w:val="ListParagraph"/>
        <w:widowControl w:val="0"/>
        <w:numPr>
          <w:ilvl w:val="0"/>
          <w:numId w:val="1"/>
        </w:numPr>
        <w:suppressAutoHyphens/>
        <w:spacing w:after="0" w:line="240" w:lineRule="auto"/>
        <w:ind w:left="142" w:firstLine="0"/>
        <w:jc w:val="both"/>
        <w:rPr>
          <w:rFonts w:ascii="Times New Roman" w:eastAsia="Times New Roman" w:hAnsi="Times New Roman" w:cs="Times New Roman"/>
          <w:sz w:val="24"/>
          <w:szCs w:val="20"/>
          <w:lang w:eastAsia="lv-LV"/>
        </w:rPr>
      </w:pPr>
      <w:r w:rsidRPr="00B53ED5">
        <w:rPr>
          <w:rFonts w:ascii="Times New Roman" w:eastAsia="Times New Roman" w:hAnsi="Times New Roman" w:cs="Times New Roman"/>
          <w:b/>
          <w:color w:val="000000"/>
          <w:sz w:val="24"/>
          <w:szCs w:val="24"/>
          <w:lang w:eastAsia="lv-LV"/>
        </w:rPr>
        <w:t>Tirgus izpētes priekšmets</w:t>
      </w:r>
      <w:r w:rsidRPr="00C92157">
        <w:rPr>
          <w:rFonts w:ascii="Times New Roman" w:eastAsia="Times New Roman" w:hAnsi="Times New Roman" w:cs="Times New Roman"/>
          <w:color w:val="000000"/>
          <w:sz w:val="24"/>
          <w:szCs w:val="24"/>
          <w:lang w:eastAsia="lv-LV"/>
        </w:rPr>
        <w:t xml:space="preserve"> </w:t>
      </w:r>
      <w:r w:rsidRPr="00C92157">
        <w:rPr>
          <w:rFonts w:ascii="Times New Roman" w:eastAsia="Times New Roman" w:hAnsi="Times New Roman" w:cs="Times New Roman"/>
          <w:sz w:val="24"/>
          <w:szCs w:val="24"/>
          <w:lang w:eastAsia="lv-LV"/>
        </w:rPr>
        <w:t>ir</w:t>
      </w:r>
      <w:r w:rsidRPr="006D60A5">
        <w:t xml:space="preserve"> </w:t>
      </w:r>
      <w:r w:rsidR="00B53ED5">
        <w:rPr>
          <w:rFonts w:ascii="Times New Roman" w:eastAsia="Times New Roman" w:hAnsi="Times New Roman" w:cs="Times New Roman"/>
          <w:sz w:val="24"/>
          <w:szCs w:val="24"/>
          <w:lang w:eastAsia="lv-LV"/>
        </w:rPr>
        <w:t xml:space="preserve"> </w:t>
      </w:r>
      <w:r w:rsidR="00B53ED5" w:rsidRPr="00B53ED5">
        <w:rPr>
          <w:rFonts w:ascii="Times New Roman" w:eastAsia="Times New Roman" w:hAnsi="Times New Roman" w:cs="Times New Roman"/>
          <w:sz w:val="24"/>
          <w:szCs w:val="24"/>
          <w:lang w:eastAsia="lv-LV"/>
        </w:rPr>
        <w:t>būvuzraudzība</w:t>
      </w:r>
      <w:r w:rsidR="002D2F63">
        <w:rPr>
          <w:rFonts w:ascii="Times New Roman" w:eastAsia="Times New Roman" w:hAnsi="Times New Roman" w:cs="Times New Roman"/>
          <w:sz w:val="24"/>
          <w:szCs w:val="24"/>
          <w:lang w:eastAsia="lv-LV"/>
        </w:rPr>
        <w:t>s darbu veikšana</w:t>
      </w:r>
      <w:r w:rsidR="00B53ED5" w:rsidRPr="00B53ED5">
        <w:rPr>
          <w:rFonts w:ascii="Times New Roman" w:eastAsia="Times New Roman" w:hAnsi="Times New Roman" w:cs="Times New Roman"/>
          <w:sz w:val="24"/>
          <w:szCs w:val="24"/>
          <w:lang w:eastAsia="lv-LV"/>
        </w:rPr>
        <w:t xml:space="preserve"> </w:t>
      </w:r>
      <w:r w:rsidR="002D2F63">
        <w:rPr>
          <w:rFonts w:ascii="Times New Roman" w:eastAsia="Times New Roman" w:hAnsi="Times New Roman" w:cs="Times New Roman"/>
          <w:sz w:val="24"/>
          <w:szCs w:val="24"/>
          <w:lang w:eastAsia="lv-LV"/>
        </w:rPr>
        <w:t>B</w:t>
      </w:r>
      <w:r w:rsidR="00B53ED5" w:rsidRPr="00B53ED5">
        <w:rPr>
          <w:rFonts w:ascii="Times New Roman" w:eastAsia="Times New Roman" w:hAnsi="Times New Roman" w:cs="Times New Roman"/>
          <w:sz w:val="24"/>
          <w:szCs w:val="24"/>
          <w:lang w:eastAsia="lv-LV"/>
        </w:rPr>
        <w:t>alvu kultūras un atpūtas centra skatuves tehnoloģiju izbūve</w:t>
      </w:r>
      <w:r w:rsidR="002D2F63">
        <w:rPr>
          <w:rFonts w:ascii="Times New Roman" w:eastAsia="Times New Roman" w:hAnsi="Times New Roman" w:cs="Times New Roman"/>
          <w:sz w:val="24"/>
          <w:szCs w:val="24"/>
          <w:lang w:eastAsia="lv-LV"/>
        </w:rPr>
        <w:t>s darbu laikā</w:t>
      </w:r>
      <w:r w:rsidR="00B53ED5">
        <w:rPr>
          <w:rFonts w:ascii="Times New Roman" w:eastAsia="Times New Roman" w:hAnsi="Times New Roman" w:cs="Times New Roman"/>
          <w:sz w:val="24"/>
          <w:szCs w:val="24"/>
          <w:lang w:eastAsia="lv-LV"/>
        </w:rPr>
        <w:t>.</w:t>
      </w:r>
      <w:r w:rsidR="002D2F63">
        <w:rPr>
          <w:rFonts w:ascii="Times New Roman" w:eastAsia="Times New Roman" w:hAnsi="Times New Roman" w:cs="Times New Roman"/>
          <w:sz w:val="24"/>
          <w:szCs w:val="24"/>
          <w:lang w:eastAsia="lv-LV"/>
        </w:rPr>
        <w:t xml:space="preserve"> Ar Būvprojektu un būvprojekta izmaiņām var iepazīties Elektronisko iepirkumu sistēmā pie iepirkuma “Balvu Kultūras un atpūtas centra skatuves tehnoloģiju izbūve”, ID Nr. BNP 2020/49 aktuālajiem iepirkuma dokumentiem </w:t>
      </w:r>
      <w:hyperlink r:id="rId10" w:history="1">
        <w:r w:rsidR="002D2F63" w:rsidRPr="003D46C3">
          <w:rPr>
            <w:rStyle w:val="Hyperlink"/>
            <w:rFonts w:ascii="Times New Roman" w:eastAsia="Times New Roman" w:hAnsi="Times New Roman" w:cs="Times New Roman"/>
            <w:sz w:val="24"/>
            <w:szCs w:val="24"/>
            <w:lang w:eastAsia="lv-LV"/>
          </w:rPr>
          <w:t>https://www.eis.gov.lv/EKEIS/Supplier/Procurement/43099</w:t>
        </w:r>
      </w:hyperlink>
      <w:r w:rsidR="002D2F63">
        <w:rPr>
          <w:rFonts w:ascii="Times New Roman" w:eastAsia="Times New Roman" w:hAnsi="Times New Roman" w:cs="Times New Roman"/>
          <w:sz w:val="24"/>
          <w:szCs w:val="24"/>
          <w:lang w:eastAsia="lv-LV"/>
        </w:rPr>
        <w:t xml:space="preserve"> </w:t>
      </w:r>
    </w:p>
    <w:p w14:paraId="0A10330B" w14:textId="3A6FB125" w:rsidR="00586522" w:rsidRPr="00C92157" w:rsidRDefault="00586522" w:rsidP="002D2F63">
      <w:pPr>
        <w:pStyle w:val="ListParagraph"/>
        <w:widowControl w:val="0"/>
        <w:numPr>
          <w:ilvl w:val="0"/>
          <w:numId w:val="1"/>
        </w:numPr>
        <w:suppressAutoHyphens/>
        <w:spacing w:after="0" w:line="240" w:lineRule="auto"/>
        <w:ind w:left="142" w:firstLine="0"/>
        <w:jc w:val="both"/>
        <w:rPr>
          <w:rFonts w:ascii="Times New Roman" w:eastAsia="Times New Roman" w:hAnsi="Times New Roman" w:cs="Times New Roman"/>
          <w:sz w:val="24"/>
          <w:szCs w:val="20"/>
          <w:lang w:eastAsia="lv-LV"/>
        </w:rPr>
      </w:pPr>
      <w:r>
        <w:rPr>
          <w:rFonts w:ascii="Times New Roman" w:eastAsia="Times New Roman" w:hAnsi="Times New Roman" w:cs="Times New Roman"/>
          <w:b/>
          <w:color w:val="000000"/>
          <w:sz w:val="24"/>
          <w:szCs w:val="24"/>
          <w:lang w:eastAsia="lv-LV"/>
        </w:rPr>
        <w:t xml:space="preserve">Līguma izpildes vieta: </w:t>
      </w:r>
      <w:r w:rsidR="002D2F63" w:rsidRPr="002D2F63">
        <w:rPr>
          <w:rFonts w:ascii="Times New Roman" w:eastAsia="Times New Roman" w:hAnsi="Times New Roman" w:cs="Times New Roman"/>
          <w:bCs/>
          <w:color w:val="000000"/>
          <w:sz w:val="24"/>
          <w:szCs w:val="24"/>
          <w:lang w:eastAsia="lv-LV"/>
        </w:rPr>
        <w:t xml:space="preserve">Balvu </w:t>
      </w:r>
      <w:r w:rsidR="002D2F63">
        <w:rPr>
          <w:rFonts w:ascii="Times New Roman" w:eastAsia="Times New Roman" w:hAnsi="Times New Roman" w:cs="Times New Roman"/>
          <w:bCs/>
          <w:color w:val="000000"/>
          <w:sz w:val="24"/>
          <w:szCs w:val="24"/>
          <w:lang w:eastAsia="lv-LV"/>
        </w:rPr>
        <w:t>k</w:t>
      </w:r>
      <w:r w:rsidR="002D2F63" w:rsidRPr="002D2F63">
        <w:rPr>
          <w:rFonts w:ascii="Times New Roman" w:eastAsia="Times New Roman" w:hAnsi="Times New Roman" w:cs="Times New Roman"/>
          <w:bCs/>
          <w:color w:val="000000"/>
          <w:sz w:val="24"/>
          <w:szCs w:val="24"/>
          <w:lang w:eastAsia="lv-LV"/>
        </w:rPr>
        <w:t>ultūras un atpūtas centrs,</w:t>
      </w:r>
      <w:r w:rsidR="002D2F63">
        <w:rPr>
          <w:rFonts w:ascii="Times New Roman" w:eastAsia="Times New Roman" w:hAnsi="Times New Roman" w:cs="Times New Roman"/>
          <w:b/>
          <w:color w:val="000000"/>
          <w:sz w:val="24"/>
          <w:szCs w:val="24"/>
          <w:lang w:eastAsia="lv-LV"/>
        </w:rPr>
        <w:t xml:space="preserve"> </w:t>
      </w:r>
      <w:r>
        <w:rPr>
          <w:rFonts w:ascii="Times New Roman" w:eastAsia="Times New Roman" w:hAnsi="Times New Roman" w:cs="Times New Roman"/>
          <w:color w:val="000000"/>
          <w:sz w:val="24"/>
          <w:szCs w:val="24"/>
          <w:lang w:eastAsia="lv-LV"/>
        </w:rPr>
        <w:t>Brīvības iel</w:t>
      </w:r>
      <w:r w:rsidR="002D2F63">
        <w:rPr>
          <w:rFonts w:ascii="Times New Roman" w:eastAsia="Times New Roman" w:hAnsi="Times New Roman" w:cs="Times New Roman"/>
          <w:color w:val="000000"/>
          <w:sz w:val="24"/>
          <w:szCs w:val="24"/>
          <w:lang w:eastAsia="lv-LV"/>
        </w:rPr>
        <w:t>ā</w:t>
      </w:r>
      <w:r>
        <w:rPr>
          <w:rFonts w:ascii="Times New Roman" w:eastAsia="Times New Roman" w:hAnsi="Times New Roman" w:cs="Times New Roman"/>
          <w:color w:val="000000"/>
          <w:sz w:val="24"/>
          <w:szCs w:val="24"/>
          <w:lang w:eastAsia="lv-LV"/>
        </w:rPr>
        <w:t xml:space="preserve"> 61, Balv</w:t>
      </w:r>
      <w:r w:rsidR="002D2F63">
        <w:rPr>
          <w:rFonts w:ascii="Times New Roman" w:eastAsia="Times New Roman" w:hAnsi="Times New Roman" w:cs="Times New Roman"/>
          <w:color w:val="000000"/>
          <w:sz w:val="24"/>
          <w:szCs w:val="24"/>
          <w:lang w:eastAsia="lv-LV"/>
        </w:rPr>
        <w:t>os</w:t>
      </w:r>
      <w:r>
        <w:rPr>
          <w:rFonts w:ascii="Times New Roman" w:eastAsia="Times New Roman" w:hAnsi="Times New Roman" w:cs="Times New Roman"/>
          <w:color w:val="000000"/>
          <w:sz w:val="24"/>
          <w:szCs w:val="24"/>
          <w:lang w:eastAsia="lv-LV"/>
        </w:rPr>
        <w:t>.</w:t>
      </w:r>
    </w:p>
    <w:p w14:paraId="330646D2" w14:textId="77777777" w:rsidR="002D09F5" w:rsidRPr="002D09F5" w:rsidRDefault="006D60A5" w:rsidP="002D09F5">
      <w:pPr>
        <w:pStyle w:val="ListParagraph"/>
        <w:widowControl w:val="0"/>
        <w:numPr>
          <w:ilvl w:val="0"/>
          <w:numId w:val="1"/>
        </w:numPr>
        <w:suppressAutoHyphens/>
        <w:spacing w:after="0" w:line="240" w:lineRule="auto"/>
        <w:ind w:left="142" w:firstLine="0"/>
        <w:jc w:val="both"/>
        <w:rPr>
          <w:rFonts w:ascii="Times New Roman" w:eastAsia="Calibri" w:hAnsi="Times New Roman" w:cs="Times New Roman"/>
          <w:sz w:val="24"/>
          <w:szCs w:val="24"/>
          <w:lang w:eastAsia="ar-SA"/>
        </w:rPr>
      </w:pPr>
      <w:r w:rsidRPr="00B53ED5">
        <w:rPr>
          <w:rFonts w:ascii="Times New Roman" w:eastAsia="Times New Roman" w:hAnsi="Times New Roman" w:cs="Times New Roman"/>
          <w:b/>
          <w:color w:val="000000"/>
          <w:sz w:val="24"/>
          <w:szCs w:val="24"/>
          <w:lang w:eastAsia="lv-LV"/>
        </w:rPr>
        <w:t>Līguma  izpi</w:t>
      </w:r>
      <w:r w:rsidR="00765FC0" w:rsidRPr="00B53ED5">
        <w:rPr>
          <w:rFonts w:ascii="Times New Roman" w:eastAsia="Times New Roman" w:hAnsi="Times New Roman" w:cs="Times New Roman"/>
          <w:b/>
          <w:color w:val="000000"/>
          <w:sz w:val="24"/>
          <w:szCs w:val="24"/>
          <w:lang w:eastAsia="lv-LV"/>
        </w:rPr>
        <w:t>ldes termiņš:</w:t>
      </w:r>
      <w:r w:rsidR="00765FC0">
        <w:rPr>
          <w:rFonts w:ascii="Times New Roman" w:eastAsia="Times New Roman" w:hAnsi="Times New Roman" w:cs="Times New Roman"/>
          <w:color w:val="000000"/>
          <w:sz w:val="24"/>
          <w:szCs w:val="24"/>
          <w:lang w:eastAsia="lv-LV"/>
        </w:rPr>
        <w:t xml:space="preserve"> </w:t>
      </w:r>
      <w:r w:rsidR="002D2F63">
        <w:rPr>
          <w:rFonts w:ascii="Times New Roman" w:eastAsia="Times New Roman" w:hAnsi="Times New Roman" w:cs="Times New Roman"/>
          <w:color w:val="000000"/>
          <w:sz w:val="24"/>
          <w:szCs w:val="24"/>
          <w:lang w:eastAsia="lv-LV"/>
        </w:rPr>
        <w:t xml:space="preserve">līdz Objekta nodošanai ekspluatācijā (plānotais objekta pabeigšanas laiks – </w:t>
      </w:r>
      <w:r w:rsidR="00B53ED5">
        <w:rPr>
          <w:rFonts w:ascii="Times New Roman" w:eastAsia="Times New Roman" w:hAnsi="Times New Roman" w:cs="Times New Roman"/>
          <w:color w:val="000000"/>
          <w:sz w:val="24"/>
          <w:szCs w:val="24"/>
          <w:lang w:eastAsia="lv-LV"/>
        </w:rPr>
        <w:t>2020.gada 30.oktobri</w:t>
      </w:r>
      <w:r w:rsidR="002D2F63">
        <w:rPr>
          <w:rFonts w:ascii="Times New Roman" w:eastAsia="Times New Roman" w:hAnsi="Times New Roman" w:cs="Times New Roman"/>
          <w:color w:val="000000"/>
          <w:sz w:val="24"/>
          <w:szCs w:val="24"/>
          <w:lang w:eastAsia="lv-LV"/>
        </w:rPr>
        <w:t>s)</w:t>
      </w:r>
      <w:r w:rsidR="00765FC0">
        <w:rPr>
          <w:rFonts w:ascii="Times New Roman" w:eastAsia="Times New Roman" w:hAnsi="Times New Roman" w:cs="Times New Roman"/>
          <w:color w:val="000000"/>
          <w:sz w:val="24"/>
          <w:szCs w:val="24"/>
          <w:lang w:eastAsia="lv-LV"/>
        </w:rPr>
        <w:t>.</w:t>
      </w:r>
    </w:p>
    <w:p w14:paraId="4A7F0E7D" w14:textId="5080E204" w:rsidR="002D09F5" w:rsidRPr="002D09F5" w:rsidRDefault="002D09F5" w:rsidP="002D09F5">
      <w:pPr>
        <w:pStyle w:val="ListParagraph"/>
        <w:widowControl w:val="0"/>
        <w:numPr>
          <w:ilvl w:val="0"/>
          <w:numId w:val="1"/>
        </w:numPr>
        <w:suppressAutoHyphens/>
        <w:spacing w:after="0" w:line="240" w:lineRule="auto"/>
        <w:ind w:left="142" w:firstLine="0"/>
        <w:jc w:val="both"/>
        <w:rPr>
          <w:rFonts w:ascii="Times New Roman" w:eastAsia="Calibri" w:hAnsi="Times New Roman" w:cs="Times New Roman"/>
          <w:sz w:val="24"/>
          <w:szCs w:val="24"/>
          <w:lang w:eastAsia="ar-SA"/>
        </w:rPr>
      </w:pPr>
      <w:r w:rsidRPr="002D09F5">
        <w:rPr>
          <w:rFonts w:ascii="Times New Roman" w:eastAsia="Calibri" w:hAnsi="Times New Roman" w:cs="Times New Roman"/>
          <w:sz w:val="24"/>
          <w:szCs w:val="24"/>
          <w:lang w:eastAsia="ar-SA"/>
        </w:rPr>
        <w:t xml:space="preserve">Apmaksas noteikumi: 10 (desmit) darba dienu laikā pēc </w:t>
      </w:r>
      <w:r>
        <w:rPr>
          <w:rFonts w:ascii="Times New Roman" w:eastAsia="Calibri" w:hAnsi="Times New Roman" w:cs="Times New Roman"/>
          <w:sz w:val="24"/>
          <w:szCs w:val="24"/>
          <w:lang w:eastAsia="ar-SA"/>
        </w:rPr>
        <w:t xml:space="preserve">Objekta nodošanas, rēķina saņemšanas un </w:t>
      </w:r>
      <w:r w:rsidRPr="002D09F5">
        <w:rPr>
          <w:rFonts w:ascii="Times New Roman" w:eastAsia="Calibri" w:hAnsi="Times New Roman" w:cs="Times New Roman"/>
          <w:sz w:val="24"/>
          <w:szCs w:val="24"/>
          <w:lang w:eastAsia="ar-SA"/>
        </w:rPr>
        <w:t>pieņemšanas – nodošanas akta parakstīšanas.</w:t>
      </w:r>
    </w:p>
    <w:p w14:paraId="56B030ED" w14:textId="77777777" w:rsidR="002D2F63" w:rsidRPr="00012F31" w:rsidRDefault="002D2F63" w:rsidP="002D2F63">
      <w:pPr>
        <w:numPr>
          <w:ilvl w:val="0"/>
          <w:numId w:val="1"/>
        </w:numPr>
        <w:autoSpaceDE w:val="0"/>
        <w:autoSpaceDN w:val="0"/>
        <w:adjustRightInd w:val="0"/>
        <w:spacing w:after="0" w:line="240" w:lineRule="auto"/>
        <w:ind w:left="142" w:firstLine="0"/>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
          <w:bCs/>
          <w:color w:val="000000"/>
          <w:sz w:val="24"/>
          <w:szCs w:val="24"/>
          <w:lang w:eastAsia="lv-LV"/>
        </w:rPr>
        <w:t>Būvuzrauga pienākum</w:t>
      </w:r>
      <w:r w:rsidRPr="00856BA7">
        <w:rPr>
          <w:rFonts w:ascii="Times New Roman" w:eastAsia="Times New Roman" w:hAnsi="Times New Roman" w:cs="Times New Roman"/>
          <w:b/>
          <w:bCs/>
          <w:color w:val="000000"/>
          <w:sz w:val="24"/>
          <w:szCs w:val="24"/>
          <w:lang w:eastAsia="lv-LV"/>
        </w:rPr>
        <w:t>i</w:t>
      </w:r>
      <w:r w:rsidRPr="00012F31">
        <w:rPr>
          <w:rFonts w:ascii="Times New Roman" w:eastAsia="Times New Roman" w:hAnsi="Times New Roman" w:cs="Times New Roman"/>
          <w:b/>
          <w:bCs/>
          <w:color w:val="000000"/>
          <w:sz w:val="24"/>
          <w:szCs w:val="24"/>
          <w:lang w:eastAsia="lv-LV"/>
        </w:rPr>
        <w:t xml:space="preserve"> ir: </w:t>
      </w:r>
    </w:p>
    <w:p w14:paraId="4051E9F6"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veikt objektā būvuzraudzību saskaņā ar LR spēkā esošu likumdošanu; </w:t>
      </w:r>
    </w:p>
    <w:p w14:paraId="2189517E"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pirms būvdarbu uzsākšanas izstrādāt būvuzraudzības plānu un pievienot konkrētajai būvniecības lietai būvniecības informācijas sistēmā;</w:t>
      </w:r>
    </w:p>
    <w:p w14:paraId="2C08216C"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objekta būvuzraudzība ir jāuzsāk vienlaicīgi ar būvdarbu uzsākšanu objektā;</w:t>
      </w:r>
    </w:p>
    <w:p w14:paraId="4EF6ED1F"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iepazīties ar būvniecības ierosinātāja un būvdarbu veicēja, līguma nosacījumiem attiecībā uz būvdarbu apjomu un izpildi;</w:t>
      </w:r>
    </w:p>
    <w:p w14:paraId="71F3A3A3"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pārbaudīt, vai pirms būvdarbu uzsākšanas ir izpildīti būvdarbu sagatavošanas nosacījumi;</w:t>
      </w:r>
    </w:p>
    <w:p w14:paraId="2AD99B34" w14:textId="4C345C94"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pārbaudīt būvdarbu secības un kvalitātes atbilstību būvprojektam, darbu veikšanas projektam;</w:t>
      </w:r>
    </w:p>
    <w:p w14:paraId="7923DE72"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pārbaudīt veikto būvdarbu apjomus;</w:t>
      </w:r>
    </w:p>
    <w:p w14:paraId="7019C355"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izdarīt ierakstus būvdarbu žurnālā, tai skaitā par objekta pārbaudēs konstatētiem trūkumiem un būvdarbu vadītāja prombūtni;</w:t>
      </w:r>
    </w:p>
    <w:p w14:paraId="276780E7"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kontrolēt būvdarbu žurnālā ierakstīto norādījumu izpildi;</w:t>
      </w:r>
    </w:p>
    <w:p w14:paraId="48C8DC7C"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sz w:val="24"/>
          <w:szCs w:val="24"/>
          <w:lang w:eastAsia="lv-LV"/>
        </w:rPr>
      </w:pPr>
      <w:r w:rsidRPr="00012F31">
        <w:rPr>
          <w:rFonts w:ascii="Times New Roman" w:eastAsia="Times New Roman" w:hAnsi="Times New Roman" w:cs="Times New Roman"/>
          <w:sz w:val="24"/>
          <w:szCs w:val="24"/>
          <w:lang w:eastAsia="lv-LV"/>
        </w:rPr>
        <w:t xml:space="preserve">iepazīties un sniegt atzinumu pasūtītājam par būvdarbu veicēja izstrādāto darbu veikšanas projektu (pēc līguma noslēgšanas par būvdarbu veikšanu), norādot uz kļūdām, ja tādas ir un uzraudzīt tā izpildi atbilstoši darbu veikšanas projektā noteiktajiem termiņiem un kvalitātei; </w:t>
      </w:r>
    </w:p>
    <w:p w14:paraId="5CBF4E39"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sz w:val="24"/>
          <w:szCs w:val="24"/>
          <w:lang w:eastAsia="lv-LV"/>
        </w:rPr>
      </w:pPr>
      <w:r w:rsidRPr="00012F31">
        <w:rPr>
          <w:rFonts w:ascii="Times New Roman" w:eastAsia="Times New Roman" w:hAnsi="Times New Roman" w:cs="Times New Roman"/>
          <w:sz w:val="24"/>
          <w:szCs w:val="24"/>
          <w:lang w:eastAsia="lv-LV"/>
        </w:rPr>
        <w:t xml:space="preserve">iepazīties un sniegt atzinumu pasūtītājam par būvdarbu veicēja kalendāro laika grafiku; </w:t>
      </w:r>
    </w:p>
    <w:p w14:paraId="3228BDFE"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sz w:val="24"/>
          <w:szCs w:val="24"/>
          <w:lang w:eastAsia="lv-LV"/>
        </w:rPr>
      </w:pPr>
      <w:r w:rsidRPr="00012F31">
        <w:rPr>
          <w:rFonts w:ascii="Times New Roman" w:eastAsia="Times New Roman" w:hAnsi="Times New Roman" w:cs="Times New Roman"/>
          <w:sz w:val="24"/>
          <w:szCs w:val="24"/>
          <w:lang w:eastAsia="lv-LV"/>
        </w:rPr>
        <w:t>kopā ar pasūtītāju un būvdarbu veicēju precizēt darbu izpildes kvalitātes pielaides;</w:t>
      </w:r>
    </w:p>
    <w:p w14:paraId="600D9895"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sz w:val="24"/>
          <w:szCs w:val="24"/>
          <w:lang w:eastAsia="lv-LV"/>
        </w:rPr>
      </w:pPr>
      <w:r w:rsidRPr="00012F31">
        <w:rPr>
          <w:rFonts w:ascii="Times New Roman" w:eastAsia="Times New Roman" w:hAnsi="Times New Roman" w:cs="Times New Roman"/>
          <w:sz w:val="24"/>
          <w:szCs w:val="24"/>
          <w:lang w:eastAsia="lv-LV"/>
        </w:rPr>
        <w:lastRenderedPageBreak/>
        <w:t xml:space="preserve">izvērtēt būvdarbu veicēja piedāvātās izmaiņas būvniecības projektu dokumentācijā un sniegt atzinumu pasūtītājam; </w:t>
      </w:r>
    </w:p>
    <w:p w14:paraId="04A367C5"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pēc nepieciešamības sasaukt, kā arī pēc pasūtītāja pieprasījuma organizēt, vadīt un protokolēt būvsapulces, kurās piedalās būvniecības procesā iesaistītie dalībnieki, ja vien puses nevienojas par citu būvsapulču sasaukšanas kārtību. Nepieciešamības gadījumā, sasaukt ārkārtas būvsapulci, pirms tam laicīgi paziņojot par to būvuzņēmējam un citām iesaistītajām pusēm; </w:t>
      </w:r>
    </w:p>
    <w:p w14:paraId="0BD0A9AA"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kontrolēt kalendārā grafika ievērošanu un būvdarbu izpildes gaitu, informēt pasūtītāju par būvniecības procesa dalībnieku pieļautajiem pārkāpumiem un atkāpēm no projekta vai kalendārā grafika. Par būtiskiem pārkāpumiem nekavējoties ziņot pasūtītājam; </w:t>
      </w:r>
    </w:p>
    <w:p w14:paraId="5F09A1F8"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veikt būvobjekta (-u) regulāru pārbaudi, darba izpildes pieņemšanu, saskaņojot un pārbaudot izpildīto darbu apjomus; </w:t>
      </w:r>
    </w:p>
    <w:p w14:paraId="0F977E50"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apturēt būvdarbus būvobjektā LR normatīvajos aktos paredzētajos gadījumos un, ja tiek konstatēti pārkāpumi, kas saistīti ar būvdarbu līguma nosacījumu neievērošanu; </w:t>
      </w:r>
    </w:p>
    <w:p w14:paraId="41D58706"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ievērot darba drošības koordinatora norādījumus</w:t>
      </w:r>
      <w:r w:rsidRPr="00856BA7">
        <w:rPr>
          <w:rFonts w:ascii="Times New Roman" w:eastAsia="Times New Roman" w:hAnsi="Times New Roman" w:cs="Times New Roman"/>
          <w:color w:val="000000"/>
          <w:sz w:val="24"/>
          <w:szCs w:val="24"/>
          <w:lang w:eastAsia="lv-LV"/>
        </w:rPr>
        <w:t xml:space="preserve"> (ja tāds tiek piesaistīts)</w:t>
      </w:r>
      <w:r w:rsidRPr="00012F31">
        <w:rPr>
          <w:rFonts w:ascii="Times New Roman" w:eastAsia="Times New Roman" w:hAnsi="Times New Roman" w:cs="Times New Roman"/>
          <w:color w:val="000000"/>
          <w:sz w:val="24"/>
          <w:szCs w:val="24"/>
          <w:lang w:eastAsia="lv-LV"/>
        </w:rPr>
        <w:t>, bet pārkāpumu gadījumā informēt darba drošības koordinatoru</w:t>
      </w:r>
      <w:r w:rsidRPr="00856BA7">
        <w:rPr>
          <w:rFonts w:ascii="Times New Roman" w:eastAsia="Times New Roman" w:hAnsi="Times New Roman" w:cs="Times New Roman"/>
          <w:color w:val="000000"/>
          <w:sz w:val="24"/>
          <w:szCs w:val="24"/>
          <w:lang w:eastAsia="lv-LV"/>
        </w:rPr>
        <w:t xml:space="preserve"> (ja tāds tiek piesaistīts)</w:t>
      </w:r>
      <w:r w:rsidRPr="00012F31">
        <w:rPr>
          <w:rFonts w:ascii="Times New Roman" w:eastAsia="Times New Roman" w:hAnsi="Times New Roman" w:cs="Times New Roman"/>
          <w:color w:val="000000"/>
          <w:sz w:val="24"/>
          <w:szCs w:val="24"/>
          <w:lang w:eastAsia="lv-LV"/>
        </w:rPr>
        <w:t xml:space="preserve"> un pasūtītāju par tiem; </w:t>
      </w:r>
    </w:p>
    <w:p w14:paraId="37A9C15B"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sniegt būvuzņēmējam norādījumus par izpildītā darba kvalitāti un defektu novēršanu; </w:t>
      </w:r>
    </w:p>
    <w:p w14:paraId="066B812D"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pretendentam būvobjektā jābūt ne mazāk kā 1 (vienu) reizi nedēļā un nepieciešamības gadījumā būvobjektā jāierodas ne ilgāk kā 2 stundu laikā pēc Pasūtītāja pieprasījuma, tai skaitā arī brīvdienās un/vai svētku dienās; </w:t>
      </w:r>
    </w:p>
    <w:p w14:paraId="654748E7"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kontrolēt būvniecības gaitu objektā, lai savlaicīgi konstatētu nekvalitatīvi veiktus darbus, vai nekvalitatīvu materiālu pielietojumu, kā arī pārbaudīt būvdarbos izmantojamo būvizstrādājumu atbilstības deklarācijas un tehniskās pases, kā arī būvizstrādājumu atbilstību tehniskajai dokumentācijai; </w:t>
      </w:r>
    </w:p>
    <w:p w14:paraId="7AC4B08A"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piedalīties būvkonstrukciju, segto darbu un citu izpildīto būvdarbu pieņemšanā saskaņā ar Vispārīgajiem būvnoteikumiem, izvērtēt un akceptēt Būvuzņēmēja sagatavotos segto darbu aktus un izpilddokumentāciju; </w:t>
      </w:r>
    </w:p>
    <w:p w14:paraId="66B58A2D"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pieņemt tikai tos darbus, kas izpildīti atbilstoši tehniskajai dokumentācijai un normatīvajos aktos noteiktajām prasībām; </w:t>
      </w:r>
    </w:p>
    <w:p w14:paraId="5D82DDDA"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nekavējoties izziņot strādājošo evakuāciju no būvlaukuma, ja būvlaukumā konstatētas bīstamas konstrukciju deformācijas vai sabrukšanas pazīmes vai tieši ugunsgrēka izcelšanās vai eksplozijas draudi, un paziņot par to pasūtītājam, būvvaldei, kā arī, ja nepieciešams, izsaukt Valsts ugunsdzēsības un glābšanas dienesta un citu speciālo dienestu pārstāvjus normatīvajos aktos noteiktajā kārtībā. Būvuzraugs rīkojumus un darbības koordinē ar atbildīgo būvdarbu vadītāju; </w:t>
      </w:r>
    </w:p>
    <w:p w14:paraId="0085D78E"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sagatavot un iesniegt komisijai, kura pieņem objektu ekspluatācijā, nepieciešamos dokumentus; </w:t>
      </w:r>
    </w:p>
    <w:p w14:paraId="29AB1085"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piedalīties objektu nodošanā ekspluatācijā; </w:t>
      </w:r>
    </w:p>
    <w:p w14:paraId="22A57F0F" w14:textId="77777777" w:rsidR="002D2F63" w:rsidRPr="00012F31"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pēc būvdarbu pabeigšanas un objekta nodošanas ekspluatācijā iesniegt Pasūtītājam normatīvajos aktos noteikto izpildītā darba dokumentāciju;</w:t>
      </w:r>
    </w:p>
    <w:p w14:paraId="42081F07" w14:textId="77777777" w:rsidR="002D2F63" w:rsidRPr="00856BA7" w:rsidRDefault="002D2F63" w:rsidP="002D2F63">
      <w:pPr>
        <w:numPr>
          <w:ilvl w:val="1"/>
          <w:numId w:val="1"/>
        </w:numPr>
        <w:autoSpaceDE w:val="0"/>
        <w:autoSpaceDN w:val="0"/>
        <w:adjustRightInd w:val="0"/>
        <w:spacing w:after="27" w:line="240" w:lineRule="auto"/>
        <w:ind w:left="142" w:firstLine="0"/>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pēc Pasūtītāja uzaicinājuma piedalīties pēcprojekta pārbaudēs.</w:t>
      </w:r>
    </w:p>
    <w:p w14:paraId="788303CB" w14:textId="0D15D779" w:rsidR="00765FC0" w:rsidRPr="00765FC0" w:rsidRDefault="006D60A5" w:rsidP="002D2F63">
      <w:pPr>
        <w:pStyle w:val="ListParagraph"/>
        <w:numPr>
          <w:ilvl w:val="0"/>
          <w:numId w:val="1"/>
        </w:numPr>
        <w:ind w:left="142" w:firstLine="0"/>
        <w:rPr>
          <w:rFonts w:ascii="Times New Roman" w:eastAsia="Times New Roman" w:hAnsi="Times New Roman" w:cs="Times New Roman"/>
          <w:sz w:val="24"/>
          <w:szCs w:val="24"/>
          <w:lang w:eastAsia="lv-LV"/>
        </w:rPr>
      </w:pPr>
      <w:r w:rsidRPr="00765FC0">
        <w:rPr>
          <w:rFonts w:ascii="Times New Roman" w:eastAsia="Times New Roman" w:hAnsi="Times New Roman" w:cs="Times New Roman"/>
          <w:sz w:val="24"/>
          <w:szCs w:val="24"/>
          <w:lang w:eastAsia="lv-LV"/>
        </w:rPr>
        <w:t xml:space="preserve">Līgums tiks slēgts ar tirgus izpētes uzvarētāju. </w:t>
      </w:r>
      <w:r w:rsidR="00765FC0">
        <w:rPr>
          <w:rFonts w:ascii="Times New Roman" w:eastAsia="Times New Roman" w:hAnsi="Times New Roman" w:cs="Times New Roman"/>
          <w:sz w:val="24"/>
          <w:szCs w:val="24"/>
          <w:lang w:eastAsia="lv-LV"/>
        </w:rPr>
        <w:t>L</w:t>
      </w:r>
      <w:r w:rsidR="00765FC0" w:rsidRPr="00765FC0">
        <w:rPr>
          <w:rFonts w:ascii="Times New Roman" w:eastAsia="Times New Roman" w:hAnsi="Times New Roman" w:cs="Times New Roman"/>
          <w:sz w:val="24"/>
          <w:szCs w:val="24"/>
          <w:lang w:eastAsia="lv-LV"/>
        </w:rPr>
        <w:t>īgumu slēgs Balvu novada pašvaldība.</w:t>
      </w:r>
    </w:p>
    <w:p w14:paraId="55356C8B" w14:textId="77777777" w:rsidR="006D60A5" w:rsidRDefault="006D60A5" w:rsidP="002D2F63">
      <w:pPr>
        <w:pStyle w:val="ListParagraph"/>
        <w:numPr>
          <w:ilvl w:val="0"/>
          <w:numId w:val="1"/>
        </w:numPr>
        <w:tabs>
          <w:tab w:val="left" w:pos="0"/>
        </w:tabs>
        <w:spacing w:after="0" w:line="240" w:lineRule="auto"/>
        <w:ind w:lef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Piedāvājumā jābūt iekļautām visām izmaksām, kas varētu rasties līguma izpildes laikā. </w:t>
      </w:r>
    </w:p>
    <w:p w14:paraId="7D91FC9D" w14:textId="77777777" w:rsidR="006D60A5" w:rsidRDefault="006D60A5" w:rsidP="002D2F63">
      <w:pPr>
        <w:pStyle w:val="ListParagraph"/>
        <w:numPr>
          <w:ilvl w:val="0"/>
          <w:numId w:val="1"/>
        </w:numPr>
        <w:tabs>
          <w:tab w:val="left" w:pos="0"/>
        </w:tabs>
        <w:spacing w:after="0" w:line="240" w:lineRule="auto"/>
        <w:ind w:lef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Piedāvātajai cenai jābūt nemainīgai visā līguma darbības laikā.</w:t>
      </w:r>
    </w:p>
    <w:p w14:paraId="6495175B" w14:textId="77777777" w:rsidR="00586522" w:rsidRDefault="00586522" w:rsidP="002D2F63">
      <w:pPr>
        <w:pStyle w:val="ListParagraph"/>
        <w:numPr>
          <w:ilvl w:val="0"/>
          <w:numId w:val="1"/>
        </w:numPr>
        <w:tabs>
          <w:tab w:val="left" w:pos="0"/>
        </w:tabs>
        <w:spacing w:after="0" w:line="240" w:lineRule="auto"/>
        <w:ind w:left="142" w:firstLine="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Pretendentam piedāvājums jāiesniedz par visu apjomu.</w:t>
      </w:r>
    </w:p>
    <w:p w14:paraId="46ADF5DE" w14:textId="0380A577" w:rsidR="006D60A5" w:rsidRPr="00FE1673" w:rsidRDefault="006D60A5" w:rsidP="002D2F63">
      <w:pPr>
        <w:pStyle w:val="ListParagraph"/>
        <w:widowControl w:val="0"/>
        <w:numPr>
          <w:ilvl w:val="0"/>
          <w:numId w:val="1"/>
        </w:numPr>
        <w:suppressAutoHyphens/>
        <w:spacing w:after="0" w:line="240" w:lineRule="auto"/>
        <w:ind w:left="142" w:firstLine="0"/>
        <w:jc w:val="both"/>
        <w:rPr>
          <w:rFonts w:ascii="Times New Roman" w:eastAsia="Calibri" w:hAnsi="Times New Roman" w:cs="Times New Roman"/>
          <w:sz w:val="24"/>
          <w:szCs w:val="24"/>
          <w:lang w:eastAsia="ar-SA"/>
        </w:rPr>
      </w:pPr>
      <w:r>
        <w:rPr>
          <w:rFonts w:ascii="Times New Roman" w:eastAsia="Times New Roman" w:hAnsi="Times New Roman" w:cs="Times New Roman"/>
          <w:sz w:val="24"/>
          <w:szCs w:val="24"/>
        </w:rPr>
        <w:t>Vērtējot piedāvājumu, pasūtītājs ņem vērā tā kopējo cenu bez pievienotās vērtības nodokļa.  Pasūtītājs izvēlēsies piedāvājumu</w:t>
      </w:r>
      <w:r w:rsidR="005A6CA6">
        <w:rPr>
          <w:rFonts w:ascii="Times New Roman" w:eastAsia="Times New Roman" w:hAnsi="Times New Roman" w:cs="Times New Roman"/>
          <w:sz w:val="24"/>
          <w:szCs w:val="24"/>
        </w:rPr>
        <w:t>, kas atbildīs prasībām un būs</w:t>
      </w:r>
      <w:r>
        <w:rPr>
          <w:rFonts w:ascii="Times New Roman" w:eastAsia="Times New Roman" w:hAnsi="Times New Roman" w:cs="Times New Roman"/>
          <w:sz w:val="24"/>
          <w:szCs w:val="24"/>
        </w:rPr>
        <w:t xml:space="preserve"> ar zemāko cenu.</w:t>
      </w:r>
    </w:p>
    <w:p w14:paraId="4CDF05B2" w14:textId="77777777" w:rsidR="005A6CA6" w:rsidRPr="00856BA7" w:rsidRDefault="005A6CA6" w:rsidP="005A6CA6">
      <w:pPr>
        <w:numPr>
          <w:ilvl w:val="0"/>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
          <w:bCs/>
          <w:color w:val="000000"/>
          <w:sz w:val="24"/>
          <w:szCs w:val="24"/>
          <w:lang w:eastAsia="lv-LV"/>
        </w:rPr>
        <w:t xml:space="preserve">Prasības pretendentam: </w:t>
      </w:r>
    </w:p>
    <w:p w14:paraId="22EA5EA0" w14:textId="5C606F82" w:rsidR="005A6CA6" w:rsidRPr="00856BA7" w:rsidRDefault="005A6CA6" w:rsidP="005A6CA6">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56BA7">
        <w:rPr>
          <w:rFonts w:ascii="Times New Roman" w:eastAsia="Times New Roman" w:hAnsi="Times New Roman" w:cs="Times New Roman"/>
          <w:color w:val="000000"/>
          <w:sz w:val="24"/>
          <w:szCs w:val="24"/>
          <w:lang w:eastAsia="lv-LV"/>
        </w:rPr>
        <w:t xml:space="preserve">Pretendents </w:t>
      </w:r>
      <w:r>
        <w:rPr>
          <w:rFonts w:ascii="Times New Roman" w:eastAsia="Times New Roman" w:hAnsi="Times New Roman" w:cs="Times New Roman"/>
          <w:color w:val="000000"/>
          <w:sz w:val="24"/>
          <w:szCs w:val="24"/>
          <w:lang w:eastAsia="lv-LV"/>
        </w:rPr>
        <w:t>/</w:t>
      </w:r>
      <w:r w:rsidRPr="00856BA7">
        <w:rPr>
          <w:rFonts w:ascii="Times New Roman" w:eastAsia="Times New Roman" w:hAnsi="Times New Roman" w:cs="Times New Roman"/>
          <w:color w:val="000000"/>
          <w:sz w:val="24"/>
          <w:szCs w:val="24"/>
          <w:lang w:eastAsia="lv-LV"/>
        </w:rPr>
        <w:t xml:space="preserve"> būvuzraugs iepriekšējo 5 (piecu) gadu laikā </w:t>
      </w:r>
      <w:r w:rsidRPr="00856BA7">
        <w:rPr>
          <w:rFonts w:ascii="Times New Roman" w:eastAsia="Calibri" w:hAnsi="Times New Roman" w:cs="Times New Roman"/>
          <w:color w:val="000000"/>
          <w:sz w:val="24"/>
          <w:szCs w:val="24"/>
          <w:lang w:eastAsia="lv-LV"/>
        </w:rPr>
        <w:t xml:space="preserve">(2015., 2016., 2017., 2018., 2019., un 2020.gadā līdz piedāvājuma iesniegšanas brīdim) </w:t>
      </w:r>
      <w:r w:rsidRPr="00856BA7">
        <w:rPr>
          <w:rFonts w:ascii="Times New Roman" w:eastAsia="Times New Roman" w:hAnsi="Times New Roman" w:cs="Times New Roman"/>
          <w:color w:val="000000"/>
          <w:sz w:val="24"/>
          <w:szCs w:val="24"/>
          <w:lang w:eastAsia="lv-LV"/>
        </w:rPr>
        <w:t>veicis būvuzraudzīb</w:t>
      </w:r>
      <w:r>
        <w:rPr>
          <w:rFonts w:ascii="Times New Roman" w:eastAsia="Times New Roman" w:hAnsi="Times New Roman" w:cs="Times New Roman"/>
          <w:color w:val="000000"/>
          <w:sz w:val="24"/>
          <w:szCs w:val="24"/>
          <w:lang w:eastAsia="lv-LV"/>
        </w:rPr>
        <w:t>as darbus</w:t>
      </w:r>
      <w:r w:rsidRPr="00856BA7">
        <w:rPr>
          <w:rFonts w:ascii="Times New Roman" w:eastAsia="Calibri" w:hAnsi="Times New Roman" w:cs="Times New Roman"/>
          <w:color w:val="000000"/>
          <w:sz w:val="24"/>
          <w:szCs w:val="24"/>
          <w:lang w:eastAsia="lv-LV"/>
        </w:rPr>
        <w:t xml:space="preserve"> </w:t>
      </w:r>
      <w:r>
        <w:rPr>
          <w:rFonts w:ascii="Times New Roman" w:eastAsia="Calibri" w:hAnsi="Times New Roman" w:cs="Times New Roman"/>
          <w:color w:val="000000"/>
          <w:sz w:val="24"/>
          <w:szCs w:val="24"/>
          <w:lang w:eastAsia="lv-LV"/>
        </w:rPr>
        <w:t xml:space="preserve">ēku </w:t>
      </w:r>
      <w:r w:rsidRPr="00856BA7">
        <w:rPr>
          <w:rFonts w:ascii="Times New Roman" w:eastAsia="Calibri" w:hAnsi="Times New Roman" w:cs="Times New Roman"/>
          <w:color w:val="000000"/>
          <w:sz w:val="24"/>
          <w:szCs w:val="24"/>
          <w:lang w:eastAsia="lv-LV"/>
        </w:rPr>
        <w:t>jaunbūves vai pārbūves jomā vismaz 2 (divos) ekspluatācijā pieņemtos</w:t>
      </w:r>
      <w:r w:rsidR="002D09F5">
        <w:rPr>
          <w:rFonts w:ascii="Times New Roman" w:eastAsia="Calibri" w:hAnsi="Times New Roman" w:cs="Times New Roman"/>
          <w:color w:val="000000"/>
          <w:sz w:val="24"/>
          <w:szCs w:val="24"/>
          <w:lang w:eastAsia="lv-LV"/>
        </w:rPr>
        <w:t xml:space="preserve"> Objektos</w:t>
      </w:r>
      <w:r w:rsidRPr="00856BA7">
        <w:rPr>
          <w:rFonts w:ascii="Times New Roman" w:eastAsia="Calibri" w:hAnsi="Times New Roman" w:cs="Times New Roman"/>
          <w:color w:val="000000"/>
          <w:sz w:val="24"/>
          <w:szCs w:val="24"/>
          <w:lang w:eastAsia="lv-LV"/>
        </w:rPr>
        <w:t>.</w:t>
      </w:r>
    </w:p>
    <w:p w14:paraId="143CD541" w14:textId="4CD6B6CA" w:rsidR="005A6CA6" w:rsidRPr="005A6CA6" w:rsidRDefault="005A6CA6" w:rsidP="005A6CA6">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856BA7">
        <w:rPr>
          <w:rFonts w:ascii="Times New Roman" w:eastAsia="Calibri" w:hAnsi="Times New Roman" w:cs="Times New Roman"/>
          <w:color w:val="000000"/>
          <w:sz w:val="24"/>
          <w:szCs w:val="24"/>
          <w:lang w:eastAsia="lv-LV"/>
        </w:rPr>
        <w:lastRenderedPageBreak/>
        <w:t>Pretendents ir atbilstoši normatīvo aktu prasībām ir tiesīgs sniegt būvuzraudzības pakalpojumus</w:t>
      </w:r>
      <w:r>
        <w:rPr>
          <w:rFonts w:ascii="Times New Roman" w:eastAsia="Calibri" w:hAnsi="Times New Roman" w:cs="Times New Roman"/>
          <w:color w:val="000000"/>
          <w:sz w:val="24"/>
          <w:szCs w:val="24"/>
          <w:lang w:eastAsia="lv-LV"/>
        </w:rPr>
        <w:t xml:space="preserve"> (sertificēts ē</w:t>
      </w:r>
      <w:r w:rsidRPr="005A6CA6">
        <w:rPr>
          <w:rFonts w:ascii="Times New Roman" w:eastAsia="Calibri" w:hAnsi="Times New Roman" w:cs="Times New Roman"/>
          <w:color w:val="000000"/>
          <w:sz w:val="24"/>
          <w:szCs w:val="24"/>
          <w:lang w:eastAsia="lv-LV"/>
        </w:rPr>
        <w:t>ku būvdarbu būvuzraudzīb</w:t>
      </w:r>
      <w:r>
        <w:rPr>
          <w:rFonts w:ascii="Times New Roman" w:eastAsia="Calibri" w:hAnsi="Times New Roman" w:cs="Times New Roman"/>
          <w:color w:val="000000"/>
          <w:sz w:val="24"/>
          <w:szCs w:val="24"/>
          <w:lang w:eastAsia="lv-LV"/>
        </w:rPr>
        <w:t>ā)</w:t>
      </w:r>
      <w:r w:rsidRPr="00856BA7">
        <w:rPr>
          <w:rFonts w:ascii="Times New Roman" w:eastAsia="Calibri" w:hAnsi="Times New Roman" w:cs="Times New Roman"/>
          <w:color w:val="000000"/>
          <w:sz w:val="24"/>
          <w:szCs w:val="24"/>
          <w:lang w:eastAsia="lv-LV"/>
        </w:rPr>
        <w:t>.</w:t>
      </w:r>
    </w:p>
    <w:p w14:paraId="642F484F" w14:textId="4D1FF714" w:rsidR="005A6CA6" w:rsidRPr="00856BA7" w:rsidRDefault="005A6CA6" w:rsidP="005A6CA6">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Calibri" w:hAnsi="Times New Roman" w:cs="Times New Roman"/>
          <w:color w:val="000000"/>
          <w:sz w:val="24"/>
          <w:szCs w:val="24"/>
          <w:lang w:eastAsia="lv-LV"/>
        </w:rPr>
        <w:t>Pretendents piesaista speciālistu</w:t>
      </w:r>
      <w:r w:rsidR="002D09F5">
        <w:rPr>
          <w:rFonts w:ascii="Times New Roman" w:eastAsia="Calibri" w:hAnsi="Times New Roman" w:cs="Times New Roman"/>
          <w:color w:val="000000"/>
          <w:sz w:val="24"/>
          <w:szCs w:val="24"/>
          <w:lang w:eastAsia="lv-LV"/>
        </w:rPr>
        <w:t>, kuram ir pieredze</w:t>
      </w:r>
      <w:r>
        <w:rPr>
          <w:rFonts w:ascii="Times New Roman" w:eastAsia="Calibri" w:hAnsi="Times New Roman" w:cs="Times New Roman"/>
          <w:color w:val="000000"/>
          <w:sz w:val="24"/>
          <w:szCs w:val="24"/>
          <w:lang w:eastAsia="lv-LV"/>
        </w:rPr>
        <w:t xml:space="preserve"> skatuves tehnoloģiju izbūv</w:t>
      </w:r>
      <w:r w:rsidR="002D09F5">
        <w:rPr>
          <w:rFonts w:ascii="Times New Roman" w:eastAsia="Calibri" w:hAnsi="Times New Roman" w:cs="Times New Roman"/>
          <w:color w:val="000000"/>
          <w:sz w:val="24"/>
          <w:szCs w:val="24"/>
          <w:lang w:eastAsia="lv-LV"/>
        </w:rPr>
        <w:t xml:space="preserve">es darbu vadīšanā. </w:t>
      </w:r>
    </w:p>
    <w:p w14:paraId="1ABE3080" w14:textId="4DCB2F24" w:rsidR="00586522" w:rsidRDefault="00586522" w:rsidP="002D2F63">
      <w:pPr>
        <w:pStyle w:val="ListParagraph"/>
        <w:widowControl w:val="0"/>
        <w:numPr>
          <w:ilvl w:val="0"/>
          <w:numId w:val="1"/>
        </w:numPr>
        <w:suppressAutoHyphens/>
        <w:spacing w:after="0" w:line="240" w:lineRule="auto"/>
        <w:ind w:left="142" w:firstLine="0"/>
        <w:jc w:val="both"/>
        <w:rPr>
          <w:rFonts w:ascii="Times New Roman" w:eastAsia="Calibri" w:hAnsi="Times New Roman" w:cs="Times New Roman"/>
          <w:b/>
          <w:sz w:val="24"/>
          <w:szCs w:val="24"/>
          <w:lang w:eastAsia="ar-SA"/>
        </w:rPr>
      </w:pPr>
      <w:r w:rsidRPr="00586522">
        <w:rPr>
          <w:rFonts w:ascii="Times New Roman" w:eastAsia="Calibri" w:hAnsi="Times New Roman" w:cs="Times New Roman"/>
          <w:b/>
          <w:sz w:val="24"/>
          <w:szCs w:val="24"/>
          <w:lang w:eastAsia="ar-SA"/>
        </w:rPr>
        <w:t>Iesniedzamie dokumenti</w:t>
      </w:r>
      <w:r w:rsidR="00FE1673" w:rsidRPr="00586522">
        <w:rPr>
          <w:rFonts w:ascii="Times New Roman" w:eastAsia="Calibri" w:hAnsi="Times New Roman" w:cs="Times New Roman"/>
          <w:b/>
          <w:sz w:val="24"/>
          <w:szCs w:val="24"/>
          <w:lang w:eastAsia="ar-SA"/>
        </w:rPr>
        <w:t xml:space="preserve"> </w:t>
      </w:r>
      <w:r w:rsidRPr="00586522">
        <w:rPr>
          <w:rFonts w:ascii="Times New Roman" w:eastAsia="Calibri" w:hAnsi="Times New Roman" w:cs="Times New Roman"/>
          <w:b/>
          <w:sz w:val="24"/>
          <w:szCs w:val="24"/>
          <w:lang w:eastAsia="ar-SA"/>
        </w:rPr>
        <w:t>:</w:t>
      </w:r>
    </w:p>
    <w:p w14:paraId="28FFC5BA" w14:textId="5E569155" w:rsidR="005A6CA6" w:rsidRPr="002D09F5" w:rsidRDefault="005A6CA6" w:rsidP="005A6CA6">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bCs/>
          <w:color w:val="000000"/>
          <w:sz w:val="24"/>
          <w:szCs w:val="24"/>
          <w:lang w:eastAsia="lv-LV"/>
        </w:rPr>
        <w:t>aizpildīt</w:t>
      </w:r>
      <w:r w:rsidRPr="00856BA7">
        <w:rPr>
          <w:rFonts w:ascii="Times New Roman" w:eastAsia="Times New Roman" w:hAnsi="Times New Roman" w:cs="Times New Roman"/>
          <w:bCs/>
          <w:color w:val="000000"/>
          <w:sz w:val="24"/>
          <w:szCs w:val="24"/>
          <w:lang w:eastAsia="lv-LV"/>
        </w:rPr>
        <w:t>s</w:t>
      </w:r>
      <w:r w:rsidRPr="00012F31">
        <w:rPr>
          <w:rFonts w:ascii="Times New Roman" w:eastAsia="Times New Roman" w:hAnsi="Times New Roman" w:cs="Times New Roman"/>
          <w:bCs/>
          <w:color w:val="000000"/>
          <w:sz w:val="24"/>
          <w:szCs w:val="24"/>
          <w:lang w:eastAsia="lv-LV"/>
        </w:rPr>
        <w:t xml:space="preserve"> Pielikum</w:t>
      </w:r>
      <w:r w:rsidRPr="00856BA7">
        <w:rPr>
          <w:rFonts w:ascii="Times New Roman" w:eastAsia="Times New Roman" w:hAnsi="Times New Roman" w:cs="Times New Roman"/>
          <w:bCs/>
          <w:color w:val="000000"/>
          <w:sz w:val="24"/>
          <w:szCs w:val="24"/>
          <w:lang w:eastAsia="lv-LV"/>
        </w:rPr>
        <w:t>s</w:t>
      </w:r>
      <w:r w:rsidRPr="00012F31">
        <w:rPr>
          <w:rFonts w:ascii="Times New Roman" w:eastAsia="Times New Roman" w:hAnsi="Times New Roman" w:cs="Times New Roman"/>
          <w:bCs/>
          <w:color w:val="000000"/>
          <w:sz w:val="24"/>
          <w:szCs w:val="24"/>
          <w:lang w:eastAsia="lv-LV"/>
        </w:rPr>
        <w:t xml:space="preserve"> Nr.1.</w:t>
      </w:r>
    </w:p>
    <w:p w14:paraId="3A124644" w14:textId="434E6223" w:rsidR="002D09F5" w:rsidRPr="00012F31" w:rsidRDefault="002D09F5" w:rsidP="005A6CA6">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Cs/>
          <w:color w:val="000000"/>
          <w:sz w:val="24"/>
          <w:szCs w:val="24"/>
          <w:lang w:eastAsia="lv-LV"/>
        </w:rPr>
        <w:t>aizpildīts Pielikums Nr.2.</w:t>
      </w:r>
    </w:p>
    <w:p w14:paraId="72048387" w14:textId="77777777" w:rsidR="002D09F5" w:rsidRDefault="005A6CA6" w:rsidP="00BB1D42">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D09F5">
        <w:rPr>
          <w:rFonts w:ascii="Times New Roman" w:eastAsia="Times New Roman" w:hAnsi="Times New Roman" w:cs="Times New Roman"/>
          <w:color w:val="000000"/>
          <w:sz w:val="24"/>
          <w:szCs w:val="24"/>
          <w:lang w:eastAsia="lv-LV"/>
        </w:rPr>
        <w:t xml:space="preserve">pretendenta sniegto pakalpojumu saraksts un atsauksmes vai </w:t>
      </w:r>
      <w:r w:rsidR="002D09F5" w:rsidRPr="002D09F5">
        <w:rPr>
          <w:rFonts w:ascii="Times New Roman" w:eastAsia="Times New Roman" w:hAnsi="Times New Roman" w:cs="Times New Roman"/>
          <w:color w:val="000000"/>
          <w:sz w:val="24"/>
          <w:szCs w:val="24"/>
          <w:lang w:eastAsia="lv-LV"/>
        </w:rPr>
        <w:t>alternatīv</w:t>
      </w:r>
      <w:r w:rsidR="002D09F5" w:rsidRPr="002D09F5">
        <w:rPr>
          <w:rFonts w:ascii="Times New Roman" w:eastAsia="Times New Roman" w:hAnsi="Times New Roman" w:cs="Times New Roman"/>
          <w:color w:val="000000"/>
          <w:sz w:val="24"/>
          <w:szCs w:val="24"/>
          <w:lang w:eastAsia="lv-LV"/>
        </w:rPr>
        <w:t>i</w:t>
      </w:r>
      <w:r w:rsidR="002D09F5" w:rsidRPr="002D09F5">
        <w:rPr>
          <w:rFonts w:ascii="Times New Roman" w:eastAsia="Times New Roman" w:hAnsi="Times New Roman" w:cs="Times New Roman"/>
          <w:color w:val="000000"/>
          <w:sz w:val="24"/>
          <w:szCs w:val="24"/>
          <w:lang w:eastAsia="lv-LV"/>
        </w:rPr>
        <w:t xml:space="preserve"> dokument</w:t>
      </w:r>
      <w:r w:rsidR="002D09F5" w:rsidRPr="002D09F5">
        <w:rPr>
          <w:rFonts w:ascii="Times New Roman" w:eastAsia="Times New Roman" w:hAnsi="Times New Roman" w:cs="Times New Roman"/>
          <w:color w:val="000000"/>
          <w:sz w:val="24"/>
          <w:szCs w:val="24"/>
          <w:lang w:eastAsia="lv-LV"/>
        </w:rPr>
        <w:t>i</w:t>
      </w:r>
      <w:r w:rsidR="002D09F5" w:rsidRPr="002D09F5">
        <w:rPr>
          <w:rFonts w:ascii="Times New Roman" w:eastAsia="Times New Roman" w:hAnsi="Times New Roman" w:cs="Times New Roman"/>
          <w:color w:val="000000"/>
          <w:sz w:val="24"/>
          <w:szCs w:val="24"/>
          <w:lang w:eastAsia="lv-LV"/>
        </w:rPr>
        <w:t>, kas apliecina nepieciešamo pieredzi.</w:t>
      </w:r>
    </w:p>
    <w:p w14:paraId="3D981CDF" w14:textId="5C02C9CC" w:rsidR="002D09F5" w:rsidRPr="002D09F5" w:rsidRDefault="002D09F5" w:rsidP="00BB1D42">
      <w:pPr>
        <w:pStyle w:val="ListParagraph"/>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2D09F5">
        <w:rPr>
          <w:rFonts w:ascii="Times New Roman" w:eastAsia="Times New Roman" w:hAnsi="Times New Roman" w:cs="Times New Roman"/>
          <w:color w:val="000000"/>
          <w:sz w:val="24"/>
          <w:szCs w:val="24"/>
          <w:lang w:eastAsia="lv-LV"/>
        </w:rPr>
        <w:t>Pretendenta piesaistītā speciālista veikto darbu saraksts. Pierāda speciālista atbilstību tirgus izpētes 10.3.punktam.</w:t>
      </w:r>
    </w:p>
    <w:p w14:paraId="0469D247" w14:textId="4B5B52FB" w:rsidR="005A6CA6" w:rsidRPr="00012F31" w:rsidRDefault="005A6CA6" w:rsidP="005A6CA6">
      <w:pPr>
        <w:numPr>
          <w:ilvl w:val="1"/>
          <w:numId w:val="1"/>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012F31">
        <w:rPr>
          <w:rFonts w:ascii="Times New Roman" w:eastAsia="Times New Roman" w:hAnsi="Times New Roman" w:cs="Times New Roman"/>
          <w:color w:val="000000"/>
          <w:sz w:val="24"/>
          <w:szCs w:val="24"/>
          <w:lang w:eastAsia="lv-LV"/>
        </w:rPr>
        <w:t xml:space="preserve">Pretendenta apliecinājuma par to, ka objekta būvuzraudzība tiks veikta atbilstoši tirgus izpētes prasībām, Ministru kabineta noteikumiem Nr.500 “Vispārīgie būvnoteikumi” būvuzraudzībai noteiktajām prasībām, kā arī to, ka pretendents ir iepazinies ar </w:t>
      </w:r>
      <w:r w:rsidR="002D09F5">
        <w:rPr>
          <w:rFonts w:ascii="Times New Roman" w:eastAsia="Times New Roman" w:hAnsi="Times New Roman" w:cs="Times New Roman"/>
          <w:color w:val="000000"/>
          <w:sz w:val="24"/>
          <w:szCs w:val="24"/>
          <w:lang w:eastAsia="lv-LV"/>
        </w:rPr>
        <w:t>Būvprojektu</w:t>
      </w:r>
      <w:r w:rsidRPr="00856BA7">
        <w:rPr>
          <w:rFonts w:ascii="Times New Roman" w:eastAsia="Times New Roman" w:hAnsi="Times New Roman" w:cs="Times New Roman"/>
          <w:color w:val="000000"/>
          <w:sz w:val="24"/>
          <w:szCs w:val="24"/>
          <w:lang w:eastAsia="lv-LV"/>
        </w:rPr>
        <w:t xml:space="preserve"> un </w:t>
      </w:r>
      <w:r w:rsidR="002D09F5">
        <w:rPr>
          <w:rFonts w:ascii="Times New Roman" w:eastAsia="Times New Roman" w:hAnsi="Times New Roman" w:cs="Times New Roman"/>
          <w:color w:val="000000"/>
          <w:sz w:val="24"/>
          <w:szCs w:val="24"/>
          <w:lang w:eastAsia="lv-LV"/>
        </w:rPr>
        <w:t>būvprojekta izmaiņām.</w:t>
      </w:r>
      <w:r w:rsidRPr="00012F31">
        <w:rPr>
          <w:rFonts w:ascii="Times New Roman" w:eastAsia="Times New Roman" w:hAnsi="Times New Roman" w:cs="Times New Roman"/>
          <w:color w:val="000000"/>
          <w:sz w:val="24"/>
          <w:szCs w:val="24"/>
          <w:lang w:eastAsia="lv-LV"/>
        </w:rPr>
        <w:t>.</w:t>
      </w:r>
    </w:p>
    <w:p w14:paraId="212F9F12" w14:textId="77777777" w:rsidR="001F4808" w:rsidRDefault="006D60A5" w:rsidP="002D2F63">
      <w:pPr>
        <w:pStyle w:val="ListParagraph"/>
        <w:widowControl w:val="0"/>
        <w:numPr>
          <w:ilvl w:val="0"/>
          <w:numId w:val="1"/>
        </w:numPr>
        <w:suppressAutoHyphens/>
        <w:spacing w:after="0" w:line="240" w:lineRule="auto"/>
        <w:ind w:left="142" w:firstLine="0"/>
        <w:jc w:val="both"/>
        <w:rPr>
          <w:rFonts w:ascii="Times New Roman" w:eastAsia="Times New Roman" w:hAnsi="Times New Roman" w:cs="Times New Roman"/>
          <w:sz w:val="24"/>
          <w:szCs w:val="24"/>
        </w:rPr>
      </w:pPr>
      <w:r w:rsidRPr="001F4808">
        <w:rPr>
          <w:rFonts w:ascii="Times New Roman" w:eastAsia="Times New Roman" w:hAnsi="Times New Roman" w:cs="Times New Roman"/>
          <w:b/>
          <w:bCs/>
          <w:sz w:val="24"/>
          <w:szCs w:val="24"/>
        </w:rPr>
        <w:t>Piedāvājums jāiesniedz līdz</w:t>
      </w:r>
      <w:r w:rsidRPr="001F4808">
        <w:rPr>
          <w:rFonts w:ascii="Times New Roman" w:eastAsia="Times New Roman" w:hAnsi="Times New Roman" w:cs="Times New Roman"/>
          <w:sz w:val="24"/>
          <w:szCs w:val="24"/>
        </w:rPr>
        <w:t xml:space="preserve"> </w:t>
      </w:r>
      <w:r w:rsidR="00B53ED5" w:rsidRPr="001F4808">
        <w:rPr>
          <w:rFonts w:ascii="Times New Roman" w:eastAsia="Times New Roman" w:hAnsi="Times New Roman" w:cs="Times New Roman"/>
          <w:b/>
          <w:sz w:val="24"/>
          <w:szCs w:val="24"/>
        </w:rPr>
        <w:t>2020.gada 26.augustam plkst.13</w:t>
      </w:r>
      <w:r w:rsidRPr="001F4808">
        <w:rPr>
          <w:rFonts w:ascii="Times New Roman" w:eastAsia="Times New Roman" w:hAnsi="Times New Roman" w:cs="Times New Roman"/>
          <w:b/>
          <w:sz w:val="24"/>
          <w:szCs w:val="24"/>
        </w:rPr>
        <w:t xml:space="preserve">:00, Balvu </w:t>
      </w:r>
      <w:r w:rsidR="00CE3F2E" w:rsidRPr="001F4808">
        <w:rPr>
          <w:rFonts w:ascii="Times New Roman" w:eastAsia="Times New Roman" w:hAnsi="Times New Roman" w:cs="Times New Roman"/>
          <w:b/>
          <w:sz w:val="24"/>
          <w:szCs w:val="24"/>
        </w:rPr>
        <w:t>novada pašvaldībā, Bērzpils ielā 1a, Balvos, Balvu novadā</w:t>
      </w:r>
      <w:r w:rsidRPr="001F4808">
        <w:rPr>
          <w:rFonts w:ascii="Times New Roman" w:eastAsia="Times New Roman" w:hAnsi="Times New Roman" w:cs="Times New Roman"/>
          <w:b/>
          <w:sz w:val="24"/>
          <w:szCs w:val="24"/>
        </w:rPr>
        <w:t xml:space="preserve">, LV-4501 </w:t>
      </w:r>
      <w:r w:rsidR="001F4808" w:rsidRPr="001F4808">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1" w:history="1">
        <w:r w:rsidR="001F4808" w:rsidRPr="001F4808">
          <w:rPr>
            <w:rStyle w:val="Hyperlink"/>
            <w:rFonts w:ascii="Times New Roman" w:eastAsia="Times New Roman" w:hAnsi="Times New Roman" w:cs="Times New Roman"/>
            <w:sz w:val="24"/>
            <w:szCs w:val="24"/>
          </w:rPr>
          <w:t>tirgusizpetes@balvi.lv</w:t>
        </w:r>
      </w:hyperlink>
      <w:r w:rsidR="001F4808" w:rsidRPr="001F4808">
        <w:rPr>
          <w:rFonts w:ascii="Times New Roman" w:eastAsia="Times New Roman" w:hAnsi="Times New Roman" w:cs="Times New Roman"/>
          <w:sz w:val="24"/>
          <w:szCs w:val="24"/>
        </w:rPr>
        <w:t xml:space="preserve"> . Iesniedzot piedāvājumu elektroniski, e-pasta ziņojuma tēmā jānorāda TIRGUS IZPĒTES IDENTIFIKĀCIJAS NUMURS, kā arī piedāvājums jāparaksta ar DROŠU ELEKTRONISKO PARAKSTU.</w:t>
      </w:r>
    </w:p>
    <w:p w14:paraId="6BDD1868" w14:textId="1B7B40CB" w:rsidR="00C87959" w:rsidRDefault="00412B0D" w:rsidP="002D09F5">
      <w:pPr>
        <w:spacing w:after="200" w:line="276" w:lineRule="auto"/>
      </w:pPr>
      <w:r>
        <w:rPr>
          <w:rFonts w:ascii="Times New Roman" w:eastAsia="Calibri" w:hAnsi="Times New Roman" w:cs="Times New Roman"/>
          <w:b/>
          <w:color w:val="000000"/>
          <w:sz w:val="24"/>
          <w:szCs w:val="24"/>
        </w:rPr>
        <w:br w:type="page"/>
      </w:r>
    </w:p>
    <w:p w14:paraId="55168F41" w14:textId="77777777" w:rsidR="00B53ED5" w:rsidRPr="00B53ED5" w:rsidRDefault="00B53ED5" w:rsidP="00B53ED5">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Pielikums Nr.1</w:t>
      </w:r>
    </w:p>
    <w:p w14:paraId="5D8286DB" w14:textId="6FFE7A3C" w:rsidR="006D60A5" w:rsidRPr="006D60A5" w:rsidRDefault="00B53ED5" w:rsidP="00B53ED5">
      <w:pPr>
        <w:spacing w:after="0" w:line="240" w:lineRule="auto"/>
        <w:jc w:val="right"/>
        <w:rPr>
          <w:rFonts w:ascii="Times New Roman" w:eastAsia="Times New Roman" w:hAnsi="Times New Roman" w:cs="Times New Roman"/>
          <w:b/>
          <w:sz w:val="24"/>
          <w:szCs w:val="24"/>
        </w:rPr>
      </w:pPr>
      <w:r w:rsidRPr="00B53ED5">
        <w:rPr>
          <w:rFonts w:ascii="Times New Roman" w:eastAsia="Times New Roman" w:hAnsi="Times New Roman" w:cs="Times New Roman"/>
          <w:sz w:val="24"/>
          <w:szCs w:val="24"/>
        </w:rPr>
        <w:t>Pie tirgus i</w:t>
      </w:r>
      <w:r>
        <w:rPr>
          <w:rFonts w:ascii="Times New Roman" w:eastAsia="Times New Roman" w:hAnsi="Times New Roman" w:cs="Times New Roman"/>
          <w:sz w:val="24"/>
          <w:szCs w:val="24"/>
        </w:rPr>
        <w:t>zpētes ar ID Nr. BNP TI 2020/10</w:t>
      </w:r>
      <w:r w:rsidR="002D2F63">
        <w:rPr>
          <w:rFonts w:ascii="Times New Roman" w:eastAsia="Times New Roman" w:hAnsi="Times New Roman" w:cs="Times New Roman"/>
          <w:sz w:val="24"/>
          <w:szCs w:val="24"/>
        </w:rPr>
        <w:t>4</w:t>
      </w:r>
    </w:p>
    <w:p w14:paraId="737C5C04" w14:textId="77777777" w:rsidR="00B53ED5" w:rsidRDefault="00B53ED5" w:rsidP="006D60A5">
      <w:pPr>
        <w:spacing w:after="0" w:line="240" w:lineRule="auto"/>
        <w:jc w:val="center"/>
        <w:rPr>
          <w:rFonts w:ascii="Times New Roman" w:eastAsia="Times New Roman" w:hAnsi="Times New Roman" w:cs="Times New Roman"/>
          <w:b/>
          <w:sz w:val="24"/>
          <w:szCs w:val="24"/>
        </w:rPr>
      </w:pPr>
    </w:p>
    <w:p w14:paraId="04E30B34" w14:textId="5FA53524" w:rsidR="006D60A5" w:rsidRPr="006D60A5" w:rsidRDefault="006D60A5" w:rsidP="006D60A5">
      <w:pPr>
        <w:spacing w:after="0" w:line="240" w:lineRule="auto"/>
        <w:jc w:val="center"/>
        <w:rPr>
          <w:rFonts w:ascii="Times New Roman" w:eastAsia="Times New Roman" w:hAnsi="Times New Roman" w:cs="Times New Roman"/>
          <w:b/>
          <w:sz w:val="24"/>
          <w:szCs w:val="24"/>
        </w:rPr>
      </w:pPr>
      <w:r w:rsidRPr="006D60A5">
        <w:rPr>
          <w:rFonts w:ascii="Times New Roman" w:eastAsia="Times New Roman" w:hAnsi="Times New Roman" w:cs="Times New Roman"/>
          <w:b/>
          <w:sz w:val="24"/>
          <w:szCs w:val="24"/>
        </w:rPr>
        <w:t>PIETEIKUMS</w:t>
      </w:r>
      <w:r w:rsidR="002D09F5">
        <w:rPr>
          <w:rFonts w:ascii="Times New Roman" w:eastAsia="Times New Roman" w:hAnsi="Times New Roman" w:cs="Times New Roman"/>
          <w:b/>
          <w:sz w:val="24"/>
          <w:szCs w:val="24"/>
        </w:rPr>
        <w:t xml:space="preserve"> UN FINANŠU PIEDĀVĀJUMS</w:t>
      </w:r>
    </w:p>
    <w:p w14:paraId="27F68190" w14:textId="77777777" w:rsidR="006D60A5" w:rsidRPr="006D60A5" w:rsidRDefault="006D60A5" w:rsidP="006D60A5">
      <w:pPr>
        <w:spacing w:after="0" w:line="240" w:lineRule="auto"/>
        <w:jc w:val="center"/>
        <w:rPr>
          <w:rFonts w:ascii="Times New Roman" w:eastAsia="Times New Roman" w:hAnsi="Times New Roman" w:cs="Times New Roman"/>
          <w:b/>
          <w:sz w:val="24"/>
          <w:szCs w:val="24"/>
        </w:rPr>
      </w:pPr>
      <w:r w:rsidRPr="006D60A5">
        <w:rPr>
          <w:rFonts w:ascii="Times New Roman" w:eastAsia="Times New Roman" w:hAnsi="Times New Roman" w:cs="Times New Roman"/>
          <w:b/>
          <w:sz w:val="24"/>
          <w:szCs w:val="24"/>
        </w:rPr>
        <w:t>DALĪBAI BALVU NOVADA PAŠVALDĪBAS TIRGUS IZPĒTĒ</w:t>
      </w:r>
    </w:p>
    <w:p w14:paraId="7700856E" w14:textId="77777777" w:rsidR="000C3E38" w:rsidRDefault="000C3E38" w:rsidP="00B53ED5">
      <w:pPr>
        <w:spacing w:after="0" w:line="240" w:lineRule="auto"/>
        <w:jc w:val="center"/>
        <w:rPr>
          <w:rFonts w:ascii="Times New Roman" w:eastAsia="Times New Roman" w:hAnsi="Times New Roman" w:cs="Times New Roman"/>
          <w:b/>
          <w:sz w:val="26"/>
          <w:szCs w:val="26"/>
        </w:rPr>
      </w:pPr>
    </w:p>
    <w:p w14:paraId="36D530C7" w14:textId="29427EA0" w:rsidR="00B53ED5" w:rsidRPr="00B53ED5" w:rsidRDefault="00B53ED5" w:rsidP="00B53ED5">
      <w:pPr>
        <w:spacing w:after="0" w:line="240" w:lineRule="auto"/>
        <w:jc w:val="center"/>
        <w:rPr>
          <w:rFonts w:ascii="Times New Roman" w:eastAsia="Times New Roman" w:hAnsi="Times New Roman" w:cs="Times New Roman"/>
          <w:b/>
          <w:sz w:val="26"/>
          <w:szCs w:val="26"/>
        </w:rPr>
      </w:pPr>
      <w:r w:rsidRPr="00B53ED5">
        <w:rPr>
          <w:rFonts w:ascii="Times New Roman" w:eastAsia="Times New Roman" w:hAnsi="Times New Roman" w:cs="Times New Roman"/>
          <w:b/>
          <w:sz w:val="26"/>
          <w:szCs w:val="26"/>
        </w:rPr>
        <w:t>BŪVUZRAUDZĪBA BALVU KULTŪRAS UN ATPŪTAS CENTRA SKATUVES TEHNOLOĢIJU IZBŪVEI</w:t>
      </w:r>
    </w:p>
    <w:p w14:paraId="2BBD165D" w14:textId="4FFDDF3F" w:rsidR="006D60A5" w:rsidRPr="006D60A5" w:rsidRDefault="00B53ED5" w:rsidP="00B53ED5">
      <w:pPr>
        <w:spacing w:after="0" w:line="240" w:lineRule="auto"/>
        <w:jc w:val="center"/>
        <w:rPr>
          <w:rFonts w:ascii="Times New Roman" w:eastAsia="Times New Roman" w:hAnsi="Times New Roman" w:cs="Times New Roman"/>
          <w:b/>
          <w:sz w:val="26"/>
          <w:szCs w:val="26"/>
        </w:rPr>
      </w:pPr>
      <w:r w:rsidRPr="00B53ED5">
        <w:rPr>
          <w:rFonts w:ascii="Times New Roman" w:eastAsia="Times New Roman" w:hAnsi="Times New Roman" w:cs="Times New Roman"/>
          <w:b/>
          <w:sz w:val="26"/>
          <w:szCs w:val="26"/>
        </w:rPr>
        <w:t>ID</w:t>
      </w:r>
      <w:r w:rsidR="000C3E38">
        <w:rPr>
          <w:rFonts w:ascii="Times New Roman" w:eastAsia="Times New Roman" w:hAnsi="Times New Roman" w:cs="Times New Roman"/>
          <w:b/>
          <w:sz w:val="26"/>
          <w:szCs w:val="26"/>
        </w:rPr>
        <w:t xml:space="preserve"> </w:t>
      </w:r>
      <w:r w:rsidRPr="00B53ED5">
        <w:rPr>
          <w:rFonts w:ascii="Times New Roman" w:eastAsia="Times New Roman" w:hAnsi="Times New Roman" w:cs="Times New Roman"/>
          <w:b/>
          <w:sz w:val="26"/>
          <w:szCs w:val="26"/>
        </w:rPr>
        <w:t>NR. BNP TI 2020/10</w:t>
      </w:r>
      <w:r w:rsidR="000C3E38">
        <w:rPr>
          <w:rFonts w:ascii="Times New Roman" w:eastAsia="Times New Roman" w:hAnsi="Times New Roman" w:cs="Times New Roman"/>
          <w:b/>
          <w:sz w:val="26"/>
          <w:szCs w:val="26"/>
        </w:rPr>
        <w:t>4</w:t>
      </w:r>
    </w:p>
    <w:p w14:paraId="100FBFFC" w14:textId="77777777" w:rsidR="006D60A5" w:rsidRPr="006D60A5" w:rsidRDefault="006D60A5" w:rsidP="006D60A5">
      <w:pPr>
        <w:spacing w:after="0" w:line="240" w:lineRule="auto"/>
        <w:rPr>
          <w:rFonts w:ascii="Times New Roman" w:eastAsia="Times New Roman" w:hAnsi="Times New Roman" w:cs="Times New Roman"/>
          <w:b/>
          <w:bCs/>
          <w:sz w:val="24"/>
          <w:szCs w:val="24"/>
          <w:lang w:eastAsia="lv-LV"/>
        </w:rPr>
      </w:pPr>
    </w:p>
    <w:p w14:paraId="4744E3FD" w14:textId="77777777" w:rsidR="006D60A5" w:rsidRPr="006D60A5" w:rsidRDefault="006D60A5" w:rsidP="006D60A5">
      <w:pPr>
        <w:spacing w:after="0" w:line="240" w:lineRule="auto"/>
        <w:rPr>
          <w:rFonts w:ascii="Times New Roman" w:eastAsia="Times New Roman" w:hAnsi="Times New Roman" w:cs="Times New Roman"/>
          <w:b/>
          <w:bCs/>
          <w:sz w:val="24"/>
          <w:szCs w:val="24"/>
          <w:lang w:eastAsia="lv-LV"/>
        </w:rPr>
      </w:pPr>
      <w:r w:rsidRPr="006D60A5">
        <w:rPr>
          <w:rFonts w:ascii="Times New Roman" w:eastAsia="Times New Roman" w:hAnsi="Times New Roman" w:cs="Times New Roman"/>
          <w:b/>
          <w:bCs/>
          <w:sz w:val="24"/>
          <w:szCs w:val="24"/>
          <w:lang w:eastAsia="lv-LV"/>
        </w:rPr>
        <w:t>Informācija par pretendentu:</w:t>
      </w:r>
    </w:p>
    <w:p w14:paraId="38EB38A7" w14:textId="77777777" w:rsidR="006D60A5" w:rsidRPr="006D60A5" w:rsidRDefault="006D60A5" w:rsidP="006D60A5">
      <w:pPr>
        <w:spacing w:after="0" w:line="240" w:lineRule="auto"/>
        <w:rPr>
          <w:rFonts w:ascii="Garamond" w:eastAsia="Times New Roman" w:hAnsi="Garamond" w:cs="Times New Roman"/>
          <w:b/>
          <w:bCs/>
          <w:sz w:val="24"/>
          <w:szCs w:val="24"/>
          <w:lang w:eastAsia="lv-LV"/>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4638"/>
      </w:tblGrid>
      <w:tr w:rsidR="000C3E38" w:rsidRPr="000C3E38" w14:paraId="3B6AF71E" w14:textId="77777777" w:rsidTr="00D16ECE">
        <w:trPr>
          <w:jc w:val="center"/>
        </w:trPr>
        <w:tc>
          <w:tcPr>
            <w:tcW w:w="4555" w:type="dxa"/>
            <w:tcBorders>
              <w:top w:val="single" w:sz="4" w:space="0" w:color="auto"/>
              <w:left w:val="single" w:sz="4" w:space="0" w:color="auto"/>
              <w:bottom w:val="single" w:sz="4" w:space="0" w:color="auto"/>
              <w:right w:val="single" w:sz="4" w:space="0" w:color="auto"/>
            </w:tcBorders>
          </w:tcPr>
          <w:p w14:paraId="32E92D0B" w14:textId="6FA103B6" w:rsidR="000C3E38" w:rsidRPr="000C3E38" w:rsidRDefault="000C3E38" w:rsidP="000C3E38">
            <w:pPr>
              <w:keepNext/>
              <w:spacing w:after="0" w:line="240" w:lineRule="auto"/>
              <w:outlineLvl w:val="0"/>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Nosaukums (juridiskai personai) vai Vārds Uzvārds (fiziskai personai)</w:t>
            </w:r>
          </w:p>
        </w:tc>
        <w:tc>
          <w:tcPr>
            <w:tcW w:w="4638" w:type="dxa"/>
          </w:tcPr>
          <w:p w14:paraId="48929BAC" w14:textId="77777777" w:rsidR="000C3E38" w:rsidRPr="000C3E38" w:rsidRDefault="000C3E38" w:rsidP="000C3E38">
            <w:pPr>
              <w:spacing w:after="0" w:line="240" w:lineRule="auto"/>
              <w:rPr>
                <w:rFonts w:ascii="Times New Roman" w:eastAsia="Times New Roman" w:hAnsi="Times New Roman" w:cs="Times New Roman"/>
                <w:sz w:val="24"/>
                <w:szCs w:val="24"/>
                <w:lang w:eastAsia="lv-LV"/>
              </w:rPr>
            </w:pPr>
          </w:p>
        </w:tc>
      </w:tr>
      <w:tr w:rsidR="000C3E38" w:rsidRPr="000C3E38" w14:paraId="06A65550" w14:textId="77777777" w:rsidTr="00D16ECE">
        <w:trPr>
          <w:jc w:val="center"/>
        </w:trPr>
        <w:tc>
          <w:tcPr>
            <w:tcW w:w="4555" w:type="dxa"/>
            <w:tcBorders>
              <w:top w:val="single" w:sz="4" w:space="0" w:color="auto"/>
              <w:left w:val="single" w:sz="4" w:space="0" w:color="auto"/>
              <w:bottom w:val="single" w:sz="4" w:space="0" w:color="auto"/>
              <w:right w:val="single" w:sz="4" w:space="0" w:color="auto"/>
            </w:tcBorders>
          </w:tcPr>
          <w:p w14:paraId="11970761" w14:textId="33D80F16" w:rsidR="000C3E38" w:rsidRPr="000C3E38" w:rsidRDefault="000C3E38" w:rsidP="000C3E38">
            <w:pPr>
              <w:spacing w:after="0" w:line="240" w:lineRule="auto"/>
              <w:rPr>
                <w:rFonts w:ascii="Times New Roman" w:eastAsia="Times New Roman" w:hAnsi="Times New Roman" w:cs="Times New Roman"/>
                <w:sz w:val="24"/>
                <w:szCs w:val="24"/>
              </w:rPr>
            </w:pPr>
            <w:r w:rsidRPr="00856BA7">
              <w:rPr>
                <w:rFonts w:ascii="Times New Roman" w:eastAsia="Times New Roman" w:hAnsi="Times New Roman" w:cs="Times New Roman"/>
                <w:sz w:val="24"/>
                <w:szCs w:val="24"/>
              </w:rPr>
              <w:t>Reģistrācijas numurs (juridiskai personai) vai personas kods/reģistrācijas kods (fiziskai personai)</w:t>
            </w:r>
          </w:p>
        </w:tc>
        <w:tc>
          <w:tcPr>
            <w:tcW w:w="4638" w:type="dxa"/>
          </w:tcPr>
          <w:p w14:paraId="6A02C0AB" w14:textId="77777777" w:rsidR="000C3E38" w:rsidRPr="000C3E38" w:rsidRDefault="000C3E38" w:rsidP="000C3E38">
            <w:pPr>
              <w:spacing w:after="0" w:line="240" w:lineRule="auto"/>
              <w:rPr>
                <w:rFonts w:ascii="Times New Roman" w:eastAsia="Times New Roman" w:hAnsi="Times New Roman" w:cs="Times New Roman"/>
                <w:sz w:val="24"/>
                <w:szCs w:val="24"/>
                <w:lang w:eastAsia="lv-LV"/>
              </w:rPr>
            </w:pPr>
          </w:p>
        </w:tc>
      </w:tr>
      <w:tr w:rsidR="006D60A5" w:rsidRPr="000C3E38" w14:paraId="2C6EAC38" w14:textId="77777777" w:rsidTr="000C3E38">
        <w:trPr>
          <w:jc w:val="center"/>
        </w:trPr>
        <w:tc>
          <w:tcPr>
            <w:tcW w:w="4555" w:type="dxa"/>
          </w:tcPr>
          <w:p w14:paraId="362394D6" w14:textId="491F574A" w:rsidR="006D60A5" w:rsidRPr="000C3E38" w:rsidRDefault="006D60A5" w:rsidP="006D60A5">
            <w:pPr>
              <w:spacing w:after="0" w:line="240" w:lineRule="auto"/>
              <w:rPr>
                <w:rFonts w:ascii="Times New Roman" w:eastAsia="Times New Roman" w:hAnsi="Times New Roman" w:cs="Times New Roman"/>
                <w:sz w:val="24"/>
                <w:szCs w:val="24"/>
              </w:rPr>
            </w:pPr>
            <w:r w:rsidRPr="000C3E38">
              <w:rPr>
                <w:rFonts w:ascii="Times New Roman" w:eastAsia="Times New Roman" w:hAnsi="Times New Roman" w:cs="Times New Roman"/>
                <w:sz w:val="24"/>
                <w:szCs w:val="24"/>
              </w:rPr>
              <w:t>Juridiskā adrese</w:t>
            </w:r>
            <w:r w:rsidR="000C3E38">
              <w:rPr>
                <w:rFonts w:ascii="Times New Roman" w:eastAsia="Times New Roman" w:hAnsi="Times New Roman" w:cs="Times New Roman"/>
                <w:sz w:val="24"/>
                <w:szCs w:val="24"/>
              </w:rPr>
              <w:t>/adrese</w:t>
            </w:r>
          </w:p>
        </w:tc>
        <w:tc>
          <w:tcPr>
            <w:tcW w:w="4638" w:type="dxa"/>
          </w:tcPr>
          <w:p w14:paraId="5644E76A" w14:textId="77777777" w:rsidR="006D60A5" w:rsidRPr="000C3E38" w:rsidRDefault="006D60A5" w:rsidP="000C3E38">
            <w:pPr>
              <w:spacing w:after="0" w:line="240" w:lineRule="auto"/>
              <w:rPr>
                <w:rFonts w:ascii="Times New Roman" w:eastAsia="Times New Roman" w:hAnsi="Times New Roman" w:cs="Times New Roman"/>
                <w:sz w:val="24"/>
                <w:szCs w:val="24"/>
                <w:lang w:eastAsia="lv-LV"/>
              </w:rPr>
            </w:pPr>
          </w:p>
        </w:tc>
      </w:tr>
      <w:tr w:rsidR="006D60A5" w:rsidRPr="000C3E38" w14:paraId="17CF6585" w14:textId="77777777" w:rsidTr="000C3E38">
        <w:trPr>
          <w:jc w:val="center"/>
        </w:trPr>
        <w:tc>
          <w:tcPr>
            <w:tcW w:w="4555" w:type="dxa"/>
          </w:tcPr>
          <w:p w14:paraId="2CD1AA99" w14:textId="77777777" w:rsidR="006D60A5" w:rsidRPr="000C3E38" w:rsidRDefault="006D60A5" w:rsidP="006D60A5">
            <w:pPr>
              <w:spacing w:after="0" w:line="240" w:lineRule="auto"/>
              <w:rPr>
                <w:rFonts w:ascii="Times New Roman" w:eastAsia="Times New Roman" w:hAnsi="Times New Roman" w:cs="Times New Roman"/>
                <w:sz w:val="24"/>
                <w:szCs w:val="24"/>
              </w:rPr>
            </w:pPr>
            <w:r w:rsidRPr="000C3E38">
              <w:rPr>
                <w:rFonts w:ascii="Times New Roman" w:eastAsia="Times New Roman" w:hAnsi="Times New Roman" w:cs="Times New Roman"/>
                <w:sz w:val="24"/>
                <w:szCs w:val="24"/>
              </w:rPr>
              <w:t>Kontakttālrunis</w:t>
            </w:r>
          </w:p>
        </w:tc>
        <w:tc>
          <w:tcPr>
            <w:tcW w:w="4638" w:type="dxa"/>
          </w:tcPr>
          <w:p w14:paraId="028A89A6" w14:textId="77777777" w:rsidR="006D60A5" w:rsidRPr="000C3E38" w:rsidRDefault="006D60A5" w:rsidP="006D60A5">
            <w:pPr>
              <w:spacing w:after="0" w:line="240" w:lineRule="auto"/>
              <w:jc w:val="center"/>
              <w:rPr>
                <w:rFonts w:ascii="Times New Roman" w:eastAsia="Times New Roman" w:hAnsi="Times New Roman" w:cs="Times New Roman"/>
                <w:sz w:val="24"/>
                <w:szCs w:val="24"/>
                <w:lang w:eastAsia="lv-LV"/>
              </w:rPr>
            </w:pPr>
          </w:p>
        </w:tc>
      </w:tr>
      <w:tr w:rsidR="006D60A5" w:rsidRPr="000C3E38" w14:paraId="0B8DF247" w14:textId="77777777" w:rsidTr="000C3E38">
        <w:trPr>
          <w:jc w:val="center"/>
        </w:trPr>
        <w:tc>
          <w:tcPr>
            <w:tcW w:w="4555" w:type="dxa"/>
          </w:tcPr>
          <w:p w14:paraId="0A766C59" w14:textId="77777777" w:rsidR="006D60A5" w:rsidRPr="000C3E38" w:rsidRDefault="006D60A5" w:rsidP="006D60A5">
            <w:pPr>
              <w:spacing w:after="0" w:line="240" w:lineRule="auto"/>
              <w:rPr>
                <w:rFonts w:ascii="Times New Roman" w:eastAsia="Times New Roman" w:hAnsi="Times New Roman" w:cs="Times New Roman"/>
                <w:sz w:val="24"/>
                <w:szCs w:val="24"/>
              </w:rPr>
            </w:pPr>
            <w:r w:rsidRPr="000C3E38">
              <w:rPr>
                <w:rFonts w:ascii="Times New Roman" w:eastAsia="Times New Roman" w:hAnsi="Times New Roman" w:cs="Times New Roman"/>
                <w:sz w:val="24"/>
                <w:szCs w:val="24"/>
              </w:rPr>
              <w:t>e-pasts</w:t>
            </w:r>
          </w:p>
        </w:tc>
        <w:tc>
          <w:tcPr>
            <w:tcW w:w="4638" w:type="dxa"/>
          </w:tcPr>
          <w:p w14:paraId="7C275251" w14:textId="77777777" w:rsidR="006D60A5" w:rsidRPr="000C3E38" w:rsidRDefault="006D60A5" w:rsidP="006D60A5">
            <w:pPr>
              <w:spacing w:after="0" w:line="240" w:lineRule="auto"/>
              <w:jc w:val="center"/>
              <w:rPr>
                <w:rFonts w:ascii="Times New Roman" w:eastAsia="Times New Roman" w:hAnsi="Times New Roman" w:cs="Times New Roman"/>
                <w:sz w:val="24"/>
                <w:szCs w:val="24"/>
                <w:lang w:eastAsia="lv-LV"/>
              </w:rPr>
            </w:pPr>
          </w:p>
        </w:tc>
      </w:tr>
      <w:tr w:rsidR="006D60A5" w:rsidRPr="000C3E38" w14:paraId="64AF8F38" w14:textId="77777777" w:rsidTr="000C3E38">
        <w:trPr>
          <w:jc w:val="center"/>
        </w:trPr>
        <w:tc>
          <w:tcPr>
            <w:tcW w:w="4555" w:type="dxa"/>
          </w:tcPr>
          <w:p w14:paraId="5F944337" w14:textId="77777777" w:rsidR="006D60A5" w:rsidRPr="000C3E38" w:rsidRDefault="006D60A5" w:rsidP="006D60A5">
            <w:pPr>
              <w:widowControl w:val="0"/>
              <w:suppressAutoHyphens/>
              <w:spacing w:after="0" w:line="240" w:lineRule="auto"/>
              <w:rPr>
                <w:rFonts w:ascii="Times New Roman" w:eastAsia="Times New Roman" w:hAnsi="Times New Roman" w:cs="Times New Roman"/>
                <w:sz w:val="24"/>
                <w:szCs w:val="24"/>
              </w:rPr>
            </w:pPr>
            <w:r w:rsidRPr="000C3E38">
              <w:rPr>
                <w:rFonts w:ascii="Times New Roman" w:eastAsia="Times New Roman" w:hAnsi="Times New Roman" w:cs="Times New Roman"/>
                <w:sz w:val="24"/>
                <w:szCs w:val="24"/>
              </w:rPr>
              <w:t>Pretendenta kontaktpersona</w:t>
            </w:r>
          </w:p>
          <w:p w14:paraId="55E38260" w14:textId="77777777" w:rsidR="006D60A5" w:rsidRPr="000C3E38" w:rsidRDefault="006D60A5" w:rsidP="006D60A5">
            <w:pPr>
              <w:widowControl w:val="0"/>
              <w:suppressAutoHyphens/>
              <w:spacing w:after="0" w:line="240" w:lineRule="auto"/>
              <w:rPr>
                <w:rFonts w:ascii="Times New Roman" w:eastAsia="Times New Roman" w:hAnsi="Times New Roman" w:cs="Times New Roman"/>
                <w:sz w:val="24"/>
                <w:szCs w:val="24"/>
              </w:rPr>
            </w:pPr>
            <w:r w:rsidRPr="000C3E38">
              <w:rPr>
                <w:rFonts w:ascii="Times New Roman" w:eastAsia="Times New Roman" w:hAnsi="Times New Roman" w:cs="Times New Roman"/>
                <w:sz w:val="24"/>
                <w:szCs w:val="24"/>
              </w:rPr>
              <w:t>(vārds, uzvārds, amats, telefons)</w:t>
            </w:r>
          </w:p>
        </w:tc>
        <w:tc>
          <w:tcPr>
            <w:tcW w:w="4638" w:type="dxa"/>
          </w:tcPr>
          <w:p w14:paraId="140D7E36" w14:textId="77777777" w:rsidR="006D60A5" w:rsidRPr="000C3E38" w:rsidRDefault="006D60A5" w:rsidP="006D60A5">
            <w:pPr>
              <w:spacing w:after="0" w:line="240" w:lineRule="auto"/>
              <w:jc w:val="center"/>
              <w:rPr>
                <w:rFonts w:ascii="Times New Roman" w:eastAsia="Times New Roman" w:hAnsi="Times New Roman" w:cs="Times New Roman"/>
                <w:sz w:val="24"/>
                <w:szCs w:val="24"/>
                <w:lang w:eastAsia="lv-LV"/>
              </w:rPr>
            </w:pPr>
          </w:p>
        </w:tc>
      </w:tr>
      <w:tr w:rsidR="006D60A5" w:rsidRPr="000C3E38" w14:paraId="5B49FC00" w14:textId="77777777" w:rsidTr="000C3E38">
        <w:trPr>
          <w:jc w:val="center"/>
        </w:trPr>
        <w:tc>
          <w:tcPr>
            <w:tcW w:w="4555" w:type="dxa"/>
            <w:vAlign w:val="center"/>
          </w:tcPr>
          <w:p w14:paraId="3E163AA0" w14:textId="77777777" w:rsidR="006D60A5" w:rsidRPr="000C3E38" w:rsidRDefault="006D60A5" w:rsidP="006D60A5">
            <w:pPr>
              <w:widowControl w:val="0"/>
              <w:suppressAutoHyphens/>
              <w:snapToGrid w:val="0"/>
              <w:spacing w:after="0" w:line="240" w:lineRule="auto"/>
              <w:jc w:val="both"/>
              <w:rPr>
                <w:rFonts w:ascii="Times New Roman" w:eastAsia="Calibri" w:hAnsi="Times New Roman" w:cs="Times New Roman"/>
                <w:sz w:val="24"/>
                <w:szCs w:val="24"/>
                <w:lang w:eastAsia="ar-SA"/>
              </w:rPr>
            </w:pPr>
            <w:r w:rsidRPr="000C3E38">
              <w:rPr>
                <w:rFonts w:ascii="Times New Roman" w:eastAsia="Calibri" w:hAnsi="Times New Roman" w:cs="Times New Roman"/>
                <w:sz w:val="24"/>
                <w:szCs w:val="24"/>
                <w:lang w:eastAsia="ar-SA"/>
              </w:rPr>
              <w:t>Finanšu rekvizīti:</w:t>
            </w:r>
          </w:p>
        </w:tc>
        <w:tc>
          <w:tcPr>
            <w:tcW w:w="4638" w:type="dxa"/>
          </w:tcPr>
          <w:p w14:paraId="75D3D973" w14:textId="77777777" w:rsidR="006D60A5" w:rsidRPr="000C3E38" w:rsidRDefault="006D60A5" w:rsidP="006D60A5">
            <w:pPr>
              <w:spacing w:after="0" w:line="240" w:lineRule="auto"/>
              <w:jc w:val="center"/>
              <w:rPr>
                <w:rFonts w:ascii="Times New Roman" w:eastAsia="Times New Roman" w:hAnsi="Times New Roman" w:cs="Times New Roman"/>
                <w:sz w:val="24"/>
                <w:szCs w:val="24"/>
                <w:lang w:eastAsia="lv-LV"/>
              </w:rPr>
            </w:pPr>
          </w:p>
        </w:tc>
      </w:tr>
      <w:tr w:rsidR="006D60A5" w:rsidRPr="000C3E38" w14:paraId="1193599F" w14:textId="77777777" w:rsidTr="000C3E38">
        <w:trPr>
          <w:jc w:val="center"/>
        </w:trPr>
        <w:tc>
          <w:tcPr>
            <w:tcW w:w="4555" w:type="dxa"/>
            <w:vAlign w:val="center"/>
          </w:tcPr>
          <w:p w14:paraId="40556324" w14:textId="77777777" w:rsidR="006D60A5" w:rsidRPr="000C3E38" w:rsidRDefault="006D60A5" w:rsidP="006D60A5">
            <w:pPr>
              <w:widowControl w:val="0"/>
              <w:suppressAutoHyphens/>
              <w:snapToGrid w:val="0"/>
              <w:spacing w:after="0" w:line="240" w:lineRule="auto"/>
              <w:jc w:val="both"/>
              <w:rPr>
                <w:rFonts w:ascii="Times New Roman" w:eastAsia="Calibri" w:hAnsi="Times New Roman" w:cs="Times New Roman"/>
                <w:sz w:val="24"/>
                <w:szCs w:val="24"/>
                <w:lang w:eastAsia="ar-SA"/>
              </w:rPr>
            </w:pPr>
            <w:r w:rsidRPr="000C3E38">
              <w:rPr>
                <w:rFonts w:ascii="Times New Roman" w:eastAsia="Calibri" w:hAnsi="Times New Roman" w:cs="Times New Roman"/>
                <w:sz w:val="24"/>
                <w:szCs w:val="24"/>
                <w:lang w:eastAsia="ar-SA"/>
              </w:rPr>
              <w:t>Bankas nosaukums:</w:t>
            </w:r>
          </w:p>
        </w:tc>
        <w:tc>
          <w:tcPr>
            <w:tcW w:w="4638" w:type="dxa"/>
          </w:tcPr>
          <w:p w14:paraId="26C93F6F" w14:textId="77777777" w:rsidR="006D60A5" w:rsidRPr="000C3E38" w:rsidRDefault="006D60A5" w:rsidP="006D60A5">
            <w:pPr>
              <w:spacing w:after="0" w:line="240" w:lineRule="auto"/>
              <w:jc w:val="center"/>
              <w:rPr>
                <w:rFonts w:ascii="Times New Roman" w:eastAsia="Times New Roman" w:hAnsi="Times New Roman" w:cs="Times New Roman"/>
                <w:sz w:val="24"/>
                <w:szCs w:val="24"/>
                <w:lang w:eastAsia="lv-LV"/>
              </w:rPr>
            </w:pPr>
          </w:p>
        </w:tc>
      </w:tr>
      <w:tr w:rsidR="006D60A5" w:rsidRPr="000C3E38" w14:paraId="43F5B86A" w14:textId="77777777" w:rsidTr="000C3E38">
        <w:trPr>
          <w:jc w:val="center"/>
        </w:trPr>
        <w:tc>
          <w:tcPr>
            <w:tcW w:w="4555" w:type="dxa"/>
            <w:vAlign w:val="center"/>
          </w:tcPr>
          <w:p w14:paraId="5CE1E980" w14:textId="77777777" w:rsidR="006D60A5" w:rsidRPr="000C3E38" w:rsidRDefault="006D60A5" w:rsidP="006D60A5">
            <w:pPr>
              <w:widowControl w:val="0"/>
              <w:suppressAutoHyphens/>
              <w:snapToGrid w:val="0"/>
              <w:spacing w:after="0" w:line="240" w:lineRule="auto"/>
              <w:jc w:val="both"/>
              <w:rPr>
                <w:rFonts w:ascii="Times New Roman" w:eastAsia="Calibri" w:hAnsi="Times New Roman" w:cs="Times New Roman"/>
                <w:sz w:val="24"/>
                <w:szCs w:val="24"/>
                <w:lang w:eastAsia="ar-SA"/>
              </w:rPr>
            </w:pPr>
            <w:r w:rsidRPr="000C3E38">
              <w:rPr>
                <w:rFonts w:ascii="Times New Roman" w:eastAsia="Calibri" w:hAnsi="Times New Roman" w:cs="Times New Roman"/>
                <w:sz w:val="24"/>
                <w:szCs w:val="24"/>
                <w:lang w:eastAsia="ar-SA"/>
              </w:rPr>
              <w:t>Bankas kods:</w:t>
            </w:r>
          </w:p>
        </w:tc>
        <w:tc>
          <w:tcPr>
            <w:tcW w:w="4638" w:type="dxa"/>
          </w:tcPr>
          <w:p w14:paraId="61C7AAF1" w14:textId="77777777" w:rsidR="006D60A5" w:rsidRPr="000C3E38" w:rsidRDefault="006D60A5" w:rsidP="006D60A5">
            <w:pPr>
              <w:spacing w:after="0" w:line="240" w:lineRule="auto"/>
              <w:jc w:val="center"/>
              <w:rPr>
                <w:rFonts w:ascii="Times New Roman" w:eastAsia="Times New Roman" w:hAnsi="Times New Roman" w:cs="Times New Roman"/>
                <w:sz w:val="24"/>
                <w:szCs w:val="24"/>
                <w:lang w:eastAsia="lv-LV"/>
              </w:rPr>
            </w:pPr>
          </w:p>
        </w:tc>
      </w:tr>
      <w:tr w:rsidR="006D60A5" w:rsidRPr="000C3E38" w14:paraId="755BE7EA" w14:textId="77777777" w:rsidTr="000C3E38">
        <w:trPr>
          <w:jc w:val="center"/>
        </w:trPr>
        <w:tc>
          <w:tcPr>
            <w:tcW w:w="4555" w:type="dxa"/>
            <w:vAlign w:val="center"/>
          </w:tcPr>
          <w:p w14:paraId="44B0A4AE" w14:textId="77777777" w:rsidR="006D60A5" w:rsidRPr="000C3E38" w:rsidRDefault="006D60A5" w:rsidP="006D60A5">
            <w:pPr>
              <w:widowControl w:val="0"/>
              <w:suppressAutoHyphens/>
              <w:snapToGrid w:val="0"/>
              <w:spacing w:after="0" w:line="240" w:lineRule="auto"/>
              <w:jc w:val="both"/>
              <w:rPr>
                <w:rFonts w:ascii="Times New Roman" w:eastAsia="Calibri" w:hAnsi="Times New Roman" w:cs="Times New Roman"/>
                <w:sz w:val="24"/>
                <w:szCs w:val="24"/>
                <w:lang w:eastAsia="ar-SA"/>
              </w:rPr>
            </w:pPr>
            <w:r w:rsidRPr="000C3E38">
              <w:rPr>
                <w:rFonts w:ascii="Times New Roman" w:eastAsia="Calibri" w:hAnsi="Times New Roman" w:cs="Times New Roman"/>
                <w:sz w:val="24"/>
                <w:szCs w:val="24"/>
                <w:lang w:eastAsia="ar-SA"/>
              </w:rPr>
              <w:t>Konta numurs:</w:t>
            </w:r>
          </w:p>
        </w:tc>
        <w:tc>
          <w:tcPr>
            <w:tcW w:w="4638" w:type="dxa"/>
          </w:tcPr>
          <w:p w14:paraId="47AA8FD0" w14:textId="77777777" w:rsidR="006D60A5" w:rsidRPr="000C3E38" w:rsidRDefault="006D60A5" w:rsidP="006D60A5">
            <w:pPr>
              <w:spacing w:after="0" w:line="240" w:lineRule="auto"/>
              <w:jc w:val="center"/>
              <w:rPr>
                <w:rFonts w:ascii="Times New Roman" w:eastAsia="Times New Roman" w:hAnsi="Times New Roman" w:cs="Times New Roman"/>
                <w:sz w:val="24"/>
                <w:szCs w:val="24"/>
                <w:lang w:eastAsia="lv-LV"/>
              </w:rPr>
            </w:pPr>
          </w:p>
        </w:tc>
      </w:tr>
      <w:tr w:rsidR="006D60A5" w:rsidRPr="000C3E38" w14:paraId="365F60BF" w14:textId="77777777" w:rsidTr="000C3E38">
        <w:trPr>
          <w:jc w:val="center"/>
        </w:trPr>
        <w:tc>
          <w:tcPr>
            <w:tcW w:w="4555" w:type="dxa"/>
            <w:vAlign w:val="center"/>
          </w:tcPr>
          <w:p w14:paraId="61DCF58A" w14:textId="7BCE7931" w:rsidR="006D60A5" w:rsidRPr="000C3E38" w:rsidRDefault="006D60A5" w:rsidP="006D60A5">
            <w:pPr>
              <w:widowControl w:val="0"/>
              <w:suppressAutoHyphens/>
              <w:snapToGrid w:val="0"/>
              <w:spacing w:after="0" w:line="240" w:lineRule="auto"/>
              <w:jc w:val="both"/>
              <w:rPr>
                <w:rFonts w:ascii="Times New Roman" w:eastAsia="Calibri" w:hAnsi="Times New Roman" w:cs="Times New Roman"/>
                <w:sz w:val="24"/>
                <w:szCs w:val="24"/>
                <w:lang w:eastAsia="ar-SA"/>
              </w:rPr>
            </w:pPr>
            <w:r w:rsidRPr="000C3E38">
              <w:rPr>
                <w:rFonts w:ascii="Times New Roman" w:eastAsia="Calibri" w:hAnsi="Times New Roman" w:cs="Times New Roman"/>
                <w:sz w:val="24"/>
                <w:szCs w:val="24"/>
                <w:lang w:eastAsia="ar-SA"/>
              </w:rPr>
              <w:t>Pilnvarotā persona, kas būs tiesīga parakstīt līgumu</w:t>
            </w:r>
            <w:r w:rsidR="000C3E38">
              <w:rPr>
                <w:rFonts w:ascii="Times New Roman" w:eastAsia="Calibri" w:hAnsi="Times New Roman" w:cs="Times New Roman"/>
                <w:sz w:val="24"/>
                <w:szCs w:val="24"/>
                <w:lang w:eastAsia="ar-SA"/>
              </w:rPr>
              <w:t xml:space="preserve"> (amats, Vārds, Uzvārds)</w:t>
            </w:r>
          </w:p>
        </w:tc>
        <w:tc>
          <w:tcPr>
            <w:tcW w:w="4638" w:type="dxa"/>
          </w:tcPr>
          <w:p w14:paraId="74C4A0F2" w14:textId="77777777" w:rsidR="006D60A5" w:rsidRPr="000C3E38" w:rsidRDefault="006D60A5" w:rsidP="006D60A5">
            <w:pPr>
              <w:spacing w:after="0" w:line="240" w:lineRule="auto"/>
              <w:jc w:val="center"/>
              <w:rPr>
                <w:rFonts w:ascii="Times New Roman" w:eastAsia="Times New Roman" w:hAnsi="Times New Roman" w:cs="Times New Roman"/>
                <w:sz w:val="24"/>
                <w:szCs w:val="24"/>
                <w:lang w:eastAsia="lv-LV"/>
              </w:rPr>
            </w:pPr>
          </w:p>
        </w:tc>
      </w:tr>
      <w:tr w:rsidR="000C3E38" w:rsidRPr="000C3E38" w14:paraId="542E6BAD" w14:textId="77777777" w:rsidTr="000C3E38">
        <w:trPr>
          <w:jc w:val="center"/>
        </w:trPr>
        <w:tc>
          <w:tcPr>
            <w:tcW w:w="4555" w:type="dxa"/>
            <w:vAlign w:val="center"/>
          </w:tcPr>
          <w:p w14:paraId="15699294" w14:textId="77AF29D8" w:rsidR="000C3E38" w:rsidRPr="000C3E38" w:rsidRDefault="000C3E38" w:rsidP="006D60A5">
            <w:pPr>
              <w:widowControl w:val="0"/>
              <w:suppressAutoHyphens/>
              <w:snapToGrid w:val="0"/>
              <w:spacing w:after="0" w:line="240" w:lineRule="auto"/>
              <w:jc w:val="both"/>
              <w:rPr>
                <w:rFonts w:ascii="Times New Roman" w:eastAsia="Calibri" w:hAnsi="Times New Roman" w:cs="Times New Roman"/>
                <w:sz w:val="24"/>
                <w:szCs w:val="24"/>
                <w:lang w:eastAsia="ar-SA"/>
              </w:rPr>
            </w:pPr>
            <w:r w:rsidRPr="000C3E38">
              <w:rPr>
                <w:rFonts w:ascii="Times New Roman" w:eastAsia="Calibri" w:hAnsi="Times New Roman" w:cs="Times New Roman"/>
                <w:sz w:val="24"/>
                <w:szCs w:val="24"/>
                <w:lang w:eastAsia="ar-SA"/>
              </w:rPr>
              <w:t>Sertifikāta numurs</w:t>
            </w:r>
            <w:r w:rsidRPr="000C3E38">
              <w:rPr>
                <w:rFonts w:ascii="Times New Roman" w:eastAsia="Calibri" w:hAnsi="Times New Roman" w:cs="Times New Roman"/>
                <w:sz w:val="24"/>
                <w:szCs w:val="24"/>
                <w:lang w:eastAsia="ar-SA"/>
              </w:rPr>
              <w:tab/>
            </w:r>
          </w:p>
        </w:tc>
        <w:tc>
          <w:tcPr>
            <w:tcW w:w="4638" w:type="dxa"/>
          </w:tcPr>
          <w:p w14:paraId="0E28F43C" w14:textId="77777777" w:rsidR="000C3E38" w:rsidRPr="000C3E38" w:rsidRDefault="000C3E38" w:rsidP="006D60A5">
            <w:pPr>
              <w:spacing w:after="0" w:line="240" w:lineRule="auto"/>
              <w:jc w:val="center"/>
              <w:rPr>
                <w:rFonts w:ascii="Times New Roman" w:eastAsia="Times New Roman" w:hAnsi="Times New Roman" w:cs="Times New Roman"/>
                <w:sz w:val="24"/>
                <w:szCs w:val="24"/>
                <w:lang w:eastAsia="lv-LV"/>
              </w:rPr>
            </w:pPr>
          </w:p>
        </w:tc>
      </w:tr>
    </w:tbl>
    <w:p w14:paraId="040F4A8B" w14:textId="77777777" w:rsidR="006D60A5" w:rsidRPr="000C3E38" w:rsidRDefault="006D60A5" w:rsidP="006D60A5">
      <w:pPr>
        <w:suppressAutoHyphens/>
        <w:spacing w:after="0" w:line="240" w:lineRule="auto"/>
        <w:jc w:val="both"/>
        <w:rPr>
          <w:rFonts w:ascii="Times New Roman" w:eastAsia="Times New Roman" w:hAnsi="Times New Roman" w:cs="Times New Roman"/>
          <w:sz w:val="24"/>
          <w:szCs w:val="24"/>
          <w:lang w:eastAsia="ar-SA"/>
        </w:rPr>
      </w:pPr>
    </w:p>
    <w:p w14:paraId="0665A090" w14:textId="77777777" w:rsidR="000C3E38" w:rsidRPr="000C3E38" w:rsidRDefault="000C3E38" w:rsidP="000C3E38">
      <w:pPr>
        <w:widowControl w:val="0"/>
        <w:suppressAutoHyphens/>
        <w:spacing w:after="0" w:line="240" w:lineRule="auto"/>
        <w:jc w:val="both"/>
        <w:rPr>
          <w:rFonts w:ascii="Times New Roman" w:eastAsia="Times New Roman" w:hAnsi="Times New Roman" w:cs="Times New Roman"/>
          <w:sz w:val="24"/>
          <w:szCs w:val="24"/>
        </w:rPr>
      </w:pPr>
      <w:r w:rsidRPr="000C3E38">
        <w:rPr>
          <w:rFonts w:ascii="Times New Roman" w:eastAsia="Times New Roman" w:hAnsi="Times New Roman" w:cs="Times New Roman"/>
          <w:color w:val="000000"/>
          <w:sz w:val="24"/>
          <w:szCs w:val="24"/>
        </w:rPr>
        <w:t>Piedāvāju/-am sniegt būvuzraudzības pakalpojumus</w:t>
      </w:r>
      <w:r w:rsidRPr="000C3E38">
        <w:rPr>
          <w:rFonts w:ascii="Times New Roman" w:eastAsia="Times New Roman" w:hAnsi="Times New Roman" w:cs="Times New Roman"/>
          <w:sz w:val="24"/>
          <w:szCs w:val="24"/>
        </w:rPr>
        <w:t xml:space="preserve"> atbilstoši</w:t>
      </w:r>
      <w:r w:rsidRPr="000C3E38">
        <w:rPr>
          <w:rFonts w:ascii="Times New Roman" w:eastAsia="Times New Roman" w:hAnsi="Times New Roman" w:cs="Times New Roman"/>
          <w:color w:val="000000"/>
          <w:sz w:val="24"/>
          <w:szCs w:val="24"/>
        </w:rPr>
        <w:t xml:space="preserve"> pasūtītāja </w:t>
      </w:r>
      <w:r w:rsidRPr="000C3E38">
        <w:rPr>
          <w:rFonts w:ascii="Times New Roman" w:eastAsia="Times New Roman" w:hAnsi="Times New Roman" w:cs="Times New Roman"/>
          <w:sz w:val="24"/>
          <w:szCs w:val="24"/>
        </w:rPr>
        <w:t>prasībām par piedāvājuma cenu:</w:t>
      </w:r>
    </w:p>
    <w:tbl>
      <w:tblPr>
        <w:tblW w:w="920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253"/>
        <w:gridCol w:w="2409"/>
        <w:gridCol w:w="1853"/>
        <w:gridCol w:w="1691"/>
      </w:tblGrid>
      <w:tr w:rsidR="006D60A5" w:rsidRPr="006D60A5" w14:paraId="5304E187" w14:textId="77777777" w:rsidTr="000C3E38">
        <w:trPr>
          <w:cantSplit/>
          <w:trHeight w:val="839"/>
          <w:jc w:val="center"/>
        </w:trPr>
        <w:tc>
          <w:tcPr>
            <w:tcW w:w="3253"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248FE1FE" w14:textId="77777777" w:rsidR="006D60A5" w:rsidRPr="006D60A5" w:rsidRDefault="006D60A5" w:rsidP="006D60A5">
            <w:pPr>
              <w:spacing w:after="0" w:line="240" w:lineRule="auto"/>
              <w:jc w:val="center"/>
              <w:rPr>
                <w:rFonts w:ascii="Times New Roman" w:eastAsia="Times New Roman" w:hAnsi="Times New Roman" w:cs="Times New Roman"/>
                <w:color w:val="FFFFFF"/>
                <w:sz w:val="24"/>
                <w:szCs w:val="24"/>
              </w:rPr>
            </w:pPr>
            <w:r w:rsidRPr="006D60A5">
              <w:rPr>
                <w:rFonts w:ascii="Times New Roman" w:eastAsia="Times New Roman" w:hAnsi="Times New Roman" w:cs="Times New Roman"/>
                <w:color w:val="FFFFFF"/>
                <w:sz w:val="24"/>
                <w:szCs w:val="24"/>
              </w:rPr>
              <w:t>Tirgus izpētes priekšmets</w:t>
            </w:r>
          </w:p>
        </w:tc>
        <w:tc>
          <w:tcPr>
            <w:tcW w:w="2409"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EDD98BA" w14:textId="77777777" w:rsidR="006D60A5" w:rsidRPr="006D60A5" w:rsidRDefault="006D60A5" w:rsidP="006D60A5">
            <w:pPr>
              <w:spacing w:after="0" w:line="240" w:lineRule="auto"/>
              <w:jc w:val="center"/>
              <w:rPr>
                <w:rFonts w:ascii="Times New Roman" w:eastAsia="Times New Roman" w:hAnsi="Times New Roman" w:cs="Times New Roman"/>
                <w:color w:val="FFFFFF"/>
                <w:sz w:val="24"/>
                <w:szCs w:val="24"/>
              </w:rPr>
            </w:pPr>
            <w:r w:rsidRPr="006D60A5">
              <w:rPr>
                <w:rFonts w:ascii="Times New Roman" w:eastAsia="Times New Roman" w:hAnsi="Times New Roman" w:cs="Times New Roman"/>
                <w:color w:val="FFFFFF"/>
                <w:sz w:val="24"/>
                <w:szCs w:val="24"/>
              </w:rPr>
              <w:t xml:space="preserve">Piedāvātā līgumcena bez PVN (EUR) </w:t>
            </w:r>
          </w:p>
        </w:tc>
        <w:tc>
          <w:tcPr>
            <w:tcW w:w="1853"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5638EE09" w14:textId="77777777" w:rsidR="006D60A5" w:rsidRPr="006D60A5" w:rsidRDefault="006D60A5" w:rsidP="006D60A5">
            <w:pPr>
              <w:spacing w:after="0" w:line="240" w:lineRule="auto"/>
              <w:jc w:val="center"/>
              <w:rPr>
                <w:rFonts w:ascii="Times New Roman" w:eastAsia="Times New Roman" w:hAnsi="Times New Roman" w:cs="Times New Roman"/>
                <w:color w:val="FFFFFF"/>
                <w:sz w:val="24"/>
                <w:szCs w:val="24"/>
              </w:rPr>
            </w:pPr>
            <w:r w:rsidRPr="006D60A5">
              <w:rPr>
                <w:rFonts w:ascii="Times New Roman" w:eastAsia="Times New Roman" w:hAnsi="Times New Roman" w:cs="Times New Roman"/>
                <w:color w:val="FFFFFF"/>
                <w:sz w:val="24"/>
                <w:szCs w:val="24"/>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14:paraId="6110C0A2" w14:textId="77777777" w:rsidR="006D60A5" w:rsidRPr="006D60A5" w:rsidRDefault="006D60A5" w:rsidP="006D60A5">
            <w:pPr>
              <w:spacing w:after="0" w:line="240" w:lineRule="auto"/>
              <w:jc w:val="center"/>
              <w:rPr>
                <w:rFonts w:ascii="Times New Roman" w:eastAsia="Times New Roman" w:hAnsi="Times New Roman" w:cs="Times New Roman"/>
                <w:color w:val="FFFFFF"/>
                <w:sz w:val="24"/>
                <w:szCs w:val="24"/>
              </w:rPr>
            </w:pPr>
            <w:r w:rsidRPr="006D60A5">
              <w:rPr>
                <w:rFonts w:ascii="Times New Roman" w:eastAsia="Times New Roman" w:hAnsi="Times New Roman" w:cs="Times New Roman"/>
                <w:color w:val="FFFFFF"/>
                <w:sz w:val="24"/>
                <w:szCs w:val="24"/>
              </w:rPr>
              <w:t xml:space="preserve">Piedāvātā līgumcena ar </w:t>
            </w:r>
          </w:p>
          <w:p w14:paraId="5ABB003C" w14:textId="77777777" w:rsidR="006D60A5" w:rsidRPr="006D60A5" w:rsidRDefault="006D60A5" w:rsidP="006D60A5">
            <w:pPr>
              <w:spacing w:after="0" w:line="240" w:lineRule="auto"/>
              <w:jc w:val="center"/>
              <w:rPr>
                <w:rFonts w:ascii="Times New Roman" w:eastAsia="Times New Roman" w:hAnsi="Times New Roman" w:cs="Times New Roman"/>
                <w:color w:val="FFFFFF"/>
                <w:sz w:val="24"/>
                <w:szCs w:val="24"/>
              </w:rPr>
            </w:pPr>
            <w:r w:rsidRPr="006D60A5">
              <w:rPr>
                <w:rFonts w:ascii="Times New Roman" w:eastAsia="Times New Roman" w:hAnsi="Times New Roman" w:cs="Times New Roman"/>
                <w:color w:val="FFFFFF"/>
                <w:sz w:val="24"/>
                <w:szCs w:val="24"/>
              </w:rPr>
              <w:t>PVN (EUR)</w:t>
            </w:r>
          </w:p>
        </w:tc>
      </w:tr>
      <w:tr w:rsidR="006D60A5" w:rsidRPr="006D60A5" w14:paraId="7DFE3472" w14:textId="77777777" w:rsidTr="000C3E38">
        <w:trPr>
          <w:cantSplit/>
          <w:trHeight w:val="555"/>
          <w:jc w:val="center"/>
        </w:trPr>
        <w:tc>
          <w:tcPr>
            <w:tcW w:w="3253" w:type="dxa"/>
            <w:shd w:val="clear" w:color="auto" w:fill="auto"/>
          </w:tcPr>
          <w:p w14:paraId="7D4CC8D0" w14:textId="77777777" w:rsidR="006D60A5" w:rsidRPr="006D60A5" w:rsidRDefault="001F4808" w:rsidP="006D60A5">
            <w:pPr>
              <w:tabs>
                <w:tab w:val="left" w:pos="3210"/>
              </w:tabs>
              <w:spacing w:after="0" w:line="240" w:lineRule="auto"/>
              <w:jc w:val="both"/>
              <w:rPr>
                <w:rFonts w:ascii="Times New Roman" w:eastAsia="Times New Roman" w:hAnsi="Times New Roman" w:cs="Times New Roman"/>
                <w:sz w:val="24"/>
                <w:szCs w:val="24"/>
                <w:lang w:val="en-GB"/>
              </w:rPr>
            </w:pPr>
            <w:r w:rsidRPr="001F4808">
              <w:rPr>
                <w:rFonts w:ascii="Times New Roman" w:eastAsia="Times New Roman" w:hAnsi="Times New Roman" w:cs="Times New Roman"/>
                <w:sz w:val="24"/>
                <w:szCs w:val="24"/>
                <w:lang w:val="en-GB"/>
              </w:rPr>
              <w:t>BŪVUZRAUDZĪBA BALVU KULTŪRAS UN ATPŪTAS CENTRA SKATUVES TEHNOLOĢIJU IZBŪVEI</w:t>
            </w:r>
          </w:p>
        </w:tc>
        <w:tc>
          <w:tcPr>
            <w:tcW w:w="24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C0CC6D" w14:textId="77777777" w:rsidR="006D60A5" w:rsidRPr="006D60A5" w:rsidRDefault="006D60A5" w:rsidP="006D60A5">
            <w:pPr>
              <w:spacing w:after="0" w:line="240" w:lineRule="auto"/>
              <w:rPr>
                <w:rFonts w:ascii="Times New Roman" w:eastAsia="Times New Roman" w:hAnsi="Times New Roman" w:cs="Times New Roman"/>
                <w:sz w:val="24"/>
                <w:szCs w:val="24"/>
              </w:rPr>
            </w:pPr>
          </w:p>
        </w:tc>
        <w:tc>
          <w:tcPr>
            <w:tcW w:w="1853" w:type="dxa"/>
            <w:tcBorders>
              <w:top w:val="single" w:sz="6" w:space="0" w:color="000000"/>
              <w:left w:val="single" w:sz="6" w:space="0" w:color="000000"/>
              <w:bottom w:val="single" w:sz="6" w:space="0" w:color="000000"/>
              <w:right w:val="single" w:sz="6" w:space="0" w:color="000000"/>
            </w:tcBorders>
            <w:shd w:val="clear" w:color="auto" w:fill="FFFFFF"/>
          </w:tcPr>
          <w:p w14:paraId="506F24A0" w14:textId="77777777" w:rsidR="006D60A5" w:rsidRPr="006D60A5" w:rsidRDefault="006D60A5" w:rsidP="006D60A5">
            <w:pPr>
              <w:spacing w:after="0" w:line="240" w:lineRule="auto"/>
              <w:jc w:val="right"/>
              <w:rPr>
                <w:rFonts w:ascii="Times New Roman" w:eastAsia="Times New Roman" w:hAnsi="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52DCDC59" w14:textId="77777777" w:rsidR="006D60A5" w:rsidRPr="006D60A5" w:rsidRDefault="006D60A5" w:rsidP="006D60A5">
            <w:pPr>
              <w:spacing w:after="0" w:line="240" w:lineRule="auto"/>
              <w:jc w:val="right"/>
              <w:rPr>
                <w:rFonts w:ascii="Times New Roman" w:eastAsia="Times New Roman" w:hAnsi="Times New Roman" w:cs="Times New Roman"/>
                <w:sz w:val="24"/>
                <w:szCs w:val="24"/>
              </w:rPr>
            </w:pPr>
          </w:p>
        </w:tc>
      </w:tr>
    </w:tbl>
    <w:p w14:paraId="600EDAB5" w14:textId="77777777" w:rsidR="000C3E38" w:rsidRPr="000C3E38" w:rsidRDefault="000C3E38" w:rsidP="000C3E38">
      <w:pPr>
        <w:spacing w:after="0" w:line="240" w:lineRule="auto"/>
        <w:jc w:val="both"/>
        <w:rPr>
          <w:rFonts w:ascii="Times New Roman" w:eastAsia="Times New Roman" w:hAnsi="Times New Roman" w:cs="Times New Roman"/>
          <w:sz w:val="24"/>
          <w:szCs w:val="24"/>
          <w:lang w:eastAsia="lv-LV"/>
        </w:rPr>
      </w:pPr>
      <w:r w:rsidRPr="000C3E38">
        <w:rPr>
          <w:rFonts w:ascii="Times New Roman" w:eastAsia="Times New Roman" w:hAnsi="Times New Roman" w:cs="Times New Roman"/>
          <w:sz w:val="24"/>
          <w:szCs w:val="24"/>
          <w:lang w:eastAsia="lv-LV"/>
        </w:rPr>
        <w:t>Piedāvājuma cenā ir iekļauti visi nodokļi, nodevas, maksājumi un visas ar būvuzraudzības veikšanu saistītās izmaksas, paredzēti visi riski darbu veikšanai, kas saistīti ar cenu izmaiņām, minimālās darba algas pieaugumu un citiem neparedzētiem apstākļiem, kas var rasties līguma izpildes laikā.</w:t>
      </w:r>
    </w:p>
    <w:p w14:paraId="34E93A94" w14:textId="77777777" w:rsidR="000C3E38" w:rsidRPr="000C3E38" w:rsidRDefault="000C3E38" w:rsidP="000C3E38">
      <w:pPr>
        <w:spacing w:after="0" w:line="240" w:lineRule="auto"/>
        <w:jc w:val="both"/>
        <w:rPr>
          <w:rFonts w:ascii="Times New Roman" w:eastAsia="Times New Roman" w:hAnsi="Times New Roman" w:cs="Times New Roman"/>
          <w:sz w:val="24"/>
          <w:szCs w:val="24"/>
          <w:lang w:eastAsia="lv-LV"/>
        </w:rPr>
      </w:pPr>
      <w:r w:rsidRPr="000C3E38">
        <w:rPr>
          <w:rFonts w:ascii="Times New Roman" w:eastAsia="Times New Roman" w:hAnsi="Times New Roman" w:cs="Times New Roman"/>
          <w:sz w:val="24"/>
          <w:szCs w:val="24"/>
          <w:lang w:eastAsia="lv-LV"/>
        </w:rPr>
        <w:t>Piedāvātās cenas būs nemainīga visā līguma darbības laikā.</w:t>
      </w:r>
    </w:p>
    <w:p w14:paraId="72791E06" w14:textId="77777777" w:rsidR="000C3E38" w:rsidRPr="000C3E38" w:rsidRDefault="000C3E38" w:rsidP="000C3E38">
      <w:pPr>
        <w:spacing w:after="0" w:line="240" w:lineRule="auto"/>
        <w:jc w:val="both"/>
        <w:rPr>
          <w:rFonts w:ascii="Times New Roman" w:eastAsia="Times New Roman" w:hAnsi="Times New Roman" w:cs="Times New Roman"/>
          <w:sz w:val="24"/>
          <w:szCs w:val="24"/>
          <w:lang w:eastAsia="lv-LV"/>
        </w:rPr>
      </w:pPr>
      <w:r w:rsidRPr="000C3E38">
        <w:rPr>
          <w:rFonts w:ascii="Times New Roman" w:eastAsia="Times New Roman" w:hAnsi="Times New Roman" w:cs="Times New Roman"/>
          <w:sz w:val="24"/>
          <w:szCs w:val="24"/>
          <w:lang w:eastAsia="lv-LV"/>
        </w:rPr>
        <w:t>Ar šo apliecinu piedāvāto cenu pamatotību un spēkā esamību:</w:t>
      </w:r>
    </w:p>
    <w:p w14:paraId="4F172C25" w14:textId="77777777" w:rsidR="005868C0" w:rsidRPr="005868C0" w:rsidRDefault="005868C0" w:rsidP="00DA036F">
      <w:pPr>
        <w:spacing w:after="0" w:line="240" w:lineRule="auto"/>
        <w:ind w:firstLine="11"/>
        <w:jc w:val="both"/>
        <w:rPr>
          <w:rFonts w:ascii="Times New Roman" w:eastAsia="Times New Roman" w:hAnsi="Times New Roman" w:cs="Times New Roman"/>
          <w:sz w:val="24"/>
          <w:szCs w:val="24"/>
        </w:rPr>
      </w:pPr>
    </w:p>
    <w:p w14:paraId="76E86952" w14:textId="77777777" w:rsidR="005868C0" w:rsidRPr="005868C0" w:rsidRDefault="00DA036F" w:rsidP="00DA036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Paraksts: </w:t>
      </w:r>
      <w:r w:rsidR="005868C0" w:rsidRPr="005868C0">
        <w:rPr>
          <w:rFonts w:ascii="Times New Roman" w:eastAsia="Times New Roman" w:hAnsi="Times New Roman" w:cs="Times New Roman"/>
          <w:sz w:val="24"/>
          <w:szCs w:val="24"/>
          <w:lang w:eastAsia="lv-LV"/>
        </w:rPr>
        <w:t>__________________________________</w:t>
      </w:r>
      <w:r>
        <w:rPr>
          <w:rFonts w:ascii="Times New Roman" w:eastAsia="Times New Roman" w:hAnsi="Times New Roman" w:cs="Times New Roman"/>
          <w:sz w:val="24"/>
          <w:szCs w:val="24"/>
          <w:lang w:eastAsia="lv-LV"/>
        </w:rPr>
        <w:t>_____</w:t>
      </w:r>
    </w:p>
    <w:p w14:paraId="4D1D71EA" w14:textId="77777777" w:rsidR="005868C0" w:rsidRPr="005868C0" w:rsidRDefault="00DA036F" w:rsidP="00DA036F">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Vārds, uzvārds: </w:t>
      </w:r>
      <w:r w:rsidR="005868C0" w:rsidRPr="005868C0">
        <w:rPr>
          <w:rFonts w:ascii="Times New Roman" w:eastAsia="Times New Roman" w:hAnsi="Times New Roman" w:cs="Times New Roman"/>
          <w:sz w:val="24"/>
          <w:szCs w:val="24"/>
          <w:lang w:eastAsia="lv-LV"/>
        </w:rPr>
        <w:t>__________________________________</w:t>
      </w:r>
    </w:p>
    <w:p w14:paraId="2F2419C8" w14:textId="77777777" w:rsidR="005868C0" w:rsidRPr="005868C0" w:rsidRDefault="00DA036F" w:rsidP="00DA036F">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Amats: </w:t>
      </w:r>
      <w:r w:rsidR="005868C0" w:rsidRPr="005868C0">
        <w:rPr>
          <w:rFonts w:ascii="Times New Roman" w:eastAsia="Times New Roman" w:hAnsi="Times New Roman" w:cs="Times New Roman"/>
          <w:sz w:val="24"/>
          <w:szCs w:val="24"/>
          <w:lang w:eastAsia="lv-LV"/>
        </w:rPr>
        <w:t>__________________________________</w:t>
      </w:r>
      <w:r>
        <w:rPr>
          <w:rFonts w:ascii="Times New Roman" w:eastAsia="Times New Roman" w:hAnsi="Times New Roman" w:cs="Times New Roman"/>
          <w:sz w:val="24"/>
          <w:szCs w:val="24"/>
          <w:lang w:eastAsia="lv-LV"/>
        </w:rPr>
        <w:t>_______</w:t>
      </w:r>
    </w:p>
    <w:p w14:paraId="16FDE267" w14:textId="77777777" w:rsidR="005868C0" w:rsidRPr="005868C0" w:rsidRDefault="005868C0" w:rsidP="005868C0">
      <w:pPr>
        <w:spacing w:after="0" w:line="240" w:lineRule="auto"/>
        <w:ind w:left="720"/>
        <w:jc w:val="both"/>
        <w:rPr>
          <w:rFonts w:ascii="Times New Roman" w:eastAsia="Times New Roman" w:hAnsi="Times New Roman" w:cs="Times New Roman"/>
          <w:sz w:val="24"/>
          <w:szCs w:val="24"/>
          <w:lang w:eastAsia="lv-LV"/>
        </w:rPr>
      </w:pPr>
    </w:p>
    <w:p w14:paraId="24E34D9B" w14:textId="6FBBA9DE" w:rsidR="000C3E38" w:rsidRDefault="005868C0" w:rsidP="00C87959">
      <w:pPr>
        <w:spacing w:after="0" w:line="240" w:lineRule="auto"/>
        <w:jc w:val="both"/>
        <w:rPr>
          <w:rFonts w:ascii="Times New Roman" w:eastAsia="Times New Roman" w:hAnsi="Times New Roman" w:cs="Times New Roman"/>
          <w:sz w:val="24"/>
          <w:szCs w:val="24"/>
          <w:lang w:eastAsia="lv-LV"/>
        </w:rPr>
      </w:pPr>
      <w:r w:rsidRPr="005868C0">
        <w:rPr>
          <w:rFonts w:ascii="Times New Roman" w:eastAsia="Times New Roman" w:hAnsi="Times New Roman" w:cs="Times New Roman"/>
          <w:sz w:val="24"/>
          <w:szCs w:val="24"/>
          <w:lang w:eastAsia="lv-LV"/>
        </w:rPr>
        <w:t>2020.gada ______________________</w:t>
      </w:r>
    </w:p>
    <w:p w14:paraId="11398ACA" w14:textId="77777777" w:rsidR="000C3E38" w:rsidRPr="002D77FB" w:rsidRDefault="000C3E38" w:rsidP="000C3E38">
      <w:pPr>
        <w:widowControl w:val="0"/>
        <w:tabs>
          <w:tab w:val="left" w:pos="1749"/>
        </w:tabs>
        <w:autoSpaceDE w:val="0"/>
        <w:autoSpaceDN w:val="0"/>
        <w:spacing w:after="0" w:line="276" w:lineRule="auto"/>
        <w:jc w:val="right"/>
        <w:rPr>
          <w:rFonts w:ascii="Times New Roman" w:eastAsia="Times New Roman" w:hAnsi="Times New Roman" w:cs="Times New Roman"/>
          <w:sz w:val="24"/>
          <w:szCs w:val="24"/>
          <w:lang w:eastAsia="lv-LV" w:bidi="lv-LV"/>
        </w:rPr>
      </w:pPr>
      <w:r>
        <w:rPr>
          <w:rFonts w:ascii="Times New Roman" w:eastAsia="Times New Roman" w:hAnsi="Times New Roman" w:cs="Times New Roman"/>
          <w:sz w:val="24"/>
          <w:szCs w:val="24"/>
          <w:lang w:eastAsia="lv-LV"/>
        </w:rPr>
        <w:br w:type="page"/>
      </w:r>
      <w:r w:rsidRPr="002D77FB">
        <w:rPr>
          <w:rFonts w:ascii="Times New Roman" w:eastAsia="Times New Roman" w:hAnsi="Times New Roman" w:cs="Times New Roman"/>
          <w:sz w:val="24"/>
          <w:szCs w:val="24"/>
          <w:lang w:eastAsia="lv-LV" w:bidi="lv-LV"/>
        </w:rPr>
        <w:t>Pielikums</w:t>
      </w:r>
      <w:r w:rsidRPr="002D77FB">
        <w:rPr>
          <w:rFonts w:ascii="Times New Roman" w:eastAsia="Times New Roman" w:hAnsi="Times New Roman" w:cs="Times New Roman"/>
          <w:spacing w:val="-2"/>
          <w:sz w:val="24"/>
          <w:szCs w:val="24"/>
          <w:lang w:eastAsia="lv-LV" w:bidi="lv-LV"/>
        </w:rPr>
        <w:t xml:space="preserve"> </w:t>
      </w:r>
      <w:r w:rsidRPr="002D77FB">
        <w:rPr>
          <w:rFonts w:ascii="Times New Roman" w:eastAsia="Times New Roman" w:hAnsi="Times New Roman" w:cs="Times New Roman"/>
          <w:sz w:val="24"/>
          <w:szCs w:val="24"/>
          <w:lang w:eastAsia="lv-LV" w:bidi="lv-LV"/>
        </w:rPr>
        <w:t>Nr.2</w:t>
      </w:r>
    </w:p>
    <w:p w14:paraId="678E122A" w14:textId="6F6EA68E" w:rsidR="000C3E38" w:rsidRPr="002D77FB" w:rsidRDefault="000C3E38" w:rsidP="000C3E38">
      <w:pPr>
        <w:spacing w:after="0" w:line="240" w:lineRule="auto"/>
        <w:jc w:val="right"/>
        <w:rPr>
          <w:rFonts w:ascii="Times New Roman" w:eastAsia="Times New Roman" w:hAnsi="Times New Roman" w:cs="Times New Roman"/>
          <w:sz w:val="24"/>
          <w:szCs w:val="24"/>
          <w:lang w:eastAsia="lv-LV"/>
        </w:rPr>
      </w:pPr>
      <w:r w:rsidRPr="002D77FB">
        <w:rPr>
          <w:rFonts w:ascii="Times New Roman" w:eastAsia="Times New Roman" w:hAnsi="Times New Roman" w:cs="Times New Roman"/>
          <w:sz w:val="24"/>
          <w:szCs w:val="24"/>
          <w:lang w:eastAsia="lv-LV"/>
        </w:rPr>
        <w:t>Pie tirgus izpētes ar ID Nr. BNP TI 2020/10</w:t>
      </w:r>
      <w:r>
        <w:rPr>
          <w:rFonts w:ascii="Times New Roman" w:eastAsia="Times New Roman" w:hAnsi="Times New Roman" w:cs="Times New Roman"/>
          <w:sz w:val="24"/>
          <w:szCs w:val="24"/>
          <w:lang w:eastAsia="lv-LV"/>
        </w:rPr>
        <w:t>4</w:t>
      </w:r>
    </w:p>
    <w:p w14:paraId="505BCA98" w14:textId="77777777" w:rsidR="000C3E38" w:rsidRPr="002D77FB" w:rsidRDefault="000C3E38" w:rsidP="000C3E38">
      <w:pPr>
        <w:widowControl w:val="0"/>
        <w:tabs>
          <w:tab w:val="left" w:pos="1749"/>
        </w:tabs>
        <w:autoSpaceDE w:val="0"/>
        <w:autoSpaceDN w:val="0"/>
        <w:spacing w:after="0" w:line="276" w:lineRule="auto"/>
        <w:ind w:right="114"/>
        <w:jc w:val="right"/>
        <w:rPr>
          <w:rFonts w:ascii="Times New Roman" w:eastAsia="Times New Roman" w:hAnsi="Times New Roman" w:cs="Times New Roman"/>
          <w:sz w:val="24"/>
          <w:szCs w:val="24"/>
          <w:lang w:eastAsia="lv-LV" w:bidi="lv-LV"/>
        </w:rPr>
      </w:pPr>
    </w:p>
    <w:p w14:paraId="6C78144A" w14:textId="33E6A9DD" w:rsidR="000C3E38" w:rsidRPr="002D77FB" w:rsidRDefault="000C3E38" w:rsidP="000C3E38">
      <w:pPr>
        <w:widowControl w:val="0"/>
        <w:tabs>
          <w:tab w:val="left" w:pos="1749"/>
        </w:tabs>
        <w:autoSpaceDE w:val="0"/>
        <w:autoSpaceDN w:val="0"/>
        <w:spacing w:before="120" w:after="120" w:line="276" w:lineRule="auto"/>
        <w:ind w:right="114"/>
        <w:jc w:val="center"/>
        <w:rPr>
          <w:rFonts w:ascii="Times New Roman" w:eastAsia="Times New Roman" w:hAnsi="Times New Roman" w:cs="Times New Roman"/>
          <w:spacing w:val="-1"/>
          <w:sz w:val="24"/>
          <w:szCs w:val="24"/>
          <w:lang w:eastAsia="lv-LV" w:bidi="lv-LV"/>
        </w:rPr>
      </w:pPr>
    </w:p>
    <w:p w14:paraId="55AF4A60" w14:textId="77777777" w:rsidR="000C3E38" w:rsidRPr="002D77FB" w:rsidRDefault="000C3E38" w:rsidP="000C3E38">
      <w:pPr>
        <w:widowControl w:val="0"/>
        <w:tabs>
          <w:tab w:val="left" w:pos="1749"/>
        </w:tabs>
        <w:autoSpaceDE w:val="0"/>
        <w:autoSpaceDN w:val="0"/>
        <w:spacing w:before="120" w:after="120" w:line="276" w:lineRule="auto"/>
        <w:ind w:right="114"/>
        <w:jc w:val="right"/>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pacing w:val="-1"/>
          <w:sz w:val="24"/>
          <w:szCs w:val="24"/>
          <w:lang w:eastAsia="lv-LV" w:bidi="lv-LV"/>
        </w:rPr>
        <w:t xml:space="preserve">Tirgus izpētes </w:t>
      </w:r>
      <w:r w:rsidRPr="002D77FB">
        <w:rPr>
          <w:rFonts w:ascii="Times New Roman" w:eastAsia="Times New Roman" w:hAnsi="Times New Roman" w:cs="Times New Roman"/>
          <w:sz w:val="24"/>
          <w:szCs w:val="24"/>
          <w:lang w:eastAsia="lv-LV" w:bidi="lv-LV"/>
        </w:rPr>
        <w:t>nosaukums (vai Nr.)</w:t>
      </w:r>
      <w:r w:rsidRPr="002D77FB">
        <w:rPr>
          <w:rFonts w:ascii="Times New Roman" w:eastAsia="Times New Roman" w:hAnsi="Times New Roman" w:cs="Times New Roman"/>
          <w:sz w:val="24"/>
          <w:szCs w:val="24"/>
          <w:u w:val="single"/>
          <w:lang w:eastAsia="lv-LV" w:bidi="lv-LV"/>
        </w:rPr>
        <w:t xml:space="preserve"> ______________________________________________</w:t>
      </w:r>
    </w:p>
    <w:p w14:paraId="40C52981" w14:textId="77777777" w:rsidR="000C3E38" w:rsidRPr="002D77FB" w:rsidRDefault="000C3E38" w:rsidP="000C3E38">
      <w:pPr>
        <w:widowControl w:val="0"/>
        <w:autoSpaceDE w:val="0"/>
        <w:autoSpaceDN w:val="0"/>
        <w:spacing w:after="0" w:line="240" w:lineRule="auto"/>
        <w:ind w:right="114"/>
        <w:jc w:val="right"/>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________________________________________</w:t>
      </w:r>
    </w:p>
    <w:p w14:paraId="66D61187" w14:textId="77777777" w:rsidR="000C3E38" w:rsidRPr="002D77FB" w:rsidRDefault="000C3E38" w:rsidP="000C3E38">
      <w:pPr>
        <w:widowControl w:val="0"/>
        <w:autoSpaceDE w:val="0"/>
        <w:autoSpaceDN w:val="0"/>
        <w:spacing w:after="0" w:line="247" w:lineRule="exact"/>
        <w:ind w:right="167"/>
        <w:jc w:val="right"/>
        <w:rPr>
          <w:rFonts w:ascii="Times New Roman" w:eastAsia="Times New Roman" w:hAnsi="Times New Roman" w:cs="Times New Roman"/>
          <w:i/>
          <w:sz w:val="24"/>
          <w:szCs w:val="24"/>
          <w:lang w:eastAsia="lv-LV" w:bidi="lv-LV"/>
        </w:rPr>
      </w:pPr>
      <w:r w:rsidRPr="002D77FB">
        <w:rPr>
          <w:rFonts w:ascii="Times New Roman" w:eastAsia="Times New Roman" w:hAnsi="Times New Roman" w:cs="Times New Roman"/>
          <w:i/>
          <w:sz w:val="24"/>
          <w:szCs w:val="24"/>
          <w:lang w:eastAsia="lv-LV" w:bidi="lv-LV"/>
        </w:rPr>
        <w:t>/Pasūtītāja nosaukums/</w:t>
      </w:r>
    </w:p>
    <w:p w14:paraId="3D6B55D0" w14:textId="77777777" w:rsidR="000C3E38" w:rsidRPr="002D77FB" w:rsidRDefault="000C3E38" w:rsidP="000C3E38">
      <w:pPr>
        <w:widowControl w:val="0"/>
        <w:autoSpaceDE w:val="0"/>
        <w:autoSpaceDN w:val="0"/>
        <w:spacing w:after="0" w:line="240" w:lineRule="auto"/>
        <w:rPr>
          <w:rFonts w:ascii="Times New Roman" w:eastAsia="Times New Roman" w:hAnsi="Times New Roman" w:cs="Times New Roman"/>
          <w:i/>
          <w:sz w:val="24"/>
          <w:szCs w:val="24"/>
          <w:lang w:eastAsia="lv-LV" w:bidi="lv-LV"/>
        </w:rPr>
      </w:pPr>
    </w:p>
    <w:p w14:paraId="59C7EA5F" w14:textId="77777777" w:rsidR="000C3E38" w:rsidRPr="002D77FB" w:rsidRDefault="000C3E38" w:rsidP="000C3E38">
      <w:pPr>
        <w:widowControl w:val="0"/>
        <w:autoSpaceDE w:val="0"/>
        <w:autoSpaceDN w:val="0"/>
        <w:spacing w:before="1" w:after="0" w:line="240" w:lineRule="auto"/>
        <w:ind w:left="1858" w:right="1930"/>
        <w:jc w:val="center"/>
        <w:rPr>
          <w:rFonts w:ascii="Times New Roman" w:eastAsia="Times New Roman" w:hAnsi="Times New Roman" w:cs="Times New Roman"/>
          <w:b/>
          <w:sz w:val="24"/>
          <w:szCs w:val="24"/>
          <w:lang w:eastAsia="lv-LV" w:bidi="lv-LV"/>
        </w:rPr>
      </w:pPr>
      <w:r w:rsidRPr="002D77FB">
        <w:rPr>
          <w:rFonts w:ascii="Times New Roman" w:eastAsia="Times New Roman" w:hAnsi="Times New Roman" w:cs="Times New Roman"/>
          <w:b/>
          <w:sz w:val="24"/>
          <w:szCs w:val="24"/>
          <w:lang w:eastAsia="lv-LV" w:bidi="lv-LV"/>
        </w:rPr>
        <w:t>Apliecinājums par neatkarīgi izstrādātu piedāvājumu</w:t>
      </w:r>
    </w:p>
    <w:p w14:paraId="6577283C" w14:textId="77777777" w:rsidR="000C3E38" w:rsidRPr="002D77FB" w:rsidRDefault="000C3E38" w:rsidP="000C3E38">
      <w:pPr>
        <w:widowControl w:val="0"/>
        <w:autoSpaceDE w:val="0"/>
        <w:autoSpaceDN w:val="0"/>
        <w:spacing w:before="6" w:after="0" w:line="240" w:lineRule="auto"/>
        <w:rPr>
          <w:rFonts w:ascii="Times New Roman" w:eastAsia="Times New Roman" w:hAnsi="Times New Roman" w:cs="Times New Roman"/>
          <w:b/>
          <w:sz w:val="24"/>
          <w:szCs w:val="24"/>
          <w:lang w:eastAsia="lv-LV" w:bidi="lv-LV"/>
        </w:rPr>
      </w:pPr>
    </w:p>
    <w:p w14:paraId="274F6AF4" w14:textId="77777777" w:rsidR="000C3E38" w:rsidRPr="002D77FB" w:rsidRDefault="000C3E38" w:rsidP="000C3E38">
      <w:pPr>
        <w:widowControl w:val="0"/>
        <w:tabs>
          <w:tab w:val="left" w:pos="7845"/>
        </w:tabs>
        <w:autoSpaceDE w:val="0"/>
        <w:autoSpaceDN w:val="0"/>
        <w:spacing w:before="80" w:after="0" w:line="240" w:lineRule="auto"/>
        <w:ind w:left="102"/>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Ar šo, sniedzot izsmeļošu un patiesu</w:t>
      </w:r>
      <w:r w:rsidRPr="002D77FB">
        <w:rPr>
          <w:rFonts w:ascii="Times New Roman" w:eastAsia="Times New Roman" w:hAnsi="Times New Roman" w:cs="Times New Roman"/>
          <w:spacing w:val="-14"/>
          <w:sz w:val="24"/>
          <w:szCs w:val="24"/>
          <w:lang w:eastAsia="lv-LV" w:bidi="lv-LV"/>
        </w:rPr>
        <w:t xml:space="preserve"> </w:t>
      </w:r>
      <w:r w:rsidRPr="002D77FB">
        <w:rPr>
          <w:rFonts w:ascii="Times New Roman" w:eastAsia="Times New Roman" w:hAnsi="Times New Roman" w:cs="Times New Roman"/>
          <w:sz w:val="24"/>
          <w:szCs w:val="24"/>
          <w:lang w:eastAsia="lv-LV" w:bidi="lv-LV"/>
        </w:rPr>
        <w:t>informāciju,</w:t>
      </w:r>
      <w:r w:rsidRPr="002D77FB">
        <w:rPr>
          <w:rFonts w:ascii="Times New Roman" w:eastAsia="Times New Roman" w:hAnsi="Times New Roman" w:cs="Times New Roman"/>
          <w:spacing w:val="2"/>
          <w:sz w:val="24"/>
          <w:szCs w:val="24"/>
          <w:lang w:eastAsia="lv-LV" w:bidi="lv-LV"/>
        </w:rPr>
        <w:t xml:space="preserve"> </w:t>
      </w:r>
      <w:r w:rsidRPr="002D77FB">
        <w:rPr>
          <w:rFonts w:ascii="Times New Roman" w:eastAsia="Times New Roman" w:hAnsi="Times New Roman" w:cs="Times New Roman"/>
          <w:sz w:val="24"/>
          <w:szCs w:val="24"/>
          <w:u w:val="single"/>
          <w:lang w:eastAsia="lv-LV" w:bidi="lv-LV"/>
        </w:rPr>
        <w:t xml:space="preserve"> ________________________________</w:t>
      </w:r>
    </w:p>
    <w:p w14:paraId="2CC6CE5C" w14:textId="77777777" w:rsidR="000C3E38" w:rsidRPr="002D77FB" w:rsidRDefault="000C3E38" w:rsidP="000C3E38">
      <w:pPr>
        <w:widowControl w:val="0"/>
        <w:autoSpaceDE w:val="0"/>
        <w:autoSpaceDN w:val="0"/>
        <w:spacing w:after="80" w:line="240" w:lineRule="auto"/>
        <w:ind w:left="4111"/>
        <w:jc w:val="both"/>
        <w:rPr>
          <w:rFonts w:ascii="Times New Roman" w:eastAsia="Times New Roman" w:hAnsi="Times New Roman" w:cs="Times New Roman"/>
          <w:i/>
          <w:sz w:val="24"/>
          <w:szCs w:val="24"/>
          <w:lang w:eastAsia="lv-LV" w:bidi="lv-LV"/>
        </w:rPr>
      </w:pPr>
      <w:r w:rsidRPr="002D77FB">
        <w:rPr>
          <w:rFonts w:ascii="Times New Roman" w:eastAsia="Times New Roman" w:hAnsi="Times New Roman" w:cs="Times New Roman"/>
          <w:i/>
          <w:sz w:val="24"/>
          <w:szCs w:val="24"/>
          <w:lang w:eastAsia="lv-LV" w:bidi="lv-LV"/>
        </w:rPr>
        <w:t>Pretendenta (būvdarbu veicēja) nosaukums, reģ. Nr.</w:t>
      </w:r>
    </w:p>
    <w:p w14:paraId="61E77058" w14:textId="77777777" w:rsidR="000C3E38" w:rsidRPr="002D77FB" w:rsidRDefault="000C3E38" w:rsidP="000C3E38">
      <w:pPr>
        <w:widowControl w:val="0"/>
        <w:autoSpaceDE w:val="0"/>
        <w:autoSpaceDN w:val="0"/>
        <w:spacing w:before="80" w:after="80" w:line="240" w:lineRule="auto"/>
        <w:ind w:left="102"/>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(turpmāk – Pretendents) attiecībā uz konkrēto tirgus izpētes procedūru apliecina,</w:t>
      </w:r>
      <w:r w:rsidRPr="002D77FB">
        <w:rPr>
          <w:rFonts w:ascii="Times New Roman" w:eastAsia="Times New Roman" w:hAnsi="Times New Roman" w:cs="Times New Roman"/>
          <w:spacing w:val="-11"/>
          <w:sz w:val="24"/>
          <w:szCs w:val="24"/>
          <w:lang w:eastAsia="lv-LV" w:bidi="lv-LV"/>
        </w:rPr>
        <w:t xml:space="preserve"> </w:t>
      </w:r>
      <w:r w:rsidRPr="002D77FB">
        <w:rPr>
          <w:rFonts w:ascii="Times New Roman" w:eastAsia="Times New Roman" w:hAnsi="Times New Roman" w:cs="Times New Roman"/>
          <w:sz w:val="24"/>
          <w:szCs w:val="24"/>
          <w:lang w:eastAsia="lv-LV" w:bidi="lv-LV"/>
        </w:rPr>
        <w:t>ka:</w:t>
      </w:r>
    </w:p>
    <w:p w14:paraId="06CDC068" w14:textId="77777777" w:rsidR="000C3E38" w:rsidRPr="002D77FB" w:rsidRDefault="000C3E38" w:rsidP="000C3E38">
      <w:pPr>
        <w:widowControl w:val="0"/>
        <w:numPr>
          <w:ilvl w:val="0"/>
          <w:numId w:val="5"/>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Pretendents ir iepazinies un piekrīt šī apliecinājuma</w:t>
      </w:r>
      <w:r w:rsidRPr="002D77FB">
        <w:rPr>
          <w:rFonts w:ascii="Times New Roman" w:eastAsia="Times New Roman" w:hAnsi="Times New Roman" w:cs="Times New Roman"/>
          <w:spacing w:val="-12"/>
          <w:sz w:val="24"/>
          <w:szCs w:val="24"/>
          <w:lang w:eastAsia="lv-LV" w:bidi="lv-LV"/>
        </w:rPr>
        <w:t xml:space="preserve"> </w:t>
      </w:r>
      <w:r w:rsidRPr="002D77FB">
        <w:rPr>
          <w:rFonts w:ascii="Times New Roman" w:eastAsia="Times New Roman" w:hAnsi="Times New Roman" w:cs="Times New Roman"/>
          <w:sz w:val="24"/>
          <w:szCs w:val="24"/>
          <w:lang w:eastAsia="lv-LV" w:bidi="lv-LV"/>
        </w:rPr>
        <w:t>saturam.</w:t>
      </w:r>
    </w:p>
    <w:p w14:paraId="1E5B007E" w14:textId="77777777" w:rsidR="000C3E38" w:rsidRPr="002D77FB" w:rsidRDefault="000C3E38" w:rsidP="000C3E38">
      <w:pPr>
        <w:widowControl w:val="0"/>
        <w:numPr>
          <w:ilvl w:val="0"/>
          <w:numId w:val="5"/>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Pretendents</w:t>
      </w:r>
      <w:r w:rsidRPr="002D77FB">
        <w:rPr>
          <w:rFonts w:ascii="Times New Roman" w:eastAsia="Times New Roman" w:hAnsi="Times New Roman" w:cs="Times New Roman"/>
          <w:spacing w:val="-12"/>
          <w:sz w:val="24"/>
          <w:szCs w:val="24"/>
          <w:lang w:eastAsia="lv-LV" w:bidi="lv-LV"/>
        </w:rPr>
        <w:t xml:space="preserve"> </w:t>
      </w:r>
      <w:r w:rsidRPr="002D77FB">
        <w:rPr>
          <w:rFonts w:ascii="Times New Roman" w:eastAsia="Times New Roman" w:hAnsi="Times New Roman" w:cs="Times New Roman"/>
          <w:sz w:val="24"/>
          <w:szCs w:val="24"/>
          <w:lang w:eastAsia="lv-LV" w:bidi="lv-LV"/>
        </w:rPr>
        <w:t>apzinās</w:t>
      </w:r>
      <w:r w:rsidRPr="002D77FB">
        <w:rPr>
          <w:rFonts w:ascii="Times New Roman" w:eastAsia="Times New Roman" w:hAnsi="Times New Roman" w:cs="Times New Roman"/>
          <w:spacing w:val="-12"/>
          <w:sz w:val="24"/>
          <w:szCs w:val="24"/>
          <w:lang w:eastAsia="lv-LV" w:bidi="lv-LV"/>
        </w:rPr>
        <w:t xml:space="preserve"> </w:t>
      </w:r>
      <w:r w:rsidRPr="002D77FB">
        <w:rPr>
          <w:rFonts w:ascii="Times New Roman" w:eastAsia="Times New Roman" w:hAnsi="Times New Roman" w:cs="Times New Roman"/>
          <w:sz w:val="24"/>
          <w:szCs w:val="24"/>
          <w:lang w:eastAsia="lv-LV" w:bidi="lv-LV"/>
        </w:rPr>
        <w:t>savu</w:t>
      </w:r>
      <w:r w:rsidRPr="002D77FB">
        <w:rPr>
          <w:rFonts w:ascii="Times New Roman" w:eastAsia="Times New Roman" w:hAnsi="Times New Roman" w:cs="Times New Roman"/>
          <w:spacing w:val="-12"/>
          <w:sz w:val="24"/>
          <w:szCs w:val="24"/>
          <w:lang w:eastAsia="lv-LV" w:bidi="lv-LV"/>
        </w:rPr>
        <w:t xml:space="preserve"> </w:t>
      </w:r>
      <w:r w:rsidRPr="002D77FB">
        <w:rPr>
          <w:rFonts w:ascii="Times New Roman" w:eastAsia="Times New Roman" w:hAnsi="Times New Roman" w:cs="Times New Roman"/>
          <w:sz w:val="24"/>
          <w:szCs w:val="24"/>
          <w:lang w:eastAsia="lv-LV" w:bidi="lv-LV"/>
        </w:rPr>
        <w:t>pienākumu</w:t>
      </w:r>
      <w:r w:rsidRPr="002D77FB">
        <w:rPr>
          <w:rFonts w:ascii="Times New Roman" w:eastAsia="Times New Roman" w:hAnsi="Times New Roman" w:cs="Times New Roman"/>
          <w:spacing w:val="-12"/>
          <w:sz w:val="24"/>
          <w:szCs w:val="24"/>
          <w:lang w:eastAsia="lv-LV" w:bidi="lv-LV"/>
        </w:rPr>
        <w:t xml:space="preserve"> </w:t>
      </w:r>
      <w:r w:rsidRPr="002D77FB">
        <w:rPr>
          <w:rFonts w:ascii="Times New Roman" w:eastAsia="Times New Roman" w:hAnsi="Times New Roman" w:cs="Times New Roman"/>
          <w:sz w:val="24"/>
          <w:szCs w:val="24"/>
          <w:lang w:eastAsia="lv-LV" w:bidi="lv-LV"/>
        </w:rPr>
        <w:t>šajā</w:t>
      </w:r>
      <w:r w:rsidRPr="002D77FB">
        <w:rPr>
          <w:rFonts w:ascii="Times New Roman" w:eastAsia="Times New Roman" w:hAnsi="Times New Roman" w:cs="Times New Roman"/>
          <w:spacing w:val="-12"/>
          <w:sz w:val="24"/>
          <w:szCs w:val="24"/>
          <w:lang w:eastAsia="lv-LV" w:bidi="lv-LV"/>
        </w:rPr>
        <w:t xml:space="preserve"> </w:t>
      </w:r>
      <w:r w:rsidRPr="002D77FB">
        <w:rPr>
          <w:rFonts w:ascii="Times New Roman" w:eastAsia="Times New Roman" w:hAnsi="Times New Roman" w:cs="Times New Roman"/>
          <w:sz w:val="24"/>
          <w:szCs w:val="24"/>
          <w:lang w:eastAsia="lv-LV" w:bidi="lv-LV"/>
        </w:rPr>
        <w:t>apliecinājumā</w:t>
      </w:r>
      <w:r w:rsidRPr="002D77FB">
        <w:rPr>
          <w:rFonts w:ascii="Times New Roman" w:eastAsia="Times New Roman" w:hAnsi="Times New Roman" w:cs="Times New Roman"/>
          <w:spacing w:val="-12"/>
          <w:sz w:val="24"/>
          <w:szCs w:val="24"/>
          <w:lang w:eastAsia="lv-LV" w:bidi="lv-LV"/>
        </w:rPr>
        <w:t xml:space="preserve"> </w:t>
      </w:r>
      <w:r w:rsidRPr="002D77FB">
        <w:rPr>
          <w:rFonts w:ascii="Times New Roman" w:eastAsia="Times New Roman" w:hAnsi="Times New Roman" w:cs="Times New Roman"/>
          <w:sz w:val="24"/>
          <w:szCs w:val="24"/>
          <w:lang w:eastAsia="lv-LV" w:bidi="lv-LV"/>
        </w:rPr>
        <w:t>norādīt</w:t>
      </w:r>
      <w:r w:rsidRPr="002D77FB">
        <w:rPr>
          <w:rFonts w:ascii="Times New Roman" w:eastAsia="Times New Roman" w:hAnsi="Times New Roman" w:cs="Times New Roman"/>
          <w:spacing w:val="-11"/>
          <w:sz w:val="24"/>
          <w:szCs w:val="24"/>
          <w:lang w:eastAsia="lv-LV" w:bidi="lv-LV"/>
        </w:rPr>
        <w:t xml:space="preserve"> </w:t>
      </w:r>
      <w:r w:rsidRPr="002D77FB">
        <w:rPr>
          <w:rFonts w:ascii="Times New Roman" w:eastAsia="Times New Roman" w:hAnsi="Times New Roman" w:cs="Times New Roman"/>
          <w:sz w:val="24"/>
          <w:szCs w:val="24"/>
          <w:lang w:eastAsia="lv-LV" w:bidi="lv-LV"/>
        </w:rPr>
        <w:t>pilnīgu,</w:t>
      </w:r>
      <w:r w:rsidRPr="002D77FB">
        <w:rPr>
          <w:rFonts w:ascii="Times New Roman" w:eastAsia="Times New Roman" w:hAnsi="Times New Roman" w:cs="Times New Roman"/>
          <w:spacing w:val="-9"/>
          <w:sz w:val="24"/>
          <w:szCs w:val="24"/>
          <w:lang w:eastAsia="lv-LV" w:bidi="lv-LV"/>
        </w:rPr>
        <w:t xml:space="preserve"> </w:t>
      </w:r>
      <w:r w:rsidRPr="002D77FB">
        <w:rPr>
          <w:rFonts w:ascii="Times New Roman" w:eastAsia="Times New Roman" w:hAnsi="Times New Roman" w:cs="Times New Roman"/>
          <w:sz w:val="24"/>
          <w:szCs w:val="24"/>
          <w:lang w:eastAsia="lv-LV" w:bidi="lv-LV"/>
        </w:rPr>
        <w:t>izsmeļošu</w:t>
      </w:r>
      <w:r w:rsidRPr="002D77FB">
        <w:rPr>
          <w:rFonts w:ascii="Times New Roman" w:eastAsia="Times New Roman" w:hAnsi="Times New Roman" w:cs="Times New Roman"/>
          <w:spacing w:val="-13"/>
          <w:sz w:val="24"/>
          <w:szCs w:val="24"/>
          <w:lang w:eastAsia="lv-LV" w:bidi="lv-LV"/>
        </w:rPr>
        <w:t xml:space="preserve"> </w:t>
      </w:r>
      <w:r w:rsidRPr="002D77FB">
        <w:rPr>
          <w:rFonts w:ascii="Times New Roman" w:eastAsia="Times New Roman" w:hAnsi="Times New Roman" w:cs="Times New Roman"/>
          <w:sz w:val="24"/>
          <w:szCs w:val="24"/>
          <w:lang w:eastAsia="lv-LV" w:bidi="lv-LV"/>
        </w:rPr>
        <w:t>un patiesu</w:t>
      </w:r>
      <w:r w:rsidRPr="002D77FB">
        <w:rPr>
          <w:rFonts w:ascii="Times New Roman" w:eastAsia="Times New Roman" w:hAnsi="Times New Roman" w:cs="Times New Roman"/>
          <w:spacing w:val="-2"/>
          <w:sz w:val="24"/>
          <w:szCs w:val="24"/>
          <w:lang w:eastAsia="lv-LV" w:bidi="lv-LV"/>
        </w:rPr>
        <w:t xml:space="preserve"> </w:t>
      </w:r>
      <w:r w:rsidRPr="002D77FB">
        <w:rPr>
          <w:rFonts w:ascii="Times New Roman" w:eastAsia="Times New Roman" w:hAnsi="Times New Roman" w:cs="Times New Roman"/>
          <w:sz w:val="24"/>
          <w:szCs w:val="24"/>
          <w:lang w:eastAsia="lv-LV" w:bidi="lv-LV"/>
        </w:rPr>
        <w:t>informāciju.</w:t>
      </w:r>
    </w:p>
    <w:p w14:paraId="242EA9C8" w14:textId="77777777" w:rsidR="000C3E38" w:rsidRPr="002D77FB" w:rsidRDefault="000C3E38" w:rsidP="000C3E38">
      <w:pPr>
        <w:widowControl w:val="0"/>
        <w:numPr>
          <w:ilvl w:val="0"/>
          <w:numId w:val="5"/>
        </w:numPr>
        <w:autoSpaceDE w:val="0"/>
        <w:autoSpaceDN w:val="0"/>
        <w:spacing w:before="80" w:after="80" w:line="240" w:lineRule="auto"/>
        <w:ind w:left="284" w:hanging="284"/>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Pretendenta tirgus izpētes piedāvājumu ir parakstījusi/šas pretendenta pilnvarotā/ās persona/s.</w:t>
      </w:r>
    </w:p>
    <w:p w14:paraId="2D34267D" w14:textId="77777777" w:rsidR="000C3E38" w:rsidRPr="002D77FB" w:rsidRDefault="000C3E38" w:rsidP="000C3E38">
      <w:pPr>
        <w:widowControl w:val="0"/>
        <w:numPr>
          <w:ilvl w:val="0"/>
          <w:numId w:val="5"/>
        </w:numPr>
        <w:autoSpaceDE w:val="0"/>
        <w:autoSpaceDN w:val="0"/>
        <w:spacing w:after="0" w:line="240" w:lineRule="auto"/>
        <w:ind w:left="284" w:hanging="284"/>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Pretendents informē, ka ir iesniedzis piedāvājumu neatkarīgi no konkurentiem</w:t>
      </w:r>
      <w:r w:rsidRPr="002D77FB">
        <w:rPr>
          <w:rFonts w:ascii="Times New Roman" w:eastAsia="Times New Roman" w:hAnsi="Times New Roman" w:cs="Times New Roman"/>
          <w:position w:val="9"/>
          <w:sz w:val="24"/>
          <w:szCs w:val="24"/>
          <w:lang w:eastAsia="lv-LV" w:bidi="lv-LV"/>
        </w:rPr>
        <w:t xml:space="preserve">1 </w:t>
      </w:r>
      <w:r w:rsidRPr="002D77FB">
        <w:rPr>
          <w:rFonts w:ascii="Times New Roman" w:eastAsia="Times New Roman" w:hAnsi="Times New Roman" w:cs="Times New Roman"/>
          <w:sz w:val="24"/>
          <w:szCs w:val="24"/>
          <w:lang w:eastAsia="lv-LV" w:bidi="lv-LV"/>
        </w:rPr>
        <w:t>un bez konsultācijām, līgumiem vai vienošanām. Pretendentam ne ar vienu konkurentu nav bijusi saziņa attiecībā</w:t>
      </w:r>
      <w:r w:rsidRPr="002D77FB">
        <w:rPr>
          <w:rFonts w:ascii="Times New Roman" w:eastAsia="Times New Roman" w:hAnsi="Times New Roman" w:cs="Times New Roman"/>
          <w:spacing w:val="-1"/>
          <w:sz w:val="24"/>
          <w:szCs w:val="24"/>
          <w:lang w:eastAsia="lv-LV" w:bidi="lv-LV"/>
        </w:rPr>
        <w:t xml:space="preserve"> </w:t>
      </w:r>
      <w:r w:rsidRPr="002D77FB">
        <w:rPr>
          <w:rFonts w:ascii="Times New Roman" w:eastAsia="Times New Roman" w:hAnsi="Times New Roman" w:cs="Times New Roman"/>
          <w:sz w:val="24"/>
          <w:szCs w:val="24"/>
          <w:lang w:eastAsia="lv-LV" w:bidi="lv-LV"/>
        </w:rPr>
        <w:t>uz:</w:t>
      </w:r>
    </w:p>
    <w:p w14:paraId="44B5522A" w14:textId="77777777" w:rsidR="000C3E38" w:rsidRPr="002D77FB" w:rsidRDefault="000C3E38" w:rsidP="000C3E38">
      <w:pPr>
        <w:widowControl w:val="0"/>
        <w:numPr>
          <w:ilvl w:val="1"/>
          <w:numId w:val="5"/>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cenām;</w:t>
      </w:r>
    </w:p>
    <w:p w14:paraId="7B1DFD68" w14:textId="77777777" w:rsidR="000C3E38" w:rsidRPr="002D77FB" w:rsidRDefault="000C3E38" w:rsidP="000C3E38">
      <w:pPr>
        <w:widowControl w:val="0"/>
        <w:numPr>
          <w:ilvl w:val="1"/>
          <w:numId w:val="5"/>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cenas aprēķināšanas metodēm, faktoriem (apstākļiem) vai</w:t>
      </w:r>
      <w:r w:rsidRPr="002D77FB">
        <w:rPr>
          <w:rFonts w:ascii="Times New Roman" w:eastAsia="Times New Roman" w:hAnsi="Times New Roman" w:cs="Times New Roman"/>
          <w:spacing w:val="-3"/>
          <w:sz w:val="24"/>
          <w:szCs w:val="24"/>
          <w:lang w:eastAsia="lv-LV" w:bidi="lv-LV"/>
        </w:rPr>
        <w:t xml:space="preserve"> </w:t>
      </w:r>
      <w:r w:rsidRPr="002D77FB">
        <w:rPr>
          <w:rFonts w:ascii="Times New Roman" w:eastAsia="Times New Roman" w:hAnsi="Times New Roman" w:cs="Times New Roman"/>
          <w:sz w:val="24"/>
          <w:szCs w:val="24"/>
          <w:lang w:eastAsia="lv-LV" w:bidi="lv-LV"/>
        </w:rPr>
        <w:t>formulām;</w:t>
      </w:r>
    </w:p>
    <w:p w14:paraId="488F6B0D" w14:textId="77777777" w:rsidR="000C3E38" w:rsidRPr="002D77FB" w:rsidRDefault="000C3E38" w:rsidP="000C3E38">
      <w:pPr>
        <w:widowControl w:val="0"/>
        <w:numPr>
          <w:ilvl w:val="1"/>
          <w:numId w:val="5"/>
        </w:numPr>
        <w:tabs>
          <w:tab w:val="left" w:pos="1526"/>
        </w:tabs>
        <w:autoSpaceDE w:val="0"/>
        <w:autoSpaceDN w:val="0"/>
        <w:spacing w:after="0" w:line="240" w:lineRule="auto"/>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nodomu vai lēmumu piedalīties vai nepiedalīties tirgus izpētē (iesniegt vai neiesniegt piedāvājumu);</w:t>
      </w:r>
      <w:r w:rsidRPr="002D77FB">
        <w:rPr>
          <w:rFonts w:ascii="Times New Roman" w:eastAsia="Times New Roman" w:hAnsi="Times New Roman" w:cs="Times New Roman"/>
          <w:spacing w:val="1"/>
          <w:sz w:val="24"/>
          <w:szCs w:val="24"/>
          <w:lang w:eastAsia="lv-LV" w:bidi="lv-LV"/>
        </w:rPr>
        <w:t xml:space="preserve"> </w:t>
      </w:r>
      <w:r w:rsidRPr="002D77FB">
        <w:rPr>
          <w:rFonts w:ascii="Times New Roman" w:eastAsia="Times New Roman" w:hAnsi="Times New Roman" w:cs="Times New Roman"/>
          <w:sz w:val="24"/>
          <w:szCs w:val="24"/>
          <w:lang w:eastAsia="lv-LV" w:bidi="lv-LV"/>
        </w:rPr>
        <w:t>vai</w:t>
      </w:r>
    </w:p>
    <w:p w14:paraId="410ABDB2" w14:textId="77777777" w:rsidR="000C3E38" w:rsidRPr="002D77FB" w:rsidRDefault="000C3E38" w:rsidP="000C3E38">
      <w:pPr>
        <w:widowControl w:val="0"/>
        <w:numPr>
          <w:ilvl w:val="1"/>
          <w:numId w:val="5"/>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tādu piedāvājuma iesniegšanu, kas neatbilst tirgus izpētes</w:t>
      </w:r>
      <w:r w:rsidRPr="002D77FB">
        <w:rPr>
          <w:rFonts w:ascii="Times New Roman" w:eastAsia="Times New Roman" w:hAnsi="Times New Roman" w:cs="Times New Roman"/>
          <w:spacing w:val="-1"/>
          <w:sz w:val="24"/>
          <w:szCs w:val="24"/>
          <w:lang w:eastAsia="lv-LV" w:bidi="lv-LV"/>
        </w:rPr>
        <w:t xml:space="preserve"> </w:t>
      </w:r>
      <w:r w:rsidRPr="002D77FB">
        <w:rPr>
          <w:rFonts w:ascii="Times New Roman" w:eastAsia="Times New Roman" w:hAnsi="Times New Roman" w:cs="Times New Roman"/>
          <w:sz w:val="24"/>
          <w:szCs w:val="24"/>
          <w:lang w:eastAsia="lv-LV" w:bidi="lv-LV"/>
        </w:rPr>
        <w:t>prasībām;</w:t>
      </w:r>
    </w:p>
    <w:p w14:paraId="541C25B0" w14:textId="77777777" w:rsidR="000C3E38" w:rsidRPr="002D77FB" w:rsidRDefault="000C3E38" w:rsidP="000C3E38">
      <w:pPr>
        <w:widowControl w:val="0"/>
        <w:numPr>
          <w:ilvl w:val="1"/>
          <w:numId w:val="5"/>
        </w:numPr>
        <w:tabs>
          <w:tab w:val="left" w:pos="1516"/>
        </w:tabs>
        <w:autoSpaceDE w:val="0"/>
        <w:autoSpaceDN w:val="0"/>
        <w:spacing w:after="0" w:line="240" w:lineRule="auto"/>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2D77FB">
        <w:rPr>
          <w:rFonts w:ascii="Times New Roman" w:eastAsia="Times New Roman" w:hAnsi="Times New Roman" w:cs="Times New Roman"/>
          <w:spacing w:val="-3"/>
          <w:sz w:val="24"/>
          <w:szCs w:val="24"/>
          <w:lang w:eastAsia="lv-LV" w:bidi="lv-LV"/>
        </w:rPr>
        <w:t xml:space="preserve"> </w:t>
      </w:r>
      <w:r w:rsidRPr="002D77FB">
        <w:rPr>
          <w:rFonts w:ascii="Times New Roman" w:eastAsia="Times New Roman" w:hAnsi="Times New Roman" w:cs="Times New Roman"/>
          <w:sz w:val="24"/>
          <w:szCs w:val="24"/>
          <w:lang w:eastAsia="lv-LV" w:bidi="lv-LV"/>
        </w:rPr>
        <w:t>tirgus izpēte.</w:t>
      </w:r>
    </w:p>
    <w:p w14:paraId="56DEAA7A" w14:textId="77777777" w:rsidR="000C3E38" w:rsidRPr="002D77FB" w:rsidRDefault="000C3E38" w:rsidP="000C3E38">
      <w:pPr>
        <w:widowControl w:val="0"/>
        <w:numPr>
          <w:ilvl w:val="0"/>
          <w:numId w:val="5"/>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Pretendents</w:t>
      </w:r>
      <w:r w:rsidRPr="002D77FB">
        <w:rPr>
          <w:rFonts w:ascii="Times New Roman" w:eastAsia="Times New Roman" w:hAnsi="Times New Roman" w:cs="Times New Roman"/>
          <w:spacing w:val="-15"/>
          <w:sz w:val="24"/>
          <w:szCs w:val="24"/>
          <w:lang w:eastAsia="lv-LV" w:bidi="lv-LV"/>
        </w:rPr>
        <w:t xml:space="preserve"> </w:t>
      </w:r>
      <w:r w:rsidRPr="002D77FB">
        <w:rPr>
          <w:rFonts w:ascii="Times New Roman" w:eastAsia="Times New Roman" w:hAnsi="Times New Roman" w:cs="Times New Roman"/>
          <w:sz w:val="24"/>
          <w:szCs w:val="24"/>
          <w:lang w:eastAsia="lv-LV" w:bidi="lv-LV"/>
        </w:rPr>
        <w:t>nav</w:t>
      </w:r>
      <w:r w:rsidRPr="002D77FB">
        <w:rPr>
          <w:rFonts w:ascii="Times New Roman" w:eastAsia="Times New Roman" w:hAnsi="Times New Roman" w:cs="Times New Roman"/>
          <w:spacing w:val="-16"/>
          <w:sz w:val="24"/>
          <w:szCs w:val="24"/>
          <w:lang w:eastAsia="lv-LV" w:bidi="lv-LV"/>
        </w:rPr>
        <w:t xml:space="preserve"> </w:t>
      </w:r>
      <w:r w:rsidRPr="002D77FB">
        <w:rPr>
          <w:rFonts w:ascii="Times New Roman" w:eastAsia="Times New Roman" w:hAnsi="Times New Roman" w:cs="Times New Roman"/>
          <w:sz w:val="24"/>
          <w:szCs w:val="24"/>
          <w:lang w:eastAsia="lv-LV" w:bidi="lv-LV"/>
        </w:rPr>
        <w:t>apzināti,</w:t>
      </w:r>
      <w:r w:rsidRPr="002D77FB">
        <w:rPr>
          <w:rFonts w:ascii="Times New Roman" w:eastAsia="Times New Roman" w:hAnsi="Times New Roman" w:cs="Times New Roman"/>
          <w:spacing w:val="-16"/>
          <w:sz w:val="24"/>
          <w:szCs w:val="24"/>
          <w:lang w:eastAsia="lv-LV" w:bidi="lv-LV"/>
        </w:rPr>
        <w:t xml:space="preserve"> </w:t>
      </w:r>
      <w:r w:rsidRPr="002D77FB">
        <w:rPr>
          <w:rFonts w:ascii="Times New Roman" w:eastAsia="Times New Roman" w:hAnsi="Times New Roman" w:cs="Times New Roman"/>
          <w:sz w:val="24"/>
          <w:szCs w:val="24"/>
          <w:lang w:eastAsia="lv-LV" w:bidi="lv-LV"/>
        </w:rPr>
        <w:t>tieši</w:t>
      </w:r>
      <w:r w:rsidRPr="002D77FB">
        <w:rPr>
          <w:rFonts w:ascii="Times New Roman" w:eastAsia="Times New Roman" w:hAnsi="Times New Roman" w:cs="Times New Roman"/>
          <w:spacing w:val="-15"/>
          <w:sz w:val="24"/>
          <w:szCs w:val="24"/>
          <w:lang w:eastAsia="lv-LV" w:bidi="lv-LV"/>
        </w:rPr>
        <w:t xml:space="preserve"> </w:t>
      </w:r>
      <w:r w:rsidRPr="002D77FB">
        <w:rPr>
          <w:rFonts w:ascii="Times New Roman" w:eastAsia="Times New Roman" w:hAnsi="Times New Roman" w:cs="Times New Roman"/>
          <w:sz w:val="24"/>
          <w:szCs w:val="24"/>
          <w:lang w:eastAsia="lv-LV" w:bidi="lv-LV"/>
        </w:rPr>
        <w:t>vai</w:t>
      </w:r>
      <w:r w:rsidRPr="002D77FB">
        <w:rPr>
          <w:rFonts w:ascii="Times New Roman" w:eastAsia="Times New Roman" w:hAnsi="Times New Roman" w:cs="Times New Roman"/>
          <w:spacing w:val="-16"/>
          <w:sz w:val="24"/>
          <w:szCs w:val="24"/>
          <w:lang w:eastAsia="lv-LV" w:bidi="lv-LV"/>
        </w:rPr>
        <w:t xml:space="preserve"> </w:t>
      </w:r>
      <w:r w:rsidRPr="002D77FB">
        <w:rPr>
          <w:rFonts w:ascii="Times New Roman" w:eastAsia="Times New Roman" w:hAnsi="Times New Roman" w:cs="Times New Roman"/>
          <w:sz w:val="24"/>
          <w:szCs w:val="24"/>
          <w:lang w:eastAsia="lv-LV" w:bidi="lv-LV"/>
        </w:rPr>
        <w:t>netieši</w:t>
      </w:r>
      <w:r w:rsidRPr="002D77FB">
        <w:rPr>
          <w:rFonts w:ascii="Times New Roman" w:eastAsia="Times New Roman" w:hAnsi="Times New Roman" w:cs="Times New Roman"/>
          <w:spacing w:val="-13"/>
          <w:sz w:val="24"/>
          <w:szCs w:val="24"/>
          <w:lang w:eastAsia="lv-LV" w:bidi="lv-LV"/>
        </w:rPr>
        <w:t xml:space="preserve"> </w:t>
      </w:r>
      <w:r w:rsidRPr="002D77FB">
        <w:rPr>
          <w:rFonts w:ascii="Times New Roman" w:eastAsia="Times New Roman" w:hAnsi="Times New Roman" w:cs="Times New Roman"/>
          <w:sz w:val="24"/>
          <w:szCs w:val="24"/>
          <w:lang w:eastAsia="lv-LV" w:bidi="lv-LV"/>
        </w:rPr>
        <w:t>atklājis</w:t>
      </w:r>
      <w:r w:rsidRPr="002D77FB">
        <w:rPr>
          <w:rFonts w:ascii="Times New Roman" w:eastAsia="Times New Roman" w:hAnsi="Times New Roman" w:cs="Times New Roman"/>
          <w:spacing w:val="-13"/>
          <w:sz w:val="24"/>
          <w:szCs w:val="24"/>
          <w:lang w:eastAsia="lv-LV" w:bidi="lv-LV"/>
        </w:rPr>
        <w:t xml:space="preserve"> </w:t>
      </w:r>
      <w:r w:rsidRPr="002D77FB">
        <w:rPr>
          <w:rFonts w:ascii="Times New Roman" w:eastAsia="Times New Roman" w:hAnsi="Times New Roman" w:cs="Times New Roman"/>
          <w:sz w:val="24"/>
          <w:szCs w:val="24"/>
          <w:lang w:eastAsia="lv-LV" w:bidi="lv-LV"/>
        </w:rPr>
        <w:t>un</w:t>
      </w:r>
      <w:r w:rsidRPr="002D77FB">
        <w:rPr>
          <w:rFonts w:ascii="Times New Roman" w:eastAsia="Times New Roman" w:hAnsi="Times New Roman" w:cs="Times New Roman"/>
          <w:spacing w:val="-16"/>
          <w:sz w:val="24"/>
          <w:szCs w:val="24"/>
          <w:lang w:eastAsia="lv-LV" w:bidi="lv-LV"/>
        </w:rPr>
        <w:t xml:space="preserve"> </w:t>
      </w:r>
      <w:r w:rsidRPr="002D77FB">
        <w:rPr>
          <w:rFonts w:ascii="Times New Roman" w:eastAsia="Times New Roman" w:hAnsi="Times New Roman" w:cs="Times New Roman"/>
          <w:sz w:val="24"/>
          <w:szCs w:val="24"/>
          <w:lang w:eastAsia="lv-LV" w:bidi="lv-LV"/>
        </w:rPr>
        <w:t>neatklās</w:t>
      </w:r>
      <w:r w:rsidRPr="002D77FB">
        <w:rPr>
          <w:rFonts w:ascii="Times New Roman" w:eastAsia="Times New Roman" w:hAnsi="Times New Roman" w:cs="Times New Roman"/>
          <w:spacing w:val="-15"/>
          <w:sz w:val="24"/>
          <w:szCs w:val="24"/>
          <w:lang w:eastAsia="lv-LV" w:bidi="lv-LV"/>
        </w:rPr>
        <w:t xml:space="preserve"> </w:t>
      </w:r>
      <w:r w:rsidRPr="002D77FB">
        <w:rPr>
          <w:rFonts w:ascii="Times New Roman" w:eastAsia="Times New Roman" w:hAnsi="Times New Roman" w:cs="Times New Roman"/>
          <w:sz w:val="24"/>
          <w:szCs w:val="24"/>
          <w:lang w:eastAsia="lv-LV" w:bidi="lv-LV"/>
        </w:rPr>
        <w:t>piedāvājuma</w:t>
      </w:r>
      <w:r w:rsidRPr="002D77FB">
        <w:rPr>
          <w:rFonts w:ascii="Times New Roman" w:eastAsia="Times New Roman" w:hAnsi="Times New Roman" w:cs="Times New Roman"/>
          <w:spacing w:val="-12"/>
          <w:sz w:val="24"/>
          <w:szCs w:val="24"/>
          <w:lang w:eastAsia="lv-LV" w:bidi="lv-LV"/>
        </w:rPr>
        <w:t xml:space="preserve"> </w:t>
      </w:r>
      <w:r w:rsidRPr="002D77FB">
        <w:rPr>
          <w:rFonts w:ascii="Times New Roman" w:eastAsia="Times New Roman" w:hAnsi="Times New Roman" w:cs="Times New Roman"/>
          <w:sz w:val="24"/>
          <w:szCs w:val="24"/>
          <w:lang w:eastAsia="lv-LV" w:bidi="lv-LV"/>
        </w:rPr>
        <w:t>noteikumus nevienam konkurentam pirms oficiālā piedāvājumu atvēršanas datuma un laika vai līguma slēgšanas tiesību</w:t>
      </w:r>
      <w:r w:rsidRPr="002D77FB">
        <w:rPr>
          <w:rFonts w:ascii="Times New Roman" w:eastAsia="Times New Roman" w:hAnsi="Times New Roman" w:cs="Times New Roman"/>
          <w:spacing w:val="-3"/>
          <w:sz w:val="24"/>
          <w:szCs w:val="24"/>
          <w:lang w:eastAsia="lv-LV" w:bidi="lv-LV"/>
        </w:rPr>
        <w:t xml:space="preserve"> </w:t>
      </w:r>
      <w:r w:rsidRPr="002D77FB">
        <w:rPr>
          <w:rFonts w:ascii="Times New Roman" w:eastAsia="Times New Roman" w:hAnsi="Times New Roman" w:cs="Times New Roman"/>
          <w:sz w:val="24"/>
          <w:szCs w:val="24"/>
          <w:lang w:eastAsia="lv-LV" w:bidi="lv-LV"/>
        </w:rPr>
        <w:t>piešķiršanas.</w:t>
      </w:r>
    </w:p>
    <w:p w14:paraId="373EE67C" w14:textId="77777777" w:rsidR="000C3E38" w:rsidRPr="002D77FB" w:rsidRDefault="000C3E38" w:rsidP="000C3E38">
      <w:pPr>
        <w:widowControl w:val="0"/>
        <w:numPr>
          <w:ilvl w:val="0"/>
          <w:numId w:val="5"/>
        </w:numPr>
        <w:tabs>
          <w:tab w:val="left" w:pos="426"/>
        </w:tabs>
        <w:autoSpaceDE w:val="0"/>
        <w:autoSpaceDN w:val="0"/>
        <w:spacing w:before="80" w:after="80" w:line="240" w:lineRule="auto"/>
        <w:ind w:left="426" w:hanging="284"/>
        <w:jc w:val="both"/>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2D77FB">
        <w:rPr>
          <w:rFonts w:ascii="Times New Roman" w:eastAsia="Times New Roman" w:hAnsi="Times New Roman" w:cs="Times New Roman"/>
          <w:spacing w:val="-11"/>
          <w:sz w:val="24"/>
          <w:szCs w:val="24"/>
          <w:lang w:eastAsia="lv-LV" w:bidi="lv-LV"/>
        </w:rPr>
        <w:t xml:space="preserve"> </w:t>
      </w:r>
      <w:r w:rsidRPr="002D77FB">
        <w:rPr>
          <w:rFonts w:ascii="Times New Roman" w:eastAsia="Times New Roman" w:hAnsi="Times New Roman" w:cs="Times New Roman"/>
          <w:sz w:val="24"/>
          <w:szCs w:val="24"/>
          <w:lang w:eastAsia="lv-LV" w:bidi="lv-LV"/>
        </w:rPr>
        <w:t>procedūrā.</w:t>
      </w:r>
    </w:p>
    <w:p w14:paraId="031CE690" w14:textId="77777777" w:rsidR="000C3E38" w:rsidRPr="002D77FB" w:rsidRDefault="000C3E38" w:rsidP="000C3E38">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p>
    <w:p w14:paraId="06C5C8AE" w14:textId="77777777" w:rsidR="000C3E38" w:rsidRPr="002D77FB" w:rsidRDefault="000C3E38" w:rsidP="000C3E38">
      <w:pPr>
        <w:widowControl w:val="0"/>
        <w:tabs>
          <w:tab w:val="left" w:pos="2582"/>
        </w:tabs>
        <w:autoSpaceDE w:val="0"/>
        <w:autoSpaceDN w:val="0"/>
        <w:spacing w:after="0" w:line="240" w:lineRule="auto"/>
        <w:ind w:left="102"/>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Datums</w:t>
      </w:r>
      <w:r w:rsidRPr="002D77FB">
        <w:rPr>
          <w:rFonts w:ascii="Times New Roman" w:eastAsia="Times New Roman" w:hAnsi="Times New Roman" w:cs="Times New Roman"/>
          <w:sz w:val="24"/>
          <w:szCs w:val="24"/>
          <w:u w:val="single"/>
          <w:lang w:eastAsia="lv-LV" w:bidi="lv-LV"/>
        </w:rPr>
        <w:t xml:space="preserve"> </w:t>
      </w:r>
      <w:r w:rsidRPr="002D77FB">
        <w:rPr>
          <w:rFonts w:ascii="Times New Roman" w:eastAsia="Times New Roman" w:hAnsi="Times New Roman" w:cs="Times New Roman"/>
          <w:sz w:val="24"/>
          <w:szCs w:val="24"/>
          <w:u w:val="single"/>
          <w:lang w:eastAsia="lv-LV" w:bidi="lv-LV"/>
        </w:rPr>
        <w:tab/>
      </w:r>
      <w:r w:rsidRPr="002D77FB">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7229B1E5" wp14:editId="449A9CD2">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845B7F"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6CB06EB0" w14:textId="77777777" w:rsidR="000C3E38" w:rsidRPr="002D77FB" w:rsidRDefault="000C3E38" w:rsidP="000C3E38">
      <w:pPr>
        <w:widowControl w:val="0"/>
        <w:autoSpaceDE w:val="0"/>
        <w:autoSpaceDN w:val="0"/>
        <w:spacing w:before="120" w:after="0" w:line="241" w:lineRule="exact"/>
        <w:ind w:right="1646"/>
        <w:jc w:val="right"/>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sz w:val="24"/>
          <w:szCs w:val="24"/>
          <w:lang w:eastAsia="lv-LV" w:bidi="lv-LV"/>
        </w:rPr>
        <w:t>Paraksts</w:t>
      </w:r>
    </w:p>
    <w:p w14:paraId="47933E9A" w14:textId="77777777" w:rsidR="000C3E38" w:rsidRPr="002D77FB" w:rsidRDefault="000C3E38" w:rsidP="000C3E38">
      <w:pPr>
        <w:widowControl w:val="0"/>
        <w:autoSpaceDE w:val="0"/>
        <w:autoSpaceDN w:val="0"/>
        <w:spacing w:before="1" w:after="0" w:line="240" w:lineRule="auto"/>
        <w:rPr>
          <w:rFonts w:ascii="Times New Roman" w:eastAsia="Times New Roman" w:hAnsi="Times New Roman" w:cs="Times New Roman"/>
          <w:sz w:val="24"/>
          <w:szCs w:val="24"/>
          <w:lang w:eastAsia="lv-LV" w:bidi="lv-LV"/>
        </w:rPr>
      </w:pPr>
      <w:r w:rsidRPr="002D77FB">
        <w:rPr>
          <w:rFonts w:ascii="Times New Roman" w:eastAsia="Times New Roman" w:hAnsi="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7A7EFD3A" wp14:editId="74C58B36">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9504EF"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76D5816B" w14:textId="77777777" w:rsidR="000C3E38" w:rsidRPr="002D77FB" w:rsidRDefault="000C3E38" w:rsidP="000C3E38">
      <w:pPr>
        <w:widowControl w:val="0"/>
        <w:autoSpaceDE w:val="0"/>
        <w:autoSpaceDN w:val="0"/>
        <w:spacing w:before="86" w:after="0" w:line="240" w:lineRule="auto"/>
        <w:ind w:left="102" w:right="315"/>
        <w:jc w:val="both"/>
        <w:rPr>
          <w:rFonts w:ascii="Times New Roman" w:eastAsia="Times New Roman" w:hAnsi="Times New Roman" w:cs="Times New Roman"/>
          <w:sz w:val="24"/>
          <w:szCs w:val="24"/>
          <w:lang w:eastAsia="lv-LV"/>
        </w:rPr>
      </w:pPr>
      <w:r w:rsidRPr="002D77FB">
        <w:rPr>
          <w:rFonts w:ascii="Times New Roman" w:eastAsia="Times New Roman" w:hAnsi="Times New Roman" w:cs="Times New Roman"/>
          <w:position w:val="7"/>
          <w:sz w:val="20"/>
          <w:szCs w:val="20"/>
          <w:lang w:eastAsia="lv-LV" w:bidi="lv-LV"/>
        </w:rPr>
        <w:t xml:space="preserve">1 </w:t>
      </w:r>
      <w:r w:rsidRPr="002D77FB">
        <w:rPr>
          <w:rFonts w:ascii="Times New Roman" w:eastAsia="Times New Roman" w:hAnsi="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p w14:paraId="1C54793C" w14:textId="77D2E027" w:rsidR="005868C0" w:rsidRDefault="005868C0" w:rsidP="000C3E38">
      <w:pPr>
        <w:spacing w:after="200" w:line="276" w:lineRule="auto"/>
        <w:rPr>
          <w:rFonts w:ascii="Times New Roman" w:eastAsia="Times New Roman" w:hAnsi="Times New Roman" w:cs="Times New Roman"/>
          <w:sz w:val="24"/>
          <w:szCs w:val="24"/>
          <w:lang w:eastAsia="lv-LV"/>
        </w:rPr>
      </w:pPr>
    </w:p>
    <w:p w14:paraId="3D263A4F" w14:textId="77777777" w:rsidR="000C3E38" w:rsidRDefault="000C3E38" w:rsidP="00C87959">
      <w:pPr>
        <w:spacing w:after="0" w:line="240" w:lineRule="auto"/>
        <w:jc w:val="both"/>
      </w:pPr>
    </w:p>
    <w:sectPr w:rsidR="000C3E38" w:rsidSect="002D2F63">
      <w:pgSz w:w="11906" w:h="16838"/>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DC924" w14:textId="77777777" w:rsidR="00FE7DDC" w:rsidRDefault="00FE7DDC" w:rsidP="00C87959">
      <w:pPr>
        <w:spacing w:after="0" w:line="240" w:lineRule="auto"/>
      </w:pPr>
      <w:r>
        <w:separator/>
      </w:r>
    </w:p>
  </w:endnote>
  <w:endnote w:type="continuationSeparator" w:id="0">
    <w:p w14:paraId="028958FE" w14:textId="77777777" w:rsidR="00FE7DDC" w:rsidRDefault="00FE7DDC" w:rsidP="00C87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4F206" w14:textId="77777777" w:rsidR="00FE7DDC" w:rsidRDefault="00FE7DDC" w:rsidP="00C87959">
      <w:pPr>
        <w:spacing w:after="0" w:line="240" w:lineRule="auto"/>
      </w:pPr>
      <w:r>
        <w:separator/>
      </w:r>
    </w:p>
  </w:footnote>
  <w:footnote w:type="continuationSeparator" w:id="0">
    <w:p w14:paraId="6269314A" w14:textId="77777777" w:rsidR="00FE7DDC" w:rsidRDefault="00FE7DDC" w:rsidP="00C879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771BB"/>
    <w:multiLevelType w:val="hybridMultilevel"/>
    <w:tmpl w:val="D32CC008"/>
    <w:lvl w:ilvl="0" w:tplc="2272BA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4D946D45"/>
    <w:multiLevelType w:val="hybridMultilevel"/>
    <w:tmpl w:val="6B54D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69D6925"/>
    <w:multiLevelType w:val="multilevel"/>
    <w:tmpl w:val="CA14058E"/>
    <w:lvl w:ilvl="0">
      <w:start w:val="1"/>
      <w:numFmt w:val="decimal"/>
      <w:lvlText w:val="%1."/>
      <w:lvlJc w:val="left"/>
      <w:pPr>
        <w:ind w:left="720" w:hanging="360"/>
      </w:pPr>
      <w:rPr>
        <w:b/>
        <w:bCs w:val="0"/>
      </w:rPr>
    </w:lvl>
    <w:lvl w:ilvl="1">
      <w:start w:val="1"/>
      <w:numFmt w:val="decimal"/>
      <w:isLgl/>
      <w:lvlText w:val="%1.%2."/>
      <w:lvlJc w:val="left"/>
      <w:pPr>
        <w:ind w:left="786" w:hanging="360"/>
      </w:pPr>
      <w:rPr>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094"/>
    <w:rsid w:val="00006566"/>
    <w:rsid w:val="000C3E38"/>
    <w:rsid w:val="000C73D0"/>
    <w:rsid w:val="000E5397"/>
    <w:rsid w:val="000F4F20"/>
    <w:rsid w:val="001F0C41"/>
    <w:rsid w:val="001F4808"/>
    <w:rsid w:val="002D09F5"/>
    <w:rsid w:val="002D2F63"/>
    <w:rsid w:val="003F7F72"/>
    <w:rsid w:val="00412B0D"/>
    <w:rsid w:val="004A36F0"/>
    <w:rsid w:val="004D4798"/>
    <w:rsid w:val="00586522"/>
    <w:rsid w:val="005868C0"/>
    <w:rsid w:val="005A6CA6"/>
    <w:rsid w:val="005C4BBE"/>
    <w:rsid w:val="006017CA"/>
    <w:rsid w:val="006D54E8"/>
    <w:rsid w:val="006D60A5"/>
    <w:rsid w:val="00765FC0"/>
    <w:rsid w:val="007A1094"/>
    <w:rsid w:val="00823FD9"/>
    <w:rsid w:val="009B0927"/>
    <w:rsid w:val="00A43DF2"/>
    <w:rsid w:val="00AD18BC"/>
    <w:rsid w:val="00B53ED5"/>
    <w:rsid w:val="00BA0BAC"/>
    <w:rsid w:val="00C87959"/>
    <w:rsid w:val="00C92157"/>
    <w:rsid w:val="00CE3F2E"/>
    <w:rsid w:val="00D03541"/>
    <w:rsid w:val="00DA036F"/>
    <w:rsid w:val="00EC6313"/>
    <w:rsid w:val="00FE1673"/>
    <w:rsid w:val="00FE7D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E77C5"/>
  <w15:docId w15:val="{6568D78E-F120-48F0-A695-DADCE884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094"/>
    <w:pPr>
      <w:spacing w:after="160" w:line="256" w:lineRule="auto"/>
    </w:pPr>
    <w:rPr>
      <w:rFonts w:asciiTheme="minorHAnsi" w:hAnsiTheme="minorHAnsi"/>
    </w:rPr>
  </w:style>
  <w:style w:type="paragraph" w:styleId="Heading1">
    <w:name w:val="heading 1"/>
    <w:basedOn w:val="Normal"/>
    <w:next w:val="Normal"/>
    <w:link w:val="Heading1Char"/>
    <w:qFormat/>
    <w:rsid w:val="007A1094"/>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1094"/>
    <w:rPr>
      <w:rFonts w:eastAsia="Times New Roman" w:cs="Times New Roman"/>
      <w:b/>
      <w:bCs/>
      <w:sz w:val="24"/>
      <w:szCs w:val="24"/>
    </w:rPr>
  </w:style>
  <w:style w:type="paragraph" w:styleId="BodyText">
    <w:name w:val="Body Text"/>
    <w:basedOn w:val="Normal"/>
    <w:link w:val="BodyTextChar"/>
    <w:semiHidden/>
    <w:unhideWhenUsed/>
    <w:rsid w:val="007A1094"/>
    <w:pPr>
      <w:spacing w:after="0" w:line="240" w:lineRule="auto"/>
    </w:pPr>
    <w:rPr>
      <w:rFonts w:ascii="Times New Roman" w:eastAsia="Times New Roman" w:hAnsi="Times New Roman" w:cs="Times New Roman"/>
      <w:i/>
      <w:iCs/>
      <w:sz w:val="24"/>
      <w:szCs w:val="24"/>
    </w:rPr>
  </w:style>
  <w:style w:type="character" w:customStyle="1" w:styleId="BodyTextChar">
    <w:name w:val="Body Text Char"/>
    <w:basedOn w:val="DefaultParagraphFont"/>
    <w:link w:val="BodyText"/>
    <w:semiHidden/>
    <w:rsid w:val="007A1094"/>
    <w:rPr>
      <w:rFonts w:eastAsia="Times New Roman" w:cs="Times New Roman"/>
      <w:i/>
      <w:iCs/>
      <w:sz w:val="24"/>
      <w:szCs w:val="24"/>
    </w:rPr>
  </w:style>
  <w:style w:type="paragraph" w:customStyle="1" w:styleId="naisf">
    <w:name w:val="naisf"/>
    <w:basedOn w:val="Normal"/>
    <w:rsid w:val="007A1094"/>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kr">
    <w:name w:val="naiskr"/>
    <w:basedOn w:val="Normal"/>
    <w:rsid w:val="007A1094"/>
    <w:pPr>
      <w:spacing w:before="75" w:after="75" w:line="240" w:lineRule="auto"/>
    </w:pPr>
    <w:rPr>
      <w:rFonts w:ascii="Times New Roman" w:eastAsia="Times New Roman" w:hAnsi="Times New Roman" w:cs="Times New Roman"/>
      <w:sz w:val="24"/>
      <w:szCs w:val="24"/>
      <w:lang w:eastAsia="lv-LV"/>
    </w:rPr>
  </w:style>
  <w:style w:type="paragraph" w:customStyle="1" w:styleId="naisnod">
    <w:name w:val="naisnod"/>
    <w:basedOn w:val="Normal"/>
    <w:rsid w:val="007A1094"/>
    <w:pPr>
      <w:spacing w:before="150" w:after="150" w:line="240" w:lineRule="auto"/>
      <w:jc w:val="center"/>
    </w:pPr>
    <w:rPr>
      <w:rFonts w:ascii="Times New Roman" w:eastAsia="Times New Roman" w:hAnsi="Times New Roman" w:cs="Times New Roman"/>
      <w:b/>
      <w:bCs/>
      <w:sz w:val="24"/>
      <w:szCs w:val="24"/>
      <w:lang w:eastAsia="lv-LV"/>
    </w:rPr>
  </w:style>
  <w:style w:type="paragraph" w:styleId="BalloonText">
    <w:name w:val="Balloon Text"/>
    <w:basedOn w:val="Normal"/>
    <w:link w:val="BalloonTextChar"/>
    <w:uiPriority w:val="99"/>
    <w:semiHidden/>
    <w:unhideWhenUsed/>
    <w:rsid w:val="007A10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1094"/>
    <w:rPr>
      <w:rFonts w:ascii="Tahoma" w:hAnsi="Tahoma" w:cs="Tahoma"/>
      <w:sz w:val="16"/>
      <w:szCs w:val="16"/>
    </w:rPr>
  </w:style>
  <w:style w:type="character" w:styleId="Hyperlink">
    <w:name w:val="Hyperlink"/>
    <w:basedOn w:val="DefaultParagraphFont"/>
    <w:uiPriority w:val="99"/>
    <w:unhideWhenUsed/>
    <w:rsid w:val="00EC6313"/>
    <w:rPr>
      <w:color w:val="0000FF" w:themeColor="hyperlink"/>
      <w:u w:val="single"/>
    </w:rPr>
  </w:style>
  <w:style w:type="paragraph" w:styleId="ListParagraph">
    <w:name w:val="List Paragraph"/>
    <w:basedOn w:val="Normal"/>
    <w:uiPriority w:val="34"/>
    <w:qFormat/>
    <w:rsid w:val="006D60A5"/>
    <w:pPr>
      <w:ind w:left="720"/>
      <w:contextualSpacing/>
    </w:pPr>
  </w:style>
  <w:style w:type="paragraph" w:styleId="FootnoteText">
    <w:name w:val="footnote text"/>
    <w:basedOn w:val="Normal"/>
    <w:link w:val="FootnoteTextChar"/>
    <w:uiPriority w:val="99"/>
    <w:semiHidden/>
    <w:unhideWhenUsed/>
    <w:rsid w:val="00C87959"/>
    <w:pPr>
      <w:widowControl w:val="0"/>
      <w:tabs>
        <w:tab w:val="num" w:pos="1800"/>
      </w:tabs>
      <w:autoSpaceDE w:val="0"/>
      <w:autoSpaceDN w:val="0"/>
      <w:adjustRightInd w:val="0"/>
      <w:spacing w:after="0" w:line="240" w:lineRule="auto"/>
      <w:ind w:left="1800" w:hanging="1800"/>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C87959"/>
    <w:rPr>
      <w:rFonts w:eastAsia="Times New Roman" w:cs="Times New Roman"/>
      <w:sz w:val="20"/>
      <w:szCs w:val="20"/>
      <w:lang w:eastAsia="lv-LV"/>
    </w:rPr>
  </w:style>
  <w:style w:type="character" w:styleId="FootnoteReference">
    <w:name w:val="footnote reference"/>
    <w:uiPriority w:val="99"/>
    <w:semiHidden/>
    <w:unhideWhenUsed/>
    <w:rsid w:val="00C87959"/>
    <w:rPr>
      <w:vertAlign w:val="superscript"/>
    </w:rPr>
  </w:style>
  <w:style w:type="table" w:styleId="TableGrid">
    <w:name w:val="Table Grid"/>
    <w:basedOn w:val="TableNormal"/>
    <w:uiPriority w:val="39"/>
    <w:rsid w:val="00C87959"/>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2F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409025">
      <w:bodyDiv w:val="1"/>
      <w:marLeft w:val="0"/>
      <w:marRight w:val="0"/>
      <w:marTop w:val="0"/>
      <w:marBottom w:val="0"/>
      <w:divBdr>
        <w:top w:val="none" w:sz="0" w:space="0" w:color="auto"/>
        <w:left w:val="none" w:sz="0" w:space="0" w:color="auto"/>
        <w:bottom w:val="none" w:sz="0" w:space="0" w:color="auto"/>
        <w:right w:val="none" w:sz="0" w:space="0" w:color="auto"/>
      </w:divBdr>
    </w:div>
    <w:div w:id="793906527">
      <w:bodyDiv w:val="1"/>
      <w:marLeft w:val="0"/>
      <w:marRight w:val="0"/>
      <w:marTop w:val="0"/>
      <w:marBottom w:val="0"/>
      <w:divBdr>
        <w:top w:val="none" w:sz="0" w:space="0" w:color="auto"/>
        <w:left w:val="none" w:sz="0" w:space="0" w:color="auto"/>
        <w:bottom w:val="none" w:sz="0" w:space="0" w:color="auto"/>
        <w:right w:val="none" w:sz="0" w:space="0" w:color="auto"/>
      </w:divBdr>
    </w:div>
    <w:div w:id="168096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vrublevskis@balvi.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irgusizpetes@balvi.lv" TargetMode="External"/><Relationship Id="rId5" Type="http://schemas.openxmlformats.org/officeDocument/2006/relationships/webSettings" Target="webSettings.xml"/><Relationship Id="rId10" Type="http://schemas.openxmlformats.org/officeDocument/2006/relationships/hyperlink" Target="https://www.eis.gov.lv/EKEIS/Supplier/Procurement/43099" TargetMode="External"/><Relationship Id="rId4" Type="http://schemas.openxmlformats.org/officeDocument/2006/relationships/settings" Target="settings.xml"/><Relationship Id="rId9" Type="http://schemas.openxmlformats.org/officeDocument/2006/relationships/hyperlink" Target="mailto:inga.purina.eglite@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D93C1-BE0A-4F61-AFC4-7DD18BA6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5</Pages>
  <Words>7620</Words>
  <Characters>4344</Characters>
  <Application>Microsoft Office Word</Application>
  <DocSecurity>0</DocSecurity>
  <Lines>36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Inga Purina Eglite</cp:lastModifiedBy>
  <cp:revision>4</cp:revision>
  <cp:lastPrinted>2020-08-17T13:43:00Z</cp:lastPrinted>
  <dcterms:created xsi:type="dcterms:W3CDTF">2020-08-19T13:18:00Z</dcterms:created>
  <dcterms:modified xsi:type="dcterms:W3CDTF">2020-08-21T12:55:00Z</dcterms:modified>
</cp:coreProperties>
</file>