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E02" w:rsidRPr="00ED1E02" w:rsidRDefault="00ED1E02" w:rsidP="00ED1E02">
      <w:pPr>
        <w:pStyle w:val="Title"/>
        <w:rPr>
          <w:sz w:val="24"/>
          <w:szCs w:val="24"/>
        </w:rPr>
      </w:pPr>
      <w:r>
        <w:rPr>
          <w:sz w:val="24"/>
          <w:szCs w:val="24"/>
        </w:rPr>
        <w:t>TIRGUS IZPĒTE</w:t>
      </w:r>
    </w:p>
    <w:p w:rsidR="00ED1E02" w:rsidRDefault="00ED1E02" w:rsidP="00ED1E02">
      <w:pPr>
        <w:jc w:val="center"/>
        <w:rPr>
          <w:rFonts w:ascii="Times New Roman" w:eastAsia="Times New Roman" w:hAnsi="Times New Roman" w:cs="Times New Roman"/>
          <w:b/>
          <w:sz w:val="24"/>
          <w:szCs w:val="24"/>
          <w:lang w:val="en-US"/>
        </w:rPr>
      </w:pPr>
      <w:r w:rsidRPr="00ED1E02">
        <w:rPr>
          <w:rFonts w:ascii="Times New Roman" w:eastAsia="Times New Roman" w:hAnsi="Times New Roman" w:cs="Times New Roman"/>
          <w:b/>
          <w:sz w:val="24"/>
          <w:szCs w:val="24"/>
          <w:lang w:val="en-US"/>
        </w:rPr>
        <w:t>„N</w:t>
      </w:r>
      <w:r w:rsidR="000D4258">
        <w:rPr>
          <w:rFonts w:ascii="Times New Roman" w:eastAsia="Times New Roman" w:hAnsi="Times New Roman" w:cs="Times New Roman"/>
          <w:b/>
          <w:sz w:val="24"/>
          <w:szCs w:val="24"/>
          <w:lang w:val="en-US"/>
        </w:rPr>
        <w:t>EKUSTAMĀ ĪPAŠUMA VĒRTĒŠANA BALVU NOVADA PAŠVALDĪBAS VAJADZĪBĀM</w:t>
      </w:r>
      <w:r w:rsidRPr="00ED1E02">
        <w:rPr>
          <w:rFonts w:ascii="Times New Roman" w:eastAsia="Times New Roman" w:hAnsi="Times New Roman" w:cs="Times New Roman"/>
          <w:b/>
          <w:sz w:val="24"/>
          <w:szCs w:val="24"/>
          <w:lang w:val="en-US"/>
        </w:rPr>
        <w:t>”</w:t>
      </w:r>
    </w:p>
    <w:p w:rsidR="00ED1E02" w:rsidRPr="00747DE8" w:rsidRDefault="00ED1E02" w:rsidP="00747DE8">
      <w:pPr>
        <w:jc w:val="center"/>
        <w:rPr>
          <w:rFonts w:ascii="Times New Roman" w:hAnsi="Times New Roman" w:cs="Times New Roman"/>
          <w:b/>
          <w:sz w:val="24"/>
          <w:szCs w:val="24"/>
        </w:rPr>
      </w:pPr>
      <w:r w:rsidRPr="00ED1E02">
        <w:rPr>
          <w:rFonts w:ascii="Times New Roman" w:hAnsi="Times New Roman" w:cs="Times New Roman"/>
          <w:b/>
          <w:sz w:val="24"/>
          <w:szCs w:val="24"/>
        </w:rPr>
        <w:t>ID. Nr. BNP TI 2019/65</w:t>
      </w:r>
    </w:p>
    <w:p w:rsidR="00ED1E02" w:rsidRPr="00ED1E02" w:rsidRDefault="00ED1E02" w:rsidP="00ED1E02">
      <w:pPr>
        <w:pStyle w:val="naisnod"/>
        <w:spacing w:before="0" w:after="0"/>
        <w:jc w:val="left"/>
      </w:pPr>
      <w:r w:rsidRPr="00ED1E02">
        <w:t>Informācija par pasūtītāju:</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245"/>
      </w:tblGrid>
      <w:tr w:rsidR="00ED1E02" w:rsidRPr="00ED1E02" w:rsidTr="00ED1E02">
        <w:tc>
          <w:tcPr>
            <w:tcW w:w="3681" w:type="dxa"/>
            <w:tcBorders>
              <w:top w:val="single" w:sz="4" w:space="0" w:color="auto"/>
              <w:left w:val="single" w:sz="4" w:space="0" w:color="auto"/>
              <w:bottom w:val="single" w:sz="4" w:space="0" w:color="auto"/>
              <w:right w:val="single" w:sz="4" w:space="0" w:color="auto"/>
            </w:tcBorders>
            <w:hideMark/>
          </w:tcPr>
          <w:p w:rsidR="00ED1E02" w:rsidRPr="00ED1E02" w:rsidRDefault="00ED1E02">
            <w:pPr>
              <w:pStyle w:val="Heading1"/>
              <w:spacing w:line="256" w:lineRule="auto"/>
            </w:pPr>
            <w:r w:rsidRPr="00ED1E02">
              <w:t xml:space="preserve">Nosaukums </w:t>
            </w:r>
          </w:p>
        </w:tc>
        <w:tc>
          <w:tcPr>
            <w:tcW w:w="5245" w:type="dxa"/>
            <w:tcBorders>
              <w:top w:val="single" w:sz="4" w:space="0" w:color="auto"/>
              <w:left w:val="single" w:sz="4" w:space="0" w:color="auto"/>
              <w:bottom w:val="single" w:sz="4" w:space="0" w:color="auto"/>
              <w:right w:val="single" w:sz="4" w:space="0" w:color="auto"/>
            </w:tcBorders>
            <w:hideMark/>
          </w:tcPr>
          <w:p w:rsidR="00ED1E02" w:rsidRPr="00ED1E02" w:rsidRDefault="00ED1E02">
            <w:pPr>
              <w:pStyle w:val="naisnod"/>
              <w:spacing w:before="0" w:after="0" w:line="256" w:lineRule="auto"/>
              <w:rPr>
                <w:b w:val="0"/>
                <w:lang w:eastAsia="en-US"/>
              </w:rPr>
            </w:pPr>
            <w:r w:rsidRPr="00ED1E02">
              <w:rPr>
                <w:b w:val="0"/>
                <w:lang w:eastAsia="en-US"/>
              </w:rPr>
              <w:t>Balvu novada pašvaldība</w:t>
            </w:r>
          </w:p>
        </w:tc>
      </w:tr>
      <w:tr w:rsidR="00ED1E02" w:rsidRPr="00ED1E02" w:rsidTr="00ED1E02">
        <w:tc>
          <w:tcPr>
            <w:tcW w:w="3681" w:type="dxa"/>
            <w:tcBorders>
              <w:top w:val="single" w:sz="4" w:space="0" w:color="auto"/>
              <w:left w:val="single" w:sz="4" w:space="0" w:color="auto"/>
              <w:bottom w:val="single" w:sz="4" w:space="0" w:color="auto"/>
              <w:right w:val="single" w:sz="4" w:space="0" w:color="auto"/>
            </w:tcBorders>
            <w:hideMark/>
          </w:tcPr>
          <w:p w:rsidR="00ED1E02" w:rsidRPr="00ED1E02" w:rsidRDefault="00ED1E02">
            <w:pPr>
              <w:spacing w:line="256" w:lineRule="auto"/>
              <w:rPr>
                <w:rFonts w:ascii="Times New Roman" w:hAnsi="Times New Roman" w:cs="Times New Roman"/>
                <w:b/>
                <w:bCs/>
                <w:sz w:val="24"/>
                <w:szCs w:val="24"/>
              </w:rPr>
            </w:pPr>
            <w:r w:rsidRPr="00ED1E02">
              <w:rPr>
                <w:rFonts w:ascii="Times New Roman" w:hAnsi="Times New Roman" w:cs="Times New Roman"/>
                <w:b/>
                <w:bCs/>
                <w:sz w:val="24"/>
                <w:szCs w:val="24"/>
              </w:rPr>
              <w:t xml:space="preserve">Reģistrācijas numurs </w:t>
            </w:r>
          </w:p>
        </w:tc>
        <w:tc>
          <w:tcPr>
            <w:tcW w:w="5245" w:type="dxa"/>
            <w:tcBorders>
              <w:top w:val="single" w:sz="4" w:space="0" w:color="auto"/>
              <w:left w:val="single" w:sz="4" w:space="0" w:color="auto"/>
              <w:bottom w:val="single" w:sz="4" w:space="0" w:color="auto"/>
              <w:right w:val="single" w:sz="4" w:space="0" w:color="auto"/>
            </w:tcBorders>
            <w:hideMark/>
          </w:tcPr>
          <w:p w:rsidR="00ED1E02" w:rsidRPr="00ED1E02" w:rsidRDefault="00ED1E02">
            <w:pPr>
              <w:pStyle w:val="naisnod"/>
              <w:spacing w:before="0" w:after="0" w:line="256" w:lineRule="auto"/>
              <w:rPr>
                <w:b w:val="0"/>
                <w:lang w:eastAsia="en-US"/>
              </w:rPr>
            </w:pPr>
            <w:r w:rsidRPr="00ED1E02">
              <w:rPr>
                <w:b w:val="0"/>
                <w:lang w:eastAsia="en-US"/>
              </w:rPr>
              <w:t>90009115622</w:t>
            </w:r>
          </w:p>
        </w:tc>
      </w:tr>
      <w:tr w:rsidR="00ED1E02" w:rsidRPr="00ED1E02" w:rsidTr="00ED1E02">
        <w:tc>
          <w:tcPr>
            <w:tcW w:w="3681" w:type="dxa"/>
            <w:tcBorders>
              <w:top w:val="single" w:sz="4" w:space="0" w:color="auto"/>
              <w:left w:val="single" w:sz="4" w:space="0" w:color="auto"/>
              <w:bottom w:val="single" w:sz="4" w:space="0" w:color="auto"/>
              <w:right w:val="single" w:sz="4" w:space="0" w:color="auto"/>
            </w:tcBorders>
            <w:hideMark/>
          </w:tcPr>
          <w:p w:rsidR="00ED1E02" w:rsidRPr="00ED1E02" w:rsidRDefault="00ED1E02">
            <w:pPr>
              <w:spacing w:line="256" w:lineRule="auto"/>
              <w:rPr>
                <w:rFonts w:ascii="Times New Roman" w:hAnsi="Times New Roman" w:cs="Times New Roman"/>
                <w:b/>
                <w:bCs/>
                <w:sz w:val="24"/>
                <w:szCs w:val="24"/>
              </w:rPr>
            </w:pPr>
            <w:r w:rsidRPr="00ED1E02">
              <w:rPr>
                <w:rFonts w:ascii="Times New Roman" w:hAnsi="Times New Roman" w:cs="Times New Roman"/>
                <w:b/>
                <w:bCs/>
                <w:sz w:val="24"/>
                <w:szCs w:val="24"/>
              </w:rPr>
              <w:t>Adrese</w:t>
            </w:r>
          </w:p>
        </w:tc>
        <w:tc>
          <w:tcPr>
            <w:tcW w:w="5245" w:type="dxa"/>
            <w:tcBorders>
              <w:top w:val="single" w:sz="4" w:space="0" w:color="auto"/>
              <w:left w:val="single" w:sz="4" w:space="0" w:color="auto"/>
              <w:bottom w:val="single" w:sz="4" w:space="0" w:color="auto"/>
              <w:right w:val="single" w:sz="4" w:space="0" w:color="auto"/>
            </w:tcBorders>
            <w:hideMark/>
          </w:tcPr>
          <w:p w:rsidR="00ED1E02" w:rsidRPr="00ED1E02" w:rsidRDefault="00ED1E02">
            <w:pPr>
              <w:pStyle w:val="naisnod"/>
              <w:spacing w:before="0" w:after="0" w:line="256" w:lineRule="auto"/>
              <w:rPr>
                <w:b w:val="0"/>
                <w:lang w:eastAsia="en-US"/>
              </w:rPr>
            </w:pPr>
            <w:r w:rsidRPr="00ED1E02">
              <w:rPr>
                <w:b w:val="0"/>
                <w:lang w:eastAsia="en-US"/>
              </w:rPr>
              <w:t>Bērzpils iela 1a, Balvi, Balvu novads</w:t>
            </w:r>
          </w:p>
        </w:tc>
      </w:tr>
      <w:tr w:rsidR="00ED1E02" w:rsidRPr="00ED1E02" w:rsidTr="00ED1E02">
        <w:tc>
          <w:tcPr>
            <w:tcW w:w="3681" w:type="dxa"/>
            <w:tcBorders>
              <w:top w:val="single" w:sz="4" w:space="0" w:color="auto"/>
              <w:left w:val="single" w:sz="4" w:space="0" w:color="auto"/>
              <w:bottom w:val="single" w:sz="4" w:space="0" w:color="auto"/>
              <w:right w:val="single" w:sz="4" w:space="0" w:color="auto"/>
            </w:tcBorders>
            <w:hideMark/>
          </w:tcPr>
          <w:p w:rsidR="00ED1E02" w:rsidRPr="00ED1E02" w:rsidRDefault="00ED1E02">
            <w:pPr>
              <w:spacing w:line="256" w:lineRule="auto"/>
              <w:rPr>
                <w:rFonts w:ascii="Times New Roman" w:hAnsi="Times New Roman" w:cs="Times New Roman"/>
                <w:b/>
                <w:bCs/>
                <w:sz w:val="24"/>
                <w:szCs w:val="24"/>
              </w:rPr>
            </w:pPr>
            <w:r w:rsidRPr="00ED1E02">
              <w:rPr>
                <w:rFonts w:ascii="Times New Roman" w:hAnsi="Times New Roman" w:cs="Times New Roman"/>
                <w:b/>
                <w:bCs/>
                <w:sz w:val="24"/>
                <w:szCs w:val="24"/>
              </w:rPr>
              <w:t>Kontaktpersona par tirgus izpētes priekšmetu</w:t>
            </w:r>
          </w:p>
        </w:tc>
        <w:tc>
          <w:tcPr>
            <w:tcW w:w="5245" w:type="dxa"/>
            <w:tcBorders>
              <w:top w:val="single" w:sz="4" w:space="0" w:color="auto"/>
              <w:left w:val="single" w:sz="4" w:space="0" w:color="auto"/>
              <w:bottom w:val="single" w:sz="4" w:space="0" w:color="auto"/>
              <w:right w:val="single" w:sz="4" w:space="0" w:color="auto"/>
            </w:tcBorders>
            <w:hideMark/>
          </w:tcPr>
          <w:p w:rsidR="00ED1E02" w:rsidRPr="00ED1E02" w:rsidRDefault="00ED1E02">
            <w:pPr>
              <w:pStyle w:val="naisnod"/>
              <w:spacing w:before="0" w:after="0" w:line="256" w:lineRule="auto"/>
              <w:rPr>
                <w:b w:val="0"/>
                <w:lang w:eastAsia="en-US"/>
              </w:rPr>
            </w:pPr>
            <w:r w:rsidRPr="00ED1E02">
              <w:rPr>
                <w:b w:val="0"/>
                <w:lang w:eastAsia="en-US"/>
              </w:rPr>
              <w:t xml:space="preserve">Balvu novada pašvaldības juriskonsulte </w:t>
            </w:r>
          </w:p>
          <w:p w:rsidR="00ED1E02" w:rsidRPr="00ED1E02" w:rsidRDefault="00ED1E02">
            <w:pPr>
              <w:pStyle w:val="naisnod"/>
              <w:spacing w:before="0" w:after="0" w:line="256" w:lineRule="auto"/>
              <w:rPr>
                <w:b w:val="0"/>
                <w:lang w:eastAsia="en-US"/>
              </w:rPr>
            </w:pPr>
            <w:r w:rsidRPr="00ED1E02">
              <w:rPr>
                <w:b w:val="0"/>
                <w:lang w:eastAsia="en-US"/>
              </w:rPr>
              <w:t xml:space="preserve">Iveta </w:t>
            </w:r>
            <w:proofErr w:type="spellStart"/>
            <w:r w:rsidRPr="00ED1E02">
              <w:rPr>
                <w:b w:val="0"/>
                <w:lang w:eastAsia="en-US"/>
              </w:rPr>
              <w:t>Kokoreviča</w:t>
            </w:r>
            <w:proofErr w:type="spellEnd"/>
            <w:r w:rsidRPr="00ED1E02">
              <w:rPr>
                <w:b w:val="0"/>
                <w:lang w:eastAsia="en-US"/>
              </w:rPr>
              <w:t xml:space="preserve">, tālr. 64520932, mob.26517479, </w:t>
            </w:r>
          </w:p>
          <w:p w:rsidR="00ED1E02" w:rsidRPr="00ED1E02" w:rsidRDefault="00ED1E02">
            <w:pPr>
              <w:pStyle w:val="naisnod"/>
              <w:spacing w:before="0" w:after="0" w:line="256" w:lineRule="auto"/>
              <w:rPr>
                <w:b w:val="0"/>
                <w:lang w:eastAsia="en-US"/>
              </w:rPr>
            </w:pPr>
            <w:r w:rsidRPr="00ED1E02">
              <w:rPr>
                <w:b w:val="0"/>
                <w:lang w:eastAsia="en-US"/>
              </w:rPr>
              <w:t>e-pasts:</w:t>
            </w:r>
            <w:r w:rsidRPr="00ED1E02">
              <w:rPr>
                <w:b w:val="0"/>
                <w:color w:val="000000" w:themeColor="text1"/>
                <w:lang w:eastAsia="en-US"/>
              </w:rPr>
              <w:t xml:space="preserve"> </w:t>
            </w:r>
            <w:hyperlink r:id="rId6" w:history="1">
              <w:r w:rsidRPr="00ED1E02">
                <w:rPr>
                  <w:rStyle w:val="Hyperlink"/>
                  <w:b w:val="0"/>
                  <w:color w:val="000000" w:themeColor="text1"/>
                  <w:lang w:eastAsia="en-US"/>
                </w:rPr>
                <w:t>iveta.kokorevica@balvi.lv</w:t>
              </w:r>
            </w:hyperlink>
          </w:p>
        </w:tc>
      </w:tr>
      <w:tr w:rsidR="00ED1E02" w:rsidRPr="00ED1E02" w:rsidTr="00ED1E02">
        <w:trPr>
          <w:trHeight w:val="318"/>
        </w:trPr>
        <w:tc>
          <w:tcPr>
            <w:tcW w:w="3681" w:type="dxa"/>
            <w:tcBorders>
              <w:top w:val="single" w:sz="4" w:space="0" w:color="auto"/>
              <w:left w:val="single" w:sz="4" w:space="0" w:color="auto"/>
              <w:bottom w:val="single" w:sz="4" w:space="0" w:color="auto"/>
              <w:right w:val="single" w:sz="4" w:space="0" w:color="auto"/>
            </w:tcBorders>
            <w:hideMark/>
          </w:tcPr>
          <w:p w:rsidR="00ED1E02" w:rsidRPr="00ED1E02" w:rsidRDefault="00ED1E02">
            <w:pPr>
              <w:spacing w:line="256" w:lineRule="auto"/>
              <w:rPr>
                <w:rFonts w:ascii="Times New Roman" w:hAnsi="Times New Roman" w:cs="Times New Roman"/>
                <w:b/>
                <w:bCs/>
                <w:sz w:val="24"/>
                <w:szCs w:val="24"/>
              </w:rPr>
            </w:pPr>
            <w:r w:rsidRPr="00ED1E02">
              <w:rPr>
                <w:rFonts w:ascii="Times New Roman" w:hAnsi="Times New Roman" w:cs="Times New Roman"/>
                <w:b/>
                <w:bCs/>
                <w:sz w:val="24"/>
                <w:szCs w:val="24"/>
              </w:rPr>
              <w:t xml:space="preserve">Kontaktpersona par piedāvājuma sagatavošanu </w:t>
            </w:r>
          </w:p>
        </w:tc>
        <w:tc>
          <w:tcPr>
            <w:tcW w:w="5245" w:type="dxa"/>
            <w:tcBorders>
              <w:top w:val="single" w:sz="4" w:space="0" w:color="auto"/>
              <w:left w:val="single" w:sz="4" w:space="0" w:color="auto"/>
              <w:bottom w:val="single" w:sz="4" w:space="0" w:color="auto"/>
              <w:right w:val="single" w:sz="4" w:space="0" w:color="auto"/>
            </w:tcBorders>
            <w:hideMark/>
          </w:tcPr>
          <w:p w:rsidR="00ED1E02" w:rsidRPr="00ED1E02" w:rsidRDefault="00ED1E02">
            <w:pPr>
              <w:pStyle w:val="naisnod"/>
              <w:spacing w:before="0" w:after="0" w:line="256" w:lineRule="auto"/>
              <w:rPr>
                <w:b w:val="0"/>
                <w:lang w:eastAsia="en-US"/>
              </w:rPr>
            </w:pPr>
            <w:r w:rsidRPr="00ED1E02">
              <w:rPr>
                <w:b w:val="0"/>
                <w:lang w:eastAsia="en-US"/>
              </w:rPr>
              <w:t xml:space="preserve">Balvu novada pašvaldības iepirkumu speciāliste Sendija Cibule, tālr. 64522468, mob.26196412, </w:t>
            </w:r>
          </w:p>
          <w:p w:rsidR="00ED1E02" w:rsidRPr="00ED1E02" w:rsidRDefault="00ED1E02">
            <w:pPr>
              <w:pStyle w:val="naisnod"/>
              <w:spacing w:before="0" w:after="0" w:line="256" w:lineRule="auto"/>
              <w:rPr>
                <w:b w:val="0"/>
                <w:lang w:eastAsia="en-US"/>
              </w:rPr>
            </w:pPr>
            <w:r w:rsidRPr="00ED1E02">
              <w:rPr>
                <w:b w:val="0"/>
                <w:lang w:eastAsia="en-US"/>
              </w:rPr>
              <w:t>e-pasts: sendija.cibule@balvi.lv</w:t>
            </w:r>
          </w:p>
        </w:tc>
      </w:tr>
      <w:tr w:rsidR="00ED1E02" w:rsidRPr="00ED1E02" w:rsidTr="00ED1E02">
        <w:trPr>
          <w:trHeight w:val="256"/>
        </w:trPr>
        <w:tc>
          <w:tcPr>
            <w:tcW w:w="3681" w:type="dxa"/>
            <w:tcBorders>
              <w:top w:val="single" w:sz="4" w:space="0" w:color="auto"/>
              <w:left w:val="single" w:sz="4" w:space="0" w:color="auto"/>
              <w:bottom w:val="single" w:sz="4" w:space="0" w:color="auto"/>
              <w:right w:val="single" w:sz="4" w:space="0" w:color="auto"/>
            </w:tcBorders>
            <w:hideMark/>
          </w:tcPr>
          <w:p w:rsidR="00ED1E02" w:rsidRPr="00ED1E02" w:rsidRDefault="00ED1E02">
            <w:pPr>
              <w:spacing w:line="256" w:lineRule="auto"/>
              <w:rPr>
                <w:rFonts w:ascii="Times New Roman" w:hAnsi="Times New Roman" w:cs="Times New Roman"/>
                <w:b/>
                <w:bCs/>
                <w:sz w:val="24"/>
                <w:szCs w:val="24"/>
              </w:rPr>
            </w:pPr>
            <w:r w:rsidRPr="00ED1E02">
              <w:rPr>
                <w:rFonts w:ascii="Times New Roman" w:hAnsi="Times New Roman" w:cs="Times New Roman"/>
                <w:b/>
                <w:bCs/>
                <w:sz w:val="24"/>
                <w:szCs w:val="24"/>
              </w:rPr>
              <w:t xml:space="preserve">Faksa Nr. </w:t>
            </w:r>
          </w:p>
        </w:tc>
        <w:tc>
          <w:tcPr>
            <w:tcW w:w="5245" w:type="dxa"/>
            <w:tcBorders>
              <w:top w:val="single" w:sz="4" w:space="0" w:color="auto"/>
              <w:left w:val="single" w:sz="4" w:space="0" w:color="auto"/>
              <w:bottom w:val="single" w:sz="4" w:space="0" w:color="auto"/>
              <w:right w:val="single" w:sz="4" w:space="0" w:color="auto"/>
            </w:tcBorders>
            <w:hideMark/>
          </w:tcPr>
          <w:p w:rsidR="00ED1E02" w:rsidRPr="00ED1E02" w:rsidRDefault="00ED1E02">
            <w:pPr>
              <w:pStyle w:val="naisnod"/>
              <w:spacing w:before="0" w:after="0" w:line="256" w:lineRule="auto"/>
              <w:rPr>
                <w:b w:val="0"/>
                <w:lang w:eastAsia="en-US"/>
              </w:rPr>
            </w:pPr>
            <w:r w:rsidRPr="00ED1E02">
              <w:rPr>
                <w:b w:val="0"/>
                <w:lang w:eastAsia="en-US"/>
              </w:rPr>
              <w:t>64522453</w:t>
            </w:r>
          </w:p>
        </w:tc>
      </w:tr>
      <w:tr w:rsidR="00ED1E02" w:rsidRPr="00ED1E02" w:rsidTr="00ED1E02">
        <w:trPr>
          <w:trHeight w:val="323"/>
        </w:trPr>
        <w:tc>
          <w:tcPr>
            <w:tcW w:w="3681" w:type="dxa"/>
            <w:tcBorders>
              <w:top w:val="single" w:sz="4" w:space="0" w:color="auto"/>
              <w:left w:val="single" w:sz="4" w:space="0" w:color="auto"/>
              <w:bottom w:val="single" w:sz="4" w:space="0" w:color="auto"/>
              <w:right w:val="single" w:sz="4" w:space="0" w:color="auto"/>
            </w:tcBorders>
            <w:hideMark/>
          </w:tcPr>
          <w:p w:rsidR="00ED1E02" w:rsidRPr="00ED1E02" w:rsidRDefault="00ED1E02">
            <w:pPr>
              <w:spacing w:line="256" w:lineRule="auto"/>
              <w:rPr>
                <w:rFonts w:ascii="Times New Roman" w:hAnsi="Times New Roman" w:cs="Times New Roman"/>
                <w:b/>
                <w:bCs/>
                <w:sz w:val="24"/>
                <w:szCs w:val="24"/>
              </w:rPr>
            </w:pPr>
            <w:r w:rsidRPr="00ED1E02">
              <w:rPr>
                <w:rFonts w:ascii="Times New Roman" w:hAnsi="Times New Roman" w:cs="Times New Roman"/>
                <w:b/>
                <w:bCs/>
                <w:sz w:val="24"/>
                <w:szCs w:val="24"/>
              </w:rPr>
              <w:t xml:space="preserve">e-pasta adrese </w:t>
            </w:r>
          </w:p>
        </w:tc>
        <w:tc>
          <w:tcPr>
            <w:tcW w:w="5245" w:type="dxa"/>
            <w:tcBorders>
              <w:top w:val="single" w:sz="4" w:space="0" w:color="auto"/>
              <w:left w:val="single" w:sz="4" w:space="0" w:color="auto"/>
              <w:bottom w:val="single" w:sz="4" w:space="0" w:color="auto"/>
              <w:right w:val="single" w:sz="4" w:space="0" w:color="auto"/>
            </w:tcBorders>
            <w:hideMark/>
          </w:tcPr>
          <w:p w:rsidR="00ED1E02" w:rsidRPr="00ED1E02" w:rsidRDefault="00ED1E02">
            <w:pPr>
              <w:pStyle w:val="naisnod"/>
              <w:spacing w:before="0" w:after="0" w:line="256" w:lineRule="auto"/>
              <w:rPr>
                <w:b w:val="0"/>
                <w:lang w:eastAsia="en-US"/>
              </w:rPr>
            </w:pPr>
            <w:r w:rsidRPr="00ED1E02">
              <w:rPr>
                <w:b w:val="0"/>
                <w:lang w:eastAsia="en-US"/>
              </w:rPr>
              <w:t xml:space="preserve"> </w:t>
            </w:r>
            <w:hyperlink r:id="rId7" w:history="1">
              <w:r w:rsidRPr="00ED1E02">
                <w:rPr>
                  <w:rStyle w:val="Hyperlink"/>
                  <w:b w:val="0"/>
                  <w:lang w:eastAsia="en-US"/>
                </w:rPr>
                <w:t>dome@balvi.lv</w:t>
              </w:r>
            </w:hyperlink>
            <w:r w:rsidRPr="00ED1E02">
              <w:rPr>
                <w:b w:val="0"/>
                <w:lang w:eastAsia="en-US"/>
              </w:rPr>
              <w:t xml:space="preserve"> </w:t>
            </w:r>
          </w:p>
        </w:tc>
      </w:tr>
      <w:tr w:rsidR="00ED1E02" w:rsidRPr="00ED1E02" w:rsidTr="00ED1E02">
        <w:trPr>
          <w:trHeight w:val="181"/>
        </w:trPr>
        <w:tc>
          <w:tcPr>
            <w:tcW w:w="3681" w:type="dxa"/>
            <w:tcBorders>
              <w:top w:val="single" w:sz="4" w:space="0" w:color="auto"/>
              <w:left w:val="single" w:sz="4" w:space="0" w:color="auto"/>
              <w:bottom w:val="single" w:sz="4" w:space="0" w:color="auto"/>
              <w:right w:val="single" w:sz="4" w:space="0" w:color="auto"/>
            </w:tcBorders>
            <w:hideMark/>
          </w:tcPr>
          <w:p w:rsidR="00ED1E02" w:rsidRPr="00ED1E02" w:rsidRDefault="00ED1E02">
            <w:pPr>
              <w:spacing w:line="256" w:lineRule="auto"/>
              <w:rPr>
                <w:rFonts w:ascii="Times New Roman" w:hAnsi="Times New Roman" w:cs="Times New Roman"/>
                <w:b/>
                <w:bCs/>
                <w:sz w:val="24"/>
                <w:szCs w:val="24"/>
              </w:rPr>
            </w:pPr>
            <w:r w:rsidRPr="00ED1E02">
              <w:rPr>
                <w:rFonts w:ascii="Times New Roman" w:hAnsi="Times New Roman" w:cs="Times New Roman"/>
                <w:b/>
                <w:bCs/>
                <w:sz w:val="24"/>
                <w:szCs w:val="24"/>
              </w:rPr>
              <w:t xml:space="preserve">Darba laiks </w:t>
            </w:r>
          </w:p>
        </w:tc>
        <w:tc>
          <w:tcPr>
            <w:tcW w:w="5245" w:type="dxa"/>
            <w:tcBorders>
              <w:top w:val="single" w:sz="4" w:space="0" w:color="auto"/>
              <w:left w:val="single" w:sz="4" w:space="0" w:color="auto"/>
              <w:bottom w:val="single" w:sz="4" w:space="0" w:color="auto"/>
              <w:right w:val="single" w:sz="4" w:space="0" w:color="auto"/>
            </w:tcBorders>
            <w:hideMark/>
          </w:tcPr>
          <w:p w:rsidR="00ED1E02" w:rsidRPr="00ED1E02" w:rsidRDefault="00ED1E02">
            <w:pPr>
              <w:pStyle w:val="naisnod"/>
              <w:spacing w:before="0" w:after="0" w:line="256" w:lineRule="auto"/>
              <w:rPr>
                <w:b w:val="0"/>
                <w:lang w:eastAsia="en-US"/>
              </w:rPr>
            </w:pPr>
            <w:r w:rsidRPr="00ED1E02">
              <w:rPr>
                <w:b w:val="0"/>
                <w:lang w:eastAsia="en-US"/>
              </w:rPr>
              <w:t>Pirmdienās 08:30 - 18:00; otrdienās, trešdienās un ceturtdienās 08:30-17:00;</w:t>
            </w:r>
          </w:p>
          <w:p w:rsidR="00ED1E02" w:rsidRPr="00ED1E02" w:rsidRDefault="00ED1E02">
            <w:pPr>
              <w:pStyle w:val="naisnod"/>
              <w:spacing w:before="0" w:after="0" w:line="256" w:lineRule="auto"/>
              <w:rPr>
                <w:b w:val="0"/>
                <w:lang w:eastAsia="en-US"/>
              </w:rPr>
            </w:pPr>
            <w:r w:rsidRPr="00ED1E02">
              <w:rPr>
                <w:b w:val="0"/>
                <w:lang w:eastAsia="en-US"/>
              </w:rPr>
              <w:t>Piektdienās 08:30-16:00</w:t>
            </w:r>
          </w:p>
        </w:tc>
      </w:tr>
    </w:tbl>
    <w:p w:rsidR="00ED1E02" w:rsidRPr="00ED1E02" w:rsidRDefault="00ED1E02" w:rsidP="004A3393">
      <w:pPr>
        <w:pStyle w:val="Default"/>
        <w:rPr>
          <w:color w:val="auto"/>
        </w:rPr>
      </w:pPr>
    </w:p>
    <w:p w:rsidR="00ED1E02" w:rsidRPr="00ED1E02" w:rsidRDefault="00531468" w:rsidP="004A3393">
      <w:pPr>
        <w:spacing w:after="0"/>
        <w:jc w:val="both"/>
        <w:rPr>
          <w:rFonts w:ascii="Times New Roman" w:hAnsi="Times New Roman" w:cs="Times New Roman"/>
          <w:sz w:val="24"/>
          <w:szCs w:val="24"/>
        </w:rPr>
      </w:pPr>
      <w:r>
        <w:rPr>
          <w:rFonts w:ascii="Times New Roman" w:hAnsi="Times New Roman" w:cs="Times New Roman"/>
          <w:sz w:val="24"/>
          <w:szCs w:val="24"/>
        </w:rPr>
        <w:t>1.Tirgus izpētes priekšmets ir</w:t>
      </w:r>
      <w:r w:rsidR="00ED1E02" w:rsidRPr="00ED1E02">
        <w:rPr>
          <w:rFonts w:ascii="Times New Roman" w:hAnsi="Times New Roman" w:cs="Times New Roman"/>
          <w:sz w:val="24"/>
          <w:szCs w:val="24"/>
        </w:rPr>
        <w:t xml:space="preserve"> </w:t>
      </w:r>
      <w:r>
        <w:rPr>
          <w:rFonts w:ascii="Times New Roman" w:hAnsi="Times New Roman" w:cs="Times New Roman"/>
          <w:sz w:val="24"/>
          <w:szCs w:val="24"/>
        </w:rPr>
        <w:t>n</w:t>
      </w:r>
      <w:r w:rsidR="004A3393" w:rsidRPr="004A3393">
        <w:rPr>
          <w:rFonts w:ascii="Times New Roman" w:hAnsi="Times New Roman" w:cs="Times New Roman"/>
          <w:sz w:val="24"/>
          <w:szCs w:val="24"/>
        </w:rPr>
        <w:t>ekustamā īpašuma vērtēšana Balvu novada pašvaldības vajadzībām</w:t>
      </w:r>
      <w:r w:rsidR="00ED1E02" w:rsidRPr="00ED1E02">
        <w:rPr>
          <w:rFonts w:ascii="Times New Roman" w:hAnsi="Times New Roman" w:cs="Times New Roman"/>
          <w:sz w:val="24"/>
          <w:szCs w:val="24"/>
        </w:rPr>
        <w:t>,</w:t>
      </w:r>
      <w:r>
        <w:rPr>
          <w:rFonts w:ascii="Times New Roman" w:hAnsi="Times New Roman" w:cs="Times New Roman"/>
          <w:sz w:val="24"/>
          <w:szCs w:val="24"/>
        </w:rPr>
        <w:t xml:space="preserve"> kas jāveic</w:t>
      </w:r>
      <w:r w:rsidR="00ED1E02" w:rsidRPr="00ED1E02">
        <w:rPr>
          <w:rFonts w:ascii="Times New Roman" w:hAnsi="Times New Roman" w:cs="Times New Roman"/>
          <w:sz w:val="24"/>
          <w:szCs w:val="24"/>
        </w:rPr>
        <w:t xml:space="preserve"> atbilstoši tehniskajai specifikācijai (pielikums Nr.1).</w:t>
      </w:r>
    </w:p>
    <w:p w:rsidR="00531468" w:rsidRDefault="00ED1E02" w:rsidP="00531468">
      <w:pPr>
        <w:pStyle w:val="naisf"/>
        <w:spacing w:before="0" w:after="0"/>
        <w:ind w:firstLine="0"/>
      </w:pPr>
      <w:r w:rsidRPr="00ED1E02">
        <w:rPr>
          <w:bCs/>
        </w:rPr>
        <w:t xml:space="preserve">2. Līguma izpildes vieta: </w:t>
      </w:r>
      <w:r w:rsidR="004A3393" w:rsidRPr="00B4609C">
        <w:t>Balvu novada pašvaldības administratīvā teritorija.</w:t>
      </w:r>
    </w:p>
    <w:p w:rsidR="00531468" w:rsidRDefault="00531468" w:rsidP="004A3393">
      <w:pPr>
        <w:pStyle w:val="naisf"/>
        <w:spacing w:before="0" w:after="0"/>
        <w:ind w:firstLine="0"/>
      </w:pPr>
      <w:r>
        <w:t xml:space="preserve">3. </w:t>
      </w:r>
      <w:r w:rsidRPr="00B84A61">
        <w:rPr>
          <w:rFonts w:eastAsia="Calibri"/>
        </w:rPr>
        <w:t>Pretendentam piedāvājums jāiesniedz par visu apjomu.</w:t>
      </w:r>
      <w:r w:rsidRPr="00B84A61">
        <w:rPr>
          <w:rFonts w:eastAsia="Calibri"/>
          <w:lang w:eastAsia="ar-SA"/>
        </w:rPr>
        <w:t xml:space="preserve"> </w:t>
      </w:r>
    </w:p>
    <w:p w:rsidR="00ED1E02" w:rsidRPr="00ED1E02" w:rsidRDefault="00531468" w:rsidP="004A3393">
      <w:pPr>
        <w:pStyle w:val="naisf"/>
        <w:spacing w:before="0" w:after="0"/>
        <w:ind w:firstLine="0"/>
      </w:pPr>
      <w:r>
        <w:t>4</w:t>
      </w:r>
      <w:r w:rsidR="00ED1E02" w:rsidRPr="00ED1E02">
        <w:t>. Līguma izpildes term</w:t>
      </w:r>
      <w:r w:rsidR="004A3393">
        <w:t>iņš: no līguma noslēgšanas līdz 2019.gada 31.decembrim.</w:t>
      </w:r>
    </w:p>
    <w:p w:rsidR="00531468" w:rsidRDefault="00531468" w:rsidP="00531468">
      <w:pPr>
        <w:spacing w:after="0"/>
        <w:jc w:val="both"/>
        <w:rPr>
          <w:rFonts w:ascii="Times New Roman" w:hAnsi="Times New Roman" w:cs="Times New Roman"/>
          <w:sz w:val="24"/>
          <w:szCs w:val="24"/>
        </w:rPr>
      </w:pPr>
      <w:r>
        <w:rPr>
          <w:rFonts w:ascii="Times New Roman" w:hAnsi="Times New Roman" w:cs="Times New Roman"/>
          <w:sz w:val="24"/>
          <w:szCs w:val="24"/>
        </w:rPr>
        <w:t>5</w:t>
      </w:r>
      <w:r w:rsidR="00ED1E02" w:rsidRPr="00ED1E02">
        <w:rPr>
          <w:rFonts w:ascii="Times New Roman" w:hAnsi="Times New Roman" w:cs="Times New Roman"/>
          <w:sz w:val="24"/>
          <w:szCs w:val="24"/>
        </w:rPr>
        <w:t xml:space="preserve">. </w:t>
      </w:r>
      <w:r w:rsidR="00ED1E02" w:rsidRPr="00531468">
        <w:rPr>
          <w:rFonts w:ascii="Times New Roman" w:hAnsi="Times New Roman" w:cs="Times New Roman"/>
          <w:sz w:val="24"/>
          <w:szCs w:val="24"/>
        </w:rPr>
        <w:t>Apmaksas noteikumi: pēc pieņemšanas – nodošanas akta parakstīšanas un rēķina saņemšanas 2</w:t>
      </w:r>
      <w:r>
        <w:rPr>
          <w:rFonts w:ascii="Times New Roman" w:hAnsi="Times New Roman" w:cs="Times New Roman"/>
          <w:sz w:val="24"/>
          <w:szCs w:val="24"/>
        </w:rPr>
        <w:t xml:space="preserve">0 (divdesmit) darba dienu laikā. </w:t>
      </w:r>
    </w:p>
    <w:p w:rsidR="00531468" w:rsidRPr="00531468" w:rsidRDefault="00531468" w:rsidP="00531468">
      <w:pPr>
        <w:spacing w:after="0"/>
        <w:jc w:val="both"/>
        <w:rPr>
          <w:rFonts w:ascii="Times New Roman" w:hAnsi="Times New Roman" w:cs="Times New Roman"/>
          <w:sz w:val="24"/>
          <w:szCs w:val="24"/>
          <w:lang w:eastAsia="lv-LV"/>
        </w:rPr>
      </w:pPr>
      <w:r>
        <w:rPr>
          <w:rFonts w:ascii="Times New Roman" w:hAnsi="Times New Roman" w:cs="Times New Roman"/>
          <w:sz w:val="24"/>
          <w:szCs w:val="24"/>
        </w:rPr>
        <w:t xml:space="preserve">6. </w:t>
      </w:r>
      <w:r w:rsidRPr="00531468">
        <w:rPr>
          <w:rFonts w:ascii="Times New Roman" w:hAnsi="Times New Roman" w:cs="Times New Roman"/>
          <w:sz w:val="24"/>
          <w:szCs w:val="24"/>
          <w:lang w:eastAsia="lv-LV"/>
        </w:rPr>
        <w:t>Pakalpojumu līgums tiks slēgts ar tirgus izpētes uzvarētāju. Pakalpojumu līgumu slēgs Balvu novada pašvaldība.</w:t>
      </w:r>
    </w:p>
    <w:p w:rsidR="00531468" w:rsidRDefault="00531468" w:rsidP="00531468">
      <w:pPr>
        <w:pStyle w:val="ListParagraph"/>
        <w:numPr>
          <w:ilvl w:val="0"/>
          <w:numId w:val="20"/>
        </w:numPr>
        <w:tabs>
          <w:tab w:val="left" w:pos="0"/>
        </w:tabs>
        <w:spacing w:after="0" w:line="276" w:lineRule="auto"/>
        <w:ind w:left="284" w:hanging="284"/>
        <w:jc w:val="both"/>
        <w:rPr>
          <w:rFonts w:ascii="Times New Roman" w:hAnsi="Times New Roman" w:cs="Times New Roman"/>
          <w:sz w:val="24"/>
          <w:szCs w:val="24"/>
        </w:rPr>
      </w:pPr>
      <w:r w:rsidRPr="00531468">
        <w:rPr>
          <w:rFonts w:ascii="Times New Roman" w:hAnsi="Times New Roman" w:cs="Times New Roman"/>
          <w:sz w:val="24"/>
          <w:szCs w:val="24"/>
        </w:rPr>
        <w:t>Piedāvājumā jābūt iekļautām visām izmaksām, kas varētu</w:t>
      </w:r>
      <w:r>
        <w:rPr>
          <w:rFonts w:ascii="Times New Roman" w:hAnsi="Times New Roman" w:cs="Times New Roman"/>
          <w:sz w:val="24"/>
          <w:szCs w:val="24"/>
        </w:rPr>
        <w:t xml:space="preserve"> rasties līguma izpildes laikā.</w:t>
      </w:r>
    </w:p>
    <w:p w:rsidR="00531468" w:rsidRPr="00804246" w:rsidRDefault="00531468" w:rsidP="00531468">
      <w:pPr>
        <w:pStyle w:val="ListParagraph"/>
        <w:numPr>
          <w:ilvl w:val="0"/>
          <w:numId w:val="20"/>
        </w:numPr>
        <w:tabs>
          <w:tab w:val="left" w:pos="0"/>
        </w:tabs>
        <w:spacing w:after="0" w:line="276" w:lineRule="auto"/>
        <w:ind w:left="284" w:hanging="284"/>
        <w:jc w:val="both"/>
        <w:rPr>
          <w:rFonts w:ascii="Times New Roman" w:hAnsi="Times New Roman" w:cs="Times New Roman"/>
          <w:sz w:val="24"/>
          <w:szCs w:val="24"/>
        </w:rPr>
      </w:pPr>
      <w:r w:rsidRPr="00804246">
        <w:rPr>
          <w:rFonts w:ascii="Times New Roman" w:hAnsi="Times New Roman" w:cs="Times New Roman"/>
          <w:sz w:val="24"/>
          <w:szCs w:val="24"/>
        </w:rPr>
        <w:t>Piedāvātajām cenām jābūt nemainīgām visā līguma darbības laikā.</w:t>
      </w:r>
    </w:p>
    <w:p w:rsidR="00ED1E02" w:rsidRPr="00531468" w:rsidRDefault="00531468" w:rsidP="004A3393">
      <w:pPr>
        <w:pStyle w:val="Default"/>
        <w:jc w:val="both"/>
        <w:rPr>
          <w:bCs/>
          <w:color w:val="auto"/>
        </w:rPr>
      </w:pPr>
      <w:r>
        <w:rPr>
          <w:bCs/>
          <w:color w:val="auto"/>
        </w:rPr>
        <w:t>9</w:t>
      </w:r>
      <w:r w:rsidR="00ED1E02" w:rsidRPr="00531468">
        <w:rPr>
          <w:bCs/>
          <w:color w:val="auto"/>
        </w:rPr>
        <w:t>.</w:t>
      </w:r>
      <w:r w:rsidR="00804246">
        <w:rPr>
          <w:bCs/>
          <w:color w:val="auto"/>
        </w:rPr>
        <w:t xml:space="preserve"> </w:t>
      </w:r>
      <w:r w:rsidR="00ED1E02" w:rsidRPr="00531468">
        <w:rPr>
          <w:bCs/>
          <w:color w:val="auto"/>
        </w:rPr>
        <w:t>Pasūtītājs izvēlēsies piedāvājumu ar zemāko cenu.</w:t>
      </w:r>
    </w:p>
    <w:p w:rsidR="00ED1E02" w:rsidRPr="00ED1E02" w:rsidRDefault="00531468" w:rsidP="004A3393">
      <w:pPr>
        <w:pStyle w:val="Default"/>
        <w:jc w:val="both"/>
        <w:rPr>
          <w:bCs/>
          <w:color w:val="auto"/>
        </w:rPr>
      </w:pPr>
      <w:r>
        <w:rPr>
          <w:bCs/>
          <w:color w:val="auto"/>
        </w:rPr>
        <w:t>10</w:t>
      </w:r>
      <w:r w:rsidR="00ED1E02" w:rsidRPr="00ED1E02">
        <w:rPr>
          <w:bCs/>
          <w:color w:val="auto"/>
        </w:rPr>
        <w:t xml:space="preserve">. Piedāvājums sastāv no aizpildīta </w:t>
      </w:r>
      <w:r w:rsidR="00FF7CA3">
        <w:rPr>
          <w:bCs/>
          <w:color w:val="auto"/>
        </w:rPr>
        <w:t>Pielikuma Nr.2</w:t>
      </w:r>
      <w:r w:rsidR="00B423D0" w:rsidRPr="00B423D0">
        <w:rPr>
          <w:bCs/>
          <w:color w:val="auto"/>
        </w:rPr>
        <w:t>,</w:t>
      </w:r>
      <w:r w:rsidR="00B423D0">
        <w:rPr>
          <w:bCs/>
          <w:color w:val="auto"/>
        </w:rPr>
        <w:t xml:space="preserve"> Pielikuma Nr.3 un Pielikuma Nr.4.</w:t>
      </w:r>
    </w:p>
    <w:p w:rsidR="00ED1E02" w:rsidRPr="00ED1E02" w:rsidRDefault="00531468" w:rsidP="004A3393">
      <w:pPr>
        <w:pStyle w:val="Default"/>
        <w:jc w:val="both"/>
        <w:rPr>
          <w:color w:val="auto"/>
        </w:rPr>
      </w:pPr>
      <w:r>
        <w:rPr>
          <w:bCs/>
          <w:color w:val="auto"/>
        </w:rPr>
        <w:t>11.</w:t>
      </w:r>
      <w:r w:rsidR="00ED1E02" w:rsidRPr="00ED1E02">
        <w:rPr>
          <w:bCs/>
          <w:color w:val="auto"/>
        </w:rPr>
        <w:t xml:space="preserve"> </w:t>
      </w:r>
      <w:r w:rsidR="00ED1E02" w:rsidRPr="00ED1E02">
        <w:rPr>
          <w:b/>
          <w:bCs/>
          <w:color w:val="auto"/>
        </w:rPr>
        <w:t>Piedāvājums jāiesniedz līdz</w:t>
      </w:r>
      <w:r w:rsidR="00ED1E02" w:rsidRPr="00ED1E02">
        <w:rPr>
          <w:color w:val="auto"/>
        </w:rPr>
        <w:t xml:space="preserve"> </w:t>
      </w:r>
      <w:r w:rsidR="00356906">
        <w:rPr>
          <w:b/>
          <w:color w:val="auto"/>
        </w:rPr>
        <w:t>2019.gada 15.jūlijam plkst.16</w:t>
      </w:r>
      <w:r w:rsidR="00ED1E02" w:rsidRPr="00ED1E02">
        <w:rPr>
          <w:b/>
          <w:color w:val="auto"/>
        </w:rPr>
        <w:t xml:space="preserve">:00, Balvu novada pašvaldībā, Bērzpils iela 1A, Balvi, Balvu novads, LV-4501 </w:t>
      </w:r>
      <w:r w:rsidR="00ED1E02" w:rsidRPr="00ED1E02">
        <w:rPr>
          <w:color w:val="auto"/>
        </w:rPr>
        <w:t>slēgtā iepakojumā, uz kura norādīts pasūtītājs, piegādātājs, atzīme par to, kurai tirgus izpētei piedāvājums iesniegts, kā arī informācija par to, kad piedāvājumu drīkst atvērt, norādot konkrētu datumu un laiku.</w:t>
      </w:r>
    </w:p>
    <w:p w:rsidR="00ED1E02" w:rsidRDefault="00ED1E02" w:rsidP="00ED1E02">
      <w:pPr>
        <w:pStyle w:val="Default"/>
        <w:jc w:val="both"/>
        <w:rPr>
          <w:color w:val="auto"/>
        </w:rPr>
      </w:pPr>
    </w:p>
    <w:p w:rsidR="00ED1E02" w:rsidRDefault="00ED1E02" w:rsidP="00ED1E02">
      <w:pPr>
        <w:pStyle w:val="Default"/>
        <w:jc w:val="both"/>
        <w:rPr>
          <w:color w:val="auto"/>
        </w:rPr>
      </w:pPr>
    </w:p>
    <w:p w:rsidR="004A3393" w:rsidRDefault="004A3393" w:rsidP="00ED1E02">
      <w:pPr>
        <w:pStyle w:val="Default"/>
        <w:jc w:val="both"/>
        <w:rPr>
          <w:color w:val="auto"/>
        </w:rPr>
      </w:pPr>
    </w:p>
    <w:p w:rsidR="004A3393" w:rsidRDefault="004A3393" w:rsidP="00ED1E02">
      <w:pPr>
        <w:pStyle w:val="Default"/>
        <w:jc w:val="both"/>
        <w:rPr>
          <w:color w:val="auto"/>
        </w:rPr>
      </w:pPr>
    </w:p>
    <w:p w:rsidR="004A3393" w:rsidRDefault="004A3393" w:rsidP="00ED1E02">
      <w:pPr>
        <w:pStyle w:val="Default"/>
        <w:jc w:val="both"/>
        <w:rPr>
          <w:color w:val="auto"/>
        </w:rPr>
      </w:pPr>
    </w:p>
    <w:p w:rsidR="004A3393" w:rsidRDefault="004A3393" w:rsidP="00ED1E02">
      <w:pPr>
        <w:pStyle w:val="Default"/>
        <w:jc w:val="both"/>
        <w:rPr>
          <w:color w:val="auto"/>
        </w:rPr>
      </w:pPr>
    </w:p>
    <w:p w:rsidR="004A3393" w:rsidRDefault="004A3393" w:rsidP="00ED1E02">
      <w:pPr>
        <w:pStyle w:val="Default"/>
        <w:jc w:val="both"/>
        <w:rPr>
          <w:color w:val="auto"/>
        </w:rPr>
      </w:pPr>
    </w:p>
    <w:p w:rsidR="004A3393" w:rsidRDefault="004A3393" w:rsidP="00ED1E02">
      <w:pPr>
        <w:pStyle w:val="Default"/>
        <w:jc w:val="both"/>
        <w:rPr>
          <w:color w:val="auto"/>
        </w:rPr>
      </w:pPr>
    </w:p>
    <w:p w:rsidR="004A3393" w:rsidRDefault="004A3393" w:rsidP="00804246">
      <w:pPr>
        <w:spacing w:after="0" w:line="240" w:lineRule="auto"/>
        <w:rPr>
          <w:rFonts w:ascii="Times New Roman" w:hAnsi="Times New Roman" w:cs="Times New Roman"/>
          <w:b/>
          <w:sz w:val="24"/>
          <w:szCs w:val="24"/>
        </w:rPr>
      </w:pPr>
    </w:p>
    <w:p w:rsidR="00D305C9" w:rsidRDefault="00D305C9" w:rsidP="00804246">
      <w:pPr>
        <w:spacing w:after="0" w:line="240" w:lineRule="auto"/>
        <w:rPr>
          <w:rFonts w:ascii="Times New Roman" w:hAnsi="Times New Roman" w:cs="Times New Roman"/>
          <w:b/>
          <w:sz w:val="24"/>
          <w:szCs w:val="24"/>
        </w:rPr>
      </w:pPr>
      <w:bookmarkStart w:id="0" w:name="_GoBack"/>
      <w:bookmarkEnd w:id="0"/>
    </w:p>
    <w:p w:rsidR="00AE1C98" w:rsidRDefault="00265727" w:rsidP="00AE1C98">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Pielikums Nr</w:t>
      </w:r>
      <w:r w:rsidR="002E1A87">
        <w:rPr>
          <w:rFonts w:ascii="Times New Roman" w:hAnsi="Times New Roman" w:cs="Times New Roman"/>
          <w:b/>
          <w:sz w:val="24"/>
          <w:szCs w:val="24"/>
        </w:rPr>
        <w:t>.1</w:t>
      </w:r>
    </w:p>
    <w:p w:rsidR="00C23203" w:rsidRPr="00B4609C" w:rsidRDefault="00BA5D85" w:rsidP="009A33FA">
      <w:pPr>
        <w:spacing w:after="0" w:line="240" w:lineRule="auto"/>
        <w:jc w:val="center"/>
        <w:rPr>
          <w:rFonts w:ascii="Times New Roman" w:hAnsi="Times New Roman" w:cs="Times New Roman"/>
          <w:b/>
          <w:sz w:val="24"/>
          <w:szCs w:val="24"/>
        </w:rPr>
      </w:pPr>
      <w:r w:rsidRPr="00B4609C">
        <w:rPr>
          <w:rFonts w:ascii="Times New Roman" w:hAnsi="Times New Roman" w:cs="Times New Roman"/>
          <w:b/>
          <w:sz w:val="24"/>
          <w:szCs w:val="24"/>
        </w:rPr>
        <w:t>Tehniskā specifikācija</w:t>
      </w:r>
    </w:p>
    <w:p w:rsidR="002E1A87" w:rsidRPr="00265727" w:rsidRDefault="00265727" w:rsidP="002E1A87">
      <w:pPr>
        <w:spacing w:after="0" w:line="240" w:lineRule="auto"/>
        <w:jc w:val="center"/>
        <w:rPr>
          <w:rFonts w:ascii="Times New Roman" w:eastAsia="Times New Roman" w:hAnsi="Times New Roman"/>
          <w:b/>
          <w:sz w:val="24"/>
          <w:szCs w:val="24"/>
          <w:lang w:eastAsia="lv-LV"/>
        </w:rPr>
      </w:pPr>
      <w:r w:rsidRPr="00265727">
        <w:rPr>
          <w:rFonts w:ascii="Times New Roman" w:eastAsia="Times New Roman" w:hAnsi="Times New Roman"/>
          <w:b/>
          <w:sz w:val="24"/>
          <w:szCs w:val="24"/>
          <w:lang w:eastAsia="lv-LV"/>
        </w:rPr>
        <w:t>TIRGUS IZPĒTEI</w:t>
      </w:r>
    </w:p>
    <w:p w:rsidR="00804246" w:rsidRDefault="00804246" w:rsidP="00406EAA">
      <w:pPr>
        <w:spacing w:after="0" w:line="240" w:lineRule="auto"/>
        <w:jc w:val="center"/>
        <w:rPr>
          <w:rFonts w:ascii="Times New Roman" w:hAnsi="Times New Roman"/>
          <w:b/>
          <w:sz w:val="24"/>
          <w:szCs w:val="24"/>
        </w:rPr>
      </w:pPr>
      <w:r w:rsidRPr="00804246">
        <w:rPr>
          <w:rFonts w:ascii="Times New Roman" w:hAnsi="Times New Roman"/>
          <w:b/>
          <w:sz w:val="24"/>
          <w:szCs w:val="24"/>
        </w:rPr>
        <w:t>„NEKUSTAMĀ ĪPAŠUMA VĒRTĒŠANA BALVU NOVADA PAŠVALDĪBAS VAJADZĪBĀM”</w:t>
      </w:r>
      <w:r w:rsidR="00265727">
        <w:rPr>
          <w:rFonts w:ascii="Times New Roman" w:hAnsi="Times New Roman"/>
          <w:b/>
          <w:sz w:val="24"/>
          <w:szCs w:val="24"/>
        </w:rPr>
        <w:t>,</w:t>
      </w:r>
    </w:p>
    <w:p w:rsidR="00406EAA" w:rsidRPr="00265727" w:rsidRDefault="00265727" w:rsidP="00406EAA">
      <w:pPr>
        <w:spacing w:after="0" w:line="240" w:lineRule="auto"/>
        <w:jc w:val="center"/>
        <w:rPr>
          <w:rFonts w:ascii="Times New Roman" w:eastAsia="Times New Roman" w:hAnsi="Times New Roman"/>
          <w:b/>
          <w:bCs/>
          <w:sz w:val="24"/>
          <w:szCs w:val="24"/>
          <w:lang w:eastAsia="lv-LV"/>
        </w:rPr>
      </w:pPr>
      <w:proofErr w:type="spellStart"/>
      <w:r>
        <w:rPr>
          <w:rFonts w:ascii="Times New Roman" w:eastAsia="Times New Roman" w:hAnsi="Times New Roman"/>
          <w:b/>
          <w:bCs/>
          <w:sz w:val="24"/>
          <w:szCs w:val="24"/>
          <w:lang w:eastAsia="lv-LV"/>
        </w:rPr>
        <w:t>ID.Nr</w:t>
      </w:r>
      <w:proofErr w:type="spellEnd"/>
      <w:r>
        <w:rPr>
          <w:rFonts w:ascii="Times New Roman" w:eastAsia="Times New Roman" w:hAnsi="Times New Roman"/>
          <w:b/>
          <w:bCs/>
          <w:sz w:val="24"/>
          <w:szCs w:val="24"/>
          <w:lang w:eastAsia="lv-LV"/>
        </w:rPr>
        <w:t>.</w:t>
      </w:r>
      <w:r w:rsidR="002E1A87" w:rsidRPr="00265727">
        <w:rPr>
          <w:rFonts w:ascii="Times New Roman" w:eastAsia="Times New Roman" w:hAnsi="Times New Roman"/>
          <w:b/>
          <w:bCs/>
          <w:sz w:val="24"/>
          <w:szCs w:val="24"/>
          <w:lang w:eastAsia="lv-LV"/>
        </w:rPr>
        <w:t xml:space="preserve"> BNP</w:t>
      </w:r>
      <w:r w:rsidR="00804246" w:rsidRPr="00265727">
        <w:rPr>
          <w:rFonts w:ascii="Times New Roman" w:eastAsia="Times New Roman" w:hAnsi="Times New Roman"/>
          <w:b/>
          <w:bCs/>
          <w:sz w:val="24"/>
          <w:szCs w:val="24"/>
          <w:lang w:eastAsia="lv-LV"/>
        </w:rPr>
        <w:t xml:space="preserve"> TI</w:t>
      </w:r>
      <w:r w:rsidR="002E1A87" w:rsidRPr="00265727">
        <w:rPr>
          <w:rFonts w:ascii="Times New Roman" w:eastAsia="Times New Roman" w:hAnsi="Times New Roman"/>
          <w:b/>
          <w:bCs/>
          <w:sz w:val="24"/>
          <w:szCs w:val="24"/>
          <w:lang w:eastAsia="lv-LV"/>
        </w:rPr>
        <w:t xml:space="preserve"> 2019/</w:t>
      </w:r>
      <w:r w:rsidR="004A3393" w:rsidRPr="00265727">
        <w:rPr>
          <w:rFonts w:ascii="Times New Roman" w:eastAsia="Times New Roman" w:hAnsi="Times New Roman"/>
          <w:b/>
          <w:bCs/>
          <w:sz w:val="24"/>
          <w:szCs w:val="24"/>
          <w:lang w:eastAsia="lv-LV"/>
        </w:rPr>
        <w:t>65</w:t>
      </w:r>
    </w:p>
    <w:p w:rsidR="009A33FA" w:rsidRPr="00B4609C" w:rsidRDefault="009A33FA" w:rsidP="009A33FA">
      <w:pPr>
        <w:spacing w:after="0" w:line="240" w:lineRule="auto"/>
        <w:jc w:val="center"/>
        <w:rPr>
          <w:rFonts w:ascii="Times New Roman" w:hAnsi="Times New Roman" w:cs="Times New Roman"/>
          <w:b/>
          <w:sz w:val="24"/>
          <w:szCs w:val="24"/>
        </w:rPr>
      </w:pPr>
    </w:p>
    <w:p w:rsidR="004D1FCF" w:rsidRPr="00B4609C" w:rsidRDefault="004D1FCF" w:rsidP="004D1FCF">
      <w:pPr>
        <w:pStyle w:val="ListParagraph"/>
        <w:numPr>
          <w:ilvl w:val="0"/>
          <w:numId w:val="1"/>
        </w:numPr>
        <w:spacing w:after="0" w:line="240" w:lineRule="auto"/>
        <w:jc w:val="both"/>
        <w:rPr>
          <w:rFonts w:ascii="Times New Roman" w:hAnsi="Times New Roman" w:cs="Times New Roman"/>
          <w:sz w:val="24"/>
          <w:szCs w:val="24"/>
        </w:rPr>
      </w:pPr>
      <w:r w:rsidRPr="00B4609C">
        <w:rPr>
          <w:rFonts w:ascii="Times New Roman" w:hAnsi="Times New Roman" w:cs="Times New Roman"/>
          <w:sz w:val="24"/>
          <w:szCs w:val="24"/>
        </w:rPr>
        <w:t xml:space="preserve">Pakalpojuma sniegšanas vieta </w:t>
      </w:r>
      <w:r w:rsidR="00154C99" w:rsidRPr="00B4609C">
        <w:rPr>
          <w:rFonts w:ascii="Times New Roman" w:hAnsi="Times New Roman" w:cs="Times New Roman"/>
          <w:sz w:val="24"/>
          <w:szCs w:val="24"/>
        </w:rPr>
        <w:t xml:space="preserve">- </w:t>
      </w:r>
      <w:r w:rsidRPr="00B4609C">
        <w:rPr>
          <w:rFonts w:ascii="Times New Roman" w:hAnsi="Times New Roman" w:cs="Times New Roman"/>
          <w:sz w:val="24"/>
          <w:szCs w:val="24"/>
        </w:rPr>
        <w:t>Balvu novada pašvaldības administratīvā teritorija.</w:t>
      </w:r>
    </w:p>
    <w:p w:rsidR="00BA5D85" w:rsidRPr="00B4609C" w:rsidRDefault="000A522F" w:rsidP="004D1FC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Tirgus izpēte </w:t>
      </w:r>
      <w:r w:rsidR="004D1FCF" w:rsidRPr="00B4609C">
        <w:rPr>
          <w:rFonts w:ascii="Times New Roman" w:hAnsi="Times New Roman" w:cs="Times New Roman"/>
          <w:sz w:val="24"/>
          <w:szCs w:val="24"/>
        </w:rPr>
        <w:t xml:space="preserve">paredz pēc Pasūtītāja pieprasījuma </w:t>
      </w:r>
      <w:r w:rsidR="00154C99" w:rsidRPr="00B4609C">
        <w:rPr>
          <w:rFonts w:ascii="Times New Roman" w:hAnsi="Times New Roman" w:cs="Times New Roman"/>
          <w:sz w:val="24"/>
          <w:szCs w:val="24"/>
        </w:rPr>
        <w:t>noteikt</w:t>
      </w:r>
      <w:r w:rsidR="00BA5D85" w:rsidRPr="00B4609C">
        <w:rPr>
          <w:rFonts w:ascii="Times New Roman" w:hAnsi="Times New Roman" w:cs="Times New Roman"/>
          <w:sz w:val="24"/>
          <w:szCs w:val="24"/>
        </w:rPr>
        <w:t xml:space="preserve"> Ba</w:t>
      </w:r>
      <w:r w:rsidR="004D1FCF" w:rsidRPr="00B4609C">
        <w:rPr>
          <w:rFonts w:ascii="Times New Roman" w:hAnsi="Times New Roman" w:cs="Times New Roman"/>
          <w:sz w:val="24"/>
          <w:szCs w:val="24"/>
        </w:rPr>
        <w:t xml:space="preserve">lvu novada pašvaldībai piederoša, piekrītoša vai pašvaldības funkciju realizācijai nepieciešamā nekustamā īpašuma tirgus </w:t>
      </w:r>
      <w:r w:rsidR="00154C99" w:rsidRPr="00B4609C">
        <w:rPr>
          <w:rFonts w:ascii="Times New Roman" w:hAnsi="Times New Roman" w:cs="Times New Roman"/>
          <w:sz w:val="24"/>
          <w:szCs w:val="24"/>
        </w:rPr>
        <w:t>vērtību</w:t>
      </w:r>
      <w:r w:rsidR="004D1FCF" w:rsidRPr="00B4609C">
        <w:rPr>
          <w:rFonts w:ascii="Times New Roman" w:hAnsi="Times New Roman" w:cs="Times New Roman"/>
          <w:sz w:val="24"/>
          <w:szCs w:val="24"/>
        </w:rPr>
        <w:t>,</w:t>
      </w:r>
      <w:r w:rsidR="00BA5D85" w:rsidRPr="00B4609C">
        <w:rPr>
          <w:rFonts w:ascii="Times New Roman" w:hAnsi="Times New Roman" w:cs="Times New Roman"/>
          <w:sz w:val="24"/>
          <w:szCs w:val="24"/>
        </w:rPr>
        <w:t xml:space="preserve"> </w:t>
      </w:r>
      <w:r w:rsidR="004D1FCF" w:rsidRPr="00B4609C">
        <w:rPr>
          <w:rFonts w:ascii="Times New Roman" w:hAnsi="Times New Roman" w:cs="Times New Roman"/>
          <w:sz w:val="24"/>
          <w:szCs w:val="24"/>
        </w:rPr>
        <w:t>nekustamā īpašuma</w:t>
      </w:r>
      <w:r w:rsidR="004C2A7B">
        <w:rPr>
          <w:rFonts w:ascii="Times New Roman" w:hAnsi="Times New Roman" w:cs="Times New Roman"/>
          <w:sz w:val="24"/>
          <w:szCs w:val="24"/>
        </w:rPr>
        <w:t xml:space="preserve"> un zemes</w:t>
      </w:r>
      <w:r w:rsidR="004D1FCF" w:rsidRPr="00B4609C">
        <w:rPr>
          <w:rFonts w:ascii="Times New Roman" w:hAnsi="Times New Roman" w:cs="Times New Roman"/>
          <w:sz w:val="24"/>
          <w:szCs w:val="24"/>
        </w:rPr>
        <w:t xml:space="preserve"> nomas maksu, meža (mežaudzes)</w:t>
      </w:r>
      <w:r w:rsidR="00154C99" w:rsidRPr="00B4609C">
        <w:rPr>
          <w:rFonts w:ascii="Times New Roman" w:hAnsi="Times New Roman" w:cs="Times New Roman"/>
          <w:sz w:val="24"/>
          <w:szCs w:val="24"/>
        </w:rPr>
        <w:t xml:space="preserve"> tirgus vērtību</w:t>
      </w:r>
      <w:r w:rsidR="00BA5D85" w:rsidRPr="00B4609C">
        <w:rPr>
          <w:rFonts w:ascii="Times New Roman" w:hAnsi="Times New Roman" w:cs="Times New Roman"/>
          <w:sz w:val="24"/>
          <w:szCs w:val="24"/>
        </w:rPr>
        <w:t>, izmantojot starptautiskajā praksē pieņemtās vērtēšanas metodes.</w:t>
      </w:r>
      <w:r w:rsidR="004D1FCF" w:rsidRPr="00B4609C">
        <w:t xml:space="preserve"> </w:t>
      </w:r>
    </w:p>
    <w:p w:rsidR="004D1FCF" w:rsidRPr="00B4609C" w:rsidRDefault="004D1FCF" w:rsidP="004D1FCF">
      <w:pPr>
        <w:pStyle w:val="ListParagraph"/>
        <w:numPr>
          <w:ilvl w:val="0"/>
          <w:numId w:val="1"/>
        </w:numPr>
        <w:spacing w:after="0" w:line="240" w:lineRule="auto"/>
        <w:jc w:val="both"/>
        <w:rPr>
          <w:rFonts w:ascii="Times New Roman" w:hAnsi="Times New Roman" w:cs="Times New Roman"/>
          <w:sz w:val="24"/>
          <w:szCs w:val="24"/>
        </w:rPr>
      </w:pPr>
      <w:r w:rsidRPr="00B4609C">
        <w:rPr>
          <w:rFonts w:ascii="Times New Roman" w:hAnsi="Times New Roman" w:cs="Times New Roman"/>
          <w:sz w:val="24"/>
          <w:szCs w:val="24"/>
        </w:rPr>
        <w:t>Vērtējum</w:t>
      </w:r>
      <w:r w:rsidR="00766355" w:rsidRPr="00B4609C">
        <w:rPr>
          <w:rFonts w:ascii="Times New Roman" w:hAnsi="Times New Roman" w:cs="Times New Roman"/>
          <w:sz w:val="24"/>
          <w:szCs w:val="24"/>
        </w:rPr>
        <w:t>u izstrādā sertificēts vērtētājs</w:t>
      </w:r>
      <w:r w:rsidR="00154C99" w:rsidRPr="00B4609C">
        <w:rPr>
          <w:rFonts w:ascii="Times New Roman" w:hAnsi="Times New Roman" w:cs="Times New Roman"/>
          <w:sz w:val="24"/>
          <w:szCs w:val="24"/>
        </w:rPr>
        <w:t>,</w:t>
      </w:r>
      <w:r w:rsidRPr="00B4609C">
        <w:rPr>
          <w:rFonts w:ascii="Times New Roman" w:hAnsi="Times New Roman" w:cs="Times New Roman"/>
          <w:sz w:val="24"/>
          <w:szCs w:val="24"/>
        </w:rPr>
        <w:t xml:space="preserve"> atbilstoši īpašuma vērtēšanas standartiem LVS-401 un Latvijas Republikā spēkā esošiem normatīvajiem aktiem.</w:t>
      </w:r>
    </w:p>
    <w:p w:rsidR="00FB49E1" w:rsidRPr="00B4609C" w:rsidRDefault="00FB49E1" w:rsidP="00FB49E1">
      <w:pPr>
        <w:numPr>
          <w:ilvl w:val="0"/>
          <w:numId w:val="1"/>
        </w:numPr>
        <w:tabs>
          <w:tab w:val="left" w:pos="709"/>
        </w:tabs>
        <w:spacing w:after="0" w:line="240" w:lineRule="auto"/>
        <w:jc w:val="both"/>
        <w:rPr>
          <w:rFonts w:ascii="Times New Roman" w:hAnsi="Times New Roman" w:cs="Times New Roman"/>
          <w:sz w:val="24"/>
          <w:szCs w:val="24"/>
        </w:rPr>
      </w:pPr>
      <w:r w:rsidRPr="00B4609C">
        <w:rPr>
          <w:rFonts w:ascii="Times New Roman" w:hAnsi="Times New Roman" w:cs="Times New Roman"/>
          <w:sz w:val="24"/>
          <w:szCs w:val="24"/>
        </w:rPr>
        <w:t>Pasūtītāja izsniegtais darba uzdevums par konkrētā īpašu</w:t>
      </w:r>
      <w:r w:rsidR="000A522F">
        <w:rPr>
          <w:rFonts w:ascii="Times New Roman" w:hAnsi="Times New Roman" w:cs="Times New Roman"/>
          <w:sz w:val="24"/>
          <w:szCs w:val="24"/>
        </w:rPr>
        <w:t>ma novērtēšanu tiks izpildīts 20</w:t>
      </w:r>
      <w:r w:rsidRPr="00B4609C">
        <w:rPr>
          <w:rFonts w:ascii="Times New Roman" w:hAnsi="Times New Roman" w:cs="Times New Roman"/>
          <w:sz w:val="24"/>
          <w:szCs w:val="24"/>
        </w:rPr>
        <w:t xml:space="preserve"> (</w:t>
      </w:r>
      <w:r w:rsidR="000A522F">
        <w:rPr>
          <w:rFonts w:ascii="Times New Roman" w:hAnsi="Times New Roman" w:cs="Times New Roman"/>
          <w:sz w:val="24"/>
          <w:szCs w:val="24"/>
        </w:rPr>
        <w:t>div</w:t>
      </w:r>
      <w:r w:rsidRPr="00B4609C">
        <w:rPr>
          <w:rFonts w:ascii="Times New Roman" w:hAnsi="Times New Roman" w:cs="Times New Roman"/>
          <w:sz w:val="24"/>
          <w:szCs w:val="24"/>
        </w:rPr>
        <w:t>desmit) dienu laikā</w:t>
      </w:r>
      <w:r w:rsidRPr="00B4609C">
        <w:rPr>
          <w:rFonts w:ascii="Times New Roman" w:hAnsi="Times New Roman" w:cs="Times New Roman"/>
          <w:i/>
          <w:sz w:val="24"/>
          <w:szCs w:val="24"/>
        </w:rPr>
        <w:t>)</w:t>
      </w:r>
      <w:r w:rsidRPr="00B4609C">
        <w:rPr>
          <w:rFonts w:ascii="Times New Roman" w:hAnsi="Times New Roman" w:cs="Times New Roman"/>
          <w:sz w:val="24"/>
          <w:szCs w:val="24"/>
        </w:rPr>
        <w:t xml:space="preserve"> no pasūtījuma </w:t>
      </w:r>
      <w:r w:rsidR="000A522F">
        <w:rPr>
          <w:rFonts w:ascii="Times New Roman" w:hAnsi="Times New Roman" w:cs="Times New Roman"/>
          <w:sz w:val="24"/>
          <w:szCs w:val="24"/>
        </w:rPr>
        <w:t>un visu darba izpildei nepieciešamo dokumentu iesniegšanas dienas</w:t>
      </w:r>
      <w:r w:rsidRPr="00B4609C">
        <w:rPr>
          <w:rFonts w:ascii="Times New Roman" w:hAnsi="Times New Roman" w:cs="Times New Roman"/>
          <w:sz w:val="24"/>
          <w:szCs w:val="24"/>
        </w:rPr>
        <w:t>.</w:t>
      </w:r>
    </w:p>
    <w:p w:rsidR="00472763" w:rsidRPr="00B4609C" w:rsidRDefault="00472763" w:rsidP="009A33FA">
      <w:pPr>
        <w:pStyle w:val="ListParagraph"/>
        <w:numPr>
          <w:ilvl w:val="0"/>
          <w:numId w:val="1"/>
        </w:numPr>
        <w:spacing w:after="0" w:line="240" w:lineRule="auto"/>
        <w:jc w:val="both"/>
        <w:rPr>
          <w:rFonts w:ascii="Times New Roman" w:hAnsi="Times New Roman" w:cs="Times New Roman"/>
          <w:sz w:val="24"/>
          <w:szCs w:val="24"/>
        </w:rPr>
      </w:pPr>
      <w:r w:rsidRPr="00B4609C">
        <w:rPr>
          <w:rFonts w:ascii="Times New Roman" w:hAnsi="Times New Roman" w:cs="Times New Roman"/>
          <w:sz w:val="24"/>
          <w:szCs w:val="24"/>
        </w:rPr>
        <w:t>Katra novērtējamā objekta vērtēšanai tiks izsniegts atsevišķs darba uzdevums, kurā tiks identificēts novērtējamais objekts. Pasūtītājs nodrošina vērtētāju ar tā rīcībā esošiem vērtējums izstrādei nepieciešamajiem dokumentiem (kopijām), kā arī nodrošina vērtētāja iekļūšanu nekustamo īpašumu teritorijā.</w:t>
      </w:r>
    </w:p>
    <w:p w:rsidR="00472763" w:rsidRPr="00B4609C" w:rsidRDefault="00472763" w:rsidP="009A33FA">
      <w:pPr>
        <w:pStyle w:val="ListParagraph"/>
        <w:numPr>
          <w:ilvl w:val="0"/>
          <w:numId w:val="1"/>
        </w:numPr>
        <w:spacing w:after="0" w:line="240" w:lineRule="auto"/>
        <w:jc w:val="both"/>
        <w:rPr>
          <w:rFonts w:ascii="Times New Roman" w:hAnsi="Times New Roman" w:cs="Times New Roman"/>
          <w:sz w:val="24"/>
          <w:szCs w:val="24"/>
        </w:rPr>
      </w:pPr>
      <w:r w:rsidRPr="00B4609C">
        <w:rPr>
          <w:rFonts w:ascii="Times New Roman" w:hAnsi="Times New Roman" w:cs="Times New Roman"/>
          <w:sz w:val="24"/>
          <w:szCs w:val="24"/>
        </w:rPr>
        <w:t>Prasības darba izpildei:</w:t>
      </w:r>
    </w:p>
    <w:p w:rsidR="00472763" w:rsidRPr="00B4609C" w:rsidRDefault="00472763" w:rsidP="009A33FA">
      <w:pPr>
        <w:pStyle w:val="ListParagraph"/>
        <w:numPr>
          <w:ilvl w:val="1"/>
          <w:numId w:val="1"/>
        </w:numPr>
        <w:spacing w:after="0" w:line="240" w:lineRule="auto"/>
        <w:jc w:val="both"/>
        <w:rPr>
          <w:rFonts w:ascii="Times New Roman" w:hAnsi="Times New Roman" w:cs="Times New Roman"/>
          <w:sz w:val="24"/>
          <w:szCs w:val="24"/>
        </w:rPr>
      </w:pPr>
      <w:r w:rsidRPr="00B4609C">
        <w:rPr>
          <w:rFonts w:ascii="Times New Roman" w:hAnsi="Times New Roman" w:cs="Times New Roman"/>
          <w:sz w:val="24"/>
          <w:szCs w:val="24"/>
        </w:rPr>
        <w:t>Jānosaka objekta kopējā tirgus (atsavināšanas) vērtība, neizdalot atsevišķi apbūves un zemesgabala vērtības;</w:t>
      </w:r>
    </w:p>
    <w:p w:rsidR="00FB49E1" w:rsidRPr="00B4609C" w:rsidRDefault="00FB49E1" w:rsidP="00FB49E1">
      <w:pPr>
        <w:numPr>
          <w:ilvl w:val="1"/>
          <w:numId w:val="1"/>
        </w:numPr>
        <w:tabs>
          <w:tab w:val="left" w:pos="851"/>
        </w:tabs>
        <w:spacing w:after="0" w:line="240" w:lineRule="auto"/>
        <w:jc w:val="both"/>
        <w:rPr>
          <w:rFonts w:ascii="Times New Roman" w:hAnsi="Times New Roman" w:cs="Times New Roman"/>
          <w:sz w:val="24"/>
          <w:szCs w:val="24"/>
        </w:rPr>
      </w:pPr>
      <w:r w:rsidRPr="00B4609C">
        <w:rPr>
          <w:rFonts w:ascii="Times New Roman" w:hAnsi="Times New Roman" w:cs="Times New Roman"/>
          <w:sz w:val="24"/>
          <w:szCs w:val="24"/>
        </w:rPr>
        <w:t>Noteikt objekta nomas vērtību, izdalot atsevišķi ēkas (būves) un zemesgabala vērtības.</w:t>
      </w:r>
    </w:p>
    <w:p w:rsidR="00472763" w:rsidRPr="00B4609C" w:rsidRDefault="00472763" w:rsidP="009A33FA">
      <w:pPr>
        <w:pStyle w:val="ListParagraph"/>
        <w:numPr>
          <w:ilvl w:val="1"/>
          <w:numId w:val="1"/>
        </w:numPr>
        <w:spacing w:after="0" w:line="240" w:lineRule="auto"/>
        <w:jc w:val="both"/>
        <w:rPr>
          <w:rFonts w:ascii="Times New Roman" w:hAnsi="Times New Roman" w:cs="Times New Roman"/>
          <w:sz w:val="24"/>
          <w:szCs w:val="24"/>
        </w:rPr>
      </w:pPr>
      <w:r w:rsidRPr="00B4609C">
        <w:rPr>
          <w:rFonts w:ascii="Times New Roman" w:hAnsi="Times New Roman" w:cs="Times New Roman"/>
          <w:sz w:val="24"/>
          <w:szCs w:val="24"/>
        </w:rPr>
        <w:t>Pakalpojums jāveic saskaņā ar Standartizācijas likumā noteik</w:t>
      </w:r>
      <w:r w:rsidR="00563D8D" w:rsidRPr="00B4609C">
        <w:rPr>
          <w:rFonts w:ascii="Times New Roman" w:hAnsi="Times New Roman" w:cs="Times New Roman"/>
          <w:sz w:val="24"/>
          <w:szCs w:val="24"/>
        </w:rPr>
        <w:t>tajā kārtībā apstiprinātiem Latvijas īpašuma</w:t>
      </w:r>
      <w:r w:rsidRPr="00B4609C">
        <w:rPr>
          <w:rFonts w:ascii="Times New Roman" w:hAnsi="Times New Roman" w:cs="Times New Roman"/>
          <w:sz w:val="24"/>
          <w:szCs w:val="24"/>
        </w:rPr>
        <w:t xml:space="preserve"> </w:t>
      </w:r>
      <w:r w:rsidR="00563D8D" w:rsidRPr="00B4609C">
        <w:rPr>
          <w:rFonts w:ascii="Times New Roman" w:hAnsi="Times New Roman" w:cs="Times New Roman"/>
          <w:sz w:val="24"/>
          <w:szCs w:val="24"/>
        </w:rPr>
        <w:t xml:space="preserve"> vērtēšanas standartiem;</w:t>
      </w:r>
    </w:p>
    <w:p w:rsidR="00563D8D" w:rsidRPr="00B4609C" w:rsidRDefault="00563D8D" w:rsidP="009A33FA">
      <w:pPr>
        <w:pStyle w:val="ListParagraph"/>
        <w:numPr>
          <w:ilvl w:val="1"/>
          <w:numId w:val="1"/>
        </w:numPr>
        <w:spacing w:after="0" w:line="240" w:lineRule="auto"/>
        <w:jc w:val="both"/>
        <w:rPr>
          <w:rFonts w:ascii="Times New Roman" w:hAnsi="Times New Roman" w:cs="Times New Roman"/>
          <w:sz w:val="24"/>
          <w:szCs w:val="24"/>
        </w:rPr>
      </w:pPr>
      <w:r w:rsidRPr="00B4609C">
        <w:rPr>
          <w:rFonts w:ascii="Times New Roman" w:hAnsi="Times New Roman" w:cs="Times New Roman"/>
          <w:sz w:val="24"/>
          <w:szCs w:val="24"/>
        </w:rPr>
        <w:t>Objekta (pirkšanas, pārdošanas, maiņas gadījumos) vērtēšanā jāizmanto vismaz trīs vērtēšanas metodes</w:t>
      </w:r>
      <w:r w:rsidR="009A33FA" w:rsidRPr="00B4609C">
        <w:rPr>
          <w:rFonts w:ascii="Times New Roman" w:hAnsi="Times New Roman" w:cs="Times New Roman"/>
          <w:sz w:val="24"/>
          <w:szCs w:val="24"/>
        </w:rPr>
        <w:t xml:space="preserve"> un jāņem vērā Balvu novada teritorijas plānojums 2012.-2023.gadam</w:t>
      </w:r>
      <w:r w:rsidRPr="00B4609C">
        <w:rPr>
          <w:rFonts w:ascii="Times New Roman" w:hAnsi="Times New Roman" w:cs="Times New Roman"/>
          <w:sz w:val="24"/>
          <w:szCs w:val="24"/>
        </w:rPr>
        <w:t>.</w:t>
      </w:r>
    </w:p>
    <w:p w:rsidR="000A522F" w:rsidRDefault="00FB49E1" w:rsidP="000A522F">
      <w:pPr>
        <w:numPr>
          <w:ilvl w:val="0"/>
          <w:numId w:val="1"/>
        </w:numPr>
        <w:tabs>
          <w:tab w:val="left" w:pos="709"/>
          <w:tab w:val="left" w:pos="851"/>
        </w:tabs>
        <w:spacing w:after="0" w:line="240" w:lineRule="auto"/>
        <w:jc w:val="both"/>
        <w:rPr>
          <w:rFonts w:ascii="Times New Roman" w:hAnsi="Times New Roman" w:cs="Times New Roman"/>
          <w:sz w:val="24"/>
          <w:szCs w:val="24"/>
        </w:rPr>
      </w:pPr>
      <w:r w:rsidRPr="00B4609C">
        <w:rPr>
          <w:rFonts w:ascii="Times New Roman" w:hAnsi="Times New Roman" w:cs="Times New Roman"/>
          <w:sz w:val="24"/>
          <w:szCs w:val="24"/>
        </w:rPr>
        <w:t xml:space="preserve"> </w:t>
      </w:r>
      <w:r w:rsidR="00B4609C" w:rsidRPr="00B4609C">
        <w:rPr>
          <w:rFonts w:ascii="Times New Roman" w:hAnsi="Times New Roman" w:cs="Times New Roman"/>
          <w:sz w:val="24"/>
          <w:szCs w:val="24"/>
        </w:rPr>
        <w:t>V</w:t>
      </w:r>
      <w:r w:rsidRPr="00B4609C">
        <w:rPr>
          <w:rFonts w:ascii="Times New Roman" w:hAnsi="Times New Roman" w:cs="Times New Roman"/>
          <w:sz w:val="24"/>
          <w:szCs w:val="24"/>
        </w:rPr>
        <w:t>ērtēšanas objekta nomas maksas aprēķināšanai izmanto salīdzināmo darījumu m</w:t>
      </w:r>
      <w:r w:rsidR="00B4609C" w:rsidRPr="00B4609C">
        <w:rPr>
          <w:rFonts w:ascii="Times New Roman" w:hAnsi="Times New Roman" w:cs="Times New Roman"/>
          <w:sz w:val="24"/>
          <w:szCs w:val="24"/>
        </w:rPr>
        <w:t>etodi, salīdzinājumiem izmanto</w:t>
      </w:r>
      <w:r w:rsidRPr="00B4609C">
        <w:rPr>
          <w:rFonts w:ascii="Times New Roman" w:hAnsi="Times New Roman" w:cs="Times New Roman"/>
          <w:sz w:val="24"/>
          <w:szCs w:val="24"/>
        </w:rPr>
        <w:t xml:space="preserve"> informāciju par līdzīga rakstura īpašumu nomas maksām vai arī netiešā veidā</w:t>
      </w:r>
      <w:r w:rsidR="00B4609C" w:rsidRPr="00B4609C">
        <w:rPr>
          <w:rFonts w:ascii="Times New Roman" w:hAnsi="Times New Roman" w:cs="Times New Roman"/>
          <w:sz w:val="24"/>
          <w:szCs w:val="24"/>
        </w:rPr>
        <w:t xml:space="preserve"> – kā izejas pozīciju izmanto</w:t>
      </w:r>
      <w:r w:rsidRPr="00B4609C">
        <w:rPr>
          <w:rFonts w:ascii="Times New Roman" w:hAnsi="Times New Roman" w:cs="Times New Roman"/>
          <w:sz w:val="24"/>
          <w:szCs w:val="24"/>
        </w:rPr>
        <w:t xml:space="preserve"> īpašuma tirgus vērtību.</w:t>
      </w:r>
    </w:p>
    <w:p w:rsidR="00FB49E1" w:rsidRPr="004C2A7B" w:rsidRDefault="00FB49E1" w:rsidP="000A522F">
      <w:pPr>
        <w:numPr>
          <w:ilvl w:val="0"/>
          <w:numId w:val="1"/>
        </w:numPr>
        <w:tabs>
          <w:tab w:val="left" w:pos="709"/>
          <w:tab w:val="left" w:pos="851"/>
        </w:tabs>
        <w:spacing w:after="0" w:line="240" w:lineRule="auto"/>
        <w:jc w:val="both"/>
        <w:rPr>
          <w:rFonts w:ascii="Times New Roman" w:hAnsi="Times New Roman" w:cs="Times New Roman"/>
          <w:sz w:val="24"/>
          <w:szCs w:val="24"/>
        </w:rPr>
      </w:pPr>
      <w:r w:rsidRPr="000A522F">
        <w:rPr>
          <w:rFonts w:ascii="Times New Roman" w:hAnsi="Times New Roman" w:cs="Times New Roman"/>
          <w:sz w:val="24"/>
          <w:szCs w:val="24"/>
        </w:rPr>
        <w:t xml:space="preserve"> </w:t>
      </w:r>
      <w:r w:rsidRPr="004C2A7B">
        <w:rPr>
          <w:rFonts w:ascii="Times New Roman" w:hAnsi="Times New Roman" w:cs="Times New Roman"/>
          <w:sz w:val="24"/>
          <w:szCs w:val="24"/>
        </w:rPr>
        <w:t>Nosakot tirgus nomas maksu, ņemt vērā Ministru kabineta 201</w:t>
      </w:r>
      <w:r w:rsidR="004C2A7B" w:rsidRPr="004C2A7B">
        <w:rPr>
          <w:rFonts w:ascii="Times New Roman" w:hAnsi="Times New Roman" w:cs="Times New Roman"/>
          <w:sz w:val="24"/>
          <w:szCs w:val="24"/>
        </w:rPr>
        <w:t>8</w:t>
      </w:r>
      <w:r w:rsidRPr="004C2A7B">
        <w:rPr>
          <w:rFonts w:ascii="Times New Roman" w:hAnsi="Times New Roman" w:cs="Times New Roman"/>
          <w:sz w:val="24"/>
          <w:szCs w:val="24"/>
        </w:rPr>
        <w:t>.</w:t>
      </w:r>
      <w:r w:rsidR="004C2A7B" w:rsidRPr="004C2A7B">
        <w:rPr>
          <w:rFonts w:ascii="Times New Roman" w:hAnsi="Times New Roman" w:cs="Times New Roman"/>
          <w:sz w:val="24"/>
          <w:szCs w:val="24"/>
        </w:rPr>
        <w:t xml:space="preserve"> gada 19</w:t>
      </w:r>
      <w:r w:rsidR="000A522F" w:rsidRPr="004C2A7B">
        <w:rPr>
          <w:rFonts w:ascii="Times New Roman" w:hAnsi="Times New Roman" w:cs="Times New Roman"/>
          <w:sz w:val="24"/>
          <w:szCs w:val="24"/>
        </w:rPr>
        <w:t xml:space="preserve">.jūnija </w:t>
      </w:r>
      <w:r w:rsidRPr="004C2A7B">
        <w:rPr>
          <w:rFonts w:ascii="Times New Roman" w:hAnsi="Times New Roman" w:cs="Times New Roman"/>
          <w:sz w:val="24"/>
          <w:szCs w:val="24"/>
        </w:rPr>
        <w:t>noteikum</w:t>
      </w:r>
      <w:r w:rsidR="000A522F" w:rsidRPr="004C2A7B">
        <w:rPr>
          <w:rFonts w:ascii="Times New Roman" w:hAnsi="Times New Roman" w:cs="Times New Roman"/>
          <w:sz w:val="24"/>
          <w:szCs w:val="24"/>
        </w:rPr>
        <w:t>os</w:t>
      </w:r>
      <w:r w:rsidR="004C2A7B" w:rsidRPr="004C2A7B">
        <w:rPr>
          <w:rFonts w:ascii="Times New Roman" w:hAnsi="Times New Roman" w:cs="Times New Roman"/>
          <w:sz w:val="24"/>
          <w:szCs w:val="24"/>
        </w:rPr>
        <w:t xml:space="preserve"> Nr.350</w:t>
      </w:r>
      <w:r w:rsidRPr="004C2A7B">
        <w:rPr>
          <w:rFonts w:ascii="Times New Roman" w:hAnsi="Times New Roman" w:cs="Times New Roman"/>
          <w:sz w:val="24"/>
          <w:szCs w:val="24"/>
        </w:rPr>
        <w:t xml:space="preserve"> „</w:t>
      </w:r>
      <w:r w:rsidR="004C2A7B" w:rsidRPr="004C2A7B">
        <w:rPr>
          <w:rFonts w:ascii="Times New Roman" w:hAnsi="Times New Roman" w:cs="Times New Roman"/>
          <w:sz w:val="24"/>
          <w:szCs w:val="24"/>
        </w:rPr>
        <w:t>Publiskas personas zemes nomas un apbūves tiesības noteikumi</w:t>
      </w:r>
      <w:r w:rsidR="000A522F" w:rsidRPr="004C2A7B">
        <w:rPr>
          <w:rFonts w:ascii="Times New Roman" w:hAnsi="Times New Roman" w:cs="Times New Roman"/>
          <w:sz w:val="24"/>
          <w:szCs w:val="24"/>
        </w:rPr>
        <w:t>”</w:t>
      </w:r>
      <w:r w:rsidR="004C2A7B" w:rsidRPr="004C2A7B">
        <w:rPr>
          <w:rFonts w:ascii="Times New Roman" w:hAnsi="Times New Roman" w:cs="Times New Roman"/>
          <w:sz w:val="24"/>
          <w:szCs w:val="24"/>
        </w:rPr>
        <w:t xml:space="preserve"> un Ministru kabineta 2018.gada 20.februāra noteikumos Nr.97 “Publiskas personas mantas iznomāšanas noteikumi”</w:t>
      </w:r>
      <w:r w:rsidR="000A522F" w:rsidRPr="004C2A7B">
        <w:rPr>
          <w:rFonts w:ascii="Times New Roman" w:hAnsi="Times New Roman" w:cs="Times New Roman"/>
          <w:sz w:val="24"/>
          <w:szCs w:val="24"/>
        </w:rPr>
        <w:t xml:space="preserve"> nosacītās nomas maksas noteikšanas metodika.</w:t>
      </w:r>
    </w:p>
    <w:p w:rsidR="00563D8D" w:rsidRPr="00B4609C" w:rsidRDefault="00563D8D" w:rsidP="009A33FA">
      <w:pPr>
        <w:pStyle w:val="ListParagraph"/>
        <w:numPr>
          <w:ilvl w:val="0"/>
          <w:numId w:val="1"/>
        </w:numPr>
        <w:spacing w:after="0" w:line="240" w:lineRule="auto"/>
        <w:jc w:val="both"/>
        <w:rPr>
          <w:rFonts w:ascii="Times New Roman" w:hAnsi="Times New Roman" w:cs="Times New Roman"/>
          <w:sz w:val="24"/>
          <w:szCs w:val="24"/>
        </w:rPr>
      </w:pPr>
      <w:r w:rsidRPr="004C2A7B">
        <w:rPr>
          <w:rFonts w:ascii="Times New Roman" w:hAnsi="Times New Roman" w:cs="Times New Roman"/>
          <w:sz w:val="24"/>
          <w:szCs w:val="24"/>
        </w:rPr>
        <w:t>Pakalpojums jāveic apsekojot un fotografējot objektu dabā</w:t>
      </w:r>
      <w:r w:rsidRPr="00B4609C">
        <w:rPr>
          <w:rFonts w:ascii="Times New Roman" w:hAnsi="Times New Roman" w:cs="Times New Roman"/>
          <w:sz w:val="24"/>
          <w:szCs w:val="24"/>
        </w:rPr>
        <w:t>, aprakstot izmantoto vērtēšanas metodiku un pievienojot nepieciešamos materiālus, dokumentus, fotogrāfijas vai to kopijas.</w:t>
      </w:r>
    </w:p>
    <w:p w:rsidR="00563D8D" w:rsidRPr="00B4609C" w:rsidRDefault="009A33FA" w:rsidP="009A33FA">
      <w:pPr>
        <w:pStyle w:val="ListParagraph"/>
        <w:numPr>
          <w:ilvl w:val="0"/>
          <w:numId w:val="1"/>
        </w:numPr>
        <w:spacing w:after="0" w:line="240" w:lineRule="auto"/>
        <w:jc w:val="both"/>
        <w:rPr>
          <w:rFonts w:ascii="Times New Roman" w:hAnsi="Times New Roman" w:cs="Times New Roman"/>
          <w:sz w:val="24"/>
          <w:szCs w:val="24"/>
        </w:rPr>
      </w:pPr>
      <w:r w:rsidRPr="00B4609C">
        <w:rPr>
          <w:rFonts w:ascii="Times New Roman" w:hAnsi="Times New Roman" w:cs="Times New Roman"/>
          <w:sz w:val="24"/>
          <w:szCs w:val="24"/>
        </w:rPr>
        <w:t>Novērtējumā jāsniedz visas apbūves apraksts un raksturojums, jāatspoguļo būtiskākie vērtību ietekmējošie faktori un pieņēmumi, argumentēti jāpamato slēdziens par vērtējamā objekta tirgus (atsavināšanas) vērtību, tajā skaitā aprakstot izmantoto vērtēšanas metodiku un veikto aprēķinu gaitu.</w:t>
      </w:r>
    </w:p>
    <w:p w:rsidR="009A33FA" w:rsidRPr="00B4609C" w:rsidRDefault="009A33FA" w:rsidP="009A33FA">
      <w:pPr>
        <w:pStyle w:val="ListParagraph"/>
        <w:numPr>
          <w:ilvl w:val="0"/>
          <w:numId w:val="1"/>
        </w:numPr>
        <w:spacing w:after="0" w:line="240" w:lineRule="auto"/>
        <w:jc w:val="both"/>
        <w:rPr>
          <w:rFonts w:ascii="Times New Roman" w:hAnsi="Times New Roman" w:cs="Times New Roman"/>
          <w:sz w:val="24"/>
          <w:szCs w:val="24"/>
        </w:rPr>
      </w:pPr>
      <w:r w:rsidRPr="00B4609C">
        <w:rPr>
          <w:rFonts w:ascii="Times New Roman" w:hAnsi="Times New Roman" w:cs="Times New Roman"/>
          <w:sz w:val="24"/>
          <w:szCs w:val="24"/>
        </w:rPr>
        <w:t>Novērtējumā argumentēti jāpamato visu izmantoto novērtēšanas metožu koeficientu pielietojums.</w:t>
      </w:r>
    </w:p>
    <w:p w:rsidR="00F20341" w:rsidRDefault="009A33FA" w:rsidP="00F20341">
      <w:pPr>
        <w:pStyle w:val="ListParagraph"/>
        <w:numPr>
          <w:ilvl w:val="0"/>
          <w:numId w:val="1"/>
        </w:numPr>
        <w:spacing w:after="0" w:line="240" w:lineRule="auto"/>
        <w:jc w:val="both"/>
        <w:rPr>
          <w:rFonts w:ascii="Times New Roman" w:hAnsi="Times New Roman" w:cs="Times New Roman"/>
          <w:sz w:val="24"/>
          <w:szCs w:val="24"/>
        </w:rPr>
      </w:pPr>
      <w:r w:rsidRPr="00B4609C">
        <w:rPr>
          <w:rFonts w:ascii="Times New Roman" w:hAnsi="Times New Roman" w:cs="Times New Roman"/>
          <w:sz w:val="24"/>
          <w:szCs w:val="24"/>
        </w:rPr>
        <w:t>Pirms vērtējuma nodošanas-pieņemšanas akta parakstīšanas Balvu novada pašvaldības Īpašuma privatizācijas un atsavināšanas komisija</w:t>
      </w:r>
      <w:r w:rsidR="00273D90" w:rsidRPr="00B4609C">
        <w:rPr>
          <w:rFonts w:ascii="Times New Roman" w:hAnsi="Times New Roman" w:cs="Times New Roman"/>
          <w:sz w:val="24"/>
          <w:szCs w:val="24"/>
        </w:rPr>
        <w:t>i ir tiesības prasīt papildinājumus un skaidrojumus par veikto pakalpojumu.</w:t>
      </w:r>
    </w:p>
    <w:p w:rsidR="00F20341" w:rsidRPr="000A522F" w:rsidRDefault="00273D90" w:rsidP="00F20341">
      <w:pPr>
        <w:pStyle w:val="ListParagraph"/>
        <w:numPr>
          <w:ilvl w:val="0"/>
          <w:numId w:val="1"/>
        </w:numPr>
        <w:spacing w:after="0" w:line="240" w:lineRule="auto"/>
        <w:jc w:val="both"/>
        <w:rPr>
          <w:rFonts w:ascii="Times New Roman" w:hAnsi="Times New Roman" w:cs="Times New Roman"/>
          <w:sz w:val="24"/>
          <w:szCs w:val="24"/>
        </w:rPr>
      </w:pPr>
      <w:r w:rsidRPr="00F20341">
        <w:rPr>
          <w:rFonts w:ascii="Times New Roman" w:hAnsi="Times New Roman" w:cs="Times New Roman"/>
          <w:sz w:val="24"/>
          <w:szCs w:val="24"/>
        </w:rPr>
        <w:t xml:space="preserve">Vērtējums jāiesniedz divos eksemplāros. Vērtējumam jābūt sagatavotam latviešu valodā, lapām sanumurētām un </w:t>
      </w:r>
      <w:proofErr w:type="spellStart"/>
      <w:r w:rsidRPr="00F20341">
        <w:rPr>
          <w:rFonts w:ascii="Times New Roman" w:hAnsi="Times New Roman" w:cs="Times New Roman"/>
          <w:sz w:val="24"/>
          <w:szCs w:val="24"/>
        </w:rPr>
        <w:t>cauršūtām</w:t>
      </w:r>
      <w:proofErr w:type="spellEnd"/>
      <w:r w:rsidRPr="00F20341">
        <w:rPr>
          <w:rFonts w:ascii="Times New Roman" w:hAnsi="Times New Roman" w:cs="Times New Roman"/>
          <w:sz w:val="24"/>
          <w:szCs w:val="24"/>
        </w:rPr>
        <w:t xml:space="preserve">. </w:t>
      </w:r>
      <w:r w:rsidR="00F20341" w:rsidRPr="000A522F">
        <w:rPr>
          <w:rFonts w:ascii="Times New Roman" w:hAnsi="Times New Roman" w:cs="Times New Roman"/>
          <w:sz w:val="24"/>
          <w:szCs w:val="24"/>
        </w:rPr>
        <w:t xml:space="preserve">Vērtējumā jāiekļauj: </w:t>
      </w:r>
    </w:p>
    <w:p w:rsidR="00F20341" w:rsidRPr="000A522F" w:rsidRDefault="00F20341" w:rsidP="00F20341">
      <w:pPr>
        <w:tabs>
          <w:tab w:val="left" w:pos="709"/>
          <w:tab w:val="left" w:pos="851"/>
        </w:tabs>
        <w:spacing w:after="0" w:line="240" w:lineRule="auto"/>
        <w:ind w:left="720"/>
        <w:jc w:val="both"/>
        <w:rPr>
          <w:rFonts w:ascii="Times New Roman" w:hAnsi="Times New Roman" w:cs="Times New Roman"/>
          <w:sz w:val="24"/>
          <w:szCs w:val="24"/>
        </w:rPr>
      </w:pPr>
      <w:r w:rsidRPr="000A522F">
        <w:rPr>
          <w:rFonts w:ascii="Times New Roman" w:hAnsi="Times New Roman" w:cs="Times New Roman"/>
          <w:sz w:val="24"/>
          <w:szCs w:val="24"/>
        </w:rPr>
        <w:tab/>
        <w:t>1) titullapa, kurā norādīta vērtējamā nekustamā īpašuma adrese;</w:t>
      </w:r>
      <w:r w:rsidRPr="000A522F">
        <w:rPr>
          <w:rFonts w:ascii="Times New Roman" w:hAnsi="Times New Roman" w:cs="Times New Roman"/>
          <w:sz w:val="24"/>
          <w:szCs w:val="24"/>
        </w:rPr>
        <w:tab/>
      </w:r>
    </w:p>
    <w:p w:rsidR="00F20341" w:rsidRPr="000A522F" w:rsidRDefault="00F20341" w:rsidP="00F20341">
      <w:pPr>
        <w:tabs>
          <w:tab w:val="left" w:pos="709"/>
          <w:tab w:val="left" w:pos="851"/>
        </w:tabs>
        <w:spacing w:after="0" w:line="240" w:lineRule="auto"/>
        <w:ind w:left="720"/>
        <w:jc w:val="both"/>
        <w:rPr>
          <w:rFonts w:ascii="Times New Roman" w:hAnsi="Times New Roman" w:cs="Times New Roman"/>
          <w:sz w:val="24"/>
          <w:szCs w:val="24"/>
        </w:rPr>
      </w:pPr>
      <w:r w:rsidRPr="000A522F">
        <w:rPr>
          <w:rFonts w:ascii="Times New Roman" w:hAnsi="Times New Roman" w:cs="Times New Roman"/>
          <w:sz w:val="24"/>
          <w:szCs w:val="24"/>
        </w:rPr>
        <w:tab/>
        <w:t>2) būtiskākā informācija par vērtējamo nekustamo īpašumu, atrašanās vieta, nekustamā īpašuma novietojuma shēma; īpašuma fotogrāfijas;</w:t>
      </w:r>
    </w:p>
    <w:p w:rsidR="00F20341" w:rsidRPr="000A522F" w:rsidRDefault="00F20341" w:rsidP="00F20341">
      <w:pPr>
        <w:tabs>
          <w:tab w:val="left" w:pos="709"/>
          <w:tab w:val="left" w:pos="851"/>
        </w:tabs>
        <w:spacing w:after="0" w:line="240" w:lineRule="auto"/>
        <w:ind w:left="720"/>
        <w:jc w:val="both"/>
        <w:rPr>
          <w:rFonts w:ascii="Times New Roman" w:hAnsi="Times New Roman" w:cs="Times New Roman"/>
          <w:sz w:val="24"/>
          <w:szCs w:val="24"/>
        </w:rPr>
      </w:pPr>
      <w:r w:rsidRPr="000A522F">
        <w:rPr>
          <w:rFonts w:ascii="Times New Roman" w:hAnsi="Times New Roman" w:cs="Times New Roman"/>
          <w:sz w:val="24"/>
          <w:szCs w:val="24"/>
        </w:rPr>
        <w:lastRenderedPageBreak/>
        <w:t xml:space="preserve">  3) izmantotās vērtēšanas metodes;</w:t>
      </w:r>
    </w:p>
    <w:p w:rsidR="00F20341" w:rsidRPr="000A522F" w:rsidRDefault="00F20341" w:rsidP="00F20341">
      <w:pPr>
        <w:tabs>
          <w:tab w:val="left" w:pos="709"/>
          <w:tab w:val="left" w:pos="851"/>
        </w:tabs>
        <w:spacing w:after="0" w:line="240" w:lineRule="auto"/>
        <w:ind w:left="720"/>
        <w:jc w:val="both"/>
        <w:rPr>
          <w:rFonts w:ascii="Times New Roman" w:hAnsi="Times New Roman" w:cs="Times New Roman"/>
          <w:sz w:val="24"/>
          <w:szCs w:val="24"/>
        </w:rPr>
      </w:pPr>
      <w:r w:rsidRPr="000A522F">
        <w:rPr>
          <w:rFonts w:ascii="Times New Roman" w:hAnsi="Times New Roman" w:cs="Times New Roman"/>
          <w:sz w:val="24"/>
          <w:szCs w:val="24"/>
        </w:rPr>
        <w:t xml:space="preserve">  4) tirgus vērtība (atsavināšanas maksa);</w:t>
      </w:r>
    </w:p>
    <w:p w:rsidR="00F20341" w:rsidRPr="000A522F" w:rsidRDefault="00F20341" w:rsidP="00F20341">
      <w:pPr>
        <w:tabs>
          <w:tab w:val="left" w:pos="709"/>
          <w:tab w:val="left" w:pos="851"/>
        </w:tabs>
        <w:spacing w:after="0" w:line="240" w:lineRule="auto"/>
        <w:ind w:left="720"/>
        <w:jc w:val="both"/>
        <w:rPr>
          <w:rFonts w:ascii="Times New Roman" w:hAnsi="Times New Roman" w:cs="Times New Roman"/>
          <w:sz w:val="24"/>
          <w:szCs w:val="24"/>
        </w:rPr>
      </w:pPr>
      <w:r w:rsidRPr="000A522F">
        <w:rPr>
          <w:rFonts w:ascii="Times New Roman" w:hAnsi="Times New Roman" w:cs="Times New Roman"/>
          <w:sz w:val="24"/>
          <w:szCs w:val="24"/>
        </w:rPr>
        <w:t xml:space="preserve">  5) vērtētāja neatkarības apliecinājums, ka nav tādu apstākļu, kas var ietekmēt pakalpojuma sniegšanu vai apšaubīt novērtējumā izmantoto datu objektivitāti;</w:t>
      </w:r>
    </w:p>
    <w:p w:rsidR="00F20341" w:rsidRPr="000A522F" w:rsidRDefault="00F20341" w:rsidP="00F20341">
      <w:pPr>
        <w:tabs>
          <w:tab w:val="left" w:pos="709"/>
          <w:tab w:val="left" w:pos="851"/>
        </w:tabs>
        <w:spacing w:after="0" w:line="240" w:lineRule="auto"/>
        <w:ind w:left="720"/>
        <w:jc w:val="both"/>
        <w:rPr>
          <w:rFonts w:ascii="Times New Roman" w:hAnsi="Times New Roman" w:cs="Times New Roman"/>
          <w:sz w:val="24"/>
          <w:szCs w:val="24"/>
        </w:rPr>
      </w:pPr>
      <w:r w:rsidRPr="000A522F">
        <w:rPr>
          <w:rFonts w:ascii="Times New Roman" w:hAnsi="Times New Roman" w:cs="Times New Roman"/>
          <w:sz w:val="24"/>
          <w:szCs w:val="24"/>
        </w:rPr>
        <w:t xml:space="preserve">  6) licences un tiešā pakalpojuma izpildes veicēja profesionālās kvalifikācijas sertifikāta kopijas, kā arī dokumentu, kas izmantoti vērtējuma sagatavošanā, kopijas;</w:t>
      </w:r>
    </w:p>
    <w:p w:rsidR="00F20341" w:rsidRPr="000A522F" w:rsidRDefault="00F20341" w:rsidP="00F20341">
      <w:pPr>
        <w:tabs>
          <w:tab w:val="left" w:pos="709"/>
          <w:tab w:val="left" w:pos="851"/>
        </w:tabs>
        <w:spacing w:after="0" w:line="240" w:lineRule="auto"/>
        <w:ind w:left="720"/>
        <w:jc w:val="both"/>
        <w:rPr>
          <w:rFonts w:ascii="Times New Roman" w:hAnsi="Times New Roman" w:cs="Times New Roman"/>
          <w:sz w:val="24"/>
          <w:szCs w:val="24"/>
        </w:rPr>
      </w:pPr>
      <w:r w:rsidRPr="000A522F">
        <w:rPr>
          <w:rFonts w:ascii="Times New Roman" w:hAnsi="Times New Roman" w:cs="Times New Roman"/>
          <w:sz w:val="24"/>
          <w:szCs w:val="24"/>
        </w:rPr>
        <w:t xml:space="preserve">  7) vērtētāja vai vērtētāja vadītāja paraksts, zīmogs, datums;</w:t>
      </w:r>
    </w:p>
    <w:p w:rsidR="00F20341" w:rsidRPr="000A522F" w:rsidRDefault="00F20341" w:rsidP="00F20341">
      <w:pPr>
        <w:tabs>
          <w:tab w:val="left" w:pos="709"/>
          <w:tab w:val="left" w:pos="851"/>
        </w:tabs>
        <w:spacing w:after="0" w:line="240" w:lineRule="auto"/>
        <w:ind w:left="720"/>
        <w:jc w:val="both"/>
        <w:rPr>
          <w:rFonts w:ascii="Times New Roman" w:hAnsi="Times New Roman" w:cs="Times New Roman"/>
          <w:sz w:val="24"/>
          <w:szCs w:val="24"/>
        </w:rPr>
      </w:pPr>
      <w:r w:rsidRPr="000A522F">
        <w:rPr>
          <w:rFonts w:ascii="Times New Roman" w:hAnsi="Times New Roman" w:cs="Times New Roman"/>
          <w:sz w:val="24"/>
          <w:szCs w:val="24"/>
        </w:rPr>
        <w:tab/>
        <w:t>8) ja nekustamais īpašums tiek vērtēts ieguldīšanai kapitālsabiedrības pamatkapitālā, kā Vērtējuma kopsavilkuma adresāts ir norādāms Latvijas Republikas Uzņēmumu reģistrs un papildus Vērtējumā jāiekļauj informācija atbilstoši Komerclikuma 154.panta prasībām (ieguldījuma priekšmeta apraksts, vērtība, piederība un ieguldījuma novērtēšanā izmantotās metodes un atzinums par mantiskā ieguldījuma priekšmeta atbilstību sabiedrības komercdarbības veidiem).</w:t>
      </w:r>
    </w:p>
    <w:p w:rsidR="00F277A4" w:rsidRPr="00B4609C" w:rsidRDefault="00F277A4" w:rsidP="00F277A4">
      <w:pPr>
        <w:pStyle w:val="ListParagraph"/>
        <w:numPr>
          <w:ilvl w:val="0"/>
          <w:numId w:val="1"/>
        </w:numPr>
        <w:spacing w:after="0" w:line="240" w:lineRule="auto"/>
        <w:jc w:val="both"/>
        <w:rPr>
          <w:rFonts w:ascii="Times New Roman" w:hAnsi="Times New Roman" w:cs="Times New Roman"/>
          <w:sz w:val="24"/>
          <w:szCs w:val="24"/>
        </w:rPr>
      </w:pPr>
      <w:r w:rsidRPr="00B4609C">
        <w:rPr>
          <w:rFonts w:ascii="Times New Roman" w:hAnsi="Times New Roman" w:cs="Times New Roman"/>
          <w:sz w:val="24"/>
          <w:szCs w:val="24"/>
        </w:rPr>
        <w:t>Nekustamo īpašumu novērtējumi</w:t>
      </w:r>
      <w:r w:rsidR="00F20341">
        <w:rPr>
          <w:rFonts w:ascii="Times New Roman" w:hAnsi="Times New Roman" w:cs="Times New Roman"/>
          <w:sz w:val="24"/>
          <w:szCs w:val="24"/>
        </w:rPr>
        <w:t>:</w:t>
      </w:r>
      <w:r w:rsidRPr="00B4609C">
        <w:rPr>
          <w:rFonts w:ascii="Times New Roman" w:hAnsi="Times New Roman" w:cs="Times New Roman"/>
          <w:sz w:val="24"/>
          <w:szCs w:val="24"/>
        </w:rPr>
        <w:t xml:space="preserve">  </w:t>
      </w:r>
    </w:p>
    <w:p w:rsidR="00F277A4" w:rsidRPr="00B4609C" w:rsidRDefault="00F277A4" w:rsidP="00F277A4">
      <w:pPr>
        <w:pStyle w:val="ListParagraph"/>
        <w:numPr>
          <w:ilvl w:val="1"/>
          <w:numId w:val="1"/>
        </w:numPr>
        <w:spacing w:after="0" w:line="240" w:lineRule="auto"/>
        <w:jc w:val="both"/>
        <w:rPr>
          <w:rFonts w:ascii="Times New Roman" w:hAnsi="Times New Roman" w:cs="Times New Roman"/>
          <w:sz w:val="24"/>
          <w:szCs w:val="24"/>
        </w:rPr>
      </w:pPr>
      <w:r w:rsidRPr="00B4609C">
        <w:rPr>
          <w:rFonts w:ascii="Times New Roman" w:hAnsi="Times New Roman" w:cs="Times New Roman"/>
          <w:sz w:val="24"/>
          <w:szCs w:val="24"/>
        </w:rPr>
        <w:t>Ēkas</w:t>
      </w:r>
      <w:r w:rsidR="000A522F">
        <w:rPr>
          <w:rFonts w:ascii="Times New Roman" w:hAnsi="Times New Roman" w:cs="Times New Roman"/>
          <w:sz w:val="24"/>
          <w:szCs w:val="24"/>
        </w:rPr>
        <w:t>/</w:t>
      </w:r>
      <w:r w:rsidRPr="00B4609C">
        <w:rPr>
          <w:rFonts w:ascii="Times New Roman" w:hAnsi="Times New Roman" w:cs="Times New Roman"/>
          <w:sz w:val="24"/>
          <w:szCs w:val="24"/>
        </w:rPr>
        <w:t xml:space="preserve"> būv</w:t>
      </w:r>
      <w:r w:rsidR="000A522F">
        <w:rPr>
          <w:rFonts w:ascii="Times New Roman" w:hAnsi="Times New Roman" w:cs="Times New Roman"/>
          <w:sz w:val="24"/>
          <w:szCs w:val="24"/>
        </w:rPr>
        <w:t>ju(izņemot palīgēkas)tirgus nomas maksas noteikšana (novērtēšana)</w:t>
      </w:r>
    </w:p>
    <w:tbl>
      <w:tblPr>
        <w:tblStyle w:val="TableGrid"/>
        <w:tblW w:w="0" w:type="auto"/>
        <w:tblInd w:w="720" w:type="dxa"/>
        <w:tblLook w:val="04A0" w:firstRow="1" w:lastRow="0" w:firstColumn="1" w:lastColumn="0" w:noHBand="0" w:noVBand="1"/>
      </w:tblPr>
      <w:tblGrid>
        <w:gridCol w:w="890"/>
        <w:gridCol w:w="4481"/>
      </w:tblGrid>
      <w:tr w:rsidR="00B4609C" w:rsidRPr="00B4609C" w:rsidTr="006B4C39">
        <w:tc>
          <w:tcPr>
            <w:tcW w:w="890" w:type="dxa"/>
          </w:tcPr>
          <w:p w:rsidR="00F277A4" w:rsidRPr="00B4609C" w:rsidRDefault="00F277A4" w:rsidP="001C1418">
            <w:pPr>
              <w:pStyle w:val="ListParagraph"/>
              <w:ind w:left="0"/>
              <w:jc w:val="both"/>
              <w:rPr>
                <w:rFonts w:ascii="Times New Roman" w:hAnsi="Times New Roman" w:cs="Times New Roman"/>
                <w:sz w:val="24"/>
                <w:szCs w:val="24"/>
              </w:rPr>
            </w:pPr>
            <w:proofErr w:type="spellStart"/>
            <w:r w:rsidRPr="00B4609C">
              <w:rPr>
                <w:rFonts w:ascii="Times New Roman" w:hAnsi="Times New Roman" w:cs="Times New Roman"/>
                <w:sz w:val="24"/>
                <w:szCs w:val="24"/>
              </w:rPr>
              <w:t>Nr.p.k</w:t>
            </w:r>
            <w:proofErr w:type="spellEnd"/>
            <w:r w:rsidRPr="00B4609C">
              <w:rPr>
                <w:rFonts w:ascii="Times New Roman" w:hAnsi="Times New Roman" w:cs="Times New Roman"/>
                <w:sz w:val="24"/>
                <w:szCs w:val="24"/>
              </w:rPr>
              <w:t>.</w:t>
            </w:r>
          </w:p>
        </w:tc>
        <w:tc>
          <w:tcPr>
            <w:tcW w:w="4481" w:type="dxa"/>
          </w:tcPr>
          <w:p w:rsidR="00F277A4" w:rsidRPr="00B4609C" w:rsidRDefault="000A522F" w:rsidP="000A522F">
            <w:pPr>
              <w:pStyle w:val="ListParagraph"/>
              <w:ind w:left="0"/>
              <w:jc w:val="both"/>
              <w:rPr>
                <w:rFonts w:ascii="Times New Roman" w:hAnsi="Times New Roman" w:cs="Times New Roman"/>
                <w:sz w:val="24"/>
                <w:szCs w:val="24"/>
              </w:rPr>
            </w:pPr>
            <w:r>
              <w:rPr>
                <w:rFonts w:ascii="Times New Roman" w:hAnsi="Times New Roman" w:cs="Times New Roman"/>
                <w:sz w:val="24"/>
                <w:szCs w:val="24"/>
              </w:rPr>
              <w:t>Ēku /būvju platība</w:t>
            </w:r>
          </w:p>
        </w:tc>
      </w:tr>
      <w:tr w:rsidR="00B4609C" w:rsidRPr="00B4609C" w:rsidTr="006B4C39">
        <w:tc>
          <w:tcPr>
            <w:tcW w:w="890" w:type="dxa"/>
          </w:tcPr>
          <w:p w:rsidR="00F277A4" w:rsidRPr="00B4609C" w:rsidRDefault="00F277A4" w:rsidP="001C1418">
            <w:pPr>
              <w:pStyle w:val="ListParagraph"/>
              <w:ind w:left="0"/>
              <w:jc w:val="both"/>
              <w:rPr>
                <w:rFonts w:ascii="Times New Roman" w:hAnsi="Times New Roman" w:cs="Times New Roman"/>
                <w:sz w:val="24"/>
                <w:szCs w:val="24"/>
              </w:rPr>
            </w:pPr>
            <w:r w:rsidRPr="00B4609C">
              <w:rPr>
                <w:rFonts w:ascii="Times New Roman" w:hAnsi="Times New Roman" w:cs="Times New Roman"/>
                <w:sz w:val="24"/>
                <w:szCs w:val="24"/>
              </w:rPr>
              <w:t>1.</w:t>
            </w:r>
          </w:p>
        </w:tc>
        <w:tc>
          <w:tcPr>
            <w:tcW w:w="4481" w:type="dxa"/>
          </w:tcPr>
          <w:p w:rsidR="00F277A4" w:rsidRPr="00B4609C" w:rsidRDefault="000A522F" w:rsidP="001C1418">
            <w:pPr>
              <w:pStyle w:val="ListParagraph"/>
              <w:ind w:left="0"/>
              <w:jc w:val="both"/>
              <w:rPr>
                <w:rFonts w:ascii="Times New Roman" w:hAnsi="Times New Roman" w:cs="Times New Roman"/>
                <w:sz w:val="24"/>
                <w:szCs w:val="24"/>
              </w:rPr>
            </w:pPr>
            <w:r>
              <w:rPr>
                <w:rFonts w:ascii="Times New Roman" w:hAnsi="Times New Roman" w:cs="Times New Roman"/>
                <w:sz w:val="24"/>
                <w:szCs w:val="24"/>
              </w:rPr>
              <w:t>Līdz 5</w:t>
            </w:r>
            <w:r w:rsidR="00F277A4" w:rsidRPr="00B4609C">
              <w:rPr>
                <w:rFonts w:ascii="Times New Roman" w:hAnsi="Times New Roman" w:cs="Times New Roman"/>
                <w:sz w:val="24"/>
                <w:szCs w:val="24"/>
              </w:rPr>
              <w:t xml:space="preserve">00 </w:t>
            </w:r>
            <w:proofErr w:type="spellStart"/>
            <w:r w:rsidR="00F277A4" w:rsidRPr="00B4609C">
              <w:rPr>
                <w:rFonts w:ascii="Times New Roman" w:hAnsi="Times New Roman" w:cs="Times New Roman"/>
                <w:sz w:val="24"/>
                <w:szCs w:val="24"/>
              </w:rPr>
              <w:t>kv.m</w:t>
            </w:r>
            <w:proofErr w:type="spellEnd"/>
          </w:p>
        </w:tc>
      </w:tr>
      <w:tr w:rsidR="00B4609C" w:rsidRPr="00B4609C" w:rsidTr="006B4C39">
        <w:tc>
          <w:tcPr>
            <w:tcW w:w="890" w:type="dxa"/>
          </w:tcPr>
          <w:p w:rsidR="00F277A4" w:rsidRPr="00B4609C" w:rsidRDefault="00F277A4" w:rsidP="001C1418">
            <w:pPr>
              <w:pStyle w:val="ListParagraph"/>
              <w:ind w:left="0"/>
              <w:jc w:val="both"/>
              <w:rPr>
                <w:rFonts w:ascii="Times New Roman" w:hAnsi="Times New Roman" w:cs="Times New Roman"/>
                <w:sz w:val="24"/>
                <w:szCs w:val="24"/>
              </w:rPr>
            </w:pPr>
            <w:r w:rsidRPr="00B4609C">
              <w:rPr>
                <w:rFonts w:ascii="Times New Roman" w:hAnsi="Times New Roman" w:cs="Times New Roman"/>
                <w:sz w:val="24"/>
                <w:szCs w:val="24"/>
              </w:rPr>
              <w:t>2.</w:t>
            </w:r>
          </w:p>
        </w:tc>
        <w:tc>
          <w:tcPr>
            <w:tcW w:w="4481" w:type="dxa"/>
          </w:tcPr>
          <w:p w:rsidR="00F277A4" w:rsidRPr="00B4609C" w:rsidRDefault="000A522F" w:rsidP="001C1418">
            <w:pPr>
              <w:pStyle w:val="ListParagraph"/>
              <w:ind w:left="0"/>
              <w:jc w:val="both"/>
              <w:rPr>
                <w:rFonts w:ascii="Times New Roman" w:hAnsi="Times New Roman" w:cs="Times New Roman"/>
                <w:sz w:val="24"/>
                <w:szCs w:val="24"/>
              </w:rPr>
            </w:pPr>
            <w:r>
              <w:rPr>
                <w:rFonts w:ascii="Times New Roman" w:hAnsi="Times New Roman" w:cs="Times New Roman"/>
                <w:sz w:val="24"/>
                <w:szCs w:val="24"/>
              </w:rPr>
              <w:t>virs</w:t>
            </w:r>
            <w:r w:rsidR="00F277A4" w:rsidRPr="00B4609C">
              <w:rPr>
                <w:rFonts w:ascii="Times New Roman" w:hAnsi="Times New Roman" w:cs="Times New Roman"/>
                <w:sz w:val="24"/>
                <w:szCs w:val="24"/>
              </w:rPr>
              <w:t xml:space="preserve"> 500 </w:t>
            </w:r>
            <w:proofErr w:type="spellStart"/>
            <w:r w:rsidR="00F277A4" w:rsidRPr="00B4609C">
              <w:rPr>
                <w:rFonts w:ascii="Times New Roman" w:hAnsi="Times New Roman" w:cs="Times New Roman"/>
                <w:sz w:val="24"/>
                <w:szCs w:val="24"/>
              </w:rPr>
              <w:t>kv.m</w:t>
            </w:r>
            <w:proofErr w:type="spellEnd"/>
            <w:r w:rsidR="00F277A4" w:rsidRPr="00B4609C">
              <w:rPr>
                <w:rFonts w:ascii="Times New Roman" w:hAnsi="Times New Roman" w:cs="Times New Roman"/>
                <w:sz w:val="24"/>
                <w:szCs w:val="24"/>
              </w:rPr>
              <w:t>.</w:t>
            </w:r>
          </w:p>
        </w:tc>
      </w:tr>
    </w:tbl>
    <w:p w:rsidR="00F277A4" w:rsidRPr="00B4609C" w:rsidRDefault="000A522F" w:rsidP="00F277A4">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Nedzīvojamo telpu un palīgēku tirgus nomas maksas noteikšana (novērtēšana)</w:t>
      </w:r>
    </w:p>
    <w:tbl>
      <w:tblPr>
        <w:tblStyle w:val="TableGrid"/>
        <w:tblW w:w="0" w:type="auto"/>
        <w:tblInd w:w="720" w:type="dxa"/>
        <w:tblLook w:val="04A0" w:firstRow="1" w:lastRow="0" w:firstColumn="1" w:lastColumn="0" w:noHBand="0" w:noVBand="1"/>
      </w:tblPr>
      <w:tblGrid>
        <w:gridCol w:w="890"/>
        <w:gridCol w:w="4481"/>
      </w:tblGrid>
      <w:tr w:rsidR="00B4609C" w:rsidRPr="00B4609C" w:rsidTr="006B4C39">
        <w:tc>
          <w:tcPr>
            <w:tcW w:w="890" w:type="dxa"/>
          </w:tcPr>
          <w:p w:rsidR="00F277A4" w:rsidRPr="00B4609C" w:rsidRDefault="00F277A4" w:rsidP="001C1418">
            <w:pPr>
              <w:pStyle w:val="ListParagraph"/>
              <w:ind w:left="0"/>
              <w:jc w:val="both"/>
              <w:rPr>
                <w:rFonts w:ascii="Times New Roman" w:hAnsi="Times New Roman" w:cs="Times New Roman"/>
                <w:sz w:val="24"/>
                <w:szCs w:val="24"/>
              </w:rPr>
            </w:pPr>
            <w:proofErr w:type="spellStart"/>
            <w:r w:rsidRPr="00B4609C">
              <w:rPr>
                <w:rFonts w:ascii="Times New Roman" w:hAnsi="Times New Roman" w:cs="Times New Roman"/>
                <w:sz w:val="24"/>
                <w:szCs w:val="24"/>
              </w:rPr>
              <w:t>Nr.p.k</w:t>
            </w:r>
            <w:proofErr w:type="spellEnd"/>
            <w:r w:rsidRPr="00B4609C">
              <w:rPr>
                <w:rFonts w:ascii="Times New Roman" w:hAnsi="Times New Roman" w:cs="Times New Roman"/>
                <w:sz w:val="24"/>
                <w:szCs w:val="24"/>
              </w:rPr>
              <w:t>.</w:t>
            </w:r>
          </w:p>
        </w:tc>
        <w:tc>
          <w:tcPr>
            <w:tcW w:w="4481" w:type="dxa"/>
          </w:tcPr>
          <w:p w:rsidR="00F277A4" w:rsidRPr="00B4609C" w:rsidRDefault="000A522F" w:rsidP="001C1418">
            <w:pPr>
              <w:pStyle w:val="ListParagraph"/>
              <w:ind w:left="0"/>
              <w:jc w:val="both"/>
              <w:rPr>
                <w:rFonts w:ascii="Times New Roman" w:hAnsi="Times New Roman" w:cs="Times New Roman"/>
                <w:sz w:val="24"/>
                <w:szCs w:val="24"/>
              </w:rPr>
            </w:pPr>
            <w:r>
              <w:rPr>
                <w:rFonts w:ascii="Times New Roman" w:hAnsi="Times New Roman" w:cs="Times New Roman"/>
                <w:sz w:val="24"/>
                <w:szCs w:val="24"/>
              </w:rPr>
              <w:t>Nedzīvojamo telpu platība</w:t>
            </w:r>
          </w:p>
        </w:tc>
      </w:tr>
      <w:tr w:rsidR="00B4609C" w:rsidRPr="00B4609C" w:rsidTr="006B4C39">
        <w:tc>
          <w:tcPr>
            <w:tcW w:w="890" w:type="dxa"/>
          </w:tcPr>
          <w:p w:rsidR="00F277A4" w:rsidRPr="00B4609C" w:rsidRDefault="00F277A4" w:rsidP="001C1418">
            <w:pPr>
              <w:pStyle w:val="ListParagraph"/>
              <w:ind w:left="0"/>
              <w:jc w:val="both"/>
              <w:rPr>
                <w:rFonts w:ascii="Times New Roman" w:hAnsi="Times New Roman" w:cs="Times New Roman"/>
                <w:sz w:val="24"/>
                <w:szCs w:val="24"/>
              </w:rPr>
            </w:pPr>
            <w:r w:rsidRPr="00B4609C">
              <w:rPr>
                <w:rFonts w:ascii="Times New Roman" w:hAnsi="Times New Roman" w:cs="Times New Roman"/>
                <w:sz w:val="24"/>
                <w:szCs w:val="24"/>
              </w:rPr>
              <w:t>1.</w:t>
            </w:r>
          </w:p>
        </w:tc>
        <w:tc>
          <w:tcPr>
            <w:tcW w:w="4481" w:type="dxa"/>
          </w:tcPr>
          <w:p w:rsidR="00F277A4" w:rsidRPr="00B4609C" w:rsidRDefault="00F277A4" w:rsidP="000A522F">
            <w:pPr>
              <w:pStyle w:val="ListParagraph"/>
              <w:ind w:left="0"/>
              <w:jc w:val="both"/>
              <w:rPr>
                <w:rFonts w:ascii="Times New Roman" w:hAnsi="Times New Roman" w:cs="Times New Roman"/>
                <w:sz w:val="24"/>
                <w:szCs w:val="24"/>
              </w:rPr>
            </w:pPr>
            <w:r w:rsidRPr="00B4609C">
              <w:rPr>
                <w:rFonts w:ascii="Times New Roman" w:hAnsi="Times New Roman" w:cs="Times New Roman"/>
                <w:sz w:val="24"/>
                <w:szCs w:val="24"/>
              </w:rPr>
              <w:t xml:space="preserve">Līdz </w:t>
            </w:r>
            <w:r w:rsidR="000A522F">
              <w:rPr>
                <w:rFonts w:ascii="Times New Roman" w:hAnsi="Times New Roman" w:cs="Times New Roman"/>
                <w:sz w:val="24"/>
                <w:szCs w:val="24"/>
              </w:rPr>
              <w:t>50</w:t>
            </w:r>
            <w:r w:rsidRPr="00B4609C">
              <w:rPr>
                <w:rFonts w:ascii="Times New Roman" w:hAnsi="Times New Roman" w:cs="Times New Roman"/>
                <w:sz w:val="24"/>
                <w:szCs w:val="24"/>
              </w:rPr>
              <w:t xml:space="preserve"> </w:t>
            </w:r>
            <w:proofErr w:type="spellStart"/>
            <w:r w:rsidRPr="00B4609C">
              <w:rPr>
                <w:rFonts w:ascii="Times New Roman" w:hAnsi="Times New Roman" w:cs="Times New Roman"/>
                <w:sz w:val="24"/>
                <w:szCs w:val="24"/>
              </w:rPr>
              <w:t>kv.m</w:t>
            </w:r>
            <w:proofErr w:type="spellEnd"/>
          </w:p>
        </w:tc>
      </w:tr>
      <w:tr w:rsidR="00B4609C" w:rsidRPr="00B4609C" w:rsidTr="006B4C39">
        <w:tc>
          <w:tcPr>
            <w:tcW w:w="890" w:type="dxa"/>
          </w:tcPr>
          <w:p w:rsidR="00F277A4" w:rsidRPr="00B4609C" w:rsidRDefault="00F277A4" w:rsidP="001C1418">
            <w:pPr>
              <w:pStyle w:val="ListParagraph"/>
              <w:ind w:left="0"/>
              <w:jc w:val="both"/>
              <w:rPr>
                <w:rFonts w:ascii="Times New Roman" w:hAnsi="Times New Roman" w:cs="Times New Roman"/>
                <w:sz w:val="24"/>
                <w:szCs w:val="24"/>
              </w:rPr>
            </w:pPr>
            <w:r w:rsidRPr="00B4609C">
              <w:rPr>
                <w:rFonts w:ascii="Times New Roman" w:hAnsi="Times New Roman" w:cs="Times New Roman"/>
                <w:sz w:val="24"/>
                <w:szCs w:val="24"/>
              </w:rPr>
              <w:t>2.</w:t>
            </w:r>
          </w:p>
        </w:tc>
        <w:tc>
          <w:tcPr>
            <w:tcW w:w="4481" w:type="dxa"/>
          </w:tcPr>
          <w:p w:rsidR="00F277A4" w:rsidRPr="00B4609C" w:rsidRDefault="000A522F" w:rsidP="000A522F">
            <w:pPr>
              <w:pStyle w:val="ListParagraph"/>
              <w:ind w:left="0"/>
              <w:jc w:val="both"/>
              <w:rPr>
                <w:rFonts w:ascii="Times New Roman" w:hAnsi="Times New Roman" w:cs="Times New Roman"/>
                <w:sz w:val="24"/>
                <w:szCs w:val="24"/>
              </w:rPr>
            </w:pPr>
            <w:r>
              <w:rPr>
                <w:rFonts w:ascii="Times New Roman" w:hAnsi="Times New Roman" w:cs="Times New Roman"/>
                <w:sz w:val="24"/>
                <w:szCs w:val="24"/>
              </w:rPr>
              <w:t>virs</w:t>
            </w:r>
            <w:r w:rsidR="00F277A4" w:rsidRPr="00B4609C">
              <w:rPr>
                <w:rFonts w:ascii="Times New Roman" w:hAnsi="Times New Roman" w:cs="Times New Roman"/>
                <w:sz w:val="24"/>
                <w:szCs w:val="24"/>
              </w:rPr>
              <w:t xml:space="preserve"> 50</w:t>
            </w:r>
            <w:r>
              <w:rPr>
                <w:rFonts w:ascii="Times New Roman" w:hAnsi="Times New Roman" w:cs="Times New Roman"/>
                <w:sz w:val="24"/>
                <w:szCs w:val="24"/>
              </w:rPr>
              <w:t xml:space="preserve"> </w:t>
            </w:r>
            <w:proofErr w:type="spellStart"/>
            <w:r w:rsidR="00F277A4" w:rsidRPr="00B4609C">
              <w:rPr>
                <w:rFonts w:ascii="Times New Roman" w:hAnsi="Times New Roman" w:cs="Times New Roman"/>
                <w:sz w:val="24"/>
                <w:szCs w:val="24"/>
              </w:rPr>
              <w:t>kv.m</w:t>
            </w:r>
            <w:proofErr w:type="spellEnd"/>
            <w:r w:rsidR="00F277A4" w:rsidRPr="00B4609C">
              <w:rPr>
                <w:rFonts w:ascii="Times New Roman" w:hAnsi="Times New Roman" w:cs="Times New Roman"/>
                <w:sz w:val="24"/>
                <w:szCs w:val="24"/>
              </w:rPr>
              <w:t>.</w:t>
            </w:r>
          </w:p>
        </w:tc>
      </w:tr>
    </w:tbl>
    <w:p w:rsidR="004C2A7B" w:rsidRDefault="004C2A7B" w:rsidP="004C2A7B">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06EAA">
        <w:rPr>
          <w:rFonts w:ascii="Times New Roman" w:hAnsi="Times New Roman" w:cs="Times New Roman"/>
          <w:sz w:val="24"/>
          <w:szCs w:val="24"/>
        </w:rPr>
        <w:t>1 objekta t</w:t>
      </w:r>
      <w:r>
        <w:rPr>
          <w:rFonts w:ascii="Times New Roman" w:hAnsi="Times New Roman" w:cs="Times New Roman"/>
          <w:sz w:val="24"/>
          <w:szCs w:val="24"/>
        </w:rPr>
        <w:t xml:space="preserve">irgus nomas maksas </w:t>
      </w:r>
      <w:r w:rsidR="00C4742C">
        <w:rPr>
          <w:rFonts w:ascii="Times New Roman" w:hAnsi="Times New Roman" w:cs="Times New Roman"/>
          <w:sz w:val="24"/>
          <w:szCs w:val="24"/>
        </w:rPr>
        <w:t xml:space="preserve">noteikšana (novērtēšana) </w:t>
      </w:r>
      <w:r w:rsidR="00A96778">
        <w:rPr>
          <w:rFonts w:ascii="Times New Roman" w:hAnsi="Times New Roman" w:cs="Times New Roman"/>
          <w:sz w:val="24"/>
          <w:szCs w:val="24"/>
        </w:rPr>
        <w:t>gadā lauksaimniecības</w:t>
      </w:r>
      <w:r>
        <w:rPr>
          <w:rFonts w:ascii="Times New Roman" w:hAnsi="Times New Roman" w:cs="Times New Roman"/>
          <w:sz w:val="24"/>
          <w:szCs w:val="24"/>
        </w:rPr>
        <w:t xml:space="preserve"> zemei </w:t>
      </w:r>
    </w:p>
    <w:tbl>
      <w:tblPr>
        <w:tblStyle w:val="TableGrid"/>
        <w:tblW w:w="0" w:type="auto"/>
        <w:tblInd w:w="720" w:type="dxa"/>
        <w:tblLook w:val="04A0" w:firstRow="1" w:lastRow="0" w:firstColumn="1" w:lastColumn="0" w:noHBand="0" w:noVBand="1"/>
      </w:tblPr>
      <w:tblGrid>
        <w:gridCol w:w="890"/>
        <w:gridCol w:w="4481"/>
      </w:tblGrid>
      <w:tr w:rsidR="00A96778" w:rsidRPr="00B4609C" w:rsidTr="005D1EC7">
        <w:tc>
          <w:tcPr>
            <w:tcW w:w="890" w:type="dxa"/>
          </w:tcPr>
          <w:p w:rsidR="00A96778" w:rsidRPr="00B4609C" w:rsidRDefault="00A96778" w:rsidP="005D1EC7">
            <w:pPr>
              <w:pStyle w:val="ListParagraph"/>
              <w:ind w:left="0"/>
              <w:jc w:val="both"/>
              <w:rPr>
                <w:rFonts w:ascii="Times New Roman" w:hAnsi="Times New Roman" w:cs="Times New Roman"/>
                <w:sz w:val="24"/>
                <w:szCs w:val="24"/>
              </w:rPr>
            </w:pPr>
            <w:proofErr w:type="spellStart"/>
            <w:r w:rsidRPr="00B4609C">
              <w:rPr>
                <w:rFonts w:ascii="Times New Roman" w:hAnsi="Times New Roman" w:cs="Times New Roman"/>
                <w:sz w:val="24"/>
                <w:szCs w:val="24"/>
              </w:rPr>
              <w:t>Nr.p.k</w:t>
            </w:r>
            <w:proofErr w:type="spellEnd"/>
            <w:r w:rsidRPr="00B4609C">
              <w:rPr>
                <w:rFonts w:ascii="Times New Roman" w:hAnsi="Times New Roman" w:cs="Times New Roman"/>
                <w:sz w:val="24"/>
                <w:szCs w:val="24"/>
              </w:rPr>
              <w:t>.</w:t>
            </w:r>
          </w:p>
        </w:tc>
        <w:tc>
          <w:tcPr>
            <w:tcW w:w="4481" w:type="dxa"/>
          </w:tcPr>
          <w:p w:rsidR="00A96778" w:rsidRPr="00B4609C" w:rsidRDefault="00C4742C" w:rsidP="005D1EC7">
            <w:pPr>
              <w:pStyle w:val="ListParagraph"/>
              <w:ind w:left="0"/>
              <w:jc w:val="both"/>
              <w:rPr>
                <w:rFonts w:ascii="Times New Roman" w:hAnsi="Times New Roman" w:cs="Times New Roman"/>
                <w:sz w:val="24"/>
                <w:szCs w:val="24"/>
              </w:rPr>
            </w:pPr>
            <w:r>
              <w:rPr>
                <w:rFonts w:ascii="Times New Roman" w:hAnsi="Times New Roman" w:cs="Times New Roman"/>
                <w:sz w:val="24"/>
                <w:szCs w:val="24"/>
              </w:rPr>
              <w:t>Balvu novada pagasti</w:t>
            </w:r>
          </w:p>
        </w:tc>
      </w:tr>
      <w:tr w:rsidR="00A96778" w:rsidRPr="00B4609C" w:rsidTr="005D1EC7">
        <w:tc>
          <w:tcPr>
            <w:tcW w:w="890" w:type="dxa"/>
          </w:tcPr>
          <w:p w:rsidR="00A96778" w:rsidRPr="00B4609C" w:rsidRDefault="00A96778" w:rsidP="005D1EC7">
            <w:pPr>
              <w:pStyle w:val="ListParagraph"/>
              <w:ind w:left="0"/>
              <w:jc w:val="both"/>
              <w:rPr>
                <w:rFonts w:ascii="Times New Roman" w:hAnsi="Times New Roman" w:cs="Times New Roman"/>
                <w:sz w:val="24"/>
                <w:szCs w:val="24"/>
              </w:rPr>
            </w:pPr>
            <w:r w:rsidRPr="00B4609C">
              <w:rPr>
                <w:rFonts w:ascii="Times New Roman" w:hAnsi="Times New Roman" w:cs="Times New Roman"/>
                <w:sz w:val="24"/>
                <w:szCs w:val="24"/>
              </w:rPr>
              <w:t>1.</w:t>
            </w:r>
          </w:p>
        </w:tc>
        <w:tc>
          <w:tcPr>
            <w:tcW w:w="4481" w:type="dxa"/>
          </w:tcPr>
          <w:p w:rsidR="00A96778" w:rsidRPr="00B4609C" w:rsidRDefault="00C4742C" w:rsidP="005D1EC7">
            <w:pPr>
              <w:pStyle w:val="ListParagraph"/>
              <w:ind w:left="0"/>
              <w:jc w:val="both"/>
              <w:rPr>
                <w:rFonts w:ascii="Times New Roman" w:hAnsi="Times New Roman" w:cs="Times New Roman"/>
                <w:sz w:val="24"/>
                <w:szCs w:val="24"/>
              </w:rPr>
            </w:pPr>
            <w:r>
              <w:rPr>
                <w:rFonts w:ascii="Times New Roman" w:hAnsi="Times New Roman" w:cs="Times New Roman"/>
                <w:sz w:val="24"/>
                <w:szCs w:val="24"/>
              </w:rPr>
              <w:t>Kubulu pagasts</w:t>
            </w:r>
          </w:p>
        </w:tc>
      </w:tr>
      <w:tr w:rsidR="00A96778" w:rsidRPr="00B4609C" w:rsidTr="005D1EC7">
        <w:tc>
          <w:tcPr>
            <w:tcW w:w="890" w:type="dxa"/>
          </w:tcPr>
          <w:p w:rsidR="00A96778" w:rsidRPr="00B4609C" w:rsidRDefault="00A96778" w:rsidP="005D1EC7">
            <w:pPr>
              <w:pStyle w:val="ListParagraph"/>
              <w:ind w:left="0"/>
              <w:jc w:val="both"/>
              <w:rPr>
                <w:rFonts w:ascii="Times New Roman" w:hAnsi="Times New Roman" w:cs="Times New Roman"/>
                <w:sz w:val="24"/>
                <w:szCs w:val="24"/>
              </w:rPr>
            </w:pPr>
            <w:r w:rsidRPr="00B4609C">
              <w:rPr>
                <w:rFonts w:ascii="Times New Roman" w:hAnsi="Times New Roman" w:cs="Times New Roman"/>
                <w:sz w:val="24"/>
                <w:szCs w:val="24"/>
              </w:rPr>
              <w:t>2.</w:t>
            </w:r>
          </w:p>
        </w:tc>
        <w:tc>
          <w:tcPr>
            <w:tcW w:w="4481" w:type="dxa"/>
          </w:tcPr>
          <w:p w:rsidR="00A96778" w:rsidRPr="00B4609C" w:rsidRDefault="00C4742C" w:rsidP="005D1EC7">
            <w:pPr>
              <w:pStyle w:val="ListParagraph"/>
              <w:ind w:left="0"/>
              <w:jc w:val="both"/>
              <w:rPr>
                <w:rFonts w:ascii="Times New Roman" w:hAnsi="Times New Roman" w:cs="Times New Roman"/>
                <w:sz w:val="24"/>
                <w:szCs w:val="24"/>
              </w:rPr>
            </w:pPr>
            <w:r>
              <w:rPr>
                <w:rFonts w:ascii="Times New Roman" w:hAnsi="Times New Roman" w:cs="Times New Roman"/>
                <w:sz w:val="24"/>
                <w:szCs w:val="24"/>
              </w:rPr>
              <w:t>Krišjāņu pagasts</w:t>
            </w:r>
          </w:p>
        </w:tc>
      </w:tr>
      <w:tr w:rsidR="00C4742C" w:rsidRPr="00B4609C" w:rsidTr="005D1EC7">
        <w:tc>
          <w:tcPr>
            <w:tcW w:w="890" w:type="dxa"/>
          </w:tcPr>
          <w:p w:rsidR="00C4742C" w:rsidRPr="00B4609C" w:rsidRDefault="00C4742C" w:rsidP="005D1EC7">
            <w:pPr>
              <w:pStyle w:val="ListParagraph"/>
              <w:ind w:left="0"/>
              <w:jc w:val="both"/>
              <w:rPr>
                <w:rFonts w:ascii="Times New Roman" w:hAnsi="Times New Roman" w:cs="Times New Roman"/>
                <w:sz w:val="24"/>
                <w:szCs w:val="24"/>
              </w:rPr>
            </w:pPr>
            <w:r>
              <w:rPr>
                <w:rFonts w:ascii="Times New Roman" w:hAnsi="Times New Roman" w:cs="Times New Roman"/>
                <w:sz w:val="24"/>
                <w:szCs w:val="24"/>
              </w:rPr>
              <w:t>3.</w:t>
            </w:r>
          </w:p>
        </w:tc>
        <w:tc>
          <w:tcPr>
            <w:tcW w:w="4481" w:type="dxa"/>
          </w:tcPr>
          <w:p w:rsidR="00C4742C" w:rsidRDefault="00C4742C" w:rsidP="005D1EC7">
            <w:pPr>
              <w:pStyle w:val="ListParagraph"/>
              <w:ind w:left="0"/>
              <w:jc w:val="both"/>
              <w:rPr>
                <w:rFonts w:ascii="Times New Roman" w:hAnsi="Times New Roman" w:cs="Times New Roman"/>
                <w:sz w:val="24"/>
                <w:szCs w:val="24"/>
              </w:rPr>
            </w:pPr>
            <w:r>
              <w:rPr>
                <w:rFonts w:ascii="Times New Roman" w:hAnsi="Times New Roman" w:cs="Times New Roman"/>
                <w:sz w:val="24"/>
                <w:szCs w:val="24"/>
              </w:rPr>
              <w:t>Balvu pagasts</w:t>
            </w:r>
          </w:p>
        </w:tc>
      </w:tr>
      <w:tr w:rsidR="00C4742C" w:rsidRPr="00B4609C" w:rsidTr="005D1EC7">
        <w:tc>
          <w:tcPr>
            <w:tcW w:w="890" w:type="dxa"/>
          </w:tcPr>
          <w:p w:rsidR="00C4742C" w:rsidRDefault="00C4742C" w:rsidP="005D1EC7">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4. </w:t>
            </w:r>
          </w:p>
        </w:tc>
        <w:tc>
          <w:tcPr>
            <w:tcW w:w="4481" w:type="dxa"/>
          </w:tcPr>
          <w:p w:rsidR="00C4742C" w:rsidRDefault="00C4742C" w:rsidP="005D1EC7">
            <w:pPr>
              <w:pStyle w:val="ListParagraph"/>
              <w:ind w:left="0"/>
              <w:jc w:val="both"/>
              <w:rPr>
                <w:rFonts w:ascii="Times New Roman" w:hAnsi="Times New Roman" w:cs="Times New Roman"/>
                <w:sz w:val="24"/>
                <w:szCs w:val="24"/>
              </w:rPr>
            </w:pPr>
            <w:r>
              <w:rPr>
                <w:rFonts w:ascii="Times New Roman" w:hAnsi="Times New Roman" w:cs="Times New Roman"/>
                <w:sz w:val="24"/>
                <w:szCs w:val="24"/>
              </w:rPr>
              <w:t>Briežuciema pagasts</w:t>
            </w:r>
          </w:p>
        </w:tc>
      </w:tr>
      <w:tr w:rsidR="00C4742C" w:rsidRPr="00B4609C" w:rsidTr="005D1EC7">
        <w:tc>
          <w:tcPr>
            <w:tcW w:w="890" w:type="dxa"/>
          </w:tcPr>
          <w:p w:rsidR="00C4742C" w:rsidRDefault="00C4742C" w:rsidP="005D1EC7">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4481" w:type="dxa"/>
          </w:tcPr>
          <w:p w:rsidR="00C4742C" w:rsidRDefault="00C4742C" w:rsidP="005D1EC7">
            <w:pPr>
              <w:pStyle w:val="ListParagraph"/>
              <w:ind w:left="0"/>
              <w:jc w:val="both"/>
              <w:rPr>
                <w:rFonts w:ascii="Times New Roman" w:hAnsi="Times New Roman" w:cs="Times New Roman"/>
                <w:sz w:val="24"/>
                <w:szCs w:val="24"/>
              </w:rPr>
            </w:pPr>
            <w:r>
              <w:rPr>
                <w:rFonts w:ascii="Times New Roman" w:hAnsi="Times New Roman" w:cs="Times New Roman"/>
                <w:sz w:val="24"/>
                <w:szCs w:val="24"/>
              </w:rPr>
              <w:t>Lazdulejas pagasts</w:t>
            </w:r>
          </w:p>
        </w:tc>
      </w:tr>
      <w:tr w:rsidR="00C4742C" w:rsidRPr="00B4609C" w:rsidTr="005D1EC7">
        <w:tc>
          <w:tcPr>
            <w:tcW w:w="890" w:type="dxa"/>
          </w:tcPr>
          <w:p w:rsidR="00C4742C" w:rsidRDefault="00C4742C" w:rsidP="005D1EC7">
            <w:pPr>
              <w:pStyle w:val="ListParagraph"/>
              <w:ind w:left="0"/>
              <w:jc w:val="both"/>
              <w:rPr>
                <w:rFonts w:ascii="Times New Roman" w:hAnsi="Times New Roman" w:cs="Times New Roman"/>
                <w:sz w:val="24"/>
                <w:szCs w:val="24"/>
              </w:rPr>
            </w:pPr>
            <w:r>
              <w:rPr>
                <w:rFonts w:ascii="Times New Roman" w:hAnsi="Times New Roman" w:cs="Times New Roman"/>
                <w:sz w:val="24"/>
                <w:szCs w:val="24"/>
              </w:rPr>
              <w:t>6.</w:t>
            </w:r>
          </w:p>
        </w:tc>
        <w:tc>
          <w:tcPr>
            <w:tcW w:w="4481" w:type="dxa"/>
          </w:tcPr>
          <w:p w:rsidR="00C4742C" w:rsidRDefault="00C4742C" w:rsidP="005D1EC7">
            <w:pPr>
              <w:pStyle w:val="ListParagraph"/>
              <w:ind w:left="0"/>
              <w:jc w:val="both"/>
              <w:rPr>
                <w:rFonts w:ascii="Times New Roman" w:hAnsi="Times New Roman" w:cs="Times New Roman"/>
                <w:sz w:val="24"/>
                <w:szCs w:val="24"/>
              </w:rPr>
            </w:pPr>
            <w:r>
              <w:rPr>
                <w:rFonts w:ascii="Times New Roman" w:hAnsi="Times New Roman" w:cs="Times New Roman"/>
                <w:sz w:val="24"/>
                <w:szCs w:val="24"/>
              </w:rPr>
              <w:t>Vīksnas pagasts</w:t>
            </w:r>
          </w:p>
        </w:tc>
      </w:tr>
      <w:tr w:rsidR="00C4742C" w:rsidRPr="00B4609C" w:rsidTr="005D1EC7">
        <w:tc>
          <w:tcPr>
            <w:tcW w:w="890" w:type="dxa"/>
          </w:tcPr>
          <w:p w:rsidR="00C4742C" w:rsidRDefault="00C4742C" w:rsidP="005D1EC7">
            <w:pPr>
              <w:pStyle w:val="ListParagraph"/>
              <w:ind w:left="0"/>
              <w:jc w:val="both"/>
              <w:rPr>
                <w:rFonts w:ascii="Times New Roman" w:hAnsi="Times New Roman" w:cs="Times New Roman"/>
                <w:sz w:val="24"/>
                <w:szCs w:val="24"/>
              </w:rPr>
            </w:pPr>
            <w:r>
              <w:rPr>
                <w:rFonts w:ascii="Times New Roman" w:hAnsi="Times New Roman" w:cs="Times New Roman"/>
                <w:sz w:val="24"/>
                <w:szCs w:val="24"/>
              </w:rPr>
              <w:t>7.</w:t>
            </w:r>
          </w:p>
        </w:tc>
        <w:tc>
          <w:tcPr>
            <w:tcW w:w="4481" w:type="dxa"/>
          </w:tcPr>
          <w:p w:rsidR="00C4742C" w:rsidRDefault="00C4742C" w:rsidP="005D1EC7">
            <w:pPr>
              <w:pStyle w:val="ListParagraph"/>
              <w:ind w:left="0"/>
              <w:jc w:val="both"/>
              <w:rPr>
                <w:rFonts w:ascii="Times New Roman" w:hAnsi="Times New Roman" w:cs="Times New Roman"/>
                <w:sz w:val="24"/>
                <w:szCs w:val="24"/>
              </w:rPr>
            </w:pPr>
            <w:r>
              <w:rPr>
                <w:rFonts w:ascii="Times New Roman" w:hAnsi="Times New Roman" w:cs="Times New Roman"/>
                <w:sz w:val="24"/>
                <w:szCs w:val="24"/>
              </w:rPr>
              <w:t>Bērzkalnes pagasts</w:t>
            </w:r>
          </w:p>
        </w:tc>
      </w:tr>
      <w:tr w:rsidR="00C4742C" w:rsidRPr="00B4609C" w:rsidTr="005D1EC7">
        <w:tc>
          <w:tcPr>
            <w:tcW w:w="890" w:type="dxa"/>
          </w:tcPr>
          <w:p w:rsidR="00C4742C" w:rsidRDefault="00C4742C" w:rsidP="005D1EC7">
            <w:pPr>
              <w:pStyle w:val="ListParagraph"/>
              <w:ind w:left="0"/>
              <w:jc w:val="both"/>
              <w:rPr>
                <w:rFonts w:ascii="Times New Roman" w:hAnsi="Times New Roman" w:cs="Times New Roman"/>
                <w:sz w:val="24"/>
                <w:szCs w:val="24"/>
              </w:rPr>
            </w:pPr>
            <w:r>
              <w:rPr>
                <w:rFonts w:ascii="Times New Roman" w:hAnsi="Times New Roman" w:cs="Times New Roman"/>
                <w:sz w:val="24"/>
                <w:szCs w:val="24"/>
              </w:rPr>
              <w:t>8.</w:t>
            </w:r>
          </w:p>
        </w:tc>
        <w:tc>
          <w:tcPr>
            <w:tcW w:w="4481" w:type="dxa"/>
          </w:tcPr>
          <w:p w:rsidR="00C4742C" w:rsidRDefault="00C4742C" w:rsidP="005D1EC7">
            <w:pPr>
              <w:pStyle w:val="ListParagraph"/>
              <w:ind w:left="0"/>
              <w:jc w:val="both"/>
              <w:rPr>
                <w:rFonts w:ascii="Times New Roman" w:hAnsi="Times New Roman" w:cs="Times New Roman"/>
                <w:sz w:val="24"/>
                <w:szCs w:val="24"/>
              </w:rPr>
            </w:pPr>
            <w:r>
              <w:rPr>
                <w:rFonts w:ascii="Times New Roman" w:hAnsi="Times New Roman" w:cs="Times New Roman"/>
                <w:sz w:val="24"/>
                <w:szCs w:val="24"/>
              </w:rPr>
              <w:t>Bērzpils pagasts</w:t>
            </w:r>
          </w:p>
        </w:tc>
      </w:tr>
      <w:tr w:rsidR="00C4742C" w:rsidRPr="00B4609C" w:rsidTr="005D1EC7">
        <w:tc>
          <w:tcPr>
            <w:tcW w:w="890" w:type="dxa"/>
          </w:tcPr>
          <w:p w:rsidR="00C4742C" w:rsidRDefault="00C4742C" w:rsidP="005D1EC7">
            <w:pPr>
              <w:pStyle w:val="ListParagraph"/>
              <w:ind w:left="0"/>
              <w:jc w:val="both"/>
              <w:rPr>
                <w:rFonts w:ascii="Times New Roman" w:hAnsi="Times New Roman" w:cs="Times New Roman"/>
                <w:sz w:val="24"/>
                <w:szCs w:val="24"/>
              </w:rPr>
            </w:pPr>
            <w:r>
              <w:rPr>
                <w:rFonts w:ascii="Times New Roman" w:hAnsi="Times New Roman" w:cs="Times New Roman"/>
                <w:sz w:val="24"/>
                <w:szCs w:val="24"/>
              </w:rPr>
              <w:t>9.</w:t>
            </w:r>
          </w:p>
        </w:tc>
        <w:tc>
          <w:tcPr>
            <w:tcW w:w="4481" w:type="dxa"/>
          </w:tcPr>
          <w:p w:rsidR="00C4742C" w:rsidRDefault="00C4742C" w:rsidP="005D1EC7">
            <w:pPr>
              <w:pStyle w:val="ListParagraph"/>
              <w:ind w:left="0"/>
              <w:jc w:val="both"/>
              <w:rPr>
                <w:rFonts w:ascii="Times New Roman" w:hAnsi="Times New Roman" w:cs="Times New Roman"/>
                <w:sz w:val="24"/>
                <w:szCs w:val="24"/>
              </w:rPr>
            </w:pPr>
            <w:r>
              <w:rPr>
                <w:rFonts w:ascii="Times New Roman" w:hAnsi="Times New Roman" w:cs="Times New Roman"/>
                <w:sz w:val="24"/>
                <w:szCs w:val="24"/>
              </w:rPr>
              <w:t>Tilžas pagasts</w:t>
            </w:r>
          </w:p>
        </w:tc>
      </w:tr>
      <w:tr w:rsidR="00C4742C" w:rsidRPr="00B4609C" w:rsidTr="005D1EC7">
        <w:tc>
          <w:tcPr>
            <w:tcW w:w="890" w:type="dxa"/>
          </w:tcPr>
          <w:p w:rsidR="00C4742C" w:rsidRDefault="00C4742C" w:rsidP="005D1EC7">
            <w:pPr>
              <w:pStyle w:val="ListParagraph"/>
              <w:ind w:left="0"/>
              <w:jc w:val="both"/>
              <w:rPr>
                <w:rFonts w:ascii="Times New Roman" w:hAnsi="Times New Roman" w:cs="Times New Roman"/>
                <w:sz w:val="24"/>
                <w:szCs w:val="24"/>
              </w:rPr>
            </w:pPr>
            <w:r>
              <w:rPr>
                <w:rFonts w:ascii="Times New Roman" w:hAnsi="Times New Roman" w:cs="Times New Roman"/>
                <w:sz w:val="24"/>
                <w:szCs w:val="24"/>
              </w:rPr>
              <w:t>10.</w:t>
            </w:r>
          </w:p>
        </w:tc>
        <w:tc>
          <w:tcPr>
            <w:tcW w:w="4481" w:type="dxa"/>
          </w:tcPr>
          <w:p w:rsidR="00C4742C" w:rsidRDefault="00C4742C" w:rsidP="005D1EC7">
            <w:pPr>
              <w:pStyle w:val="ListParagraph"/>
              <w:ind w:left="0"/>
              <w:jc w:val="both"/>
              <w:rPr>
                <w:rFonts w:ascii="Times New Roman" w:hAnsi="Times New Roman" w:cs="Times New Roman"/>
                <w:sz w:val="24"/>
                <w:szCs w:val="24"/>
              </w:rPr>
            </w:pPr>
            <w:r>
              <w:rPr>
                <w:rFonts w:ascii="Times New Roman" w:hAnsi="Times New Roman" w:cs="Times New Roman"/>
                <w:sz w:val="24"/>
                <w:szCs w:val="24"/>
              </w:rPr>
              <w:t>Vectilžas pagasts</w:t>
            </w:r>
          </w:p>
        </w:tc>
      </w:tr>
    </w:tbl>
    <w:p w:rsidR="00F277A4" w:rsidRDefault="00B80500" w:rsidP="004C2A7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Nekustamo īpašumu</w:t>
      </w:r>
      <w:r w:rsidR="00297D6A">
        <w:rPr>
          <w:rFonts w:ascii="Times New Roman" w:hAnsi="Times New Roman" w:cs="Times New Roman"/>
          <w:sz w:val="24"/>
          <w:szCs w:val="24"/>
        </w:rPr>
        <w:t xml:space="preserve"> novērtējumi un/vai  ieguldījumi</w:t>
      </w:r>
      <w:r>
        <w:rPr>
          <w:rFonts w:ascii="Times New Roman" w:hAnsi="Times New Roman" w:cs="Times New Roman"/>
          <w:sz w:val="24"/>
          <w:szCs w:val="24"/>
        </w:rPr>
        <w:t xml:space="preserve"> nekustamajos īpašumos</w:t>
      </w:r>
    </w:p>
    <w:p w:rsidR="00B80500" w:rsidRPr="000A522F" w:rsidRDefault="00B80500" w:rsidP="00B80500">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Ēkas (būves), telpas (bez zemes)</w:t>
      </w:r>
    </w:p>
    <w:tbl>
      <w:tblPr>
        <w:tblStyle w:val="TableGrid"/>
        <w:tblW w:w="0" w:type="auto"/>
        <w:tblInd w:w="720" w:type="dxa"/>
        <w:tblLook w:val="04A0" w:firstRow="1" w:lastRow="0" w:firstColumn="1" w:lastColumn="0" w:noHBand="0" w:noVBand="1"/>
      </w:tblPr>
      <w:tblGrid>
        <w:gridCol w:w="890"/>
        <w:gridCol w:w="4481"/>
      </w:tblGrid>
      <w:tr w:rsidR="00B4609C" w:rsidRPr="00B4609C" w:rsidTr="006B4C39">
        <w:tc>
          <w:tcPr>
            <w:tcW w:w="890" w:type="dxa"/>
          </w:tcPr>
          <w:p w:rsidR="006B4C39" w:rsidRPr="00B4609C" w:rsidRDefault="006B4C39" w:rsidP="001C1418">
            <w:pPr>
              <w:pStyle w:val="ListParagraph"/>
              <w:ind w:left="0"/>
              <w:jc w:val="both"/>
              <w:rPr>
                <w:rFonts w:ascii="Times New Roman" w:hAnsi="Times New Roman" w:cs="Times New Roman"/>
                <w:sz w:val="24"/>
                <w:szCs w:val="24"/>
              </w:rPr>
            </w:pPr>
            <w:proofErr w:type="spellStart"/>
            <w:r w:rsidRPr="00B4609C">
              <w:rPr>
                <w:rFonts w:ascii="Times New Roman" w:hAnsi="Times New Roman" w:cs="Times New Roman"/>
                <w:sz w:val="24"/>
                <w:szCs w:val="24"/>
              </w:rPr>
              <w:t>Nr.p.k</w:t>
            </w:r>
            <w:proofErr w:type="spellEnd"/>
            <w:r w:rsidRPr="00B4609C">
              <w:rPr>
                <w:rFonts w:ascii="Times New Roman" w:hAnsi="Times New Roman" w:cs="Times New Roman"/>
                <w:sz w:val="24"/>
                <w:szCs w:val="24"/>
              </w:rPr>
              <w:t>.</w:t>
            </w:r>
          </w:p>
        </w:tc>
        <w:tc>
          <w:tcPr>
            <w:tcW w:w="4481" w:type="dxa"/>
          </w:tcPr>
          <w:p w:rsidR="006B4C39" w:rsidRPr="00B4609C" w:rsidRDefault="00B80500" w:rsidP="001C1418">
            <w:pPr>
              <w:pStyle w:val="ListParagraph"/>
              <w:ind w:left="0"/>
              <w:jc w:val="both"/>
              <w:rPr>
                <w:rFonts w:ascii="Times New Roman" w:hAnsi="Times New Roman" w:cs="Times New Roman"/>
                <w:sz w:val="24"/>
                <w:szCs w:val="24"/>
              </w:rPr>
            </w:pPr>
            <w:r>
              <w:rPr>
                <w:rFonts w:ascii="Times New Roman" w:hAnsi="Times New Roman" w:cs="Times New Roman"/>
                <w:sz w:val="24"/>
                <w:szCs w:val="24"/>
              </w:rPr>
              <w:t>Ēkas (būves), telpas platība (bez zemes)</w:t>
            </w:r>
          </w:p>
        </w:tc>
      </w:tr>
      <w:tr w:rsidR="00B4609C" w:rsidRPr="00B4609C" w:rsidTr="006B4C39">
        <w:tc>
          <w:tcPr>
            <w:tcW w:w="890" w:type="dxa"/>
          </w:tcPr>
          <w:p w:rsidR="006B4C39" w:rsidRPr="00B4609C" w:rsidRDefault="006B4C39" w:rsidP="001C1418">
            <w:pPr>
              <w:pStyle w:val="ListParagraph"/>
              <w:ind w:left="0"/>
              <w:jc w:val="both"/>
              <w:rPr>
                <w:rFonts w:ascii="Times New Roman" w:hAnsi="Times New Roman" w:cs="Times New Roman"/>
                <w:sz w:val="24"/>
                <w:szCs w:val="24"/>
              </w:rPr>
            </w:pPr>
            <w:r w:rsidRPr="00B4609C">
              <w:rPr>
                <w:rFonts w:ascii="Times New Roman" w:hAnsi="Times New Roman" w:cs="Times New Roman"/>
                <w:sz w:val="24"/>
                <w:szCs w:val="24"/>
              </w:rPr>
              <w:t>1.</w:t>
            </w:r>
          </w:p>
        </w:tc>
        <w:tc>
          <w:tcPr>
            <w:tcW w:w="4481" w:type="dxa"/>
          </w:tcPr>
          <w:p w:rsidR="006B4C39" w:rsidRPr="00B4609C" w:rsidRDefault="00B80500" w:rsidP="001C1418">
            <w:pPr>
              <w:pStyle w:val="ListParagraph"/>
              <w:ind w:left="0"/>
              <w:jc w:val="both"/>
              <w:rPr>
                <w:rFonts w:ascii="Times New Roman" w:hAnsi="Times New Roman" w:cs="Times New Roman"/>
                <w:sz w:val="24"/>
                <w:szCs w:val="24"/>
              </w:rPr>
            </w:pPr>
            <w:r>
              <w:rPr>
                <w:rFonts w:ascii="Times New Roman" w:hAnsi="Times New Roman" w:cs="Times New Roman"/>
                <w:sz w:val="24"/>
                <w:szCs w:val="24"/>
              </w:rPr>
              <w:t>Līdz 100</w:t>
            </w:r>
            <w:r w:rsidR="006B4C39" w:rsidRPr="00B4609C">
              <w:rPr>
                <w:rFonts w:ascii="Times New Roman" w:hAnsi="Times New Roman" w:cs="Times New Roman"/>
                <w:sz w:val="24"/>
                <w:szCs w:val="24"/>
              </w:rPr>
              <w:t xml:space="preserve"> </w:t>
            </w:r>
            <w:proofErr w:type="spellStart"/>
            <w:r w:rsidR="006B4C39" w:rsidRPr="00B4609C">
              <w:rPr>
                <w:rFonts w:ascii="Times New Roman" w:hAnsi="Times New Roman" w:cs="Times New Roman"/>
                <w:sz w:val="24"/>
                <w:szCs w:val="24"/>
              </w:rPr>
              <w:t>kv.m</w:t>
            </w:r>
            <w:proofErr w:type="spellEnd"/>
          </w:p>
        </w:tc>
      </w:tr>
      <w:tr w:rsidR="00B4609C" w:rsidRPr="00B4609C" w:rsidTr="006B4C39">
        <w:tc>
          <w:tcPr>
            <w:tcW w:w="890" w:type="dxa"/>
          </w:tcPr>
          <w:p w:rsidR="006B4C39" w:rsidRPr="00B4609C" w:rsidRDefault="006B4C39" w:rsidP="001C1418">
            <w:pPr>
              <w:pStyle w:val="ListParagraph"/>
              <w:ind w:left="0"/>
              <w:jc w:val="both"/>
              <w:rPr>
                <w:rFonts w:ascii="Times New Roman" w:hAnsi="Times New Roman" w:cs="Times New Roman"/>
                <w:sz w:val="24"/>
                <w:szCs w:val="24"/>
              </w:rPr>
            </w:pPr>
            <w:r w:rsidRPr="00B4609C">
              <w:rPr>
                <w:rFonts w:ascii="Times New Roman" w:hAnsi="Times New Roman" w:cs="Times New Roman"/>
                <w:sz w:val="24"/>
                <w:szCs w:val="24"/>
              </w:rPr>
              <w:t>2.</w:t>
            </w:r>
          </w:p>
        </w:tc>
        <w:tc>
          <w:tcPr>
            <w:tcW w:w="4481" w:type="dxa"/>
          </w:tcPr>
          <w:p w:rsidR="006B4C39" w:rsidRPr="00B4609C" w:rsidRDefault="00B80500" w:rsidP="001C1418">
            <w:pPr>
              <w:pStyle w:val="ListParagraph"/>
              <w:ind w:left="0"/>
              <w:jc w:val="both"/>
              <w:rPr>
                <w:rFonts w:ascii="Times New Roman" w:hAnsi="Times New Roman" w:cs="Times New Roman"/>
                <w:sz w:val="24"/>
                <w:szCs w:val="24"/>
              </w:rPr>
            </w:pPr>
            <w:r>
              <w:rPr>
                <w:rFonts w:ascii="Times New Roman" w:hAnsi="Times New Roman" w:cs="Times New Roman"/>
                <w:sz w:val="24"/>
                <w:szCs w:val="24"/>
              </w:rPr>
              <w:t>Virs 100</w:t>
            </w:r>
            <w:r w:rsidR="006B4C39" w:rsidRPr="00B4609C">
              <w:rPr>
                <w:rFonts w:ascii="Times New Roman" w:hAnsi="Times New Roman" w:cs="Times New Roman"/>
                <w:sz w:val="24"/>
                <w:szCs w:val="24"/>
              </w:rPr>
              <w:t xml:space="preserve"> </w:t>
            </w:r>
            <w:proofErr w:type="spellStart"/>
            <w:r w:rsidR="006B4C39" w:rsidRPr="00B4609C">
              <w:rPr>
                <w:rFonts w:ascii="Times New Roman" w:hAnsi="Times New Roman" w:cs="Times New Roman"/>
                <w:sz w:val="24"/>
                <w:szCs w:val="24"/>
              </w:rPr>
              <w:t>kv.m</w:t>
            </w:r>
            <w:proofErr w:type="spellEnd"/>
            <w:r w:rsidR="006B4C39" w:rsidRPr="00B4609C">
              <w:rPr>
                <w:rFonts w:ascii="Times New Roman" w:hAnsi="Times New Roman" w:cs="Times New Roman"/>
                <w:sz w:val="24"/>
                <w:szCs w:val="24"/>
              </w:rPr>
              <w:t>.</w:t>
            </w:r>
          </w:p>
        </w:tc>
      </w:tr>
    </w:tbl>
    <w:p w:rsidR="00B80500" w:rsidRDefault="00B80500" w:rsidP="006B4C39">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Apbūvēta zeme (zemes vērtējums)</w:t>
      </w:r>
    </w:p>
    <w:tbl>
      <w:tblPr>
        <w:tblStyle w:val="TableGrid"/>
        <w:tblW w:w="0" w:type="auto"/>
        <w:tblInd w:w="704" w:type="dxa"/>
        <w:tblLook w:val="04A0" w:firstRow="1" w:lastRow="0" w:firstColumn="1" w:lastColumn="0" w:noHBand="0" w:noVBand="1"/>
      </w:tblPr>
      <w:tblGrid>
        <w:gridCol w:w="890"/>
        <w:gridCol w:w="4536"/>
      </w:tblGrid>
      <w:tr w:rsidR="00B80500" w:rsidTr="00B80500">
        <w:tc>
          <w:tcPr>
            <w:tcW w:w="851" w:type="dxa"/>
          </w:tcPr>
          <w:p w:rsidR="00B80500" w:rsidRDefault="00B80500" w:rsidP="00B80500">
            <w:pPr>
              <w:pStyle w:val="ListParagraph"/>
              <w:ind w:left="0"/>
              <w:jc w:val="both"/>
              <w:rPr>
                <w:rFonts w:ascii="Times New Roman" w:hAnsi="Times New Roman" w:cs="Times New Roman"/>
                <w:sz w:val="24"/>
                <w:szCs w:val="24"/>
              </w:rPr>
            </w:pPr>
            <w:proofErr w:type="spellStart"/>
            <w:r>
              <w:rPr>
                <w:rFonts w:ascii="Times New Roman" w:hAnsi="Times New Roman" w:cs="Times New Roman"/>
                <w:sz w:val="24"/>
                <w:szCs w:val="24"/>
              </w:rPr>
              <w:t>Nr.p.k</w:t>
            </w:r>
            <w:proofErr w:type="spellEnd"/>
            <w:r>
              <w:rPr>
                <w:rFonts w:ascii="Times New Roman" w:hAnsi="Times New Roman" w:cs="Times New Roman"/>
                <w:sz w:val="24"/>
                <w:szCs w:val="24"/>
              </w:rPr>
              <w:t>.</w:t>
            </w:r>
          </w:p>
        </w:tc>
        <w:tc>
          <w:tcPr>
            <w:tcW w:w="4536" w:type="dxa"/>
          </w:tcPr>
          <w:p w:rsidR="00B80500" w:rsidRDefault="00B80500" w:rsidP="00B80500">
            <w:pPr>
              <w:pStyle w:val="ListParagraph"/>
              <w:ind w:left="0"/>
              <w:jc w:val="both"/>
              <w:rPr>
                <w:rFonts w:ascii="Times New Roman" w:hAnsi="Times New Roman" w:cs="Times New Roman"/>
                <w:sz w:val="24"/>
                <w:szCs w:val="24"/>
              </w:rPr>
            </w:pPr>
            <w:r>
              <w:rPr>
                <w:rFonts w:ascii="Times New Roman" w:hAnsi="Times New Roman" w:cs="Times New Roman"/>
                <w:sz w:val="24"/>
                <w:szCs w:val="24"/>
              </w:rPr>
              <w:t>Zemes platība</w:t>
            </w:r>
          </w:p>
        </w:tc>
      </w:tr>
      <w:tr w:rsidR="00B80500" w:rsidTr="00B80500">
        <w:tc>
          <w:tcPr>
            <w:tcW w:w="851" w:type="dxa"/>
          </w:tcPr>
          <w:p w:rsidR="00B80500" w:rsidRDefault="00B80500" w:rsidP="00B80500">
            <w:pPr>
              <w:pStyle w:val="ListParagraph"/>
              <w:ind w:left="0"/>
              <w:jc w:val="both"/>
              <w:rPr>
                <w:rFonts w:ascii="Times New Roman" w:hAnsi="Times New Roman" w:cs="Times New Roman"/>
                <w:sz w:val="24"/>
                <w:szCs w:val="24"/>
              </w:rPr>
            </w:pPr>
            <w:r>
              <w:rPr>
                <w:rFonts w:ascii="Times New Roman" w:hAnsi="Times New Roman" w:cs="Times New Roman"/>
                <w:sz w:val="24"/>
                <w:szCs w:val="24"/>
              </w:rPr>
              <w:t>1.</w:t>
            </w:r>
          </w:p>
        </w:tc>
        <w:tc>
          <w:tcPr>
            <w:tcW w:w="4536" w:type="dxa"/>
          </w:tcPr>
          <w:p w:rsidR="00B80500" w:rsidRPr="00B4609C" w:rsidRDefault="00B80500" w:rsidP="00DD0D3A">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Līdz </w:t>
            </w:r>
            <w:r w:rsidR="00DD0D3A">
              <w:rPr>
                <w:rFonts w:ascii="Times New Roman" w:hAnsi="Times New Roman" w:cs="Times New Roman"/>
                <w:sz w:val="24"/>
                <w:szCs w:val="24"/>
              </w:rPr>
              <w:t>0,1 ha</w:t>
            </w:r>
          </w:p>
        </w:tc>
      </w:tr>
      <w:tr w:rsidR="00B80500" w:rsidTr="00B80500">
        <w:tc>
          <w:tcPr>
            <w:tcW w:w="851" w:type="dxa"/>
          </w:tcPr>
          <w:p w:rsidR="00B80500" w:rsidRDefault="00B80500" w:rsidP="00B80500">
            <w:pPr>
              <w:pStyle w:val="ListParagraph"/>
              <w:ind w:left="0"/>
              <w:jc w:val="both"/>
              <w:rPr>
                <w:rFonts w:ascii="Times New Roman" w:hAnsi="Times New Roman" w:cs="Times New Roman"/>
                <w:sz w:val="24"/>
                <w:szCs w:val="24"/>
              </w:rPr>
            </w:pPr>
            <w:r>
              <w:rPr>
                <w:rFonts w:ascii="Times New Roman" w:hAnsi="Times New Roman" w:cs="Times New Roman"/>
                <w:sz w:val="24"/>
                <w:szCs w:val="24"/>
              </w:rPr>
              <w:t>2.</w:t>
            </w:r>
          </w:p>
        </w:tc>
        <w:tc>
          <w:tcPr>
            <w:tcW w:w="4536" w:type="dxa"/>
          </w:tcPr>
          <w:p w:rsidR="00B80500" w:rsidRDefault="00B80500" w:rsidP="00DD0D3A">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Virs </w:t>
            </w:r>
            <w:r w:rsidR="00DD0D3A">
              <w:rPr>
                <w:rFonts w:ascii="Times New Roman" w:hAnsi="Times New Roman" w:cs="Times New Roman"/>
                <w:sz w:val="24"/>
                <w:szCs w:val="24"/>
              </w:rPr>
              <w:t>0,1 ha</w:t>
            </w:r>
          </w:p>
        </w:tc>
      </w:tr>
    </w:tbl>
    <w:p w:rsidR="00B80500" w:rsidRDefault="00B80500" w:rsidP="00B80500">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Neapbūvēta, apbūvei izmantojamā zeme</w:t>
      </w:r>
    </w:p>
    <w:tbl>
      <w:tblPr>
        <w:tblStyle w:val="TableGrid"/>
        <w:tblW w:w="0" w:type="auto"/>
        <w:tblInd w:w="704" w:type="dxa"/>
        <w:tblLook w:val="04A0" w:firstRow="1" w:lastRow="0" w:firstColumn="1" w:lastColumn="0" w:noHBand="0" w:noVBand="1"/>
      </w:tblPr>
      <w:tblGrid>
        <w:gridCol w:w="890"/>
        <w:gridCol w:w="4536"/>
      </w:tblGrid>
      <w:tr w:rsidR="00B80500" w:rsidTr="00A35C15">
        <w:tc>
          <w:tcPr>
            <w:tcW w:w="851" w:type="dxa"/>
          </w:tcPr>
          <w:p w:rsidR="00B80500" w:rsidRDefault="00B80500" w:rsidP="00A35C15">
            <w:pPr>
              <w:pStyle w:val="ListParagraph"/>
              <w:ind w:left="0"/>
              <w:jc w:val="both"/>
              <w:rPr>
                <w:rFonts w:ascii="Times New Roman" w:hAnsi="Times New Roman" w:cs="Times New Roman"/>
                <w:sz w:val="24"/>
                <w:szCs w:val="24"/>
              </w:rPr>
            </w:pPr>
            <w:proofErr w:type="spellStart"/>
            <w:r>
              <w:rPr>
                <w:rFonts w:ascii="Times New Roman" w:hAnsi="Times New Roman" w:cs="Times New Roman"/>
                <w:sz w:val="24"/>
                <w:szCs w:val="24"/>
              </w:rPr>
              <w:t>Nr.p.k</w:t>
            </w:r>
            <w:proofErr w:type="spellEnd"/>
            <w:r>
              <w:rPr>
                <w:rFonts w:ascii="Times New Roman" w:hAnsi="Times New Roman" w:cs="Times New Roman"/>
                <w:sz w:val="24"/>
                <w:szCs w:val="24"/>
              </w:rPr>
              <w:t>.</w:t>
            </w:r>
          </w:p>
        </w:tc>
        <w:tc>
          <w:tcPr>
            <w:tcW w:w="4536" w:type="dxa"/>
          </w:tcPr>
          <w:p w:rsidR="00B80500" w:rsidRDefault="00B80500" w:rsidP="00A35C15">
            <w:pPr>
              <w:pStyle w:val="ListParagraph"/>
              <w:ind w:left="0"/>
              <w:jc w:val="both"/>
              <w:rPr>
                <w:rFonts w:ascii="Times New Roman" w:hAnsi="Times New Roman" w:cs="Times New Roman"/>
                <w:sz w:val="24"/>
                <w:szCs w:val="24"/>
              </w:rPr>
            </w:pPr>
            <w:r>
              <w:rPr>
                <w:rFonts w:ascii="Times New Roman" w:hAnsi="Times New Roman" w:cs="Times New Roman"/>
                <w:sz w:val="24"/>
                <w:szCs w:val="24"/>
              </w:rPr>
              <w:t>Zemes platība</w:t>
            </w:r>
          </w:p>
        </w:tc>
      </w:tr>
      <w:tr w:rsidR="00B80500" w:rsidRPr="00B4609C" w:rsidTr="00A35C15">
        <w:tc>
          <w:tcPr>
            <w:tcW w:w="851" w:type="dxa"/>
          </w:tcPr>
          <w:p w:rsidR="00B80500" w:rsidRDefault="00B80500" w:rsidP="00A35C15">
            <w:pPr>
              <w:pStyle w:val="ListParagraph"/>
              <w:ind w:left="0"/>
              <w:jc w:val="both"/>
              <w:rPr>
                <w:rFonts w:ascii="Times New Roman" w:hAnsi="Times New Roman" w:cs="Times New Roman"/>
                <w:sz w:val="24"/>
                <w:szCs w:val="24"/>
              </w:rPr>
            </w:pPr>
            <w:r>
              <w:rPr>
                <w:rFonts w:ascii="Times New Roman" w:hAnsi="Times New Roman" w:cs="Times New Roman"/>
                <w:sz w:val="24"/>
                <w:szCs w:val="24"/>
              </w:rPr>
              <w:t>1.</w:t>
            </w:r>
          </w:p>
        </w:tc>
        <w:tc>
          <w:tcPr>
            <w:tcW w:w="4536" w:type="dxa"/>
          </w:tcPr>
          <w:p w:rsidR="00B80500" w:rsidRPr="00B4609C" w:rsidRDefault="00B80500" w:rsidP="00DD0D3A">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Līdz </w:t>
            </w:r>
            <w:r w:rsidR="00DD0D3A">
              <w:rPr>
                <w:rFonts w:ascii="Times New Roman" w:hAnsi="Times New Roman" w:cs="Times New Roman"/>
                <w:sz w:val="24"/>
                <w:szCs w:val="24"/>
              </w:rPr>
              <w:t>0,1 ha</w:t>
            </w:r>
          </w:p>
        </w:tc>
      </w:tr>
      <w:tr w:rsidR="00B80500" w:rsidTr="00A35C15">
        <w:tc>
          <w:tcPr>
            <w:tcW w:w="851" w:type="dxa"/>
          </w:tcPr>
          <w:p w:rsidR="00B80500" w:rsidRDefault="00B80500" w:rsidP="00A35C15">
            <w:pPr>
              <w:pStyle w:val="ListParagraph"/>
              <w:ind w:left="0"/>
              <w:jc w:val="both"/>
              <w:rPr>
                <w:rFonts w:ascii="Times New Roman" w:hAnsi="Times New Roman" w:cs="Times New Roman"/>
                <w:sz w:val="24"/>
                <w:szCs w:val="24"/>
              </w:rPr>
            </w:pPr>
            <w:r>
              <w:rPr>
                <w:rFonts w:ascii="Times New Roman" w:hAnsi="Times New Roman" w:cs="Times New Roman"/>
                <w:sz w:val="24"/>
                <w:szCs w:val="24"/>
              </w:rPr>
              <w:t>2.</w:t>
            </w:r>
          </w:p>
        </w:tc>
        <w:tc>
          <w:tcPr>
            <w:tcW w:w="4536" w:type="dxa"/>
          </w:tcPr>
          <w:p w:rsidR="00B80500" w:rsidRDefault="00B80500" w:rsidP="00DD0D3A">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Virs </w:t>
            </w:r>
            <w:r w:rsidR="00DD0D3A">
              <w:rPr>
                <w:rFonts w:ascii="Times New Roman" w:hAnsi="Times New Roman" w:cs="Times New Roman"/>
                <w:sz w:val="24"/>
                <w:szCs w:val="24"/>
              </w:rPr>
              <w:t>0,1 ha</w:t>
            </w:r>
          </w:p>
        </w:tc>
      </w:tr>
    </w:tbl>
    <w:p w:rsidR="00F277A4" w:rsidRPr="00B80500" w:rsidRDefault="006B4C39" w:rsidP="00B80500">
      <w:pPr>
        <w:pStyle w:val="ListParagraph"/>
        <w:numPr>
          <w:ilvl w:val="1"/>
          <w:numId w:val="1"/>
        </w:numPr>
        <w:spacing w:after="0" w:line="240" w:lineRule="auto"/>
        <w:jc w:val="both"/>
        <w:rPr>
          <w:rFonts w:ascii="Times New Roman" w:hAnsi="Times New Roman" w:cs="Times New Roman"/>
          <w:sz w:val="24"/>
          <w:szCs w:val="24"/>
        </w:rPr>
      </w:pPr>
      <w:r w:rsidRPr="00B80500">
        <w:rPr>
          <w:rFonts w:ascii="Times New Roman" w:hAnsi="Times New Roman" w:cs="Times New Roman"/>
          <w:sz w:val="24"/>
          <w:szCs w:val="24"/>
        </w:rPr>
        <w:t>Neapbūvēta, apbūvei neizmatojamā zemes (</w:t>
      </w:r>
      <w:proofErr w:type="spellStart"/>
      <w:r w:rsidRPr="00B80500">
        <w:rPr>
          <w:rFonts w:ascii="Times New Roman" w:hAnsi="Times New Roman" w:cs="Times New Roman"/>
          <w:sz w:val="24"/>
          <w:szCs w:val="24"/>
        </w:rPr>
        <w:t>starpgabali</w:t>
      </w:r>
      <w:proofErr w:type="spellEnd"/>
      <w:r w:rsidRPr="00B80500">
        <w:rPr>
          <w:rFonts w:ascii="Times New Roman" w:hAnsi="Times New Roman" w:cs="Times New Roman"/>
          <w:sz w:val="24"/>
          <w:szCs w:val="24"/>
        </w:rPr>
        <w:t>, lauksaimniecībā izmantojamā zeme)</w:t>
      </w:r>
    </w:p>
    <w:tbl>
      <w:tblPr>
        <w:tblStyle w:val="TableGrid"/>
        <w:tblW w:w="0" w:type="auto"/>
        <w:tblInd w:w="720" w:type="dxa"/>
        <w:tblLook w:val="04A0" w:firstRow="1" w:lastRow="0" w:firstColumn="1" w:lastColumn="0" w:noHBand="0" w:noVBand="1"/>
      </w:tblPr>
      <w:tblGrid>
        <w:gridCol w:w="890"/>
        <w:gridCol w:w="4481"/>
      </w:tblGrid>
      <w:tr w:rsidR="00B4609C" w:rsidRPr="00B4609C" w:rsidTr="001C1418">
        <w:tc>
          <w:tcPr>
            <w:tcW w:w="890" w:type="dxa"/>
          </w:tcPr>
          <w:p w:rsidR="006B4C39" w:rsidRPr="00B4609C" w:rsidRDefault="006B4C39" w:rsidP="001C1418">
            <w:pPr>
              <w:pStyle w:val="ListParagraph"/>
              <w:ind w:left="0"/>
              <w:jc w:val="both"/>
              <w:rPr>
                <w:rFonts w:ascii="Times New Roman" w:hAnsi="Times New Roman" w:cs="Times New Roman"/>
                <w:sz w:val="24"/>
                <w:szCs w:val="24"/>
              </w:rPr>
            </w:pPr>
            <w:proofErr w:type="spellStart"/>
            <w:r w:rsidRPr="00B4609C">
              <w:rPr>
                <w:rFonts w:ascii="Times New Roman" w:hAnsi="Times New Roman" w:cs="Times New Roman"/>
                <w:sz w:val="24"/>
                <w:szCs w:val="24"/>
              </w:rPr>
              <w:t>Nr.p.k</w:t>
            </w:r>
            <w:proofErr w:type="spellEnd"/>
            <w:r w:rsidRPr="00B4609C">
              <w:rPr>
                <w:rFonts w:ascii="Times New Roman" w:hAnsi="Times New Roman" w:cs="Times New Roman"/>
                <w:sz w:val="24"/>
                <w:szCs w:val="24"/>
              </w:rPr>
              <w:t>.</w:t>
            </w:r>
          </w:p>
        </w:tc>
        <w:tc>
          <w:tcPr>
            <w:tcW w:w="4481" w:type="dxa"/>
          </w:tcPr>
          <w:p w:rsidR="006B4C39" w:rsidRPr="00B4609C" w:rsidRDefault="006B4C39" w:rsidP="001C1418">
            <w:pPr>
              <w:pStyle w:val="ListParagraph"/>
              <w:ind w:left="0"/>
              <w:jc w:val="both"/>
              <w:rPr>
                <w:rFonts w:ascii="Times New Roman" w:hAnsi="Times New Roman" w:cs="Times New Roman"/>
                <w:sz w:val="24"/>
                <w:szCs w:val="24"/>
              </w:rPr>
            </w:pPr>
            <w:r w:rsidRPr="00B4609C">
              <w:rPr>
                <w:rFonts w:ascii="Times New Roman" w:hAnsi="Times New Roman" w:cs="Times New Roman"/>
                <w:sz w:val="24"/>
                <w:szCs w:val="24"/>
              </w:rPr>
              <w:t>Zemes platība</w:t>
            </w:r>
          </w:p>
        </w:tc>
      </w:tr>
      <w:tr w:rsidR="00B4609C" w:rsidRPr="00B4609C" w:rsidTr="001C1418">
        <w:tc>
          <w:tcPr>
            <w:tcW w:w="890" w:type="dxa"/>
          </w:tcPr>
          <w:p w:rsidR="006B4C39" w:rsidRPr="00B4609C" w:rsidRDefault="006B4C39" w:rsidP="001C1418">
            <w:pPr>
              <w:pStyle w:val="ListParagraph"/>
              <w:ind w:left="0"/>
              <w:jc w:val="both"/>
              <w:rPr>
                <w:rFonts w:ascii="Times New Roman" w:hAnsi="Times New Roman" w:cs="Times New Roman"/>
                <w:sz w:val="24"/>
                <w:szCs w:val="24"/>
              </w:rPr>
            </w:pPr>
            <w:r w:rsidRPr="00B4609C">
              <w:rPr>
                <w:rFonts w:ascii="Times New Roman" w:hAnsi="Times New Roman" w:cs="Times New Roman"/>
                <w:sz w:val="24"/>
                <w:szCs w:val="24"/>
              </w:rPr>
              <w:lastRenderedPageBreak/>
              <w:t>1.</w:t>
            </w:r>
          </w:p>
        </w:tc>
        <w:tc>
          <w:tcPr>
            <w:tcW w:w="4481" w:type="dxa"/>
          </w:tcPr>
          <w:p w:rsidR="006B4C39" w:rsidRPr="00B4609C" w:rsidRDefault="006B4C39" w:rsidP="00DD0D3A">
            <w:pPr>
              <w:pStyle w:val="ListParagraph"/>
              <w:ind w:left="0"/>
              <w:jc w:val="both"/>
              <w:rPr>
                <w:rFonts w:ascii="Times New Roman" w:hAnsi="Times New Roman" w:cs="Times New Roman"/>
                <w:sz w:val="24"/>
                <w:szCs w:val="24"/>
              </w:rPr>
            </w:pPr>
            <w:r w:rsidRPr="00B4609C">
              <w:rPr>
                <w:rFonts w:ascii="Times New Roman" w:hAnsi="Times New Roman" w:cs="Times New Roman"/>
                <w:sz w:val="24"/>
                <w:szCs w:val="24"/>
              </w:rPr>
              <w:t xml:space="preserve">Līdz </w:t>
            </w:r>
            <w:r w:rsidR="00DD0D3A">
              <w:rPr>
                <w:rFonts w:ascii="Times New Roman" w:hAnsi="Times New Roman" w:cs="Times New Roman"/>
                <w:sz w:val="24"/>
                <w:szCs w:val="24"/>
              </w:rPr>
              <w:t>1,0 ha</w:t>
            </w:r>
          </w:p>
        </w:tc>
      </w:tr>
      <w:tr w:rsidR="00B4609C" w:rsidRPr="00B4609C" w:rsidTr="001C1418">
        <w:tc>
          <w:tcPr>
            <w:tcW w:w="890" w:type="dxa"/>
          </w:tcPr>
          <w:p w:rsidR="006B4C39" w:rsidRPr="00B4609C" w:rsidRDefault="006B4C39" w:rsidP="001C1418">
            <w:pPr>
              <w:pStyle w:val="ListParagraph"/>
              <w:ind w:left="0"/>
              <w:jc w:val="both"/>
              <w:rPr>
                <w:rFonts w:ascii="Times New Roman" w:hAnsi="Times New Roman" w:cs="Times New Roman"/>
                <w:sz w:val="24"/>
                <w:szCs w:val="24"/>
              </w:rPr>
            </w:pPr>
            <w:r w:rsidRPr="00B4609C">
              <w:rPr>
                <w:rFonts w:ascii="Times New Roman" w:hAnsi="Times New Roman" w:cs="Times New Roman"/>
                <w:sz w:val="24"/>
                <w:szCs w:val="24"/>
              </w:rPr>
              <w:t>2.</w:t>
            </w:r>
          </w:p>
        </w:tc>
        <w:tc>
          <w:tcPr>
            <w:tcW w:w="4481" w:type="dxa"/>
          </w:tcPr>
          <w:p w:rsidR="006B4C39" w:rsidRPr="00B4609C" w:rsidRDefault="00B80500" w:rsidP="00DD0D3A">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Virs </w:t>
            </w:r>
            <w:r w:rsidR="00DD0D3A">
              <w:rPr>
                <w:rFonts w:ascii="Times New Roman" w:hAnsi="Times New Roman" w:cs="Times New Roman"/>
                <w:sz w:val="24"/>
                <w:szCs w:val="24"/>
              </w:rPr>
              <w:t>1,0 ha</w:t>
            </w:r>
          </w:p>
        </w:tc>
      </w:tr>
    </w:tbl>
    <w:p w:rsidR="006B4C39" w:rsidRPr="00B4609C" w:rsidRDefault="00766355" w:rsidP="006B4C39">
      <w:pPr>
        <w:pStyle w:val="ListParagraph"/>
        <w:numPr>
          <w:ilvl w:val="1"/>
          <w:numId w:val="1"/>
        </w:numPr>
        <w:spacing w:after="0" w:line="240" w:lineRule="auto"/>
        <w:jc w:val="both"/>
        <w:rPr>
          <w:rFonts w:ascii="Times New Roman" w:hAnsi="Times New Roman" w:cs="Times New Roman"/>
          <w:sz w:val="24"/>
          <w:szCs w:val="24"/>
        </w:rPr>
      </w:pPr>
      <w:r w:rsidRPr="00B4609C">
        <w:rPr>
          <w:rFonts w:ascii="Times New Roman" w:hAnsi="Times New Roman" w:cs="Times New Roman"/>
          <w:sz w:val="24"/>
          <w:szCs w:val="24"/>
        </w:rPr>
        <w:t>Mežaudze</w:t>
      </w:r>
      <w:r w:rsidR="002E1A87">
        <w:rPr>
          <w:rFonts w:ascii="Times New Roman" w:hAnsi="Times New Roman" w:cs="Times New Roman"/>
          <w:sz w:val="24"/>
          <w:szCs w:val="24"/>
        </w:rPr>
        <w:t xml:space="preserve"> un/vai meža zeme</w:t>
      </w:r>
      <w:r w:rsidRPr="00B4609C">
        <w:rPr>
          <w:rFonts w:ascii="Times New Roman" w:hAnsi="Times New Roman" w:cs="Times New Roman"/>
          <w:sz w:val="24"/>
          <w:szCs w:val="24"/>
        </w:rPr>
        <w:t xml:space="preserve"> </w:t>
      </w:r>
      <w:r w:rsidR="006B4C39" w:rsidRPr="00B4609C">
        <w:rPr>
          <w:rFonts w:ascii="Times New Roman" w:hAnsi="Times New Roman" w:cs="Times New Roman"/>
          <w:sz w:val="24"/>
          <w:szCs w:val="24"/>
        </w:rPr>
        <w:t xml:space="preserve"> </w:t>
      </w:r>
    </w:p>
    <w:tbl>
      <w:tblPr>
        <w:tblStyle w:val="TableGrid"/>
        <w:tblW w:w="0" w:type="auto"/>
        <w:tblInd w:w="720" w:type="dxa"/>
        <w:tblLook w:val="04A0" w:firstRow="1" w:lastRow="0" w:firstColumn="1" w:lastColumn="0" w:noHBand="0" w:noVBand="1"/>
      </w:tblPr>
      <w:tblGrid>
        <w:gridCol w:w="890"/>
        <w:gridCol w:w="4481"/>
      </w:tblGrid>
      <w:tr w:rsidR="00B4609C" w:rsidRPr="00B4609C" w:rsidTr="001C1418">
        <w:tc>
          <w:tcPr>
            <w:tcW w:w="890" w:type="dxa"/>
          </w:tcPr>
          <w:p w:rsidR="00766355" w:rsidRPr="00B4609C" w:rsidRDefault="00766355" w:rsidP="001C1418">
            <w:pPr>
              <w:pStyle w:val="ListParagraph"/>
              <w:ind w:left="0"/>
              <w:jc w:val="both"/>
              <w:rPr>
                <w:rFonts w:ascii="Times New Roman" w:hAnsi="Times New Roman" w:cs="Times New Roman"/>
                <w:sz w:val="24"/>
                <w:szCs w:val="24"/>
              </w:rPr>
            </w:pPr>
            <w:proofErr w:type="spellStart"/>
            <w:r w:rsidRPr="00B4609C">
              <w:rPr>
                <w:rFonts w:ascii="Times New Roman" w:hAnsi="Times New Roman" w:cs="Times New Roman"/>
                <w:sz w:val="24"/>
                <w:szCs w:val="24"/>
              </w:rPr>
              <w:t>Nr.p.k</w:t>
            </w:r>
            <w:proofErr w:type="spellEnd"/>
            <w:r w:rsidRPr="00B4609C">
              <w:rPr>
                <w:rFonts w:ascii="Times New Roman" w:hAnsi="Times New Roman" w:cs="Times New Roman"/>
                <w:sz w:val="24"/>
                <w:szCs w:val="24"/>
              </w:rPr>
              <w:t>.</w:t>
            </w:r>
          </w:p>
        </w:tc>
        <w:tc>
          <w:tcPr>
            <w:tcW w:w="4481" w:type="dxa"/>
          </w:tcPr>
          <w:p w:rsidR="00766355" w:rsidRPr="00B4609C" w:rsidRDefault="00766355" w:rsidP="001C1418">
            <w:pPr>
              <w:pStyle w:val="ListParagraph"/>
              <w:ind w:left="0"/>
              <w:jc w:val="both"/>
              <w:rPr>
                <w:rFonts w:ascii="Times New Roman" w:hAnsi="Times New Roman" w:cs="Times New Roman"/>
                <w:sz w:val="24"/>
                <w:szCs w:val="24"/>
              </w:rPr>
            </w:pPr>
            <w:r w:rsidRPr="00B4609C">
              <w:rPr>
                <w:rFonts w:ascii="Times New Roman" w:hAnsi="Times New Roman" w:cs="Times New Roman"/>
                <w:sz w:val="24"/>
                <w:szCs w:val="24"/>
              </w:rPr>
              <w:t>Mežaudzes platība</w:t>
            </w:r>
          </w:p>
        </w:tc>
      </w:tr>
      <w:tr w:rsidR="00B4609C" w:rsidRPr="00B4609C" w:rsidTr="001C1418">
        <w:tc>
          <w:tcPr>
            <w:tcW w:w="890" w:type="dxa"/>
          </w:tcPr>
          <w:p w:rsidR="00766355" w:rsidRPr="00B4609C" w:rsidRDefault="00766355" w:rsidP="001C1418">
            <w:pPr>
              <w:pStyle w:val="ListParagraph"/>
              <w:ind w:left="0"/>
              <w:jc w:val="both"/>
              <w:rPr>
                <w:rFonts w:ascii="Times New Roman" w:hAnsi="Times New Roman" w:cs="Times New Roman"/>
                <w:sz w:val="24"/>
                <w:szCs w:val="24"/>
              </w:rPr>
            </w:pPr>
            <w:r w:rsidRPr="00B4609C">
              <w:rPr>
                <w:rFonts w:ascii="Times New Roman" w:hAnsi="Times New Roman" w:cs="Times New Roman"/>
                <w:sz w:val="24"/>
                <w:szCs w:val="24"/>
              </w:rPr>
              <w:t>1.</w:t>
            </w:r>
          </w:p>
        </w:tc>
        <w:tc>
          <w:tcPr>
            <w:tcW w:w="4481" w:type="dxa"/>
          </w:tcPr>
          <w:p w:rsidR="00766355" w:rsidRPr="00B4609C" w:rsidRDefault="00766355" w:rsidP="00DD0D3A">
            <w:pPr>
              <w:pStyle w:val="ListParagraph"/>
              <w:ind w:left="0"/>
              <w:jc w:val="both"/>
              <w:rPr>
                <w:rFonts w:ascii="Times New Roman" w:hAnsi="Times New Roman" w:cs="Times New Roman"/>
                <w:sz w:val="24"/>
                <w:szCs w:val="24"/>
              </w:rPr>
            </w:pPr>
            <w:r w:rsidRPr="00B4609C">
              <w:rPr>
                <w:rFonts w:ascii="Times New Roman" w:hAnsi="Times New Roman" w:cs="Times New Roman"/>
                <w:sz w:val="24"/>
                <w:szCs w:val="24"/>
              </w:rPr>
              <w:t xml:space="preserve">Līdz </w:t>
            </w:r>
            <w:r w:rsidR="00DD0D3A">
              <w:rPr>
                <w:rFonts w:ascii="Times New Roman" w:hAnsi="Times New Roman" w:cs="Times New Roman"/>
                <w:sz w:val="24"/>
                <w:szCs w:val="24"/>
              </w:rPr>
              <w:t>1,0 ha</w:t>
            </w:r>
          </w:p>
        </w:tc>
      </w:tr>
      <w:tr w:rsidR="00B4609C" w:rsidRPr="00B4609C" w:rsidTr="001C1418">
        <w:tc>
          <w:tcPr>
            <w:tcW w:w="890" w:type="dxa"/>
          </w:tcPr>
          <w:p w:rsidR="00766355" w:rsidRPr="00B4609C" w:rsidRDefault="00766355" w:rsidP="001C1418">
            <w:pPr>
              <w:pStyle w:val="ListParagraph"/>
              <w:ind w:left="0"/>
              <w:jc w:val="both"/>
              <w:rPr>
                <w:rFonts w:ascii="Times New Roman" w:hAnsi="Times New Roman" w:cs="Times New Roman"/>
                <w:sz w:val="24"/>
                <w:szCs w:val="24"/>
              </w:rPr>
            </w:pPr>
            <w:r w:rsidRPr="00B4609C">
              <w:rPr>
                <w:rFonts w:ascii="Times New Roman" w:hAnsi="Times New Roman" w:cs="Times New Roman"/>
                <w:sz w:val="24"/>
                <w:szCs w:val="24"/>
              </w:rPr>
              <w:t>2.</w:t>
            </w:r>
          </w:p>
        </w:tc>
        <w:tc>
          <w:tcPr>
            <w:tcW w:w="4481" w:type="dxa"/>
          </w:tcPr>
          <w:p w:rsidR="00766355" w:rsidRPr="00B4609C" w:rsidRDefault="00766355" w:rsidP="00DD0D3A">
            <w:pPr>
              <w:pStyle w:val="ListParagraph"/>
              <w:ind w:left="0"/>
              <w:jc w:val="both"/>
              <w:rPr>
                <w:rFonts w:ascii="Times New Roman" w:hAnsi="Times New Roman" w:cs="Times New Roman"/>
                <w:sz w:val="24"/>
                <w:szCs w:val="24"/>
              </w:rPr>
            </w:pPr>
            <w:r w:rsidRPr="00B4609C">
              <w:rPr>
                <w:rFonts w:ascii="Times New Roman" w:hAnsi="Times New Roman" w:cs="Times New Roman"/>
                <w:sz w:val="24"/>
                <w:szCs w:val="24"/>
              </w:rPr>
              <w:t xml:space="preserve">Virs </w:t>
            </w:r>
            <w:r w:rsidR="00DD0D3A">
              <w:rPr>
                <w:rFonts w:ascii="Times New Roman" w:hAnsi="Times New Roman" w:cs="Times New Roman"/>
                <w:sz w:val="24"/>
                <w:szCs w:val="24"/>
              </w:rPr>
              <w:t>1,0 ha</w:t>
            </w:r>
          </w:p>
        </w:tc>
      </w:tr>
    </w:tbl>
    <w:p w:rsidR="00766355" w:rsidRPr="00B4609C" w:rsidRDefault="00766355" w:rsidP="00766355">
      <w:pPr>
        <w:pStyle w:val="ListParagraph"/>
        <w:numPr>
          <w:ilvl w:val="1"/>
          <w:numId w:val="1"/>
        </w:numPr>
        <w:spacing w:after="0" w:line="240" w:lineRule="auto"/>
        <w:jc w:val="both"/>
        <w:rPr>
          <w:rFonts w:ascii="Times New Roman" w:hAnsi="Times New Roman" w:cs="Times New Roman"/>
          <w:sz w:val="24"/>
          <w:szCs w:val="24"/>
        </w:rPr>
      </w:pPr>
      <w:r w:rsidRPr="00B4609C">
        <w:rPr>
          <w:rFonts w:ascii="Times New Roman" w:hAnsi="Times New Roman" w:cs="Times New Roman"/>
          <w:sz w:val="24"/>
          <w:szCs w:val="24"/>
        </w:rPr>
        <w:t xml:space="preserve">Dzīvokļi </w:t>
      </w:r>
    </w:p>
    <w:tbl>
      <w:tblPr>
        <w:tblStyle w:val="TableGrid"/>
        <w:tblW w:w="0" w:type="auto"/>
        <w:tblInd w:w="720" w:type="dxa"/>
        <w:tblLook w:val="04A0" w:firstRow="1" w:lastRow="0" w:firstColumn="1" w:lastColumn="0" w:noHBand="0" w:noVBand="1"/>
      </w:tblPr>
      <w:tblGrid>
        <w:gridCol w:w="890"/>
        <w:gridCol w:w="4481"/>
      </w:tblGrid>
      <w:tr w:rsidR="00B4609C" w:rsidRPr="00B4609C" w:rsidTr="001C1418">
        <w:tc>
          <w:tcPr>
            <w:tcW w:w="890" w:type="dxa"/>
          </w:tcPr>
          <w:p w:rsidR="00766355" w:rsidRPr="00B4609C" w:rsidRDefault="00766355" w:rsidP="001C1418">
            <w:pPr>
              <w:pStyle w:val="ListParagraph"/>
              <w:ind w:left="0"/>
              <w:jc w:val="both"/>
              <w:rPr>
                <w:rFonts w:ascii="Times New Roman" w:hAnsi="Times New Roman" w:cs="Times New Roman"/>
                <w:sz w:val="24"/>
                <w:szCs w:val="24"/>
              </w:rPr>
            </w:pPr>
            <w:proofErr w:type="spellStart"/>
            <w:r w:rsidRPr="00B4609C">
              <w:rPr>
                <w:rFonts w:ascii="Times New Roman" w:hAnsi="Times New Roman" w:cs="Times New Roman"/>
                <w:sz w:val="24"/>
                <w:szCs w:val="24"/>
              </w:rPr>
              <w:t>Nr.p.k</w:t>
            </w:r>
            <w:proofErr w:type="spellEnd"/>
            <w:r w:rsidRPr="00B4609C">
              <w:rPr>
                <w:rFonts w:ascii="Times New Roman" w:hAnsi="Times New Roman" w:cs="Times New Roman"/>
                <w:sz w:val="24"/>
                <w:szCs w:val="24"/>
              </w:rPr>
              <w:t>.</w:t>
            </w:r>
          </w:p>
        </w:tc>
        <w:tc>
          <w:tcPr>
            <w:tcW w:w="4481" w:type="dxa"/>
          </w:tcPr>
          <w:p w:rsidR="00766355" w:rsidRPr="00B4609C" w:rsidRDefault="00766355" w:rsidP="001C1418">
            <w:pPr>
              <w:pStyle w:val="ListParagraph"/>
              <w:ind w:left="0"/>
              <w:jc w:val="both"/>
              <w:rPr>
                <w:rFonts w:ascii="Times New Roman" w:hAnsi="Times New Roman" w:cs="Times New Roman"/>
                <w:sz w:val="24"/>
                <w:szCs w:val="24"/>
              </w:rPr>
            </w:pPr>
            <w:r w:rsidRPr="00B4609C">
              <w:rPr>
                <w:rFonts w:ascii="Times New Roman" w:hAnsi="Times New Roman" w:cs="Times New Roman"/>
                <w:sz w:val="24"/>
                <w:szCs w:val="24"/>
              </w:rPr>
              <w:t>Dzīvokļa platība</w:t>
            </w:r>
          </w:p>
        </w:tc>
      </w:tr>
      <w:tr w:rsidR="00B4609C" w:rsidRPr="00B4609C" w:rsidTr="001C1418">
        <w:tc>
          <w:tcPr>
            <w:tcW w:w="890" w:type="dxa"/>
          </w:tcPr>
          <w:p w:rsidR="00766355" w:rsidRPr="00B4609C" w:rsidRDefault="00766355" w:rsidP="001C1418">
            <w:pPr>
              <w:pStyle w:val="ListParagraph"/>
              <w:ind w:left="0"/>
              <w:jc w:val="both"/>
              <w:rPr>
                <w:rFonts w:ascii="Times New Roman" w:hAnsi="Times New Roman" w:cs="Times New Roman"/>
                <w:sz w:val="24"/>
                <w:szCs w:val="24"/>
              </w:rPr>
            </w:pPr>
            <w:r w:rsidRPr="00B4609C">
              <w:rPr>
                <w:rFonts w:ascii="Times New Roman" w:hAnsi="Times New Roman" w:cs="Times New Roman"/>
                <w:sz w:val="24"/>
                <w:szCs w:val="24"/>
              </w:rPr>
              <w:t>1.</w:t>
            </w:r>
          </w:p>
        </w:tc>
        <w:tc>
          <w:tcPr>
            <w:tcW w:w="4481" w:type="dxa"/>
          </w:tcPr>
          <w:p w:rsidR="00766355" w:rsidRPr="00B4609C" w:rsidRDefault="00766355" w:rsidP="001C1418">
            <w:pPr>
              <w:pStyle w:val="ListParagraph"/>
              <w:ind w:left="0"/>
              <w:jc w:val="both"/>
              <w:rPr>
                <w:rFonts w:ascii="Times New Roman" w:hAnsi="Times New Roman" w:cs="Times New Roman"/>
                <w:sz w:val="24"/>
                <w:szCs w:val="24"/>
              </w:rPr>
            </w:pPr>
            <w:r w:rsidRPr="00B4609C">
              <w:rPr>
                <w:rFonts w:ascii="Times New Roman" w:hAnsi="Times New Roman" w:cs="Times New Roman"/>
                <w:sz w:val="24"/>
                <w:szCs w:val="24"/>
              </w:rPr>
              <w:t xml:space="preserve">Līdz 30 </w:t>
            </w:r>
            <w:proofErr w:type="spellStart"/>
            <w:r w:rsidRPr="00B4609C">
              <w:rPr>
                <w:rFonts w:ascii="Times New Roman" w:hAnsi="Times New Roman" w:cs="Times New Roman"/>
                <w:sz w:val="24"/>
                <w:szCs w:val="24"/>
              </w:rPr>
              <w:t>kv.m</w:t>
            </w:r>
            <w:proofErr w:type="spellEnd"/>
          </w:p>
        </w:tc>
      </w:tr>
      <w:tr w:rsidR="00B4609C" w:rsidRPr="00B4609C" w:rsidTr="001C1418">
        <w:tc>
          <w:tcPr>
            <w:tcW w:w="890" w:type="dxa"/>
          </w:tcPr>
          <w:p w:rsidR="00766355" w:rsidRPr="00B4609C" w:rsidRDefault="00766355" w:rsidP="001C1418">
            <w:pPr>
              <w:pStyle w:val="ListParagraph"/>
              <w:ind w:left="0"/>
              <w:jc w:val="both"/>
              <w:rPr>
                <w:rFonts w:ascii="Times New Roman" w:hAnsi="Times New Roman" w:cs="Times New Roman"/>
                <w:sz w:val="24"/>
                <w:szCs w:val="24"/>
              </w:rPr>
            </w:pPr>
            <w:r w:rsidRPr="00B4609C">
              <w:rPr>
                <w:rFonts w:ascii="Times New Roman" w:hAnsi="Times New Roman" w:cs="Times New Roman"/>
                <w:sz w:val="24"/>
                <w:szCs w:val="24"/>
              </w:rPr>
              <w:t>2.</w:t>
            </w:r>
          </w:p>
        </w:tc>
        <w:tc>
          <w:tcPr>
            <w:tcW w:w="4481" w:type="dxa"/>
          </w:tcPr>
          <w:p w:rsidR="00766355" w:rsidRPr="00B4609C" w:rsidRDefault="00B80500" w:rsidP="001C1418">
            <w:pPr>
              <w:pStyle w:val="ListParagraph"/>
              <w:ind w:left="0"/>
              <w:jc w:val="both"/>
              <w:rPr>
                <w:rFonts w:ascii="Times New Roman" w:hAnsi="Times New Roman" w:cs="Times New Roman"/>
                <w:sz w:val="24"/>
                <w:szCs w:val="24"/>
              </w:rPr>
            </w:pPr>
            <w:r>
              <w:rPr>
                <w:rFonts w:ascii="Times New Roman" w:hAnsi="Times New Roman" w:cs="Times New Roman"/>
                <w:sz w:val="24"/>
                <w:szCs w:val="24"/>
              </w:rPr>
              <w:t>Virs 30</w:t>
            </w:r>
            <w:r w:rsidR="00766355" w:rsidRPr="00B4609C">
              <w:rPr>
                <w:rFonts w:ascii="Times New Roman" w:hAnsi="Times New Roman" w:cs="Times New Roman"/>
                <w:sz w:val="24"/>
                <w:szCs w:val="24"/>
              </w:rPr>
              <w:t xml:space="preserve"> </w:t>
            </w:r>
            <w:proofErr w:type="spellStart"/>
            <w:r w:rsidR="00766355" w:rsidRPr="00B4609C">
              <w:rPr>
                <w:rFonts w:ascii="Times New Roman" w:hAnsi="Times New Roman" w:cs="Times New Roman"/>
                <w:sz w:val="24"/>
                <w:szCs w:val="24"/>
              </w:rPr>
              <w:t>kv.m</w:t>
            </w:r>
            <w:proofErr w:type="spellEnd"/>
            <w:r w:rsidR="00766355" w:rsidRPr="00B4609C">
              <w:rPr>
                <w:rFonts w:ascii="Times New Roman" w:hAnsi="Times New Roman" w:cs="Times New Roman"/>
                <w:sz w:val="24"/>
                <w:szCs w:val="24"/>
              </w:rPr>
              <w:t>.</w:t>
            </w:r>
          </w:p>
        </w:tc>
      </w:tr>
    </w:tbl>
    <w:p w:rsidR="00766355" w:rsidRPr="00B4609C" w:rsidRDefault="00766355" w:rsidP="00766355">
      <w:pPr>
        <w:pStyle w:val="ListParagraph"/>
        <w:spacing w:after="0" w:line="240" w:lineRule="auto"/>
        <w:ind w:left="1080"/>
        <w:jc w:val="both"/>
        <w:rPr>
          <w:rFonts w:ascii="Times New Roman" w:hAnsi="Times New Roman" w:cs="Times New Roman"/>
          <w:sz w:val="24"/>
          <w:szCs w:val="24"/>
        </w:rPr>
      </w:pPr>
    </w:p>
    <w:p w:rsidR="004B40A8" w:rsidRPr="00B4609C" w:rsidRDefault="004B40A8" w:rsidP="00067296">
      <w:pPr>
        <w:pStyle w:val="ListParagraph"/>
        <w:spacing w:after="0" w:line="240" w:lineRule="auto"/>
        <w:ind w:left="1080"/>
        <w:jc w:val="both"/>
        <w:rPr>
          <w:rFonts w:ascii="Times New Roman" w:hAnsi="Times New Roman" w:cs="Times New Roman"/>
          <w:sz w:val="24"/>
          <w:szCs w:val="24"/>
        </w:rPr>
      </w:pPr>
    </w:p>
    <w:p w:rsidR="004B40A8" w:rsidRPr="00B4609C" w:rsidRDefault="004B40A8" w:rsidP="00067296">
      <w:pPr>
        <w:pStyle w:val="ListParagraph"/>
        <w:spacing w:after="0" w:line="240" w:lineRule="auto"/>
        <w:ind w:left="1080"/>
        <w:jc w:val="both"/>
        <w:rPr>
          <w:rFonts w:ascii="Times New Roman" w:hAnsi="Times New Roman" w:cs="Times New Roman"/>
          <w:sz w:val="24"/>
          <w:szCs w:val="24"/>
        </w:rPr>
      </w:pPr>
    </w:p>
    <w:p w:rsidR="004B40A8" w:rsidRPr="00B4609C" w:rsidRDefault="004B40A8" w:rsidP="00067296">
      <w:pPr>
        <w:pStyle w:val="ListParagraph"/>
        <w:spacing w:after="0" w:line="240" w:lineRule="auto"/>
        <w:ind w:left="1080"/>
        <w:jc w:val="both"/>
        <w:rPr>
          <w:rFonts w:ascii="Times New Roman" w:hAnsi="Times New Roman" w:cs="Times New Roman"/>
          <w:sz w:val="24"/>
          <w:szCs w:val="24"/>
        </w:rPr>
      </w:pPr>
    </w:p>
    <w:p w:rsidR="004B40A8" w:rsidRPr="00B4609C" w:rsidRDefault="004B40A8" w:rsidP="00067296">
      <w:pPr>
        <w:pStyle w:val="ListParagraph"/>
        <w:spacing w:after="0" w:line="240" w:lineRule="auto"/>
        <w:ind w:left="1080"/>
        <w:jc w:val="both"/>
        <w:rPr>
          <w:rFonts w:ascii="Times New Roman" w:hAnsi="Times New Roman" w:cs="Times New Roman"/>
          <w:sz w:val="24"/>
          <w:szCs w:val="24"/>
        </w:rPr>
      </w:pPr>
    </w:p>
    <w:p w:rsidR="004B40A8" w:rsidRDefault="004B40A8" w:rsidP="00067296">
      <w:pPr>
        <w:pStyle w:val="ListParagraph"/>
        <w:spacing w:after="0" w:line="240" w:lineRule="auto"/>
        <w:ind w:left="1080"/>
        <w:jc w:val="both"/>
        <w:rPr>
          <w:rFonts w:ascii="Times New Roman" w:hAnsi="Times New Roman" w:cs="Times New Roman"/>
          <w:sz w:val="24"/>
          <w:szCs w:val="24"/>
        </w:rPr>
      </w:pPr>
    </w:p>
    <w:p w:rsidR="004C5AB3" w:rsidRDefault="004C5AB3" w:rsidP="00067296">
      <w:pPr>
        <w:pStyle w:val="ListParagraph"/>
        <w:spacing w:after="0" w:line="240" w:lineRule="auto"/>
        <w:ind w:left="1080"/>
        <w:jc w:val="both"/>
        <w:rPr>
          <w:rFonts w:ascii="Times New Roman" w:hAnsi="Times New Roman" w:cs="Times New Roman"/>
          <w:sz w:val="24"/>
          <w:szCs w:val="24"/>
        </w:rPr>
      </w:pPr>
    </w:p>
    <w:p w:rsidR="004C5AB3" w:rsidRDefault="004C5AB3" w:rsidP="00067296">
      <w:pPr>
        <w:pStyle w:val="ListParagraph"/>
        <w:spacing w:after="0" w:line="240" w:lineRule="auto"/>
        <w:ind w:left="1080"/>
        <w:jc w:val="both"/>
        <w:rPr>
          <w:rFonts w:ascii="Times New Roman" w:hAnsi="Times New Roman" w:cs="Times New Roman"/>
          <w:sz w:val="24"/>
          <w:szCs w:val="24"/>
        </w:rPr>
      </w:pPr>
    </w:p>
    <w:p w:rsidR="004C5AB3" w:rsidRDefault="004C5AB3" w:rsidP="00067296">
      <w:pPr>
        <w:pStyle w:val="ListParagraph"/>
        <w:spacing w:after="0" w:line="240" w:lineRule="auto"/>
        <w:ind w:left="1080"/>
        <w:jc w:val="both"/>
        <w:rPr>
          <w:rFonts w:ascii="Times New Roman" w:hAnsi="Times New Roman" w:cs="Times New Roman"/>
          <w:sz w:val="24"/>
          <w:szCs w:val="24"/>
        </w:rPr>
      </w:pPr>
    </w:p>
    <w:p w:rsidR="004C5AB3" w:rsidRDefault="004C5AB3" w:rsidP="00067296">
      <w:pPr>
        <w:pStyle w:val="ListParagraph"/>
        <w:spacing w:after="0" w:line="240" w:lineRule="auto"/>
        <w:ind w:left="1080"/>
        <w:jc w:val="both"/>
        <w:rPr>
          <w:rFonts w:ascii="Times New Roman" w:hAnsi="Times New Roman" w:cs="Times New Roman"/>
          <w:sz w:val="24"/>
          <w:szCs w:val="24"/>
        </w:rPr>
      </w:pPr>
    </w:p>
    <w:p w:rsidR="004C5AB3" w:rsidRDefault="004C5AB3" w:rsidP="00067296">
      <w:pPr>
        <w:pStyle w:val="ListParagraph"/>
        <w:spacing w:after="0" w:line="240" w:lineRule="auto"/>
        <w:ind w:left="1080"/>
        <w:jc w:val="both"/>
        <w:rPr>
          <w:rFonts w:ascii="Times New Roman" w:hAnsi="Times New Roman" w:cs="Times New Roman"/>
          <w:sz w:val="24"/>
          <w:szCs w:val="24"/>
        </w:rPr>
      </w:pPr>
    </w:p>
    <w:p w:rsidR="004C5AB3" w:rsidRDefault="004C5AB3" w:rsidP="00067296">
      <w:pPr>
        <w:pStyle w:val="ListParagraph"/>
        <w:spacing w:after="0" w:line="240" w:lineRule="auto"/>
        <w:ind w:left="1080"/>
        <w:jc w:val="both"/>
        <w:rPr>
          <w:rFonts w:ascii="Times New Roman" w:hAnsi="Times New Roman" w:cs="Times New Roman"/>
          <w:sz w:val="24"/>
          <w:szCs w:val="24"/>
        </w:rPr>
      </w:pPr>
    </w:p>
    <w:p w:rsidR="004C5AB3" w:rsidRDefault="004C5AB3" w:rsidP="00067296">
      <w:pPr>
        <w:pStyle w:val="ListParagraph"/>
        <w:spacing w:after="0" w:line="240" w:lineRule="auto"/>
        <w:ind w:left="1080"/>
        <w:jc w:val="both"/>
        <w:rPr>
          <w:rFonts w:ascii="Times New Roman" w:hAnsi="Times New Roman" w:cs="Times New Roman"/>
          <w:sz w:val="24"/>
          <w:szCs w:val="24"/>
        </w:rPr>
      </w:pPr>
    </w:p>
    <w:p w:rsidR="002E1A87" w:rsidRDefault="002E1A87" w:rsidP="00067296">
      <w:pPr>
        <w:pStyle w:val="ListParagraph"/>
        <w:spacing w:after="0" w:line="240" w:lineRule="auto"/>
        <w:ind w:left="1080"/>
        <w:jc w:val="both"/>
        <w:rPr>
          <w:rFonts w:ascii="Times New Roman" w:hAnsi="Times New Roman" w:cs="Times New Roman"/>
          <w:sz w:val="24"/>
          <w:szCs w:val="24"/>
        </w:rPr>
      </w:pPr>
    </w:p>
    <w:p w:rsidR="002E1A87" w:rsidRDefault="002E1A87" w:rsidP="00067296">
      <w:pPr>
        <w:pStyle w:val="ListParagraph"/>
        <w:spacing w:after="0" w:line="240" w:lineRule="auto"/>
        <w:ind w:left="1080"/>
        <w:jc w:val="both"/>
        <w:rPr>
          <w:rFonts w:ascii="Times New Roman" w:hAnsi="Times New Roman" w:cs="Times New Roman"/>
          <w:sz w:val="24"/>
          <w:szCs w:val="24"/>
        </w:rPr>
      </w:pPr>
    </w:p>
    <w:p w:rsidR="002E1A87" w:rsidRDefault="002E1A87" w:rsidP="00067296">
      <w:pPr>
        <w:pStyle w:val="ListParagraph"/>
        <w:spacing w:after="0" w:line="240" w:lineRule="auto"/>
        <w:ind w:left="1080"/>
        <w:jc w:val="both"/>
        <w:rPr>
          <w:rFonts w:ascii="Times New Roman" w:hAnsi="Times New Roman" w:cs="Times New Roman"/>
          <w:sz w:val="24"/>
          <w:szCs w:val="24"/>
        </w:rPr>
      </w:pPr>
    </w:p>
    <w:p w:rsidR="002E1A87" w:rsidRDefault="002E1A87" w:rsidP="00067296">
      <w:pPr>
        <w:pStyle w:val="ListParagraph"/>
        <w:spacing w:after="0" w:line="240" w:lineRule="auto"/>
        <w:ind w:left="1080"/>
        <w:jc w:val="both"/>
        <w:rPr>
          <w:rFonts w:ascii="Times New Roman" w:hAnsi="Times New Roman" w:cs="Times New Roman"/>
          <w:sz w:val="24"/>
          <w:szCs w:val="24"/>
        </w:rPr>
      </w:pPr>
    </w:p>
    <w:p w:rsidR="002E1A87" w:rsidRDefault="002E1A87" w:rsidP="00067296">
      <w:pPr>
        <w:pStyle w:val="ListParagraph"/>
        <w:spacing w:after="0" w:line="240" w:lineRule="auto"/>
        <w:ind w:left="1080"/>
        <w:jc w:val="both"/>
        <w:rPr>
          <w:rFonts w:ascii="Times New Roman" w:hAnsi="Times New Roman" w:cs="Times New Roman"/>
          <w:sz w:val="24"/>
          <w:szCs w:val="24"/>
        </w:rPr>
      </w:pPr>
    </w:p>
    <w:p w:rsidR="002E1A87" w:rsidRDefault="002E1A87" w:rsidP="00067296">
      <w:pPr>
        <w:pStyle w:val="ListParagraph"/>
        <w:spacing w:after="0" w:line="240" w:lineRule="auto"/>
        <w:ind w:left="1080"/>
        <w:jc w:val="both"/>
        <w:rPr>
          <w:rFonts w:ascii="Times New Roman" w:hAnsi="Times New Roman" w:cs="Times New Roman"/>
          <w:sz w:val="24"/>
          <w:szCs w:val="24"/>
        </w:rPr>
      </w:pPr>
    </w:p>
    <w:p w:rsidR="002E1A87" w:rsidRDefault="002E1A87" w:rsidP="00067296">
      <w:pPr>
        <w:pStyle w:val="ListParagraph"/>
        <w:spacing w:after="0" w:line="240" w:lineRule="auto"/>
        <w:ind w:left="1080"/>
        <w:jc w:val="both"/>
        <w:rPr>
          <w:rFonts w:ascii="Times New Roman" w:hAnsi="Times New Roman" w:cs="Times New Roman"/>
          <w:sz w:val="24"/>
          <w:szCs w:val="24"/>
        </w:rPr>
      </w:pPr>
    </w:p>
    <w:p w:rsidR="002E1A87" w:rsidRDefault="002E1A87" w:rsidP="00067296">
      <w:pPr>
        <w:pStyle w:val="ListParagraph"/>
        <w:spacing w:after="0" w:line="240" w:lineRule="auto"/>
        <w:ind w:left="1080"/>
        <w:jc w:val="both"/>
        <w:rPr>
          <w:rFonts w:ascii="Times New Roman" w:hAnsi="Times New Roman" w:cs="Times New Roman"/>
          <w:sz w:val="24"/>
          <w:szCs w:val="24"/>
        </w:rPr>
      </w:pPr>
    </w:p>
    <w:p w:rsidR="002E1A87" w:rsidRDefault="002E1A87" w:rsidP="00067296">
      <w:pPr>
        <w:pStyle w:val="ListParagraph"/>
        <w:spacing w:after="0" w:line="240" w:lineRule="auto"/>
        <w:ind w:left="1080"/>
        <w:jc w:val="both"/>
        <w:rPr>
          <w:rFonts w:ascii="Times New Roman" w:hAnsi="Times New Roman" w:cs="Times New Roman"/>
          <w:sz w:val="24"/>
          <w:szCs w:val="24"/>
        </w:rPr>
      </w:pPr>
    </w:p>
    <w:p w:rsidR="002E1A87" w:rsidRDefault="002E1A87" w:rsidP="00067296">
      <w:pPr>
        <w:pStyle w:val="ListParagraph"/>
        <w:spacing w:after="0" w:line="240" w:lineRule="auto"/>
        <w:ind w:left="1080"/>
        <w:jc w:val="both"/>
        <w:rPr>
          <w:rFonts w:ascii="Times New Roman" w:hAnsi="Times New Roman" w:cs="Times New Roman"/>
          <w:sz w:val="24"/>
          <w:szCs w:val="24"/>
        </w:rPr>
      </w:pPr>
    </w:p>
    <w:p w:rsidR="002E1A87" w:rsidRDefault="002E1A87" w:rsidP="00067296">
      <w:pPr>
        <w:pStyle w:val="ListParagraph"/>
        <w:spacing w:after="0" w:line="240" w:lineRule="auto"/>
        <w:ind w:left="1080"/>
        <w:jc w:val="both"/>
        <w:rPr>
          <w:rFonts w:ascii="Times New Roman" w:hAnsi="Times New Roman" w:cs="Times New Roman"/>
          <w:sz w:val="24"/>
          <w:szCs w:val="24"/>
        </w:rPr>
      </w:pPr>
    </w:p>
    <w:p w:rsidR="002E1A87" w:rsidRDefault="002E1A87" w:rsidP="00067296">
      <w:pPr>
        <w:pStyle w:val="ListParagraph"/>
        <w:spacing w:after="0" w:line="240" w:lineRule="auto"/>
        <w:ind w:left="1080"/>
        <w:jc w:val="both"/>
        <w:rPr>
          <w:rFonts w:ascii="Times New Roman" w:hAnsi="Times New Roman" w:cs="Times New Roman"/>
          <w:sz w:val="24"/>
          <w:szCs w:val="24"/>
        </w:rPr>
      </w:pPr>
    </w:p>
    <w:p w:rsidR="002E1A87" w:rsidRDefault="002E1A87" w:rsidP="00067296">
      <w:pPr>
        <w:pStyle w:val="ListParagraph"/>
        <w:spacing w:after="0" w:line="240" w:lineRule="auto"/>
        <w:ind w:left="1080"/>
        <w:jc w:val="both"/>
        <w:rPr>
          <w:rFonts w:ascii="Times New Roman" w:hAnsi="Times New Roman" w:cs="Times New Roman"/>
          <w:sz w:val="24"/>
          <w:szCs w:val="24"/>
        </w:rPr>
      </w:pPr>
    </w:p>
    <w:p w:rsidR="002E1A87" w:rsidRDefault="002E1A87" w:rsidP="00067296">
      <w:pPr>
        <w:pStyle w:val="ListParagraph"/>
        <w:spacing w:after="0" w:line="240" w:lineRule="auto"/>
        <w:ind w:left="1080"/>
        <w:jc w:val="both"/>
        <w:rPr>
          <w:rFonts w:ascii="Times New Roman" w:hAnsi="Times New Roman" w:cs="Times New Roman"/>
          <w:sz w:val="24"/>
          <w:szCs w:val="24"/>
        </w:rPr>
      </w:pPr>
    </w:p>
    <w:p w:rsidR="002E1A87" w:rsidRDefault="002E1A87" w:rsidP="00067296">
      <w:pPr>
        <w:pStyle w:val="ListParagraph"/>
        <w:spacing w:after="0" w:line="240" w:lineRule="auto"/>
        <w:ind w:left="1080"/>
        <w:jc w:val="both"/>
        <w:rPr>
          <w:rFonts w:ascii="Times New Roman" w:hAnsi="Times New Roman" w:cs="Times New Roman"/>
          <w:sz w:val="24"/>
          <w:szCs w:val="24"/>
        </w:rPr>
      </w:pPr>
    </w:p>
    <w:p w:rsidR="002E1A87" w:rsidRDefault="002E1A87" w:rsidP="00067296">
      <w:pPr>
        <w:pStyle w:val="ListParagraph"/>
        <w:spacing w:after="0" w:line="240" w:lineRule="auto"/>
        <w:ind w:left="1080"/>
        <w:jc w:val="both"/>
        <w:rPr>
          <w:rFonts w:ascii="Times New Roman" w:hAnsi="Times New Roman" w:cs="Times New Roman"/>
          <w:sz w:val="24"/>
          <w:szCs w:val="24"/>
        </w:rPr>
      </w:pPr>
    </w:p>
    <w:p w:rsidR="002E1A87" w:rsidRDefault="002E1A87" w:rsidP="00067296">
      <w:pPr>
        <w:pStyle w:val="ListParagraph"/>
        <w:spacing w:after="0" w:line="240" w:lineRule="auto"/>
        <w:ind w:left="1080"/>
        <w:jc w:val="both"/>
        <w:rPr>
          <w:rFonts w:ascii="Times New Roman" w:hAnsi="Times New Roman" w:cs="Times New Roman"/>
          <w:sz w:val="24"/>
          <w:szCs w:val="24"/>
        </w:rPr>
      </w:pPr>
    </w:p>
    <w:p w:rsidR="002E1A87" w:rsidRDefault="002E1A87" w:rsidP="00067296">
      <w:pPr>
        <w:pStyle w:val="ListParagraph"/>
        <w:spacing w:after="0" w:line="240" w:lineRule="auto"/>
        <w:ind w:left="1080"/>
        <w:jc w:val="both"/>
        <w:rPr>
          <w:rFonts w:ascii="Times New Roman" w:hAnsi="Times New Roman" w:cs="Times New Roman"/>
          <w:sz w:val="24"/>
          <w:szCs w:val="24"/>
        </w:rPr>
      </w:pPr>
    </w:p>
    <w:p w:rsidR="002E1A87" w:rsidRDefault="002E1A87" w:rsidP="00067296">
      <w:pPr>
        <w:pStyle w:val="ListParagraph"/>
        <w:spacing w:after="0" w:line="240" w:lineRule="auto"/>
        <w:ind w:left="1080"/>
        <w:jc w:val="both"/>
        <w:rPr>
          <w:rFonts w:ascii="Times New Roman" w:hAnsi="Times New Roman" w:cs="Times New Roman"/>
          <w:sz w:val="24"/>
          <w:szCs w:val="24"/>
        </w:rPr>
      </w:pPr>
    </w:p>
    <w:p w:rsidR="002E1A87" w:rsidRDefault="002E1A87" w:rsidP="00067296">
      <w:pPr>
        <w:pStyle w:val="ListParagraph"/>
        <w:spacing w:after="0" w:line="240" w:lineRule="auto"/>
        <w:ind w:left="1080"/>
        <w:jc w:val="both"/>
        <w:rPr>
          <w:rFonts w:ascii="Times New Roman" w:hAnsi="Times New Roman" w:cs="Times New Roman"/>
          <w:sz w:val="24"/>
          <w:szCs w:val="24"/>
        </w:rPr>
      </w:pPr>
    </w:p>
    <w:p w:rsidR="002E1A87" w:rsidRDefault="002E1A87" w:rsidP="00067296">
      <w:pPr>
        <w:pStyle w:val="ListParagraph"/>
        <w:spacing w:after="0" w:line="240" w:lineRule="auto"/>
        <w:ind w:left="1080"/>
        <w:jc w:val="both"/>
        <w:rPr>
          <w:rFonts w:ascii="Times New Roman" w:hAnsi="Times New Roman" w:cs="Times New Roman"/>
          <w:sz w:val="24"/>
          <w:szCs w:val="24"/>
        </w:rPr>
      </w:pPr>
    </w:p>
    <w:p w:rsidR="002E1A87" w:rsidRDefault="002E1A87" w:rsidP="00067296">
      <w:pPr>
        <w:pStyle w:val="ListParagraph"/>
        <w:spacing w:after="0" w:line="240" w:lineRule="auto"/>
        <w:ind w:left="1080"/>
        <w:jc w:val="both"/>
        <w:rPr>
          <w:rFonts w:ascii="Times New Roman" w:hAnsi="Times New Roman" w:cs="Times New Roman"/>
          <w:sz w:val="24"/>
          <w:szCs w:val="24"/>
        </w:rPr>
      </w:pPr>
    </w:p>
    <w:p w:rsidR="002E1A87" w:rsidRDefault="002E1A87" w:rsidP="00067296">
      <w:pPr>
        <w:pStyle w:val="ListParagraph"/>
        <w:spacing w:after="0" w:line="240" w:lineRule="auto"/>
        <w:ind w:left="1080"/>
        <w:jc w:val="both"/>
        <w:rPr>
          <w:rFonts w:ascii="Times New Roman" w:hAnsi="Times New Roman" w:cs="Times New Roman"/>
          <w:sz w:val="24"/>
          <w:szCs w:val="24"/>
        </w:rPr>
      </w:pPr>
    </w:p>
    <w:p w:rsidR="002E1A87" w:rsidRDefault="002E1A87" w:rsidP="00067296">
      <w:pPr>
        <w:pStyle w:val="ListParagraph"/>
        <w:spacing w:after="0" w:line="240" w:lineRule="auto"/>
        <w:ind w:left="1080"/>
        <w:jc w:val="both"/>
        <w:rPr>
          <w:rFonts w:ascii="Times New Roman" w:hAnsi="Times New Roman" w:cs="Times New Roman"/>
          <w:sz w:val="24"/>
          <w:szCs w:val="24"/>
        </w:rPr>
      </w:pPr>
    </w:p>
    <w:p w:rsidR="002E1A87" w:rsidRDefault="002E1A87" w:rsidP="00067296">
      <w:pPr>
        <w:pStyle w:val="ListParagraph"/>
        <w:spacing w:after="0" w:line="240" w:lineRule="auto"/>
        <w:ind w:left="1080"/>
        <w:jc w:val="both"/>
        <w:rPr>
          <w:rFonts w:ascii="Times New Roman" w:hAnsi="Times New Roman" w:cs="Times New Roman"/>
          <w:sz w:val="24"/>
          <w:szCs w:val="24"/>
        </w:rPr>
      </w:pPr>
    </w:p>
    <w:p w:rsidR="002E1A87" w:rsidRDefault="002E1A87" w:rsidP="00067296">
      <w:pPr>
        <w:pStyle w:val="ListParagraph"/>
        <w:spacing w:after="0" w:line="240" w:lineRule="auto"/>
        <w:ind w:left="1080"/>
        <w:jc w:val="both"/>
        <w:rPr>
          <w:rFonts w:ascii="Times New Roman" w:hAnsi="Times New Roman" w:cs="Times New Roman"/>
          <w:sz w:val="24"/>
          <w:szCs w:val="24"/>
        </w:rPr>
      </w:pPr>
    </w:p>
    <w:p w:rsidR="002E1A87" w:rsidRDefault="002E1A87" w:rsidP="00067296">
      <w:pPr>
        <w:pStyle w:val="ListParagraph"/>
        <w:spacing w:after="0" w:line="240" w:lineRule="auto"/>
        <w:ind w:left="1080"/>
        <w:jc w:val="both"/>
        <w:rPr>
          <w:rFonts w:ascii="Times New Roman" w:hAnsi="Times New Roman" w:cs="Times New Roman"/>
          <w:sz w:val="24"/>
          <w:szCs w:val="24"/>
        </w:rPr>
      </w:pPr>
    </w:p>
    <w:p w:rsidR="002E1A87" w:rsidRDefault="002E1A87" w:rsidP="00067296">
      <w:pPr>
        <w:pStyle w:val="ListParagraph"/>
        <w:spacing w:after="0" w:line="240" w:lineRule="auto"/>
        <w:ind w:left="1080"/>
        <w:jc w:val="both"/>
        <w:rPr>
          <w:rFonts w:ascii="Times New Roman" w:hAnsi="Times New Roman" w:cs="Times New Roman"/>
          <w:sz w:val="24"/>
          <w:szCs w:val="24"/>
        </w:rPr>
      </w:pPr>
    </w:p>
    <w:p w:rsidR="002E1A87" w:rsidRDefault="002E1A87" w:rsidP="00067296">
      <w:pPr>
        <w:pStyle w:val="ListParagraph"/>
        <w:spacing w:after="0" w:line="240" w:lineRule="auto"/>
        <w:ind w:left="1080"/>
        <w:jc w:val="both"/>
        <w:rPr>
          <w:rFonts w:ascii="Times New Roman" w:hAnsi="Times New Roman" w:cs="Times New Roman"/>
          <w:sz w:val="24"/>
          <w:szCs w:val="24"/>
        </w:rPr>
      </w:pPr>
    </w:p>
    <w:p w:rsidR="00265727" w:rsidRDefault="00265727" w:rsidP="002E1A87">
      <w:pPr>
        <w:spacing w:after="0" w:line="240" w:lineRule="auto"/>
        <w:jc w:val="right"/>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lastRenderedPageBreak/>
        <w:t>Pielikums Nr.2</w:t>
      </w:r>
    </w:p>
    <w:p w:rsidR="00265727" w:rsidRPr="00265727" w:rsidRDefault="00265727" w:rsidP="00265727">
      <w:pPr>
        <w:spacing w:after="0" w:line="240" w:lineRule="auto"/>
        <w:jc w:val="center"/>
        <w:rPr>
          <w:rFonts w:ascii="Times New Roman" w:eastAsia="Times New Roman" w:hAnsi="Times New Roman" w:cs="Times New Roman"/>
          <w:b/>
          <w:sz w:val="24"/>
          <w:szCs w:val="24"/>
        </w:rPr>
      </w:pPr>
    </w:p>
    <w:p w:rsidR="00265727" w:rsidRPr="00265727" w:rsidRDefault="00265727" w:rsidP="00265727">
      <w:pPr>
        <w:spacing w:after="0" w:line="240" w:lineRule="auto"/>
        <w:jc w:val="center"/>
        <w:rPr>
          <w:rFonts w:ascii="Times New Roman" w:eastAsia="Times New Roman" w:hAnsi="Times New Roman" w:cs="Times New Roman"/>
          <w:b/>
          <w:sz w:val="24"/>
          <w:szCs w:val="24"/>
        </w:rPr>
      </w:pPr>
      <w:r w:rsidRPr="00265727">
        <w:rPr>
          <w:rFonts w:ascii="Times New Roman" w:eastAsia="Times New Roman" w:hAnsi="Times New Roman" w:cs="Times New Roman"/>
          <w:b/>
          <w:sz w:val="24"/>
          <w:szCs w:val="24"/>
        </w:rPr>
        <w:t>PIETEIKUMS</w:t>
      </w:r>
    </w:p>
    <w:p w:rsidR="00265727" w:rsidRPr="00265727" w:rsidRDefault="00265727" w:rsidP="00265727">
      <w:pPr>
        <w:spacing w:after="0" w:line="240" w:lineRule="auto"/>
        <w:jc w:val="center"/>
        <w:rPr>
          <w:rFonts w:ascii="Times New Roman" w:eastAsia="Times New Roman" w:hAnsi="Times New Roman" w:cs="Times New Roman"/>
          <w:b/>
          <w:sz w:val="24"/>
          <w:szCs w:val="24"/>
        </w:rPr>
      </w:pPr>
    </w:p>
    <w:p w:rsidR="00265727" w:rsidRPr="00265727" w:rsidRDefault="00265727" w:rsidP="00265727">
      <w:pPr>
        <w:spacing w:after="0" w:line="240" w:lineRule="auto"/>
        <w:jc w:val="center"/>
        <w:rPr>
          <w:rFonts w:ascii="Times New Roman" w:eastAsia="Times New Roman" w:hAnsi="Times New Roman" w:cs="Times New Roman"/>
          <w:b/>
          <w:sz w:val="24"/>
          <w:szCs w:val="24"/>
        </w:rPr>
      </w:pPr>
      <w:r w:rsidRPr="00265727">
        <w:rPr>
          <w:rFonts w:ascii="Times New Roman" w:eastAsia="Times New Roman" w:hAnsi="Times New Roman" w:cs="Times New Roman"/>
          <w:b/>
          <w:sz w:val="24"/>
          <w:szCs w:val="24"/>
        </w:rPr>
        <w:t>DALĪBAI BALVU NOVADA PAŠVALDĪBAS TIRGUS IZPĒTĒ</w:t>
      </w:r>
    </w:p>
    <w:p w:rsidR="00265727" w:rsidRPr="00265727" w:rsidRDefault="00265727" w:rsidP="00265727">
      <w:pPr>
        <w:spacing w:after="0" w:line="240" w:lineRule="auto"/>
        <w:jc w:val="center"/>
        <w:rPr>
          <w:rFonts w:ascii="Times New Roman" w:eastAsia="Times New Roman" w:hAnsi="Times New Roman" w:cs="Times New Roman"/>
          <w:b/>
          <w:sz w:val="26"/>
          <w:szCs w:val="26"/>
        </w:rPr>
      </w:pPr>
    </w:p>
    <w:p w:rsidR="00265727" w:rsidRDefault="00265727" w:rsidP="00265727">
      <w:pPr>
        <w:jc w:val="center"/>
        <w:rPr>
          <w:rFonts w:ascii="Times New Roman" w:eastAsia="Times New Roman" w:hAnsi="Times New Roman" w:cs="Times New Roman"/>
          <w:b/>
          <w:sz w:val="24"/>
          <w:szCs w:val="24"/>
          <w:lang w:val="en-US"/>
        </w:rPr>
      </w:pPr>
      <w:r w:rsidRPr="00ED1E02">
        <w:rPr>
          <w:rFonts w:ascii="Times New Roman" w:eastAsia="Times New Roman" w:hAnsi="Times New Roman" w:cs="Times New Roman"/>
          <w:b/>
          <w:sz w:val="24"/>
          <w:szCs w:val="24"/>
          <w:lang w:val="en-US"/>
        </w:rPr>
        <w:t>„N</w:t>
      </w:r>
      <w:r>
        <w:rPr>
          <w:rFonts w:ascii="Times New Roman" w:eastAsia="Times New Roman" w:hAnsi="Times New Roman" w:cs="Times New Roman"/>
          <w:b/>
          <w:sz w:val="24"/>
          <w:szCs w:val="24"/>
          <w:lang w:val="en-US"/>
        </w:rPr>
        <w:t>EKUSTAMĀ ĪPAŠUMA VĒRTĒŠANA BALVU NOVADA PAŠVALDĪBAS VAJADZĪBĀM</w:t>
      </w:r>
      <w:r w:rsidRPr="00ED1E02">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lang w:val="en-US"/>
        </w:rPr>
        <w:t>,</w:t>
      </w:r>
    </w:p>
    <w:p w:rsidR="00265727" w:rsidRPr="00265727" w:rsidRDefault="00265727" w:rsidP="00265727">
      <w:pPr>
        <w:jc w:val="center"/>
        <w:rPr>
          <w:rFonts w:ascii="Times New Roman" w:hAnsi="Times New Roman" w:cs="Times New Roman"/>
          <w:b/>
          <w:sz w:val="24"/>
          <w:szCs w:val="24"/>
        </w:rPr>
      </w:pPr>
      <w:r w:rsidRPr="00ED1E02">
        <w:rPr>
          <w:rFonts w:ascii="Times New Roman" w:hAnsi="Times New Roman" w:cs="Times New Roman"/>
          <w:b/>
          <w:sz w:val="24"/>
          <w:szCs w:val="24"/>
        </w:rPr>
        <w:t>ID. Nr. BNP TI 2019/65</w:t>
      </w:r>
    </w:p>
    <w:p w:rsidR="00265727" w:rsidRPr="00265727" w:rsidRDefault="00265727" w:rsidP="00265727">
      <w:pPr>
        <w:spacing w:after="0" w:line="240" w:lineRule="auto"/>
        <w:rPr>
          <w:rFonts w:ascii="Garamond" w:eastAsia="Times New Roman" w:hAnsi="Garamond" w:cs="Times New Roman"/>
          <w:b/>
          <w:bCs/>
          <w:sz w:val="24"/>
          <w:szCs w:val="24"/>
          <w:lang w:eastAsia="lv-LV"/>
        </w:rPr>
      </w:pPr>
      <w:r w:rsidRPr="00265727">
        <w:rPr>
          <w:rFonts w:ascii="Garamond" w:eastAsia="Times New Roman" w:hAnsi="Garamond" w:cs="Times New Roman"/>
          <w:b/>
          <w:bCs/>
          <w:sz w:val="24"/>
          <w:szCs w:val="24"/>
          <w:lang w:eastAsia="lv-LV"/>
        </w:rPr>
        <w:t>Informācija par pretendentu:</w:t>
      </w:r>
    </w:p>
    <w:p w:rsidR="00265727" w:rsidRPr="00265727" w:rsidRDefault="00265727" w:rsidP="00265727">
      <w:pPr>
        <w:spacing w:after="0" w:line="240" w:lineRule="auto"/>
        <w:rPr>
          <w:rFonts w:ascii="Garamond" w:eastAsia="Times New Roman" w:hAnsi="Garamond" w:cs="Times New Roman"/>
          <w:b/>
          <w:bCs/>
          <w:sz w:val="24"/>
          <w:szCs w:val="24"/>
          <w:lang w:eastAsia="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638"/>
      </w:tblGrid>
      <w:tr w:rsidR="00265727" w:rsidRPr="00265727" w:rsidTr="005457AA">
        <w:trPr>
          <w:jc w:val="center"/>
        </w:trPr>
        <w:tc>
          <w:tcPr>
            <w:tcW w:w="4261" w:type="dxa"/>
          </w:tcPr>
          <w:p w:rsidR="00265727" w:rsidRPr="00265727" w:rsidRDefault="00265727" w:rsidP="00265727">
            <w:pPr>
              <w:keepNext/>
              <w:spacing w:after="0" w:line="240" w:lineRule="auto"/>
              <w:outlineLvl w:val="0"/>
              <w:rPr>
                <w:rFonts w:ascii="Times New Roman" w:eastAsia="Times New Roman" w:hAnsi="Times New Roman" w:cs="Times New Roman"/>
                <w:b/>
                <w:bCs/>
                <w:sz w:val="24"/>
                <w:szCs w:val="24"/>
              </w:rPr>
            </w:pPr>
            <w:r w:rsidRPr="00265727">
              <w:rPr>
                <w:rFonts w:ascii="Times New Roman" w:eastAsia="Times New Roman" w:hAnsi="Times New Roman" w:cs="Times New Roman"/>
                <w:b/>
                <w:bCs/>
                <w:sz w:val="24"/>
                <w:szCs w:val="24"/>
              </w:rPr>
              <w:t>Nosaukums / Vārds, Uzvārds</w:t>
            </w:r>
          </w:p>
        </w:tc>
        <w:tc>
          <w:tcPr>
            <w:tcW w:w="4638" w:type="dxa"/>
          </w:tcPr>
          <w:p w:rsidR="00265727" w:rsidRPr="00265727" w:rsidRDefault="00265727" w:rsidP="00265727">
            <w:pPr>
              <w:spacing w:after="0" w:line="240" w:lineRule="auto"/>
              <w:jc w:val="center"/>
              <w:rPr>
                <w:rFonts w:ascii="Times New Roman" w:eastAsia="Times New Roman" w:hAnsi="Times New Roman" w:cs="Times New Roman"/>
                <w:b/>
                <w:bCs/>
                <w:sz w:val="24"/>
                <w:szCs w:val="24"/>
                <w:lang w:eastAsia="lv-LV"/>
              </w:rPr>
            </w:pPr>
          </w:p>
          <w:p w:rsidR="00265727" w:rsidRPr="00265727" w:rsidRDefault="00265727" w:rsidP="00265727">
            <w:pPr>
              <w:spacing w:after="0" w:line="240" w:lineRule="auto"/>
              <w:jc w:val="center"/>
              <w:rPr>
                <w:rFonts w:ascii="Times New Roman" w:eastAsia="Times New Roman" w:hAnsi="Times New Roman" w:cs="Times New Roman"/>
                <w:b/>
                <w:bCs/>
                <w:sz w:val="24"/>
                <w:szCs w:val="24"/>
                <w:lang w:eastAsia="lv-LV"/>
              </w:rPr>
            </w:pPr>
          </w:p>
        </w:tc>
      </w:tr>
      <w:tr w:rsidR="00265727" w:rsidRPr="00265727" w:rsidTr="005457AA">
        <w:trPr>
          <w:jc w:val="center"/>
        </w:trPr>
        <w:tc>
          <w:tcPr>
            <w:tcW w:w="4261" w:type="dxa"/>
          </w:tcPr>
          <w:p w:rsidR="00265727" w:rsidRPr="00265727" w:rsidRDefault="00265727" w:rsidP="00265727">
            <w:pPr>
              <w:spacing w:after="0" w:line="240" w:lineRule="auto"/>
              <w:rPr>
                <w:rFonts w:ascii="Times New Roman" w:eastAsia="Times New Roman" w:hAnsi="Times New Roman" w:cs="Times New Roman"/>
                <w:b/>
                <w:bCs/>
                <w:sz w:val="24"/>
                <w:szCs w:val="24"/>
              </w:rPr>
            </w:pPr>
            <w:r w:rsidRPr="00265727">
              <w:rPr>
                <w:rFonts w:ascii="Times New Roman" w:eastAsia="Times New Roman" w:hAnsi="Times New Roman" w:cs="Times New Roman"/>
                <w:b/>
                <w:bCs/>
                <w:sz w:val="24"/>
                <w:szCs w:val="24"/>
              </w:rPr>
              <w:t xml:space="preserve">Reģistrācijas numurs </w:t>
            </w:r>
          </w:p>
        </w:tc>
        <w:tc>
          <w:tcPr>
            <w:tcW w:w="4638" w:type="dxa"/>
          </w:tcPr>
          <w:p w:rsidR="00265727" w:rsidRPr="00265727" w:rsidRDefault="00265727" w:rsidP="00265727">
            <w:pPr>
              <w:spacing w:after="0" w:line="240" w:lineRule="auto"/>
              <w:rPr>
                <w:rFonts w:ascii="Times New Roman" w:eastAsia="Times New Roman" w:hAnsi="Times New Roman" w:cs="Times New Roman"/>
                <w:b/>
                <w:bCs/>
                <w:sz w:val="24"/>
                <w:szCs w:val="24"/>
                <w:lang w:eastAsia="lv-LV"/>
              </w:rPr>
            </w:pPr>
          </w:p>
        </w:tc>
      </w:tr>
      <w:tr w:rsidR="00265727" w:rsidRPr="00265727" w:rsidTr="005457AA">
        <w:trPr>
          <w:jc w:val="center"/>
        </w:trPr>
        <w:tc>
          <w:tcPr>
            <w:tcW w:w="4261" w:type="dxa"/>
          </w:tcPr>
          <w:p w:rsidR="00265727" w:rsidRPr="00265727" w:rsidRDefault="00265727" w:rsidP="00265727">
            <w:pPr>
              <w:spacing w:after="0" w:line="240" w:lineRule="auto"/>
              <w:rPr>
                <w:rFonts w:ascii="Times New Roman" w:eastAsia="Times New Roman" w:hAnsi="Times New Roman" w:cs="Times New Roman"/>
                <w:b/>
                <w:bCs/>
                <w:sz w:val="24"/>
                <w:szCs w:val="24"/>
              </w:rPr>
            </w:pPr>
            <w:r w:rsidRPr="00265727">
              <w:rPr>
                <w:rFonts w:ascii="Times New Roman" w:eastAsia="Times New Roman" w:hAnsi="Times New Roman" w:cs="Times New Roman"/>
                <w:b/>
                <w:bCs/>
                <w:sz w:val="24"/>
                <w:szCs w:val="24"/>
              </w:rPr>
              <w:t>Juridiskā adrese</w:t>
            </w:r>
          </w:p>
        </w:tc>
        <w:tc>
          <w:tcPr>
            <w:tcW w:w="4638" w:type="dxa"/>
          </w:tcPr>
          <w:p w:rsidR="00265727" w:rsidRPr="00265727" w:rsidRDefault="00265727" w:rsidP="00265727">
            <w:pPr>
              <w:spacing w:after="0" w:line="240" w:lineRule="auto"/>
              <w:jc w:val="center"/>
              <w:rPr>
                <w:rFonts w:ascii="Times New Roman" w:eastAsia="Times New Roman" w:hAnsi="Times New Roman" w:cs="Times New Roman"/>
                <w:b/>
                <w:bCs/>
                <w:sz w:val="24"/>
                <w:szCs w:val="24"/>
                <w:lang w:eastAsia="lv-LV"/>
              </w:rPr>
            </w:pPr>
          </w:p>
          <w:p w:rsidR="00265727" w:rsidRPr="00265727" w:rsidRDefault="00265727" w:rsidP="00265727">
            <w:pPr>
              <w:spacing w:after="0" w:line="240" w:lineRule="auto"/>
              <w:jc w:val="center"/>
              <w:rPr>
                <w:rFonts w:ascii="Times New Roman" w:eastAsia="Times New Roman" w:hAnsi="Times New Roman" w:cs="Times New Roman"/>
                <w:b/>
                <w:bCs/>
                <w:sz w:val="24"/>
                <w:szCs w:val="24"/>
                <w:lang w:eastAsia="lv-LV"/>
              </w:rPr>
            </w:pPr>
          </w:p>
        </w:tc>
      </w:tr>
      <w:tr w:rsidR="00265727" w:rsidRPr="00265727" w:rsidTr="005457AA">
        <w:trPr>
          <w:jc w:val="center"/>
        </w:trPr>
        <w:tc>
          <w:tcPr>
            <w:tcW w:w="4261" w:type="dxa"/>
          </w:tcPr>
          <w:p w:rsidR="00265727" w:rsidRPr="00265727" w:rsidRDefault="00265727" w:rsidP="00265727">
            <w:pPr>
              <w:spacing w:after="0" w:line="240" w:lineRule="auto"/>
              <w:rPr>
                <w:rFonts w:ascii="Times New Roman" w:eastAsia="Times New Roman" w:hAnsi="Times New Roman" w:cs="Times New Roman"/>
                <w:b/>
                <w:bCs/>
                <w:sz w:val="24"/>
                <w:szCs w:val="24"/>
              </w:rPr>
            </w:pPr>
            <w:r w:rsidRPr="00265727">
              <w:rPr>
                <w:rFonts w:ascii="Times New Roman" w:eastAsia="Times New Roman" w:hAnsi="Times New Roman" w:cs="Times New Roman"/>
                <w:b/>
                <w:bCs/>
                <w:sz w:val="24"/>
                <w:szCs w:val="24"/>
              </w:rPr>
              <w:t>Kontakttālrunis</w:t>
            </w:r>
          </w:p>
        </w:tc>
        <w:tc>
          <w:tcPr>
            <w:tcW w:w="4638" w:type="dxa"/>
          </w:tcPr>
          <w:p w:rsidR="00265727" w:rsidRPr="00265727" w:rsidRDefault="00265727" w:rsidP="00265727">
            <w:pPr>
              <w:spacing w:after="0" w:line="240" w:lineRule="auto"/>
              <w:jc w:val="center"/>
              <w:rPr>
                <w:rFonts w:ascii="Times New Roman" w:eastAsia="Times New Roman" w:hAnsi="Times New Roman" w:cs="Times New Roman"/>
                <w:b/>
                <w:bCs/>
                <w:sz w:val="24"/>
                <w:szCs w:val="24"/>
                <w:lang w:eastAsia="lv-LV"/>
              </w:rPr>
            </w:pPr>
          </w:p>
        </w:tc>
      </w:tr>
      <w:tr w:rsidR="00265727" w:rsidRPr="00265727" w:rsidTr="005457AA">
        <w:trPr>
          <w:jc w:val="center"/>
        </w:trPr>
        <w:tc>
          <w:tcPr>
            <w:tcW w:w="4261" w:type="dxa"/>
          </w:tcPr>
          <w:p w:rsidR="00265727" w:rsidRPr="00265727" w:rsidRDefault="00265727" w:rsidP="00265727">
            <w:pPr>
              <w:spacing w:after="0" w:line="240" w:lineRule="auto"/>
              <w:rPr>
                <w:rFonts w:ascii="Times New Roman" w:eastAsia="Times New Roman" w:hAnsi="Times New Roman" w:cs="Times New Roman"/>
                <w:b/>
                <w:bCs/>
                <w:sz w:val="24"/>
                <w:szCs w:val="24"/>
              </w:rPr>
            </w:pPr>
            <w:r w:rsidRPr="00265727">
              <w:rPr>
                <w:rFonts w:ascii="Times New Roman" w:eastAsia="Times New Roman" w:hAnsi="Times New Roman" w:cs="Times New Roman"/>
                <w:b/>
                <w:bCs/>
                <w:sz w:val="24"/>
                <w:szCs w:val="24"/>
              </w:rPr>
              <w:t>e-pasts</w:t>
            </w:r>
          </w:p>
        </w:tc>
        <w:tc>
          <w:tcPr>
            <w:tcW w:w="4638" w:type="dxa"/>
          </w:tcPr>
          <w:p w:rsidR="00265727" w:rsidRPr="00265727" w:rsidRDefault="00265727" w:rsidP="00265727">
            <w:pPr>
              <w:spacing w:after="0" w:line="240" w:lineRule="auto"/>
              <w:jc w:val="center"/>
              <w:rPr>
                <w:rFonts w:ascii="Times New Roman" w:eastAsia="Times New Roman" w:hAnsi="Times New Roman" w:cs="Times New Roman"/>
                <w:b/>
                <w:bCs/>
                <w:sz w:val="24"/>
                <w:szCs w:val="24"/>
                <w:lang w:eastAsia="lv-LV"/>
              </w:rPr>
            </w:pPr>
          </w:p>
        </w:tc>
      </w:tr>
      <w:tr w:rsidR="00265727" w:rsidRPr="00265727" w:rsidTr="005457AA">
        <w:trPr>
          <w:jc w:val="center"/>
        </w:trPr>
        <w:tc>
          <w:tcPr>
            <w:tcW w:w="4261" w:type="dxa"/>
          </w:tcPr>
          <w:p w:rsidR="00265727" w:rsidRPr="00265727" w:rsidRDefault="00265727" w:rsidP="00265727">
            <w:pPr>
              <w:widowControl w:val="0"/>
              <w:suppressAutoHyphens/>
              <w:spacing w:after="0" w:line="240" w:lineRule="auto"/>
              <w:rPr>
                <w:rFonts w:ascii="Times New Roman" w:eastAsia="Times New Roman" w:hAnsi="Times New Roman" w:cs="Times New Roman"/>
                <w:b/>
                <w:sz w:val="24"/>
                <w:szCs w:val="24"/>
              </w:rPr>
            </w:pPr>
            <w:r w:rsidRPr="00265727">
              <w:rPr>
                <w:rFonts w:ascii="Times New Roman" w:eastAsia="Times New Roman" w:hAnsi="Times New Roman" w:cs="Times New Roman"/>
                <w:b/>
                <w:sz w:val="24"/>
                <w:szCs w:val="24"/>
              </w:rPr>
              <w:t>Pretendenta kontaktpersona</w:t>
            </w:r>
          </w:p>
          <w:p w:rsidR="00265727" w:rsidRPr="00265727" w:rsidRDefault="00265727" w:rsidP="00265727">
            <w:pPr>
              <w:widowControl w:val="0"/>
              <w:suppressAutoHyphens/>
              <w:spacing w:after="0" w:line="240" w:lineRule="auto"/>
              <w:rPr>
                <w:rFonts w:ascii="Times New Roman" w:eastAsia="Times New Roman" w:hAnsi="Times New Roman" w:cs="Times New Roman"/>
                <w:b/>
                <w:sz w:val="24"/>
                <w:szCs w:val="24"/>
              </w:rPr>
            </w:pPr>
            <w:r w:rsidRPr="00265727">
              <w:rPr>
                <w:rFonts w:ascii="Times New Roman" w:eastAsia="Times New Roman" w:hAnsi="Times New Roman" w:cs="Times New Roman"/>
                <w:b/>
                <w:sz w:val="24"/>
                <w:szCs w:val="24"/>
              </w:rPr>
              <w:t>(vārds, uzvārds, amats, telefons)</w:t>
            </w:r>
          </w:p>
        </w:tc>
        <w:tc>
          <w:tcPr>
            <w:tcW w:w="4638" w:type="dxa"/>
          </w:tcPr>
          <w:p w:rsidR="00265727" w:rsidRPr="00265727" w:rsidRDefault="00265727" w:rsidP="00265727">
            <w:pPr>
              <w:spacing w:after="0" w:line="240" w:lineRule="auto"/>
              <w:jc w:val="center"/>
              <w:rPr>
                <w:rFonts w:ascii="Times New Roman" w:eastAsia="Times New Roman" w:hAnsi="Times New Roman" w:cs="Times New Roman"/>
                <w:b/>
                <w:bCs/>
                <w:sz w:val="24"/>
                <w:szCs w:val="24"/>
                <w:lang w:eastAsia="lv-LV"/>
              </w:rPr>
            </w:pPr>
          </w:p>
        </w:tc>
      </w:tr>
      <w:tr w:rsidR="00265727" w:rsidRPr="00265727" w:rsidTr="005457AA">
        <w:trPr>
          <w:jc w:val="center"/>
        </w:trPr>
        <w:tc>
          <w:tcPr>
            <w:tcW w:w="4261" w:type="dxa"/>
            <w:vAlign w:val="center"/>
          </w:tcPr>
          <w:p w:rsidR="00265727" w:rsidRPr="00265727" w:rsidRDefault="00265727" w:rsidP="00265727">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265727">
              <w:rPr>
                <w:rFonts w:ascii="Times New Roman" w:eastAsia="Calibri" w:hAnsi="Times New Roman" w:cs="Times New Roman"/>
                <w:b/>
                <w:sz w:val="24"/>
                <w:szCs w:val="24"/>
                <w:lang w:eastAsia="ar-SA"/>
              </w:rPr>
              <w:t>Finanšu rekvizīti:</w:t>
            </w:r>
          </w:p>
        </w:tc>
        <w:tc>
          <w:tcPr>
            <w:tcW w:w="4638" w:type="dxa"/>
          </w:tcPr>
          <w:p w:rsidR="00265727" w:rsidRPr="00265727" w:rsidRDefault="00265727" w:rsidP="00265727">
            <w:pPr>
              <w:spacing w:after="0" w:line="240" w:lineRule="auto"/>
              <w:jc w:val="center"/>
              <w:rPr>
                <w:rFonts w:ascii="Times New Roman" w:eastAsia="Times New Roman" w:hAnsi="Times New Roman" w:cs="Times New Roman"/>
                <w:b/>
                <w:bCs/>
                <w:sz w:val="24"/>
                <w:szCs w:val="24"/>
                <w:lang w:eastAsia="lv-LV"/>
              </w:rPr>
            </w:pPr>
          </w:p>
        </w:tc>
      </w:tr>
      <w:tr w:rsidR="00265727" w:rsidRPr="00265727" w:rsidTr="005457AA">
        <w:trPr>
          <w:jc w:val="center"/>
        </w:trPr>
        <w:tc>
          <w:tcPr>
            <w:tcW w:w="4261" w:type="dxa"/>
            <w:vAlign w:val="center"/>
          </w:tcPr>
          <w:p w:rsidR="00265727" w:rsidRPr="00265727" w:rsidRDefault="00265727" w:rsidP="00265727">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265727">
              <w:rPr>
                <w:rFonts w:ascii="Times New Roman" w:eastAsia="Calibri" w:hAnsi="Times New Roman" w:cs="Times New Roman"/>
                <w:b/>
                <w:sz w:val="24"/>
                <w:szCs w:val="24"/>
                <w:lang w:eastAsia="ar-SA"/>
              </w:rPr>
              <w:t>Bankas nosaukums:</w:t>
            </w:r>
          </w:p>
        </w:tc>
        <w:tc>
          <w:tcPr>
            <w:tcW w:w="4638" w:type="dxa"/>
          </w:tcPr>
          <w:p w:rsidR="00265727" w:rsidRPr="00265727" w:rsidRDefault="00265727" w:rsidP="00265727">
            <w:pPr>
              <w:spacing w:after="0" w:line="240" w:lineRule="auto"/>
              <w:jc w:val="center"/>
              <w:rPr>
                <w:rFonts w:ascii="Times New Roman" w:eastAsia="Times New Roman" w:hAnsi="Times New Roman" w:cs="Times New Roman"/>
                <w:b/>
                <w:bCs/>
                <w:sz w:val="24"/>
                <w:szCs w:val="24"/>
                <w:lang w:eastAsia="lv-LV"/>
              </w:rPr>
            </w:pPr>
          </w:p>
        </w:tc>
      </w:tr>
      <w:tr w:rsidR="00265727" w:rsidRPr="00265727" w:rsidTr="005457AA">
        <w:trPr>
          <w:jc w:val="center"/>
        </w:trPr>
        <w:tc>
          <w:tcPr>
            <w:tcW w:w="4261" w:type="dxa"/>
            <w:vAlign w:val="center"/>
          </w:tcPr>
          <w:p w:rsidR="00265727" w:rsidRPr="00265727" w:rsidRDefault="00265727" w:rsidP="00265727">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265727">
              <w:rPr>
                <w:rFonts w:ascii="Times New Roman" w:eastAsia="Calibri" w:hAnsi="Times New Roman" w:cs="Times New Roman"/>
                <w:b/>
                <w:sz w:val="24"/>
                <w:szCs w:val="24"/>
                <w:lang w:eastAsia="ar-SA"/>
              </w:rPr>
              <w:t>Bankas kods:</w:t>
            </w:r>
          </w:p>
        </w:tc>
        <w:tc>
          <w:tcPr>
            <w:tcW w:w="4638" w:type="dxa"/>
          </w:tcPr>
          <w:p w:rsidR="00265727" w:rsidRPr="00265727" w:rsidRDefault="00265727" w:rsidP="00265727">
            <w:pPr>
              <w:spacing w:after="0" w:line="240" w:lineRule="auto"/>
              <w:jc w:val="center"/>
              <w:rPr>
                <w:rFonts w:ascii="Times New Roman" w:eastAsia="Times New Roman" w:hAnsi="Times New Roman" w:cs="Times New Roman"/>
                <w:b/>
                <w:bCs/>
                <w:sz w:val="24"/>
                <w:szCs w:val="24"/>
                <w:lang w:eastAsia="lv-LV"/>
              </w:rPr>
            </w:pPr>
          </w:p>
        </w:tc>
      </w:tr>
      <w:tr w:rsidR="00265727" w:rsidRPr="00265727" w:rsidTr="005457AA">
        <w:trPr>
          <w:jc w:val="center"/>
        </w:trPr>
        <w:tc>
          <w:tcPr>
            <w:tcW w:w="4261" w:type="dxa"/>
            <w:vAlign w:val="center"/>
          </w:tcPr>
          <w:p w:rsidR="00265727" w:rsidRPr="00265727" w:rsidRDefault="00265727" w:rsidP="00265727">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265727">
              <w:rPr>
                <w:rFonts w:ascii="Times New Roman" w:eastAsia="Calibri" w:hAnsi="Times New Roman" w:cs="Times New Roman"/>
                <w:b/>
                <w:sz w:val="24"/>
                <w:szCs w:val="24"/>
                <w:lang w:eastAsia="ar-SA"/>
              </w:rPr>
              <w:t>Konta numurs:</w:t>
            </w:r>
          </w:p>
        </w:tc>
        <w:tc>
          <w:tcPr>
            <w:tcW w:w="4638" w:type="dxa"/>
          </w:tcPr>
          <w:p w:rsidR="00265727" w:rsidRPr="00265727" w:rsidRDefault="00265727" w:rsidP="00265727">
            <w:pPr>
              <w:spacing w:after="0" w:line="240" w:lineRule="auto"/>
              <w:jc w:val="center"/>
              <w:rPr>
                <w:rFonts w:ascii="Times New Roman" w:eastAsia="Times New Roman" w:hAnsi="Times New Roman" w:cs="Times New Roman"/>
                <w:b/>
                <w:bCs/>
                <w:sz w:val="24"/>
                <w:szCs w:val="24"/>
                <w:lang w:eastAsia="lv-LV"/>
              </w:rPr>
            </w:pPr>
          </w:p>
        </w:tc>
      </w:tr>
      <w:tr w:rsidR="00265727" w:rsidRPr="00265727" w:rsidTr="005457AA">
        <w:trPr>
          <w:jc w:val="center"/>
        </w:trPr>
        <w:tc>
          <w:tcPr>
            <w:tcW w:w="4261" w:type="dxa"/>
            <w:vAlign w:val="center"/>
          </w:tcPr>
          <w:p w:rsidR="00265727" w:rsidRPr="00265727" w:rsidRDefault="00265727" w:rsidP="00265727">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265727">
              <w:rPr>
                <w:rFonts w:ascii="Times New Roman" w:eastAsia="Calibri" w:hAnsi="Times New Roman" w:cs="Times New Roman"/>
                <w:b/>
                <w:sz w:val="24"/>
                <w:szCs w:val="24"/>
                <w:lang w:eastAsia="ar-SA"/>
              </w:rPr>
              <w:t>Pilnvarotā persona, kas būs tiesīga parakstīt līgumu</w:t>
            </w:r>
          </w:p>
        </w:tc>
        <w:tc>
          <w:tcPr>
            <w:tcW w:w="4638" w:type="dxa"/>
          </w:tcPr>
          <w:p w:rsidR="00265727" w:rsidRPr="00265727" w:rsidRDefault="00265727" w:rsidP="00265727">
            <w:pPr>
              <w:spacing w:after="0" w:line="240" w:lineRule="auto"/>
              <w:jc w:val="center"/>
              <w:rPr>
                <w:rFonts w:ascii="Times New Roman" w:eastAsia="Times New Roman" w:hAnsi="Times New Roman" w:cs="Times New Roman"/>
                <w:b/>
                <w:bCs/>
                <w:sz w:val="24"/>
                <w:szCs w:val="24"/>
                <w:lang w:eastAsia="lv-LV"/>
              </w:rPr>
            </w:pPr>
          </w:p>
        </w:tc>
      </w:tr>
    </w:tbl>
    <w:p w:rsidR="00265727" w:rsidRPr="00265727" w:rsidRDefault="00265727" w:rsidP="00265727">
      <w:pPr>
        <w:suppressAutoHyphens/>
        <w:spacing w:after="0" w:line="240" w:lineRule="auto"/>
        <w:jc w:val="both"/>
        <w:rPr>
          <w:rFonts w:ascii="Times New Roman" w:eastAsia="Times New Roman" w:hAnsi="Times New Roman" w:cs="Times New Roman"/>
          <w:sz w:val="24"/>
          <w:szCs w:val="24"/>
          <w:lang w:eastAsia="ar-SA"/>
        </w:rPr>
      </w:pPr>
    </w:p>
    <w:p w:rsidR="00265727" w:rsidRPr="00265727" w:rsidRDefault="00265727" w:rsidP="00265727">
      <w:pPr>
        <w:spacing w:after="0" w:line="240" w:lineRule="auto"/>
        <w:ind w:left="720"/>
        <w:jc w:val="both"/>
        <w:rPr>
          <w:rFonts w:ascii="Times New Roman" w:eastAsia="Times New Roman" w:hAnsi="Times New Roman" w:cs="Times New Roman"/>
          <w:b/>
          <w:sz w:val="24"/>
          <w:szCs w:val="24"/>
        </w:rPr>
      </w:pPr>
    </w:p>
    <w:p w:rsidR="00265727" w:rsidRPr="00265727" w:rsidRDefault="00265727" w:rsidP="00265727">
      <w:pPr>
        <w:spacing w:after="0" w:line="240" w:lineRule="auto"/>
        <w:ind w:left="720"/>
        <w:jc w:val="both"/>
        <w:rPr>
          <w:rFonts w:ascii="Times New Roman" w:eastAsia="Times New Roman" w:hAnsi="Times New Roman" w:cs="Times New Roman"/>
          <w:sz w:val="24"/>
          <w:szCs w:val="24"/>
          <w:lang w:eastAsia="lv-LV"/>
        </w:rPr>
      </w:pPr>
      <w:r w:rsidRPr="00265727">
        <w:rPr>
          <w:rFonts w:ascii="Times New Roman" w:eastAsia="Times New Roman" w:hAnsi="Times New Roman" w:cs="Times New Roman"/>
          <w:sz w:val="24"/>
          <w:szCs w:val="24"/>
          <w:lang w:eastAsia="lv-LV"/>
        </w:rPr>
        <w:t xml:space="preserve">Paraksts: </w:t>
      </w:r>
      <w:r w:rsidRPr="00265727">
        <w:rPr>
          <w:rFonts w:ascii="Times New Roman" w:eastAsia="Times New Roman" w:hAnsi="Times New Roman" w:cs="Times New Roman"/>
          <w:sz w:val="24"/>
          <w:szCs w:val="24"/>
          <w:lang w:eastAsia="lv-LV"/>
        </w:rPr>
        <w:tab/>
      </w:r>
      <w:r w:rsidRPr="00265727">
        <w:rPr>
          <w:rFonts w:ascii="Times New Roman" w:eastAsia="Times New Roman" w:hAnsi="Times New Roman" w:cs="Times New Roman"/>
          <w:sz w:val="24"/>
          <w:szCs w:val="24"/>
          <w:lang w:eastAsia="lv-LV"/>
        </w:rPr>
        <w:tab/>
      </w:r>
      <w:r w:rsidRPr="00265727">
        <w:rPr>
          <w:rFonts w:ascii="Times New Roman" w:eastAsia="Times New Roman" w:hAnsi="Times New Roman" w:cs="Times New Roman"/>
          <w:sz w:val="24"/>
          <w:szCs w:val="24"/>
          <w:lang w:eastAsia="lv-LV"/>
        </w:rPr>
        <w:tab/>
        <w:t>__________________________________</w:t>
      </w:r>
    </w:p>
    <w:p w:rsidR="00265727" w:rsidRPr="00265727" w:rsidRDefault="00265727" w:rsidP="00265727">
      <w:pPr>
        <w:spacing w:after="0" w:line="240" w:lineRule="auto"/>
        <w:ind w:left="720"/>
        <w:rPr>
          <w:rFonts w:ascii="Times New Roman" w:eastAsia="Times New Roman" w:hAnsi="Times New Roman" w:cs="Times New Roman"/>
          <w:sz w:val="24"/>
          <w:szCs w:val="24"/>
          <w:lang w:eastAsia="lv-LV"/>
        </w:rPr>
      </w:pPr>
    </w:p>
    <w:p w:rsidR="00265727" w:rsidRPr="00265727" w:rsidRDefault="00265727" w:rsidP="00265727">
      <w:pPr>
        <w:spacing w:after="0" w:line="240" w:lineRule="auto"/>
        <w:ind w:left="720"/>
        <w:rPr>
          <w:rFonts w:ascii="Times New Roman" w:eastAsia="Times New Roman" w:hAnsi="Times New Roman" w:cs="Times New Roman"/>
          <w:sz w:val="24"/>
          <w:szCs w:val="24"/>
          <w:lang w:eastAsia="lv-LV"/>
        </w:rPr>
      </w:pPr>
      <w:r w:rsidRPr="00265727">
        <w:rPr>
          <w:rFonts w:ascii="Times New Roman" w:eastAsia="Times New Roman" w:hAnsi="Times New Roman" w:cs="Times New Roman"/>
          <w:sz w:val="24"/>
          <w:szCs w:val="24"/>
          <w:lang w:eastAsia="lv-LV"/>
        </w:rPr>
        <w:t xml:space="preserve">Vārds, uzvārds: </w:t>
      </w:r>
      <w:r w:rsidRPr="00265727">
        <w:rPr>
          <w:rFonts w:ascii="Times New Roman" w:eastAsia="Times New Roman" w:hAnsi="Times New Roman" w:cs="Times New Roman"/>
          <w:sz w:val="24"/>
          <w:szCs w:val="24"/>
          <w:lang w:eastAsia="lv-LV"/>
        </w:rPr>
        <w:tab/>
      </w:r>
      <w:r w:rsidRPr="00265727">
        <w:rPr>
          <w:rFonts w:ascii="Times New Roman" w:eastAsia="Times New Roman" w:hAnsi="Times New Roman" w:cs="Times New Roman"/>
          <w:sz w:val="24"/>
          <w:szCs w:val="24"/>
          <w:lang w:eastAsia="lv-LV"/>
        </w:rPr>
        <w:tab/>
        <w:t>__________________________________</w:t>
      </w:r>
    </w:p>
    <w:p w:rsidR="00265727" w:rsidRPr="00265727" w:rsidRDefault="00265727" w:rsidP="00265727">
      <w:pPr>
        <w:spacing w:after="0" w:line="240" w:lineRule="auto"/>
        <w:ind w:left="720"/>
        <w:jc w:val="both"/>
        <w:rPr>
          <w:rFonts w:ascii="Times New Roman" w:eastAsia="Times New Roman" w:hAnsi="Times New Roman" w:cs="Times New Roman"/>
          <w:sz w:val="24"/>
          <w:szCs w:val="24"/>
          <w:lang w:eastAsia="lv-LV"/>
        </w:rPr>
      </w:pPr>
    </w:p>
    <w:p w:rsidR="00265727" w:rsidRPr="00265727" w:rsidRDefault="00265727" w:rsidP="00265727">
      <w:pPr>
        <w:spacing w:after="0" w:line="240" w:lineRule="auto"/>
        <w:ind w:left="720"/>
        <w:jc w:val="both"/>
        <w:rPr>
          <w:rFonts w:ascii="Times New Roman" w:eastAsia="Times New Roman" w:hAnsi="Times New Roman" w:cs="Times New Roman"/>
          <w:sz w:val="24"/>
          <w:szCs w:val="24"/>
          <w:lang w:eastAsia="lv-LV"/>
        </w:rPr>
      </w:pPr>
      <w:r w:rsidRPr="00265727">
        <w:rPr>
          <w:rFonts w:ascii="Times New Roman" w:eastAsia="Times New Roman" w:hAnsi="Times New Roman" w:cs="Times New Roman"/>
          <w:sz w:val="24"/>
          <w:szCs w:val="24"/>
          <w:lang w:eastAsia="lv-LV"/>
        </w:rPr>
        <w:t>Amats:</w:t>
      </w:r>
      <w:r w:rsidRPr="00265727">
        <w:rPr>
          <w:rFonts w:ascii="Times New Roman" w:eastAsia="Times New Roman" w:hAnsi="Times New Roman" w:cs="Times New Roman"/>
          <w:sz w:val="24"/>
          <w:szCs w:val="24"/>
          <w:lang w:eastAsia="lv-LV"/>
        </w:rPr>
        <w:tab/>
      </w:r>
      <w:r w:rsidRPr="00265727">
        <w:rPr>
          <w:rFonts w:ascii="Times New Roman" w:eastAsia="Times New Roman" w:hAnsi="Times New Roman" w:cs="Times New Roman"/>
          <w:sz w:val="24"/>
          <w:szCs w:val="24"/>
          <w:lang w:eastAsia="lv-LV"/>
        </w:rPr>
        <w:tab/>
      </w:r>
      <w:r w:rsidRPr="00265727">
        <w:rPr>
          <w:rFonts w:ascii="Times New Roman" w:eastAsia="Times New Roman" w:hAnsi="Times New Roman" w:cs="Times New Roman"/>
          <w:sz w:val="24"/>
          <w:szCs w:val="24"/>
          <w:lang w:eastAsia="lv-LV"/>
        </w:rPr>
        <w:tab/>
      </w:r>
      <w:r w:rsidRPr="00265727">
        <w:rPr>
          <w:rFonts w:ascii="Times New Roman" w:eastAsia="Times New Roman" w:hAnsi="Times New Roman" w:cs="Times New Roman"/>
          <w:sz w:val="24"/>
          <w:szCs w:val="24"/>
          <w:lang w:eastAsia="lv-LV"/>
        </w:rPr>
        <w:tab/>
        <w:t xml:space="preserve"> __________________________________</w:t>
      </w:r>
    </w:p>
    <w:p w:rsidR="00265727" w:rsidRPr="00265727" w:rsidRDefault="00265727" w:rsidP="00265727">
      <w:pPr>
        <w:spacing w:after="0" w:line="240" w:lineRule="auto"/>
        <w:ind w:left="720"/>
        <w:jc w:val="both"/>
        <w:rPr>
          <w:rFonts w:ascii="Times New Roman" w:eastAsia="Times New Roman" w:hAnsi="Times New Roman" w:cs="Times New Roman"/>
          <w:sz w:val="24"/>
          <w:szCs w:val="24"/>
          <w:lang w:eastAsia="lv-LV"/>
        </w:rPr>
      </w:pPr>
    </w:p>
    <w:p w:rsidR="00265727" w:rsidRPr="00265727" w:rsidRDefault="00265727" w:rsidP="00265727">
      <w:pPr>
        <w:spacing w:after="0" w:line="240" w:lineRule="auto"/>
        <w:ind w:left="720"/>
        <w:jc w:val="both"/>
        <w:rPr>
          <w:rFonts w:ascii="Times New Roman" w:eastAsia="Times New Roman" w:hAnsi="Times New Roman" w:cs="Times New Roman"/>
          <w:sz w:val="24"/>
          <w:szCs w:val="24"/>
          <w:lang w:eastAsia="lv-LV"/>
        </w:rPr>
      </w:pPr>
      <w:r w:rsidRPr="00265727">
        <w:rPr>
          <w:rFonts w:ascii="Times New Roman" w:eastAsia="Times New Roman" w:hAnsi="Times New Roman" w:cs="Times New Roman"/>
          <w:sz w:val="24"/>
          <w:szCs w:val="24"/>
          <w:lang w:eastAsia="lv-LV"/>
        </w:rPr>
        <w:t>2019.gada ______________________</w:t>
      </w:r>
    </w:p>
    <w:p w:rsidR="00265727" w:rsidRPr="00265727" w:rsidRDefault="00265727" w:rsidP="00265727">
      <w:pPr>
        <w:spacing w:after="0" w:line="240" w:lineRule="auto"/>
        <w:rPr>
          <w:rFonts w:ascii="Times New Roman" w:eastAsia="Times New Roman" w:hAnsi="Times New Roman" w:cs="Times New Roman"/>
          <w:sz w:val="24"/>
          <w:szCs w:val="24"/>
        </w:rPr>
      </w:pPr>
    </w:p>
    <w:p w:rsidR="00265727" w:rsidRPr="00265727" w:rsidRDefault="00265727" w:rsidP="00265727">
      <w:pPr>
        <w:spacing w:after="0" w:line="240" w:lineRule="auto"/>
        <w:rPr>
          <w:rFonts w:ascii="Times New Roman" w:eastAsia="Times New Roman" w:hAnsi="Times New Roman" w:cs="Times New Roman"/>
          <w:sz w:val="24"/>
          <w:szCs w:val="24"/>
          <w:lang w:eastAsia="lv-LV"/>
        </w:rPr>
      </w:pPr>
    </w:p>
    <w:p w:rsidR="00265727" w:rsidRPr="00265727" w:rsidRDefault="00265727" w:rsidP="00265727">
      <w:pPr>
        <w:spacing w:after="0" w:line="240" w:lineRule="auto"/>
        <w:rPr>
          <w:rFonts w:ascii="Times New Roman" w:eastAsia="Times New Roman" w:hAnsi="Times New Roman" w:cs="Times New Roman"/>
          <w:sz w:val="24"/>
          <w:szCs w:val="24"/>
          <w:lang w:eastAsia="lv-LV"/>
        </w:rPr>
      </w:pPr>
    </w:p>
    <w:p w:rsidR="00265727" w:rsidRPr="00265727" w:rsidRDefault="00265727" w:rsidP="00265727">
      <w:pPr>
        <w:spacing w:after="0" w:line="240" w:lineRule="auto"/>
        <w:rPr>
          <w:rFonts w:ascii="Times New Roman" w:eastAsia="Times New Roman" w:hAnsi="Times New Roman" w:cs="Times New Roman"/>
          <w:sz w:val="24"/>
          <w:szCs w:val="24"/>
          <w:lang w:eastAsia="lv-LV"/>
        </w:rPr>
      </w:pPr>
    </w:p>
    <w:p w:rsidR="00265727" w:rsidRPr="00265727" w:rsidRDefault="00265727" w:rsidP="00265727">
      <w:pPr>
        <w:spacing w:after="0" w:line="240" w:lineRule="auto"/>
        <w:rPr>
          <w:rFonts w:ascii="Times New Roman" w:eastAsia="Times New Roman" w:hAnsi="Times New Roman" w:cs="Times New Roman"/>
          <w:sz w:val="24"/>
          <w:szCs w:val="24"/>
          <w:lang w:eastAsia="lv-LV"/>
        </w:rPr>
      </w:pPr>
    </w:p>
    <w:p w:rsidR="00265727" w:rsidRPr="00265727" w:rsidRDefault="00265727" w:rsidP="00265727">
      <w:pPr>
        <w:spacing w:after="0" w:line="240" w:lineRule="auto"/>
        <w:rPr>
          <w:rFonts w:ascii="Times New Roman" w:eastAsia="Times New Roman" w:hAnsi="Times New Roman" w:cs="Times New Roman"/>
          <w:sz w:val="24"/>
          <w:szCs w:val="24"/>
          <w:lang w:eastAsia="lv-LV"/>
        </w:rPr>
      </w:pPr>
    </w:p>
    <w:p w:rsidR="00265727" w:rsidRDefault="00265727" w:rsidP="002E1A87">
      <w:pPr>
        <w:spacing w:after="0" w:line="240" w:lineRule="auto"/>
        <w:jc w:val="right"/>
        <w:rPr>
          <w:rFonts w:ascii="Times New Roman" w:eastAsia="Times New Roman" w:hAnsi="Times New Roman"/>
          <w:b/>
          <w:bCs/>
          <w:sz w:val="24"/>
          <w:szCs w:val="24"/>
          <w:lang w:eastAsia="lv-LV"/>
        </w:rPr>
      </w:pPr>
    </w:p>
    <w:p w:rsidR="00265727" w:rsidRDefault="00265727" w:rsidP="002E1A87">
      <w:pPr>
        <w:spacing w:after="0" w:line="240" w:lineRule="auto"/>
        <w:jc w:val="right"/>
        <w:rPr>
          <w:rFonts w:ascii="Times New Roman" w:eastAsia="Times New Roman" w:hAnsi="Times New Roman"/>
          <w:b/>
          <w:bCs/>
          <w:sz w:val="24"/>
          <w:szCs w:val="24"/>
          <w:lang w:eastAsia="lv-LV"/>
        </w:rPr>
      </w:pPr>
    </w:p>
    <w:p w:rsidR="00265727" w:rsidRDefault="00265727" w:rsidP="002E1A87">
      <w:pPr>
        <w:spacing w:after="0" w:line="240" w:lineRule="auto"/>
        <w:jc w:val="right"/>
        <w:rPr>
          <w:rFonts w:ascii="Times New Roman" w:eastAsia="Times New Roman" w:hAnsi="Times New Roman"/>
          <w:b/>
          <w:bCs/>
          <w:sz w:val="24"/>
          <w:szCs w:val="24"/>
          <w:lang w:eastAsia="lv-LV"/>
        </w:rPr>
      </w:pPr>
    </w:p>
    <w:p w:rsidR="00265727" w:rsidRDefault="00265727" w:rsidP="002E1A87">
      <w:pPr>
        <w:spacing w:after="0" w:line="240" w:lineRule="auto"/>
        <w:jc w:val="right"/>
        <w:rPr>
          <w:rFonts w:ascii="Times New Roman" w:eastAsia="Times New Roman" w:hAnsi="Times New Roman"/>
          <w:b/>
          <w:bCs/>
          <w:sz w:val="24"/>
          <w:szCs w:val="24"/>
          <w:lang w:eastAsia="lv-LV"/>
        </w:rPr>
      </w:pPr>
    </w:p>
    <w:p w:rsidR="00265727" w:rsidRDefault="00265727" w:rsidP="002E1A87">
      <w:pPr>
        <w:spacing w:after="0" w:line="240" w:lineRule="auto"/>
        <w:jc w:val="right"/>
        <w:rPr>
          <w:rFonts w:ascii="Times New Roman" w:eastAsia="Times New Roman" w:hAnsi="Times New Roman"/>
          <w:b/>
          <w:bCs/>
          <w:sz w:val="24"/>
          <w:szCs w:val="24"/>
          <w:lang w:eastAsia="lv-LV"/>
        </w:rPr>
      </w:pPr>
    </w:p>
    <w:p w:rsidR="00265727" w:rsidRDefault="00265727" w:rsidP="002E1A87">
      <w:pPr>
        <w:spacing w:after="0" w:line="240" w:lineRule="auto"/>
        <w:jc w:val="right"/>
        <w:rPr>
          <w:rFonts w:ascii="Times New Roman" w:eastAsia="Times New Roman" w:hAnsi="Times New Roman"/>
          <w:b/>
          <w:bCs/>
          <w:sz w:val="24"/>
          <w:szCs w:val="24"/>
          <w:lang w:eastAsia="lv-LV"/>
        </w:rPr>
      </w:pPr>
    </w:p>
    <w:p w:rsidR="00265727" w:rsidRDefault="00265727" w:rsidP="002E1A87">
      <w:pPr>
        <w:spacing w:after="0" w:line="240" w:lineRule="auto"/>
        <w:jc w:val="right"/>
        <w:rPr>
          <w:rFonts w:ascii="Times New Roman" w:eastAsia="Times New Roman" w:hAnsi="Times New Roman"/>
          <w:b/>
          <w:bCs/>
          <w:sz w:val="24"/>
          <w:szCs w:val="24"/>
          <w:lang w:eastAsia="lv-LV"/>
        </w:rPr>
      </w:pPr>
    </w:p>
    <w:p w:rsidR="00265727" w:rsidRDefault="00265727" w:rsidP="002E1A87">
      <w:pPr>
        <w:spacing w:after="0" w:line="240" w:lineRule="auto"/>
        <w:jc w:val="right"/>
        <w:rPr>
          <w:rFonts w:ascii="Times New Roman" w:eastAsia="Times New Roman" w:hAnsi="Times New Roman"/>
          <w:b/>
          <w:bCs/>
          <w:sz w:val="24"/>
          <w:szCs w:val="24"/>
          <w:lang w:eastAsia="lv-LV"/>
        </w:rPr>
      </w:pPr>
    </w:p>
    <w:p w:rsidR="00265727" w:rsidRDefault="00265727" w:rsidP="002E1A87">
      <w:pPr>
        <w:spacing w:after="0" w:line="240" w:lineRule="auto"/>
        <w:jc w:val="right"/>
        <w:rPr>
          <w:rFonts w:ascii="Times New Roman" w:eastAsia="Times New Roman" w:hAnsi="Times New Roman"/>
          <w:b/>
          <w:bCs/>
          <w:sz w:val="24"/>
          <w:szCs w:val="24"/>
          <w:lang w:eastAsia="lv-LV"/>
        </w:rPr>
      </w:pPr>
    </w:p>
    <w:p w:rsidR="002E1A87" w:rsidRPr="002E1A87" w:rsidRDefault="00265727" w:rsidP="002E1A87">
      <w:pPr>
        <w:spacing w:after="0" w:line="240" w:lineRule="auto"/>
        <w:jc w:val="right"/>
        <w:rPr>
          <w:rFonts w:ascii="Times New Roman" w:eastAsia="Times New Roman" w:hAnsi="Times New Roman"/>
          <w:b/>
          <w:sz w:val="24"/>
          <w:szCs w:val="24"/>
          <w:lang w:eastAsia="lv-LV"/>
        </w:rPr>
      </w:pPr>
      <w:r>
        <w:rPr>
          <w:rFonts w:ascii="Times New Roman" w:eastAsia="Times New Roman" w:hAnsi="Times New Roman"/>
          <w:b/>
          <w:bCs/>
          <w:sz w:val="24"/>
          <w:szCs w:val="24"/>
          <w:lang w:eastAsia="lv-LV"/>
        </w:rPr>
        <w:lastRenderedPageBreak/>
        <w:t>Pielikums Nr</w:t>
      </w:r>
      <w:r w:rsidR="00985593">
        <w:rPr>
          <w:rFonts w:ascii="Times New Roman" w:eastAsia="Times New Roman" w:hAnsi="Times New Roman"/>
          <w:b/>
          <w:bCs/>
          <w:sz w:val="24"/>
          <w:szCs w:val="24"/>
          <w:lang w:eastAsia="lv-LV"/>
        </w:rPr>
        <w:t>.3</w:t>
      </w:r>
    </w:p>
    <w:p w:rsidR="002E1A87" w:rsidRPr="00AF4D75" w:rsidRDefault="002E1A87" w:rsidP="002E1A87">
      <w:pPr>
        <w:spacing w:after="0" w:line="240" w:lineRule="auto"/>
        <w:jc w:val="right"/>
        <w:rPr>
          <w:rFonts w:eastAsia="Times New Roman"/>
          <w:szCs w:val="28"/>
          <w:lang w:eastAsia="lv-LV"/>
        </w:rPr>
      </w:pPr>
    </w:p>
    <w:p w:rsidR="002E1A87" w:rsidRPr="00AF4D75" w:rsidRDefault="002E1A87" w:rsidP="002E1A87">
      <w:pPr>
        <w:keepNext/>
        <w:suppressAutoHyphens/>
        <w:spacing w:after="0" w:line="240" w:lineRule="auto"/>
        <w:jc w:val="center"/>
        <w:outlineLvl w:val="0"/>
        <w:rPr>
          <w:rFonts w:ascii="Times New Roman" w:eastAsia="Times New Roman" w:hAnsi="Times New Roman" w:cs="Arial"/>
          <w:b/>
          <w:bCs/>
          <w:kern w:val="1"/>
          <w:sz w:val="28"/>
          <w:szCs w:val="28"/>
          <w:lang w:eastAsia="ar-SA"/>
        </w:rPr>
      </w:pPr>
      <w:r w:rsidRPr="00AF4D75">
        <w:rPr>
          <w:rFonts w:ascii="Times New Roman" w:eastAsia="Times New Roman" w:hAnsi="Times New Roman" w:cs="Arial"/>
          <w:b/>
          <w:bCs/>
          <w:kern w:val="1"/>
          <w:sz w:val="28"/>
          <w:szCs w:val="28"/>
          <w:lang w:eastAsia="ar-SA"/>
        </w:rPr>
        <w:t>CV UN APLIECINĀJUMS</w:t>
      </w:r>
    </w:p>
    <w:p w:rsidR="002E1A87" w:rsidRPr="00985593" w:rsidRDefault="00985593" w:rsidP="002E1A87">
      <w:pPr>
        <w:spacing w:after="0" w:line="240" w:lineRule="auto"/>
        <w:jc w:val="center"/>
        <w:rPr>
          <w:rFonts w:ascii="Times New Roman" w:eastAsia="Times New Roman" w:hAnsi="Times New Roman"/>
          <w:b/>
          <w:sz w:val="24"/>
          <w:szCs w:val="24"/>
          <w:lang w:eastAsia="lv-LV"/>
        </w:rPr>
      </w:pPr>
      <w:r w:rsidRPr="00985593">
        <w:rPr>
          <w:rFonts w:ascii="Times New Roman" w:eastAsia="Times New Roman" w:hAnsi="Times New Roman"/>
          <w:b/>
          <w:sz w:val="24"/>
          <w:szCs w:val="24"/>
          <w:lang w:eastAsia="lv-LV"/>
        </w:rPr>
        <w:t>TIRGUS IZPĒTEI</w:t>
      </w:r>
    </w:p>
    <w:p w:rsidR="00804246" w:rsidRDefault="00804246" w:rsidP="002E1A87">
      <w:pPr>
        <w:spacing w:after="0" w:line="240" w:lineRule="auto"/>
        <w:jc w:val="center"/>
        <w:rPr>
          <w:rFonts w:ascii="Times New Roman" w:hAnsi="Times New Roman"/>
          <w:b/>
          <w:sz w:val="24"/>
          <w:szCs w:val="24"/>
        </w:rPr>
      </w:pPr>
      <w:r w:rsidRPr="00804246">
        <w:rPr>
          <w:rFonts w:ascii="Times New Roman" w:hAnsi="Times New Roman"/>
          <w:b/>
          <w:sz w:val="24"/>
          <w:szCs w:val="24"/>
        </w:rPr>
        <w:t>„NEKUSTAMĀ ĪPAŠUMA VĒRTĒŠANA BALVU NOVADA PAŠVALDĪBAS VAJADZĪBĀM”</w:t>
      </w:r>
    </w:p>
    <w:p w:rsidR="002E1A87" w:rsidRPr="00985593" w:rsidRDefault="00985593" w:rsidP="002E1A87">
      <w:pPr>
        <w:spacing w:after="0" w:line="240" w:lineRule="auto"/>
        <w:jc w:val="center"/>
        <w:rPr>
          <w:rFonts w:ascii="Times New Roman" w:eastAsia="Times New Roman" w:hAnsi="Times New Roman"/>
          <w:b/>
          <w:sz w:val="24"/>
          <w:szCs w:val="24"/>
          <w:lang w:eastAsia="lv-LV"/>
        </w:rPr>
      </w:pPr>
      <w:proofErr w:type="spellStart"/>
      <w:r w:rsidRPr="00985593">
        <w:rPr>
          <w:rFonts w:ascii="Times New Roman" w:eastAsia="Times New Roman" w:hAnsi="Times New Roman"/>
          <w:b/>
          <w:bCs/>
          <w:sz w:val="24"/>
          <w:szCs w:val="24"/>
          <w:lang w:eastAsia="lv-LV"/>
        </w:rPr>
        <w:t>ID.Nr</w:t>
      </w:r>
      <w:proofErr w:type="spellEnd"/>
      <w:r w:rsidRPr="00985593">
        <w:rPr>
          <w:rFonts w:ascii="Times New Roman" w:eastAsia="Times New Roman" w:hAnsi="Times New Roman"/>
          <w:b/>
          <w:bCs/>
          <w:sz w:val="24"/>
          <w:szCs w:val="24"/>
          <w:lang w:eastAsia="lv-LV"/>
        </w:rPr>
        <w:t xml:space="preserve">. </w:t>
      </w:r>
      <w:r w:rsidR="002E1A87" w:rsidRPr="00985593">
        <w:rPr>
          <w:rFonts w:ascii="Times New Roman" w:eastAsia="Times New Roman" w:hAnsi="Times New Roman"/>
          <w:b/>
          <w:bCs/>
          <w:sz w:val="24"/>
          <w:szCs w:val="24"/>
          <w:lang w:eastAsia="lv-LV"/>
        </w:rPr>
        <w:t>BNP</w:t>
      </w:r>
      <w:r w:rsidR="00804246" w:rsidRPr="00985593">
        <w:rPr>
          <w:rFonts w:ascii="Times New Roman" w:eastAsia="Times New Roman" w:hAnsi="Times New Roman"/>
          <w:b/>
          <w:bCs/>
          <w:sz w:val="24"/>
          <w:szCs w:val="24"/>
          <w:lang w:eastAsia="lv-LV"/>
        </w:rPr>
        <w:t xml:space="preserve"> TI</w:t>
      </w:r>
      <w:r w:rsidR="002E1A87" w:rsidRPr="00985593">
        <w:rPr>
          <w:rFonts w:ascii="Times New Roman" w:eastAsia="Times New Roman" w:hAnsi="Times New Roman"/>
          <w:b/>
          <w:bCs/>
          <w:sz w:val="24"/>
          <w:szCs w:val="24"/>
          <w:lang w:eastAsia="lv-LV"/>
        </w:rPr>
        <w:t xml:space="preserve"> 2019/</w:t>
      </w:r>
      <w:r w:rsidR="004A3393" w:rsidRPr="00985593">
        <w:rPr>
          <w:rFonts w:ascii="Times New Roman" w:eastAsia="Times New Roman" w:hAnsi="Times New Roman"/>
          <w:b/>
          <w:bCs/>
          <w:sz w:val="24"/>
          <w:szCs w:val="24"/>
          <w:lang w:eastAsia="lv-LV"/>
        </w:rPr>
        <w:t>65</w:t>
      </w:r>
    </w:p>
    <w:p w:rsidR="002E1A87" w:rsidRPr="00AF4D75" w:rsidRDefault="002E1A87" w:rsidP="002E1A87">
      <w:pPr>
        <w:suppressAutoHyphens/>
        <w:spacing w:after="0" w:line="240" w:lineRule="auto"/>
        <w:jc w:val="center"/>
        <w:rPr>
          <w:rFonts w:ascii="Times New Roman" w:eastAsia="Times New Roman" w:hAnsi="Times New Roman" w:cs="Calibri"/>
          <w:i/>
          <w:sz w:val="24"/>
          <w:szCs w:val="24"/>
          <w:lang w:eastAsia="ar-SA"/>
        </w:rPr>
      </w:pPr>
    </w:p>
    <w:tbl>
      <w:tblPr>
        <w:tblW w:w="0" w:type="auto"/>
        <w:tblInd w:w="108" w:type="dxa"/>
        <w:tblLook w:val="0000" w:firstRow="0" w:lastRow="0" w:firstColumn="0" w:lastColumn="0" w:noHBand="0" w:noVBand="0"/>
      </w:tblPr>
      <w:tblGrid>
        <w:gridCol w:w="2361"/>
        <w:gridCol w:w="3755"/>
        <w:gridCol w:w="3062"/>
      </w:tblGrid>
      <w:tr w:rsidR="002E1A87" w:rsidRPr="00AF4D75" w:rsidTr="00C15D99">
        <w:tc>
          <w:tcPr>
            <w:tcW w:w="2361" w:type="dxa"/>
            <w:tcBorders>
              <w:bottom w:val="single" w:sz="4" w:space="0" w:color="auto"/>
            </w:tcBorders>
          </w:tcPr>
          <w:p w:rsidR="002E1A87" w:rsidRPr="00AF4D75" w:rsidRDefault="002E1A87" w:rsidP="00C15D99">
            <w:pPr>
              <w:suppressAutoHyphens/>
              <w:spacing w:after="0" w:line="240" w:lineRule="auto"/>
              <w:rPr>
                <w:rFonts w:ascii="Times New Roman" w:eastAsia="Times New Roman" w:hAnsi="Times New Roman" w:cs="Calibri"/>
                <w:sz w:val="24"/>
                <w:szCs w:val="24"/>
                <w:lang w:eastAsia="ar-SA"/>
              </w:rPr>
            </w:pPr>
          </w:p>
        </w:tc>
        <w:tc>
          <w:tcPr>
            <w:tcW w:w="3755" w:type="dxa"/>
          </w:tcPr>
          <w:p w:rsidR="002E1A87" w:rsidRPr="00AF4D75" w:rsidRDefault="002E1A87" w:rsidP="00C15D99">
            <w:pPr>
              <w:suppressAutoHyphens/>
              <w:spacing w:after="0" w:line="240" w:lineRule="auto"/>
              <w:rPr>
                <w:rFonts w:ascii="Times New Roman" w:eastAsia="Times New Roman" w:hAnsi="Times New Roman" w:cs="Calibri"/>
                <w:sz w:val="24"/>
                <w:szCs w:val="24"/>
                <w:lang w:eastAsia="ar-SA"/>
              </w:rPr>
            </w:pPr>
          </w:p>
        </w:tc>
        <w:tc>
          <w:tcPr>
            <w:tcW w:w="3062" w:type="dxa"/>
            <w:tcBorders>
              <w:bottom w:val="single" w:sz="4" w:space="0" w:color="auto"/>
            </w:tcBorders>
          </w:tcPr>
          <w:p w:rsidR="002E1A87" w:rsidRPr="00AF4D75" w:rsidRDefault="002E1A87" w:rsidP="00C15D99">
            <w:pPr>
              <w:suppressAutoHyphens/>
              <w:spacing w:after="0" w:line="240" w:lineRule="auto"/>
              <w:rPr>
                <w:rFonts w:ascii="Times New Roman" w:eastAsia="Times New Roman" w:hAnsi="Times New Roman" w:cs="Calibri"/>
                <w:sz w:val="24"/>
                <w:szCs w:val="24"/>
                <w:lang w:eastAsia="ar-SA"/>
              </w:rPr>
            </w:pPr>
          </w:p>
        </w:tc>
      </w:tr>
      <w:tr w:rsidR="002E1A87" w:rsidRPr="00AF4D75" w:rsidTr="00C15D99">
        <w:tc>
          <w:tcPr>
            <w:tcW w:w="2361" w:type="dxa"/>
            <w:tcBorders>
              <w:top w:val="single" w:sz="4" w:space="0" w:color="auto"/>
            </w:tcBorders>
          </w:tcPr>
          <w:p w:rsidR="002E1A87" w:rsidRPr="00AF4D75" w:rsidRDefault="002E1A87" w:rsidP="00C15D99">
            <w:pPr>
              <w:suppressAutoHyphens/>
              <w:spacing w:after="0" w:line="240" w:lineRule="auto"/>
              <w:jc w:val="center"/>
              <w:rPr>
                <w:rFonts w:ascii="Times New Roman" w:eastAsia="Times New Roman" w:hAnsi="Times New Roman" w:cs="Calibri"/>
                <w:sz w:val="16"/>
                <w:szCs w:val="24"/>
                <w:lang w:eastAsia="ar-SA"/>
              </w:rPr>
            </w:pPr>
            <w:r w:rsidRPr="00AF4D75">
              <w:rPr>
                <w:rFonts w:ascii="Times New Roman" w:eastAsia="Times New Roman" w:hAnsi="Times New Roman" w:cs="Calibri"/>
                <w:sz w:val="16"/>
                <w:szCs w:val="24"/>
                <w:lang w:eastAsia="ar-SA"/>
              </w:rPr>
              <w:t>sastādīšanas vieta</w:t>
            </w:r>
          </w:p>
        </w:tc>
        <w:tc>
          <w:tcPr>
            <w:tcW w:w="3755" w:type="dxa"/>
          </w:tcPr>
          <w:p w:rsidR="002E1A87" w:rsidRPr="00AF4D75" w:rsidRDefault="002E1A87" w:rsidP="00C15D99">
            <w:pPr>
              <w:suppressAutoHyphens/>
              <w:spacing w:after="0" w:line="240" w:lineRule="auto"/>
              <w:rPr>
                <w:rFonts w:ascii="Times New Roman" w:eastAsia="Times New Roman" w:hAnsi="Times New Roman" w:cs="Calibri"/>
                <w:sz w:val="16"/>
                <w:szCs w:val="24"/>
                <w:lang w:eastAsia="ar-SA"/>
              </w:rPr>
            </w:pPr>
          </w:p>
        </w:tc>
        <w:tc>
          <w:tcPr>
            <w:tcW w:w="3062" w:type="dxa"/>
            <w:tcBorders>
              <w:top w:val="single" w:sz="4" w:space="0" w:color="auto"/>
            </w:tcBorders>
          </w:tcPr>
          <w:p w:rsidR="002E1A87" w:rsidRPr="00AF4D75" w:rsidRDefault="002E1A87" w:rsidP="00C15D99">
            <w:pPr>
              <w:suppressAutoHyphens/>
              <w:spacing w:after="0" w:line="240" w:lineRule="auto"/>
              <w:jc w:val="center"/>
              <w:rPr>
                <w:rFonts w:ascii="Times New Roman" w:eastAsia="Times New Roman" w:hAnsi="Times New Roman" w:cs="Calibri"/>
                <w:sz w:val="16"/>
                <w:szCs w:val="24"/>
                <w:lang w:eastAsia="ar-SA"/>
              </w:rPr>
            </w:pPr>
            <w:r w:rsidRPr="00AF4D75">
              <w:rPr>
                <w:rFonts w:ascii="Times New Roman" w:eastAsia="Times New Roman" w:hAnsi="Times New Roman" w:cs="Calibri"/>
                <w:sz w:val="16"/>
                <w:szCs w:val="24"/>
                <w:lang w:eastAsia="ar-SA"/>
              </w:rPr>
              <w:t>datums</w:t>
            </w:r>
          </w:p>
        </w:tc>
      </w:tr>
    </w:tbl>
    <w:p w:rsidR="002E1A87" w:rsidRPr="00AF4D75" w:rsidRDefault="002E1A87" w:rsidP="002E1A87">
      <w:pPr>
        <w:suppressAutoHyphens/>
        <w:spacing w:after="0" w:line="240" w:lineRule="auto"/>
        <w:jc w:val="both"/>
        <w:rPr>
          <w:rFonts w:ascii="Times New Roman" w:eastAsia="Times New Roman" w:hAnsi="Times New Roman" w:cs="Calibri"/>
          <w:sz w:val="24"/>
          <w:szCs w:val="24"/>
          <w:lang w:eastAsia="ar-SA"/>
        </w:rPr>
      </w:pPr>
    </w:p>
    <w:p w:rsidR="002E1A87" w:rsidRPr="00AF4D75" w:rsidRDefault="002E1A87" w:rsidP="002E1A87">
      <w:pPr>
        <w:suppressAutoHyphens/>
        <w:spacing w:after="0" w:line="240" w:lineRule="auto"/>
        <w:ind w:left="426" w:hanging="426"/>
        <w:jc w:val="both"/>
        <w:rPr>
          <w:rFonts w:ascii="Times New Roman" w:eastAsia="Times New Roman" w:hAnsi="Times New Roman" w:cs="Calibri"/>
          <w:b/>
          <w:sz w:val="24"/>
          <w:szCs w:val="24"/>
          <w:lang w:eastAsia="ar-SA"/>
        </w:rPr>
      </w:pPr>
      <w:r w:rsidRPr="00AF4D75">
        <w:rPr>
          <w:rFonts w:ascii="Times New Roman" w:eastAsia="Times New Roman" w:hAnsi="Times New Roman" w:cs="Calibri"/>
          <w:sz w:val="24"/>
          <w:szCs w:val="24"/>
          <w:lang w:eastAsia="ar-SA"/>
        </w:rPr>
        <w:t>1.</w:t>
      </w:r>
      <w:r w:rsidRPr="00AF4D75">
        <w:rPr>
          <w:rFonts w:ascii="Times New Roman" w:eastAsia="Times New Roman" w:hAnsi="Times New Roman" w:cs="Calibri"/>
          <w:sz w:val="24"/>
          <w:szCs w:val="24"/>
          <w:lang w:eastAsia="ar-SA"/>
        </w:rPr>
        <w:tab/>
      </w:r>
      <w:r w:rsidRPr="00AF4D75">
        <w:rPr>
          <w:rFonts w:ascii="Times New Roman" w:eastAsia="Times New Roman" w:hAnsi="Times New Roman" w:cs="Calibri"/>
          <w:b/>
          <w:sz w:val="24"/>
          <w:szCs w:val="24"/>
          <w:lang w:eastAsia="ar-SA"/>
        </w:rPr>
        <w:t>Iesaistītais speciālists:</w:t>
      </w:r>
    </w:p>
    <w:p w:rsidR="002E1A87" w:rsidRPr="00AF4D75" w:rsidRDefault="002E1A87" w:rsidP="002E1A87">
      <w:pPr>
        <w:suppressAutoHyphens/>
        <w:spacing w:after="0" w:line="240" w:lineRule="auto"/>
        <w:ind w:left="357"/>
        <w:jc w:val="both"/>
        <w:rPr>
          <w:rFonts w:ascii="Times New Roman" w:eastAsia="Times New Roman" w:hAnsi="Times New Roman" w:cs="Calibri"/>
          <w:sz w:val="24"/>
          <w:szCs w:val="24"/>
          <w:lang w:eastAsia="ar-SA"/>
        </w:rPr>
      </w:pPr>
      <w:r w:rsidRPr="00AF4D75">
        <w:rPr>
          <w:rFonts w:ascii="Times New Roman" w:eastAsia="Times New Roman" w:hAnsi="Times New Roman" w:cs="Calibri"/>
          <w:sz w:val="24"/>
          <w:szCs w:val="24"/>
          <w:lang w:eastAsia="ar-SA"/>
        </w:rPr>
        <w:t>Vārds un uzvārds:</w:t>
      </w:r>
    </w:p>
    <w:p w:rsidR="002E1A87" w:rsidRPr="00AF4D75" w:rsidRDefault="002E1A87" w:rsidP="002E1A87">
      <w:pPr>
        <w:suppressAutoHyphens/>
        <w:spacing w:after="0" w:line="240" w:lineRule="auto"/>
        <w:ind w:left="357"/>
        <w:jc w:val="both"/>
        <w:rPr>
          <w:rFonts w:ascii="Times New Roman" w:eastAsia="Times New Roman" w:hAnsi="Times New Roman" w:cs="Calibri"/>
          <w:sz w:val="24"/>
          <w:szCs w:val="24"/>
          <w:lang w:eastAsia="ar-SA"/>
        </w:rPr>
      </w:pPr>
      <w:r w:rsidRPr="00AF4D75">
        <w:rPr>
          <w:rFonts w:ascii="Times New Roman" w:eastAsia="Times New Roman" w:hAnsi="Times New Roman" w:cs="Calibri"/>
          <w:sz w:val="24"/>
          <w:szCs w:val="24"/>
          <w:lang w:eastAsia="ar-SA"/>
        </w:rPr>
        <w:t>Tālrunis:</w:t>
      </w:r>
    </w:p>
    <w:p w:rsidR="002E1A87" w:rsidRPr="00AF4D75" w:rsidRDefault="002E1A87" w:rsidP="002E1A87">
      <w:pPr>
        <w:suppressAutoHyphens/>
        <w:spacing w:after="0" w:line="240" w:lineRule="auto"/>
        <w:ind w:left="357"/>
        <w:jc w:val="both"/>
        <w:rPr>
          <w:rFonts w:ascii="Times New Roman" w:eastAsia="Times New Roman" w:hAnsi="Times New Roman" w:cs="Calibri"/>
          <w:sz w:val="24"/>
          <w:szCs w:val="24"/>
          <w:lang w:eastAsia="ar-SA"/>
        </w:rPr>
      </w:pPr>
      <w:r w:rsidRPr="00AF4D75">
        <w:rPr>
          <w:rFonts w:ascii="Times New Roman" w:eastAsia="Times New Roman" w:hAnsi="Times New Roman" w:cs="Calibri"/>
          <w:sz w:val="24"/>
          <w:szCs w:val="24"/>
          <w:lang w:eastAsia="ar-SA"/>
        </w:rPr>
        <w:t>E – pasta adrese:</w:t>
      </w:r>
    </w:p>
    <w:p w:rsidR="002E1A87" w:rsidRPr="00AF4D75" w:rsidRDefault="002E1A87" w:rsidP="002E1A87">
      <w:pPr>
        <w:suppressAutoHyphens/>
        <w:spacing w:after="0" w:line="240" w:lineRule="auto"/>
        <w:ind w:left="357"/>
        <w:jc w:val="both"/>
        <w:rPr>
          <w:rFonts w:ascii="Times New Roman" w:eastAsia="Times New Roman" w:hAnsi="Times New Roman" w:cs="Calibri"/>
          <w:kern w:val="1"/>
          <w:szCs w:val="24"/>
          <w:lang w:eastAsia="ar-SA"/>
        </w:rPr>
      </w:pPr>
      <w:r w:rsidRPr="00AF4D75">
        <w:rPr>
          <w:rFonts w:ascii="Times New Roman" w:eastAsia="Times New Roman" w:hAnsi="Times New Roman" w:cs="Calibri"/>
          <w:sz w:val="24"/>
          <w:szCs w:val="24"/>
          <w:lang w:eastAsia="ar-SA"/>
        </w:rPr>
        <w:t>Kvalifikācija</w:t>
      </w:r>
      <w:r w:rsidRPr="00AF4D75">
        <w:rPr>
          <w:rFonts w:ascii="Times New Roman" w:eastAsia="Times New Roman" w:hAnsi="Times New Roman" w:cs="Calibri"/>
          <w:b/>
          <w:sz w:val="24"/>
          <w:szCs w:val="24"/>
          <w:lang w:eastAsia="ar-SA"/>
        </w:rPr>
        <w:t xml:space="preserve"> </w:t>
      </w:r>
      <w:r w:rsidRPr="00AF4D75">
        <w:rPr>
          <w:rFonts w:ascii="Times New Roman" w:eastAsia="Times New Roman" w:hAnsi="Times New Roman" w:cs="Calibri"/>
          <w:sz w:val="24"/>
          <w:szCs w:val="24"/>
          <w:lang w:eastAsia="ar-SA"/>
        </w:rPr>
        <w:t>(</w:t>
      </w:r>
      <w:r>
        <w:rPr>
          <w:rFonts w:ascii="Times New Roman" w:eastAsia="Times New Roman" w:hAnsi="Times New Roman" w:cs="Calibri"/>
          <w:sz w:val="24"/>
          <w:szCs w:val="24"/>
          <w:lang w:eastAsia="ar-SA"/>
        </w:rPr>
        <w:t xml:space="preserve">atbilstoši </w:t>
      </w:r>
      <w:r w:rsidRPr="004E004A">
        <w:rPr>
          <w:rFonts w:ascii="Times New Roman" w:eastAsia="Times New Roman" w:hAnsi="Times New Roman" w:cs="Calibri"/>
          <w:sz w:val="24"/>
          <w:szCs w:val="24"/>
          <w:lang w:eastAsia="ar-SA"/>
        </w:rPr>
        <w:t xml:space="preserve">iepirkuma </w:t>
      </w:r>
      <w:r w:rsidRPr="004E004A">
        <w:rPr>
          <w:rFonts w:ascii="Times New Roman" w:eastAsia="Times New Roman" w:hAnsi="Times New Roman" w:cs="Calibri"/>
          <w:kern w:val="1"/>
          <w:szCs w:val="24"/>
          <w:lang w:eastAsia="ar-SA"/>
        </w:rPr>
        <w:t>nolikumam</w:t>
      </w:r>
      <w:r w:rsidRPr="00AF4D75">
        <w:rPr>
          <w:rFonts w:ascii="Times New Roman" w:eastAsia="Times New Roman" w:hAnsi="Times New Roman" w:cs="Calibri"/>
          <w:kern w:val="1"/>
          <w:szCs w:val="24"/>
          <w:lang w:eastAsia="ar-SA"/>
        </w:rPr>
        <w:t>):</w:t>
      </w:r>
    </w:p>
    <w:p w:rsidR="002E1A87" w:rsidRPr="00AF4D75" w:rsidRDefault="002E1A87" w:rsidP="002E1A87">
      <w:pPr>
        <w:suppressAutoHyphens/>
        <w:spacing w:after="0" w:line="240" w:lineRule="auto"/>
        <w:ind w:left="357"/>
        <w:jc w:val="both"/>
        <w:rPr>
          <w:rFonts w:ascii="Times New Roman" w:eastAsia="Times New Roman" w:hAnsi="Times New Roman" w:cs="Calibri"/>
          <w:b/>
          <w:sz w:val="16"/>
          <w:szCs w:val="16"/>
          <w:lang w:eastAsia="ar-SA"/>
        </w:rPr>
      </w:pPr>
    </w:p>
    <w:p w:rsidR="002E1A87" w:rsidRPr="00AF4D75" w:rsidRDefault="002E1A87" w:rsidP="002E1A87">
      <w:pPr>
        <w:suppressAutoHyphens/>
        <w:spacing w:after="120" w:line="240" w:lineRule="auto"/>
        <w:ind w:left="426" w:hanging="426"/>
        <w:jc w:val="both"/>
        <w:rPr>
          <w:rFonts w:ascii="Times New Roman" w:eastAsia="Times New Roman" w:hAnsi="Times New Roman" w:cs="Calibri"/>
          <w:b/>
          <w:sz w:val="24"/>
          <w:szCs w:val="24"/>
          <w:lang w:eastAsia="ar-SA"/>
        </w:rPr>
      </w:pPr>
      <w:r w:rsidRPr="00AF4D75">
        <w:rPr>
          <w:rFonts w:ascii="Times New Roman" w:eastAsia="Times New Roman" w:hAnsi="Times New Roman" w:cs="Calibri"/>
          <w:sz w:val="24"/>
          <w:szCs w:val="24"/>
          <w:lang w:eastAsia="ar-SA"/>
        </w:rPr>
        <w:t>2.</w:t>
      </w:r>
      <w:r w:rsidRPr="00AF4D75">
        <w:rPr>
          <w:rFonts w:ascii="Times New Roman" w:eastAsia="Times New Roman" w:hAnsi="Times New Roman" w:cs="Calibri"/>
          <w:sz w:val="24"/>
          <w:szCs w:val="24"/>
          <w:lang w:eastAsia="ar-SA"/>
        </w:rPr>
        <w:tab/>
        <w:t xml:space="preserve">Pēdējo trīs gadu laikā gūtā pieredze _____ </w:t>
      </w:r>
      <w:r w:rsidRPr="00AF4D75">
        <w:rPr>
          <w:rFonts w:ascii="Times New Roman" w:eastAsia="Times New Roman" w:hAnsi="Times New Roman" w:cs="Calibri"/>
          <w:i/>
          <w:sz w:val="20"/>
          <w:szCs w:val="20"/>
          <w:lang w:eastAsia="ar-SA"/>
        </w:rPr>
        <w:t>(pakalpojuma nosaukums)</w:t>
      </w:r>
      <w:r w:rsidRPr="00AF4D75">
        <w:rPr>
          <w:rFonts w:ascii="Times New Roman" w:eastAsia="Times New Roman" w:hAnsi="Times New Roman" w:cs="Calibri"/>
          <w:sz w:val="24"/>
          <w:szCs w:val="24"/>
          <w:lang w:eastAsia="ar-SA"/>
        </w:rPr>
        <w:t xml:space="preserve"> pakalpojuma sniegšanā</w:t>
      </w:r>
      <w:r w:rsidRPr="00AF4D75">
        <w:rPr>
          <w:rFonts w:ascii="Times New Roman" w:eastAsia="Times New Roman" w:hAnsi="Times New Roman" w:cs="Calibri"/>
          <w:b/>
          <w:sz w:val="24"/>
          <w:szCs w:val="24"/>
          <w:lang w:eastAsia="ar-SA"/>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35"/>
        <w:gridCol w:w="2977"/>
        <w:gridCol w:w="1418"/>
        <w:gridCol w:w="1275"/>
      </w:tblGrid>
      <w:tr w:rsidR="002E1A87" w:rsidRPr="00AF4D75" w:rsidTr="00C15D99">
        <w:trPr>
          <w:cantSplit/>
          <w:trHeight w:val="733"/>
        </w:trPr>
        <w:tc>
          <w:tcPr>
            <w:tcW w:w="567" w:type="dxa"/>
            <w:tcBorders>
              <w:top w:val="single" w:sz="4" w:space="0" w:color="auto"/>
              <w:left w:val="single" w:sz="4" w:space="0" w:color="auto"/>
              <w:bottom w:val="single" w:sz="4" w:space="0" w:color="auto"/>
              <w:right w:val="single" w:sz="4" w:space="0" w:color="auto"/>
            </w:tcBorders>
            <w:shd w:val="clear" w:color="auto" w:fill="CCCCCC"/>
            <w:vAlign w:val="center"/>
          </w:tcPr>
          <w:p w:rsidR="002E1A87" w:rsidRPr="00AF4D75" w:rsidRDefault="002E1A87" w:rsidP="00C15D99">
            <w:pPr>
              <w:suppressAutoHyphens/>
              <w:spacing w:after="0" w:line="240" w:lineRule="auto"/>
              <w:jc w:val="center"/>
              <w:rPr>
                <w:rFonts w:ascii="Times New Roman" w:eastAsia="Times New Roman" w:hAnsi="Times New Roman" w:cs="Calibri"/>
                <w:sz w:val="20"/>
                <w:szCs w:val="24"/>
                <w:lang w:eastAsia="ar-SA"/>
              </w:rPr>
            </w:pPr>
            <w:r w:rsidRPr="00AF4D75">
              <w:rPr>
                <w:rFonts w:ascii="Times New Roman" w:eastAsia="Times New Roman" w:hAnsi="Times New Roman" w:cs="Calibri"/>
                <w:sz w:val="20"/>
                <w:szCs w:val="24"/>
                <w:lang w:eastAsia="ar-SA"/>
              </w:rPr>
              <w:t>Nr.</w:t>
            </w:r>
          </w:p>
        </w:tc>
        <w:tc>
          <w:tcPr>
            <w:tcW w:w="2835" w:type="dxa"/>
            <w:tcBorders>
              <w:top w:val="single" w:sz="4" w:space="0" w:color="auto"/>
              <w:left w:val="single" w:sz="4" w:space="0" w:color="auto"/>
              <w:right w:val="single" w:sz="4" w:space="0" w:color="auto"/>
            </w:tcBorders>
            <w:shd w:val="clear" w:color="auto" w:fill="CCCCCC"/>
            <w:vAlign w:val="center"/>
          </w:tcPr>
          <w:p w:rsidR="002E1A87" w:rsidRPr="00AF4D75" w:rsidRDefault="002E1A87" w:rsidP="00C15D99">
            <w:pPr>
              <w:suppressAutoHyphens/>
              <w:spacing w:after="0" w:line="240" w:lineRule="auto"/>
              <w:jc w:val="center"/>
              <w:rPr>
                <w:rFonts w:ascii="Times New Roman" w:eastAsia="Times New Roman" w:hAnsi="Times New Roman" w:cs="Calibri"/>
                <w:sz w:val="20"/>
                <w:szCs w:val="24"/>
                <w:lang w:eastAsia="ar-SA"/>
              </w:rPr>
            </w:pPr>
            <w:r w:rsidRPr="00AF4D75">
              <w:rPr>
                <w:rFonts w:ascii="Times New Roman" w:eastAsia="Times New Roman" w:hAnsi="Times New Roman" w:cs="Calibri"/>
                <w:sz w:val="20"/>
                <w:szCs w:val="24"/>
                <w:lang w:eastAsia="ar-SA"/>
              </w:rPr>
              <w:t>Objekta nosaukums, pakalpojuma veids</w:t>
            </w:r>
          </w:p>
        </w:tc>
        <w:tc>
          <w:tcPr>
            <w:tcW w:w="2977" w:type="dxa"/>
            <w:tcBorders>
              <w:top w:val="single" w:sz="4" w:space="0" w:color="auto"/>
              <w:left w:val="single" w:sz="4" w:space="0" w:color="auto"/>
              <w:bottom w:val="single" w:sz="4" w:space="0" w:color="auto"/>
              <w:right w:val="single" w:sz="4" w:space="0" w:color="auto"/>
            </w:tcBorders>
            <w:shd w:val="clear" w:color="auto" w:fill="CCCCCC"/>
            <w:vAlign w:val="center"/>
          </w:tcPr>
          <w:p w:rsidR="002E1A87" w:rsidRPr="00AF4D75" w:rsidRDefault="002E1A87" w:rsidP="00C15D99">
            <w:pPr>
              <w:suppressAutoHyphens/>
              <w:spacing w:after="0" w:line="240" w:lineRule="auto"/>
              <w:jc w:val="center"/>
              <w:rPr>
                <w:rFonts w:ascii="Times New Roman" w:eastAsia="Times New Roman" w:hAnsi="Times New Roman" w:cs="Calibri"/>
                <w:sz w:val="20"/>
                <w:szCs w:val="24"/>
                <w:lang w:eastAsia="ar-SA"/>
              </w:rPr>
            </w:pPr>
            <w:r w:rsidRPr="00AF4D75">
              <w:rPr>
                <w:rFonts w:ascii="Times New Roman" w:eastAsia="Times New Roman" w:hAnsi="Times New Roman" w:cs="Calibri"/>
                <w:sz w:val="20"/>
                <w:szCs w:val="24"/>
                <w:lang w:eastAsia="ar-SA"/>
              </w:rPr>
              <w:t>Pasūtītāja nosaukums, adrese un kontaktpersona un tālruņa numurs</w:t>
            </w:r>
          </w:p>
        </w:tc>
        <w:tc>
          <w:tcPr>
            <w:tcW w:w="1418" w:type="dxa"/>
            <w:tcBorders>
              <w:top w:val="single" w:sz="4" w:space="0" w:color="auto"/>
              <w:left w:val="single" w:sz="4" w:space="0" w:color="auto"/>
              <w:bottom w:val="single" w:sz="4" w:space="0" w:color="auto"/>
              <w:right w:val="single" w:sz="4" w:space="0" w:color="auto"/>
            </w:tcBorders>
            <w:shd w:val="clear" w:color="auto" w:fill="CCCCCC"/>
            <w:vAlign w:val="center"/>
          </w:tcPr>
          <w:p w:rsidR="002E1A87" w:rsidRPr="00AF4D75" w:rsidRDefault="002E1A87" w:rsidP="00C15D99">
            <w:pPr>
              <w:suppressAutoHyphens/>
              <w:spacing w:after="0" w:line="240" w:lineRule="auto"/>
              <w:jc w:val="center"/>
              <w:rPr>
                <w:rFonts w:ascii="Times New Roman" w:eastAsia="Times New Roman" w:hAnsi="Times New Roman" w:cs="Calibri"/>
                <w:sz w:val="20"/>
                <w:szCs w:val="24"/>
                <w:lang w:eastAsia="ar-SA"/>
              </w:rPr>
            </w:pPr>
            <w:r w:rsidRPr="00AF4D75">
              <w:rPr>
                <w:rFonts w:ascii="Times New Roman" w:eastAsia="Times New Roman" w:hAnsi="Times New Roman" w:cs="Calibri"/>
                <w:sz w:val="20"/>
                <w:szCs w:val="24"/>
                <w:lang w:eastAsia="ar-SA"/>
              </w:rPr>
              <w:t>Darbu izpildes termiņi</w:t>
            </w:r>
          </w:p>
          <w:p w:rsidR="002E1A87" w:rsidRPr="00AF4D75" w:rsidRDefault="002E1A87" w:rsidP="00C15D99">
            <w:pPr>
              <w:suppressAutoHyphens/>
              <w:spacing w:after="0" w:line="240" w:lineRule="auto"/>
              <w:jc w:val="center"/>
              <w:rPr>
                <w:rFonts w:ascii="Times New Roman" w:eastAsia="Times New Roman" w:hAnsi="Times New Roman" w:cs="Calibri"/>
                <w:sz w:val="20"/>
                <w:szCs w:val="24"/>
                <w:lang w:eastAsia="ar-SA"/>
              </w:rPr>
            </w:pPr>
            <w:r w:rsidRPr="00AF4D75">
              <w:rPr>
                <w:rFonts w:ascii="Times New Roman" w:eastAsia="Times New Roman" w:hAnsi="Times New Roman" w:cs="Calibri"/>
                <w:sz w:val="20"/>
                <w:szCs w:val="24"/>
                <w:lang w:eastAsia="ar-SA"/>
              </w:rPr>
              <w:t>(no - līdz)</w:t>
            </w:r>
          </w:p>
        </w:tc>
        <w:tc>
          <w:tcPr>
            <w:tcW w:w="1275" w:type="dxa"/>
            <w:tcBorders>
              <w:top w:val="single" w:sz="4" w:space="0" w:color="auto"/>
              <w:left w:val="single" w:sz="4" w:space="0" w:color="auto"/>
              <w:right w:val="single" w:sz="4" w:space="0" w:color="auto"/>
            </w:tcBorders>
            <w:shd w:val="clear" w:color="auto" w:fill="CCCCCC"/>
            <w:vAlign w:val="center"/>
          </w:tcPr>
          <w:p w:rsidR="002E1A87" w:rsidRPr="00AF4D75" w:rsidRDefault="002E1A87" w:rsidP="00C15D99">
            <w:pPr>
              <w:suppressAutoHyphens/>
              <w:spacing w:after="0" w:line="240" w:lineRule="auto"/>
              <w:jc w:val="center"/>
              <w:rPr>
                <w:rFonts w:ascii="Times New Roman" w:eastAsia="Times New Roman" w:hAnsi="Times New Roman" w:cs="Calibri"/>
                <w:sz w:val="20"/>
                <w:szCs w:val="24"/>
                <w:lang w:eastAsia="ar-SA"/>
              </w:rPr>
            </w:pPr>
            <w:r w:rsidRPr="00AF4D75">
              <w:rPr>
                <w:rFonts w:ascii="Times New Roman" w:eastAsia="Times New Roman" w:hAnsi="Times New Roman" w:cs="Calibri"/>
                <w:sz w:val="20"/>
                <w:szCs w:val="20"/>
                <w:lang w:eastAsia="ar-SA"/>
              </w:rPr>
              <w:t>Veikto darbu apjoms (ha)</w:t>
            </w:r>
          </w:p>
        </w:tc>
      </w:tr>
      <w:tr w:rsidR="002E1A87" w:rsidRPr="00AF4D75" w:rsidTr="00C15D99">
        <w:tc>
          <w:tcPr>
            <w:tcW w:w="567" w:type="dxa"/>
            <w:tcBorders>
              <w:top w:val="single" w:sz="4" w:space="0" w:color="auto"/>
              <w:left w:val="single" w:sz="4" w:space="0" w:color="auto"/>
              <w:bottom w:val="single" w:sz="4" w:space="0" w:color="auto"/>
              <w:right w:val="single" w:sz="4" w:space="0" w:color="auto"/>
            </w:tcBorders>
          </w:tcPr>
          <w:p w:rsidR="002E1A87" w:rsidRPr="00AF4D75" w:rsidRDefault="002E1A87" w:rsidP="00C15D99">
            <w:pPr>
              <w:suppressAutoHyphens/>
              <w:spacing w:after="0" w:line="240" w:lineRule="auto"/>
              <w:jc w:val="center"/>
              <w:rPr>
                <w:rFonts w:ascii="Times New Roman" w:eastAsia="Times New Roman" w:hAnsi="Times New Roman" w:cs="Calibri"/>
                <w:b/>
                <w:lang w:eastAsia="ar-SA"/>
              </w:rPr>
            </w:pPr>
          </w:p>
        </w:tc>
        <w:tc>
          <w:tcPr>
            <w:tcW w:w="2835" w:type="dxa"/>
            <w:tcBorders>
              <w:top w:val="single" w:sz="4" w:space="0" w:color="auto"/>
              <w:left w:val="single" w:sz="4" w:space="0" w:color="auto"/>
              <w:bottom w:val="single" w:sz="4" w:space="0" w:color="auto"/>
              <w:right w:val="single" w:sz="4" w:space="0" w:color="auto"/>
            </w:tcBorders>
          </w:tcPr>
          <w:p w:rsidR="002E1A87" w:rsidRPr="00AF4D75" w:rsidRDefault="002E1A87" w:rsidP="00C15D99">
            <w:pPr>
              <w:suppressAutoHyphens/>
              <w:spacing w:after="0" w:line="240" w:lineRule="auto"/>
              <w:jc w:val="center"/>
              <w:rPr>
                <w:rFonts w:ascii="Times New Roman" w:eastAsia="Times New Roman" w:hAnsi="Times New Roman" w:cs="Calibri"/>
                <w:lang w:eastAsia="ar-SA"/>
              </w:rPr>
            </w:pPr>
          </w:p>
        </w:tc>
        <w:tc>
          <w:tcPr>
            <w:tcW w:w="2977" w:type="dxa"/>
            <w:tcBorders>
              <w:top w:val="single" w:sz="4" w:space="0" w:color="auto"/>
              <w:left w:val="single" w:sz="4" w:space="0" w:color="auto"/>
              <w:bottom w:val="single" w:sz="4" w:space="0" w:color="auto"/>
              <w:right w:val="single" w:sz="4" w:space="0" w:color="auto"/>
            </w:tcBorders>
          </w:tcPr>
          <w:p w:rsidR="002E1A87" w:rsidRPr="00AF4D75" w:rsidRDefault="002E1A87" w:rsidP="00C15D99">
            <w:pPr>
              <w:suppressAutoHyphens/>
              <w:spacing w:after="0" w:line="240" w:lineRule="auto"/>
              <w:jc w:val="center"/>
              <w:rPr>
                <w:rFonts w:ascii="Times New Roman" w:eastAsia="Times New Roman" w:hAnsi="Times New Roman" w:cs="Calibri"/>
                <w:lang w:eastAsia="ar-SA"/>
              </w:rPr>
            </w:pPr>
          </w:p>
        </w:tc>
        <w:tc>
          <w:tcPr>
            <w:tcW w:w="1418" w:type="dxa"/>
            <w:tcBorders>
              <w:top w:val="single" w:sz="4" w:space="0" w:color="auto"/>
              <w:left w:val="single" w:sz="4" w:space="0" w:color="auto"/>
              <w:bottom w:val="single" w:sz="4" w:space="0" w:color="auto"/>
              <w:right w:val="single" w:sz="4" w:space="0" w:color="auto"/>
            </w:tcBorders>
          </w:tcPr>
          <w:p w:rsidR="002E1A87" w:rsidRPr="00AF4D75" w:rsidRDefault="002E1A87" w:rsidP="00C15D99">
            <w:pPr>
              <w:suppressAutoHyphens/>
              <w:spacing w:after="0" w:line="240" w:lineRule="auto"/>
              <w:jc w:val="center"/>
              <w:rPr>
                <w:rFonts w:ascii="Times New Roman" w:eastAsia="Times New Roman" w:hAnsi="Times New Roman" w:cs="Calibri"/>
                <w:lang w:eastAsia="ar-SA"/>
              </w:rPr>
            </w:pPr>
          </w:p>
        </w:tc>
        <w:tc>
          <w:tcPr>
            <w:tcW w:w="1275" w:type="dxa"/>
            <w:tcBorders>
              <w:top w:val="single" w:sz="4" w:space="0" w:color="auto"/>
              <w:left w:val="single" w:sz="4" w:space="0" w:color="auto"/>
              <w:bottom w:val="single" w:sz="4" w:space="0" w:color="auto"/>
              <w:right w:val="single" w:sz="4" w:space="0" w:color="auto"/>
            </w:tcBorders>
          </w:tcPr>
          <w:p w:rsidR="002E1A87" w:rsidRPr="00AF4D75" w:rsidRDefault="002E1A87" w:rsidP="00C15D99">
            <w:pPr>
              <w:suppressAutoHyphens/>
              <w:spacing w:after="0" w:line="240" w:lineRule="auto"/>
              <w:jc w:val="center"/>
              <w:rPr>
                <w:rFonts w:ascii="Times New Roman" w:eastAsia="Times New Roman" w:hAnsi="Times New Roman" w:cs="Calibri"/>
                <w:lang w:eastAsia="ar-SA"/>
              </w:rPr>
            </w:pPr>
          </w:p>
        </w:tc>
      </w:tr>
      <w:tr w:rsidR="002E1A87" w:rsidRPr="00AF4D75" w:rsidTr="00C15D99">
        <w:tc>
          <w:tcPr>
            <w:tcW w:w="567" w:type="dxa"/>
            <w:tcBorders>
              <w:top w:val="single" w:sz="4" w:space="0" w:color="auto"/>
              <w:left w:val="single" w:sz="4" w:space="0" w:color="auto"/>
              <w:bottom w:val="single" w:sz="4" w:space="0" w:color="auto"/>
              <w:right w:val="single" w:sz="4" w:space="0" w:color="auto"/>
            </w:tcBorders>
          </w:tcPr>
          <w:p w:rsidR="002E1A87" w:rsidRPr="00AF4D75" w:rsidRDefault="002E1A87" w:rsidP="00C15D99">
            <w:pPr>
              <w:suppressAutoHyphens/>
              <w:spacing w:after="0" w:line="240" w:lineRule="auto"/>
              <w:jc w:val="center"/>
              <w:rPr>
                <w:rFonts w:ascii="Times New Roman" w:eastAsia="Times New Roman" w:hAnsi="Times New Roman" w:cs="Calibri"/>
                <w:b/>
                <w:lang w:eastAsia="ar-SA"/>
              </w:rPr>
            </w:pPr>
          </w:p>
        </w:tc>
        <w:tc>
          <w:tcPr>
            <w:tcW w:w="2835" w:type="dxa"/>
            <w:tcBorders>
              <w:top w:val="single" w:sz="4" w:space="0" w:color="auto"/>
              <w:left w:val="single" w:sz="4" w:space="0" w:color="auto"/>
              <w:bottom w:val="single" w:sz="4" w:space="0" w:color="auto"/>
              <w:right w:val="single" w:sz="4" w:space="0" w:color="auto"/>
            </w:tcBorders>
          </w:tcPr>
          <w:p w:rsidR="002E1A87" w:rsidRPr="00AF4D75" w:rsidRDefault="002E1A87" w:rsidP="00C15D99">
            <w:pPr>
              <w:suppressAutoHyphens/>
              <w:spacing w:after="0" w:line="240" w:lineRule="auto"/>
              <w:jc w:val="center"/>
              <w:rPr>
                <w:rFonts w:ascii="Times New Roman" w:eastAsia="Times New Roman" w:hAnsi="Times New Roman" w:cs="Calibri"/>
                <w:lang w:eastAsia="ar-SA"/>
              </w:rPr>
            </w:pPr>
          </w:p>
        </w:tc>
        <w:tc>
          <w:tcPr>
            <w:tcW w:w="2977" w:type="dxa"/>
            <w:tcBorders>
              <w:top w:val="single" w:sz="4" w:space="0" w:color="auto"/>
              <w:left w:val="single" w:sz="4" w:space="0" w:color="auto"/>
              <w:bottom w:val="single" w:sz="4" w:space="0" w:color="auto"/>
              <w:right w:val="single" w:sz="4" w:space="0" w:color="auto"/>
            </w:tcBorders>
          </w:tcPr>
          <w:p w:rsidR="002E1A87" w:rsidRPr="00AF4D75" w:rsidRDefault="002E1A87" w:rsidP="00C15D99">
            <w:pPr>
              <w:suppressAutoHyphens/>
              <w:spacing w:after="0" w:line="240" w:lineRule="auto"/>
              <w:jc w:val="center"/>
              <w:rPr>
                <w:rFonts w:ascii="Times New Roman" w:eastAsia="Times New Roman" w:hAnsi="Times New Roman" w:cs="Calibri"/>
                <w:lang w:eastAsia="ar-SA"/>
              </w:rPr>
            </w:pPr>
          </w:p>
        </w:tc>
        <w:tc>
          <w:tcPr>
            <w:tcW w:w="1418" w:type="dxa"/>
            <w:tcBorders>
              <w:top w:val="single" w:sz="4" w:space="0" w:color="auto"/>
              <w:left w:val="single" w:sz="4" w:space="0" w:color="auto"/>
              <w:bottom w:val="single" w:sz="4" w:space="0" w:color="auto"/>
              <w:right w:val="single" w:sz="4" w:space="0" w:color="auto"/>
            </w:tcBorders>
          </w:tcPr>
          <w:p w:rsidR="002E1A87" w:rsidRPr="00AF4D75" w:rsidRDefault="002E1A87" w:rsidP="00C15D99">
            <w:pPr>
              <w:suppressAutoHyphens/>
              <w:spacing w:after="0" w:line="240" w:lineRule="auto"/>
              <w:jc w:val="center"/>
              <w:rPr>
                <w:rFonts w:ascii="Times New Roman" w:eastAsia="Times New Roman" w:hAnsi="Times New Roman" w:cs="Calibri"/>
                <w:lang w:eastAsia="ar-SA"/>
              </w:rPr>
            </w:pPr>
          </w:p>
        </w:tc>
        <w:tc>
          <w:tcPr>
            <w:tcW w:w="1275" w:type="dxa"/>
            <w:tcBorders>
              <w:top w:val="single" w:sz="4" w:space="0" w:color="auto"/>
              <w:left w:val="single" w:sz="4" w:space="0" w:color="auto"/>
              <w:bottom w:val="single" w:sz="4" w:space="0" w:color="auto"/>
              <w:right w:val="single" w:sz="4" w:space="0" w:color="auto"/>
            </w:tcBorders>
          </w:tcPr>
          <w:p w:rsidR="002E1A87" w:rsidRPr="00AF4D75" w:rsidRDefault="002E1A87" w:rsidP="00C15D99">
            <w:pPr>
              <w:suppressAutoHyphens/>
              <w:spacing w:after="0" w:line="240" w:lineRule="auto"/>
              <w:jc w:val="center"/>
              <w:rPr>
                <w:rFonts w:ascii="Times New Roman" w:eastAsia="Times New Roman" w:hAnsi="Times New Roman" w:cs="Calibri"/>
                <w:lang w:eastAsia="ar-SA"/>
              </w:rPr>
            </w:pPr>
          </w:p>
        </w:tc>
      </w:tr>
      <w:tr w:rsidR="002E1A87" w:rsidRPr="00AF4D75" w:rsidTr="00C15D99">
        <w:tc>
          <w:tcPr>
            <w:tcW w:w="567" w:type="dxa"/>
            <w:tcBorders>
              <w:top w:val="single" w:sz="4" w:space="0" w:color="auto"/>
              <w:left w:val="single" w:sz="4" w:space="0" w:color="auto"/>
              <w:bottom w:val="single" w:sz="4" w:space="0" w:color="auto"/>
              <w:right w:val="single" w:sz="4" w:space="0" w:color="auto"/>
            </w:tcBorders>
          </w:tcPr>
          <w:p w:rsidR="002E1A87" w:rsidRPr="00AF4D75" w:rsidRDefault="002E1A87" w:rsidP="00C15D99">
            <w:pPr>
              <w:suppressAutoHyphens/>
              <w:spacing w:after="0" w:line="240" w:lineRule="auto"/>
              <w:jc w:val="center"/>
              <w:rPr>
                <w:rFonts w:ascii="Times New Roman" w:eastAsia="Times New Roman" w:hAnsi="Times New Roman" w:cs="Calibri"/>
                <w:b/>
                <w:lang w:eastAsia="ar-SA"/>
              </w:rPr>
            </w:pPr>
          </w:p>
        </w:tc>
        <w:tc>
          <w:tcPr>
            <w:tcW w:w="2835" w:type="dxa"/>
            <w:tcBorders>
              <w:top w:val="single" w:sz="4" w:space="0" w:color="auto"/>
              <w:left w:val="single" w:sz="4" w:space="0" w:color="auto"/>
              <w:bottom w:val="single" w:sz="4" w:space="0" w:color="auto"/>
              <w:right w:val="single" w:sz="4" w:space="0" w:color="auto"/>
            </w:tcBorders>
          </w:tcPr>
          <w:p w:rsidR="002E1A87" w:rsidRPr="00AF4D75" w:rsidRDefault="002E1A87" w:rsidP="00C15D99">
            <w:pPr>
              <w:suppressAutoHyphens/>
              <w:spacing w:after="0" w:line="240" w:lineRule="auto"/>
              <w:jc w:val="center"/>
              <w:rPr>
                <w:rFonts w:ascii="Times New Roman" w:eastAsia="Times New Roman" w:hAnsi="Times New Roman" w:cs="Calibri"/>
                <w:lang w:eastAsia="ar-SA"/>
              </w:rPr>
            </w:pPr>
          </w:p>
        </w:tc>
        <w:tc>
          <w:tcPr>
            <w:tcW w:w="2977" w:type="dxa"/>
            <w:tcBorders>
              <w:top w:val="single" w:sz="4" w:space="0" w:color="auto"/>
              <w:left w:val="single" w:sz="4" w:space="0" w:color="auto"/>
              <w:bottom w:val="single" w:sz="4" w:space="0" w:color="auto"/>
              <w:right w:val="single" w:sz="4" w:space="0" w:color="auto"/>
            </w:tcBorders>
          </w:tcPr>
          <w:p w:rsidR="002E1A87" w:rsidRPr="00AF4D75" w:rsidRDefault="002E1A87" w:rsidP="00C15D99">
            <w:pPr>
              <w:suppressAutoHyphens/>
              <w:spacing w:after="0" w:line="240" w:lineRule="auto"/>
              <w:jc w:val="center"/>
              <w:rPr>
                <w:rFonts w:ascii="Times New Roman" w:eastAsia="Times New Roman" w:hAnsi="Times New Roman" w:cs="Calibri"/>
                <w:lang w:eastAsia="ar-SA"/>
              </w:rPr>
            </w:pPr>
          </w:p>
        </w:tc>
        <w:tc>
          <w:tcPr>
            <w:tcW w:w="1418" w:type="dxa"/>
            <w:tcBorders>
              <w:top w:val="single" w:sz="4" w:space="0" w:color="auto"/>
              <w:left w:val="single" w:sz="4" w:space="0" w:color="auto"/>
              <w:bottom w:val="single" w:sz="4" w:space="0" w:color="auto"/>
              <w:right w:val="single" w:sz="4" w:space="0" w:color="auto"/>
            </w:tcBorders>
          </w:tcPr>
          <w:p w:rsidR="002E1A87" w:rsidRPr="00AF4D75" w:rsidRDefault="002E1A87" w:rsidP="00C15D99">
            <w:pPr>
              <w:suppressAutoHyphens/>
              <w:spacing w:after="0" w:line="240" w:lineRule="auto"/>
              <w:jc w:val="center"/>
              <w:rPr>
                <w:rFonts w:ascii="Times New Roman" w:eastAsia="Times New Roman" w:hAnsi="Times New Roman" w:cs="Calibri"/>
                <w:lang w:eastAsia="ar-SA"/>
              </w:rPr>
            </w:pPr>
          </w:p>
        </w:tc>
        <w:tc>
          <w:tcPr>
            <w:tcW w:w="1275" w:type="dxa"/>
            <w:tcBorders>
              <w:top w:val="single" w:sz="4" w:space="0" w:color="auto"/>
              <w:left w:val="single" w:sz="4" w:space="0" w:color="auto"/>
              <w:bottom w:val="single" w:sz="4" w:space="0" w:color="auto"/>
              <w:right w:val="single" w:sz="4" w:space="0" w:color="auto"/>
            </w:tcBorders>
          </w:tcPr>
          <w:p w:rsidR="002E1A87" w:rsidRPr="00AF4D75" w:rsidRDefault="002E1A87" w:rsidP="00C15D99">
            <w:pPr>
              <w:suppressAutoHyphens/>
              <w:spacing w:after="0" w:line="240" w:lineRule="auto"/>
              <w:jc w:val="center"/>
              <w:rPr>
                <w:rFonts w:ascii="Times New Roman" w:eastAsia="Times New Roman" w:hAnsi="Times New Roman" w:cs="Calibri"/>
                <w:lang w:eastAsia="ar-SA"/>
              </w:rPr>
            </w:pPr>
          </w:p>
        </w:tc>
      </w:tr>
    </w:tbl>
    <w:p w:rsidR="002E1A87" w:rsidRPr="00AF4D75" w:rsidRDefault="002E1A87" w:rsidP="002E1A87">
      <w:pPr>
        <w:suppressAutoHyphens/>
        <w:spacing w:after="0" w:line="240" w:lineRule="auto"/>
        <w:ind w:left="284" w:hanging="284"/>
        <w:jc w:val="both"/>
        <w:rPr>
          <w:rFonts w:ascii="Times New Roman" w:eastAsia="Times New Roman" w:hAnsi="Times New Roman" w:cs="Calibri"/>
          <w:sz w:val="24"/>
          <w:szCs w:val="24"/>
          <w:lang w:eastAsia="ar-SA"/>
        </w:rPr>
      </w:pPr>
    </w:p>
    <w:p w:rsidR="002E1A87" w:rsidRPr="00AF4D75" w:rsidRDefault="002E1A87" w:rsidP="002E1A87">
      <w:pPr>
        <w:suppressAutoHyphens/>
        <w:spacing w:after="0" w:line="240" w:lineRule="auto"/>
        <w:ind w:left="284" w:hanging="284"/>
        <w:jc w:val="both"/>
        <w:rPr>
          <w:rFonts w:ascii="Times New Roman" w:eastAsia="Times New Roman" w:hAnsi="Times New Roman" w:cs="Calibri"/>
          <w:b/>
          <w:bCs/>
          <w:sz w:val="24"/>
          <w:szCs w:val="24"/>
          <w:lang w:eastAsia="ar-SA"/>
        </w:rPr>
      </w:pPr>
      <w:r w:rsidRPr="00AF4D75">
        <w:rPr>
          <w:rFonts w:ascii="Times New Roman" w:eastAsia="Times New Roman" w:hAnsi="Times New Roman" w:cs="Calibri"/>
          <w:lang w:eastAsia="ar-SA"/>
        </w:rPr>
        <w:t>3.</w:t>
      </w:r>
      <w:r w:rsidRPr="00AF4D75">
        <w:rPr>
          <w:rFonts w:ascii="Times New Roman" w:eastAsia="Times New Roman" w:hAnsi="Times New Roman" w:cs="Calibri"/>
          <w:lang w:eastAsia="ar-SA"/>
        </w:rPr>
        <w:tab/>
        <w:t>Ar šo es ___________(</w:t>
      </w:r>
      <w:r w:rsidRPr="00AF4D75">
        <w:rPr>
          <w:rFonts w:ascii="Times New Roman" w:eastAsia="Times New Roman" w:hAnsi="Times New Roman" w:cs="Calibri"/>
          <w:i/>
          <w:u w:val="single"/>
          <w:lang w:eastAsia="ar-SA"/>
        </w:rPr>
        <w:t>Vārds, uzvārds)</w:t>
      </w:r>
      <w:r w:rsidRPr="00AF4D75">
        <w:rPr>
          <w:rFonts w:ascii="Times New Roman" w:eastAsia="Times New Roman" w:hAnsi="Times New Roman" w:cs="Calibri"/>
          <w:i/>
          <w:lang w:eastAsia="ar-SA"/>
        </w:rPr>
        <w:t xml:space="preserve"> </w:t>
      </w:r>
      <w:r w:rsidRPr="00AF4D75">
        <w:rPr>
          <w:rFonts w:ascii="Times New Roman" w:eastAsia="Times New Roman" w:hAnsi="Times New Roman" w:cs="Calibri"/>
          <w:sz w:val="24"/>
          <w:szCs w:val="24"/>
          <w:lang w:eastAsia="ar-SA"/>
        </w:rPr>
        <w:t>apliecinu, ka</w:t>
      </w:r>
      <w:r w:rsidRPr="00AF4D75">
        <w:rPr>
          <w:rFonts w:ascii="Times New Roman" w:eastAsia="Times New Roman" w:hAnsi="Times New Roman" w:cs="Calibri"/>
          <w:sz w:val="24"/>
          <w:szCs w:val="24"/>
          <w:lang w:eastAsia="lv-LV"/>
        </w:rPr>
        <w:t xml:space="preserve"> augstākminētais patiesi atspoguļo manu pieredzi un kvalifikāciju, kā arī </w:t>
      </w:r>
      <w:r w:rsidRPr="00AF4D75">
        <w:rPr>
          <w:rFonts w:ascii="Times New Roman" w:eastAsia="Times New Roman" w:hAnsi="Times New Roman" w:cs="Calibri"/>
          <w:sz w:val="24"/>
          <w:szCs w:val="24"/>
          <w:lang w:eastAsia="ar-SA"/>
        </w:rPr>
        <w:t xml:space="preserve">nepastāv šķēršļi kādēļ es nevarētu piedalīties </w:t>
      </w:r>
      <w:r w:rsidR="00645AC6">
        <w:rPr>
          <w:rFonts w:ascii="Times New Roman" w:eastAsia="Times New Roman" w:hAnsi="Times New Roman" w:cs="Calibri"/>
          <w:sz w:val="24"/>
          <w:szCs w:val="24"/>
          <w:lang w:eastAsia="ar-SA"/>
        </w:rPr>
        <w:t xml:space="preserve">tirgus izpētē </w:t>
      </w:r>
      <w:r w:rsidRPr="00AF4D75">
        <w:rPr>
          <w:rFonts w:ascii="Times New Roman" w:eastAsia="Times New Roman" w:hAnsi="Times New Roman" w:cs="Calibri"/>
          <w:sz w:val="24"/>
          <w:szCs w:val="24"/>
          <w:lang w:eastAsia="ar-SA"/>
        </w:rPr>
        <w:t>„</w:t>
      </w:r>
      <w:r>
        <w:rPr>
          <w:rFonts w:ascii="Times New Roman" w:eastAsia="Times New Roman" w:hAnsi="Times New Roman" w:cs="Calibri"/>
          <w:sz w:val="24"/>
          <w:szCs w:val="24"/>
          <w:lang w:eastAsia="ar-SA"/>
        </w:rPr>
        <w:t>Nekustamo īpašumu vērtēšana Balvu</w:t>
      </w:r>
      <w:r w:rsidRPr="00AF4D75">
        <w:rPr>
          <w:rFonts w:ascii="Times New Roman" w:eastAsia="Times New Roman" w:hAnsi="Times New Roman" w:cs="Calibri"/>
          <w:sz w:val="24"/>
          <w:szCs w:val="24"/>
          <w:lang w:eastAsia="ar-SA"/>
        </w:rPr>
        <w:t xml:space="preserve"> novada pašvaldības vajadzībām”, </w:t>
      </w:r>
      <w:r>
        <w:rPr>
          <w:rFonts w:ascii="Times New Roman" w:eastAsia="Times New Roman" w:hAnsi="Times New Roman" w:cs="Calibri"/>
          <w:sz w:val="24"/>
          <w:szCs w:val="24"/>
          <w:lang w:eastAsia="ar-SA"/>
        </w:rPr>
        <w:t>identifikācijas</w:t>
      </w:r>
      <w:r w:rsidRPr="00AF4D75">
        <w:rPr>
          <w:rFonts w:ascii="Times New Roman" w:eastAsia="Times New Roman" w:hAnsi="Times New Roman" w:cs="Calibri"/>
          <w:sz w:val="24"/>
          <w:szCs w:val="24"/>
          <w:lang w:eastAsia="ar-SA"/>
        </w:rPr>
        <w:t xml:space="preserve"> Nr.</w:t>
      </w:r>
      <w:r>
        <w:rPr>
          <w:rFonts w:ascii="Times New Roman" w:eastAsia="Times New Roman" w:hAnsi="Times New Roman" w:cs="Calibri"/>
          <w:sz w:val="24"/>
          <w:szCs w:val="24"/>
          <w:lang w:eastAsia="ar-SA"/>
        </w:rPr>
        <w:t xml:space="preserve"> BNP 2019/___</w:t>
      </w:r>
      <w:r w:rsidRPr="00AF4D75">
        <w:rPr>
          <w:rFonts w:ascii="Times New Roman" w:eastAsia="Times New Roman" w:hAnsi="Times New Roman" w:cs="Calibri"/>
          <w:sz w:val="24"/>
          <w:szCs w:val="24"/>
          <w:lang w:eastAsia="ar-SA"/>
        </w:rPr>
        <w:t xml:space="preserve">, sniedzot </w:t>
      </w:r>
      <w:r w:rsidRPr="00AF4D75">
        <w:rPr>
          <w:rFonts w:ascii="Times New Roman" w:eastAsia="Times New Roman" w:hAnsi="Times New Roman" w:cs="Calibri"/>
          <w:lang w:eastAsia="ar-SA"/>
        </w:rPr>
        <w:t xml:space="preserve">_________________________ </w:t>
      </w:r>
      <w:r w:rsidRPr="00AF4D75">
        <w:rPr>
          <w:rFonts w:ascii="Times New Roman" w:eastAsia="Times New Roman" w:hAnsi="Times New Roman" w:cs="Calibri"/>
          <w:i/>
          <w:lang w:eastAsia="ar-SA"/>
        </w:rPr>
        <w:t xml:space="preserve">(pakalpojuma nosaukums) </w:t>
      </w:r>
      <w:r w:rsidRPr="00AF4D75">
        <w:rPr>
          <w:rFonts w:ascii="Times New Roman" w:eastAsia="Times New Roman" w:hAnsi="Times New Roman" w:cs="Calibri"/>
          <w:sz w:val="24"/>
          <w:szCs w:val="24"/>
          <w:lang w:eastAsia="ar-SA"/>
        </w:rPr>
        <w:t>pakalpojumu,</w:t>
      </w:r>
      <w:r w:rsidRPr="00AF4D75">
        <w:rPr>
          <w:rFonts w:ascii="Times New Roman" w:eastAsia="Times New Roman" w:hAnsi="Times New Roman" w:cs="Calibri"/>
          <w:lang w:eastAsia="ar-SA"/>
        </w:rPr>
        <w:t xml:space="preserve"> </w:t>
      </w:r>
      <w:r w:rsidRPr="00AF4D75">
        <w:rPr>
          <w:rFonts w:ascii="Times New Roman" w:eastAsia="Times New Roman" w:hAnsi="Times New Roman" w:cs="Calibri"/>
          <w:sz w:val="24"/>
          <w:szCs w:val="24"/>
          <w:lang w:eastAsia="ar-SA"/>
        </w:rPr>
        <w:t xml:space="preserve">gadījumā, ja pretendentam </w:t>
      </w:r>
      <w:r w:rsidR="00645AC6">
        <w:rPr>
          <w:rFonts w:ascii="Times New Roman" w:eastAsia="Times New Roman" w:hAnsi="Times New Roman" w:cs="Calibri"/>
          <w:sz w:val="24"/>
          <w:szCs w:val="24"/>
          <w:lang w:eastAsia="ar-SA"/>
        </w:rPr>
        <w:t>tiek piešķirtas tiesības slēgt līgumu.</w:t>
      </w:r>
    </w:p>
    <w:p w:rsidR="002E1A87" w:rsidRPr="00AF4D75" w:rsidRDefault="002E1A87" w:rsidP="002E1A87">
      <w:pPr>
        <w:suppressAutoHyphens/>
        <w:spacing w:after="0" w:line="240" w:lineRule="auto"/>
        <w:ind w:left="284" w:hanging="284"/>
        <w:rPr>
          <w:rFonts w:ascii="Times New Roman" w:eastAsia="Times New Roman" w:hAnsi="Times New Roman" w:cs="Calibri"/>
          <w:lang w:eastAsia="ar-SA"/>
        </w:rPr>
      </w:pPr>
    </w:p>
    <w:p w:rsidR="002E1A87" w:rsidRPr="00AF4D75" w:rsidRDefault="002E1A87" w:rsidP="002E1A87">
      <w:pPr>
        <w:spacing w:after="0" w:line="240" w:lineRule="auto"/>
        <w:jc w:val="both"/>
        <w:rPr>
          <w:rFonts w:ascii="Times New Roman" w:eastAsia="Times New Roman" w:hAnsi="Times New Roman"/>
          <w:b/>
          <w:sz w:val="24"/>
          <w:szCs w:val="24"/>
        </w:rPr>
      </w:pPr>
      <w:r w:rsidRPr="00AF4D75">
        <w:rPr>
          <w:rFonts w:ascii="Times New Roman" w:eastAsia="Times New Roman" w:hAnsi="Times New Roman"/>
          <w:sz w:val="24"/>
          <w:szCs w:val="24"/>
        </w:rPr>
        <w:t>Pielikumā:</w:t>
      </w:r>
      <w:r w:rsidRPr="00AF4D75">
        <w:rPr>
          <w:rFonts w:ascii="Times New Roman" w:eastAsia="Times New Roman" w:hAnsi="Times New Roman"/>
          <w:b/>
          <w:sz w:val="24"/>
          <w:szCs w:val="24"/>
        </w:rPr>
        <w:t xml:space="preserve"> </w:t>
      </w:r>
      <w:r w:rsidRPr="00AF4D75">
        <w:rPr>
          <w:rFonts w:ascii="Times New Roman" w:eastAsia="Times New Roman" w:hAnsi="Times New Roman"/>
          <w:sz w:val="24"/>
          <w:szCs w:val="24"/>
        </w:rPr>
        <w:t>Iesaistītā speciālista</w:t>
      </w:r>
      <w:r w:rsidRPr="00AF4D75">
        <w:rPr>
          <w:rFonts w:ascii="Times New Roman" w:eastAsia="Times New Roman" w:hAnsi="Times New Roman"/>
          <w:b/>
          <w:sz w:val="24"/>
          <w:szCs w:val="24"/>
        </w:rPr>
        <w:t xml:space="preserve"> </w:t>
      </w:r>
      <w:r w:rsidRPr="00AF4D75">
        <w:rPr>
          <w:rFonts w:ascii="Times New Roman" w:eastAsia="Times New Roman" w:hAnsi="Times New Roman"/>
          <w:sz w:val="24"/>
          <w:szCs w:val="24"/>
        </w:rPr>
        <w:t>sertifikāta kopija uz __ lpp.</w:t>
      </w:r>
    </w:p>
    <w:p w:rsidR="002E1A87" w:rsidRPr="00AF4D75" w:rsidRDefault="002E1A87" w:rsidP="002E1A87">
      <w:pPr>
        <w:suppressAutoHyphens/>
        <w:spacing w:after="0" w:line="240" w:lineRule="auto"/>
        <w:rPr>
          <w:rFonts w:ascii="Times New Roman" w:eastAsia="Times New Roman" w:hAnsi="Times New Roman" w:cs="Calibri"/>
          <w:lang w:eastAsia="ar-SA"/>
        </w:rPr>
      </w:pPr>
    </w:p>
    <w:p w:rsidR="002E1A87" w:rsidRPr="00AF4D75" w:rsidRDefault="002E1A87" w:rsidP="002E1A87">
      <w:pPr>
        <w:suppressAutoHyphens/>
        <w:spacing w:after="0" w:line="240" w:lineRule="auto"/>
        <w:rPr>
          <w:rFonts w:ascii="Times New Roman" w:eastAsia="Times New Roman" w:hAnsi="Times New Roman" w:cs="Calibri"/>
          <w:lang w:eastAsia="ar-SA"/>
        </w:rPr>
      </w:pPr>
    </w:p>
    <w:tbl>
      <w:tblPr>
        <w:tblW w:w="7087" w:type="dxa"/>
        <w:tblInd w:w="108" w:type="dxa"/>
        <w:tblBorders>
          <w:insideH w:val="single" w:sz="4" w:space="0" w:color="000000"/>
          <w:insideV w:val="single" w:sz="4" w:space="0" w:color="000000"/>
        </w:tblBorders>
        <w:tblLayout w:type="fixed"/>
        <w:tblLook w:val="0000" w:firstRow="0" w:lastRow="0" w:firstColumn="0" w:lastColumn="0" w:noHBand="0" w:noVBand="0"/>
      </w:tblPr>
      <w:tblGrid>
        <w:gridCol w:w="3827"/>
        <w:gridCol w:w="3260"/>
      </w:tblGrid>
      <w:tr w:rsidR="002E1A87" w:rsidRPr="00AF4D75" w:rsidTr="00C15D99">
        <w:tc>
          <w:tcPr>
            <w:tcW w:w="3827" w:type="dxa"/>
            <w:tcBorders>
              <w:bottom w:val="single" w:sz="4" w:space="0" w:color="000000"/>
              <w:right w:val="single" w:sz="4" w:space="0" w:color="000000"/>
            </w:tcBorders>
          </w:tcPr>
          <w:p w:rsidR="002E1A87" w:rsidRPr="00AF4D75" w:rsidRDefault="002E1A87" w:rsidP="00C15D99">
            <w:pPr>
              <w:suppressAutoHyphens/>
              <w:snapToGrid w:val="0"/>
              <w:spacing w:after="0" w:line="240" w:lineRule="auto"/>
              <w:jc w:val="right"/>
              <w:rPr>
                <w:rFonts w:ascii="Times New Roman" w:eastAsia="Times New Roman" w:hAnsi="Times New Roman" w:cs="Calibri"/>
                <w:lang w:eastAsia="ar-SA"/>
              </w:rPr>
            </w:pPr>
            <w:r w:rsidRPr="00AF4D75">
              <w:rPr>
                <w:rFonts w:ascii="Times New Roman" w:eastAsia="Times New Roman" w:hAnsi="Times New Roman" w:cs="Calibri"/>
                <w:lang w:eastAsia="ar-SA"/>
              </w:rPr>
              <w:t>Speciālista paraksts:</w:t>
            </w:r>
          </w:p>
        </w:tc>
        <w:tc>
          <w:tcPr>
            <w:tcW w:w="3260" w:type="dxa"/>
            <w:tcBorders>
              <w:left w:val="single" w:sz="4" w:space="0" w:color="000000"/>
              <w:bottom w:val="single" w:sz="4" w:space="0" w:color="000000"/>
            </w:tcBorders>
          </w:tcPr>
          <w:p w:rsidR="002E1A87" w:rsidRPr="00AF4D75" w:rsidRDefault="002E1A87" w:rsidP="00C15D99">
            <w:pPr>
              <w:suppressAutoHyphens/>
              <w:snapToGrid w:val="0"/>
              <w:spacing w:after="0" w:line="240" w:lineRule="auto"/>
              <w:rPr>
                <w:rFonts w:ascii="Times New Roman" w:eastAsia="Times New Roman" w:hAnsi="Times New Roman" w:cs="Calibri"/>
                <w:lang w:eastAsia="ar-SA"/>
              </w:rPr>
            </w:pPr>
          </w:p>
        </w:tc>
      </w:tr>
      <w:tr w:rsidR="002E1A87" w:rsidRPr="00AF4D75" w:rsidTr="00C15D99">
        <w:tc>
          <w:tcPr>
            <w:tcW w:w="3827" w:type="dxa"/>
            <w:tcBorders>
              <w:top w:val="single" w:sz="4" w:space="0" w:color="000000"/>
              <w:bottom w:val="single" w:sz="4" w:space="0" w:color="000000"/>
              <w:right w:val="single" w:sz="4" w:space="0" w:color="000000"/>
            </w:tcBorders>
          </w:tcPr>
          <w:p w:rsidR="002E1A87" w:rsidRPr="00AF4D75" w:rsidRDefault="002E1A87" w:rsidP="00C15D99">
            <w:pPr>
              <w:suppressAutoHyphens/>
              <w:snapToGrid w:val="0"/>
              <w:spacing w:after="0" w:line="240" w:lineRule="auto"/>
              <w:jc w:val="right"/>
              <w:rPr>
                <w:rFonts w:ascii="Times New Roman" w:eastAsia="Times New Roman" w:hAnsi="Times New Roman" w:cs="Calibri"/>
                <w:lang w:eastAsia="ar-SA"/>
              </w:rPr>
            </w:pPr>
            <w:r w:rsidRPr="00AF4D75">
              <w:rPr>
                <w:rFonts w:ascii="Times New Roman" w:eastAsia="Times New Roman" w:hAnsi="Times New Roman" w:cs="Calibri"/>
                <w:lang w:eastAsia="ar-SA"/>
              </w:rPr>
              <w:t>Vārds, uzvārds:</w:t>
            </w:r>
          </w:p>
        </w:tc>
        <w:tc>
          <w:tcPr>
            <w:tcW w:w="3260" w:type="dxa"/>
            <w:tcBorders>
              <w:top w:val="single" w:sz="4" w:space="0" w:color="000000"/>
              <w:left w:val="single" w:sz="4" w:space="0" w:color="000000"/>
              <w:bottom w:val="single" w:sz="4" w:space="0" w:color="000000"/>
            </w:tcBorders>
          </w:tcPr>
          <w:p w:rsidR="002E1A87" w:rsidRPr="00AF4D75" w:rsidRDefault="002E1A87" w:rsidP="00C15D99">
            <w:pPr>
              <w:suppressAutoHyphens/>
              <w:snapToGrid w:val="0"/>
              <w:spacing w:after="0" w:line="240" w:lineRule="auto"/>
              <w:rPr>
                <w:rFonts w:ascii="Times New Roman" w:eastAsia="Times New Roman" w:hAnsi="Times New Roman" w:cs="Calibri"/>
                <w:lang w:eastAsia="ar-SA"/>
              </w:rPr>
            </w:pPr>
          </w:p>
        </w:tc>
      </w:tr>
      <w:tr w:rsidR="002E1A87" w:rsidRPr="00AF4D75" w:rsidTr="00C15D99">
        <w:tc>
          <w:tcPr>
            <w:tcW w:w="3827" w:type="dxa"/>
            <w:tcBorders>
              <w:top w:val="single" w:sz="4" w:space="0" w:color="000000"/>
              <w:bottom w:val="single" w:sz="4" w:space="0" w:color="000000"/>
              <w:right w:val="single" w:sz="4" w:space="0" w:color="000000"/>
            </w:tcBorders>
          </w:tcPr>
          <w:p w:rsidR="002E1A87" w:rsidRPr="00AF4D75" w:rsidRDefault="002E1A87" w:rsidP="00C15D99">
            <w:pPr>
              <w:suppressAutoHyphens/>
              <w:snapToGrid w:val="0"/>
              <w:spacing w:after="0" w:line="240" w:lineRule="auto"/>
              <w:jc w:val="right"/>
              <w:rPr>
                <w:rFonts w:ascii="Times New Roman" w:eastAsia="Times New Roman" w:hAnsi="Times New Roman" w:cs="Calibri"/>
                <w:lang w:eastAsia="ar-SA"/>
              </w:rPr>
            </w:pPr>
            <w:r w:rsidRPr="00AF4D75">
              <w:rPr>
                <w:rFonts w:ascii="Times New Roman" w:eastAsia="Times New Roman" w:hAnsi="Times New Roman" w:cs="Calibri"/>
                <w:lang w:eastAsia="ar-SA"/>
              </w:rPr>
              <w:t>Datums:</w:t>
            </w:r>
          </w:p>
        </w:tc>
        <w:tc>
          <w:tcPr>
            <w:tcW w:w="3260" w:type="dxa"/>
            <w:tcBorders>
              <w:top w:val="single" w:sz="4" w:space="0" w:color="000000"/>
              <w:left w:val="single" w:sz="4" w:space="0" w:color="000000"/>
              <w:bottom w:val="single" w:sz="4" w:space="0" w:color="000000"/>
            </w:tcBorders>
          </w:tcPr>
          <w:p w:rsidR="002E1A87" w:rsidRPr="00AF4D75" w:rsidRDefault="002E1A87" w:rsidP="00C15D99">
            <w:pPr>
              <w:suppressAutoHyphens/>
              <w:snapToGrid w:val="0"/>
              <w:spacing w:after="0" w:line="240" w:lineRule="auto"/>
              <w:rPr>
                <w:rFonts w:ascii="Times New Roman" w:eastAsia="Times New Roman" w:hAnsi="Times New Roman" w:cs="Calibri"/>
                <w:lang w:eastAsia="ar-SA"/>
              </w:rPr>
            </w:pPr>
          </w:p>
        </w:tc>
      </w:tr>
    </w:tbl>
    <w:p w:rsidR="002E1A87" w:rsidRPr="00AF4D75" w:rsidRDefault="002E1A87" w:rsidP="002E1A87">
      <w:pPr>
        <w:spacing w:after="0" w:line="240" w:lineRule="auto"/>
        <w:rPr>
          <w:rFonts w:ascii="Times New Roman" w:eastAsia="Times New Roman" w:hAnsi="Times New Roman"/>
          <w:lang w:eastAsia="lv-LV"/>
        </w:rPr>
      </w:pPr>
    </w:p>
    <w:p w:rsidR="002E1A87" w:rsidRPr="00AF4D75" w:rsidRDefault="002E1A87" w:rsidP="002E1A87">
      <w:pPr>
        <w:suppressAutoHyphens/>
        <w:autoSpaceDE w:val="0"/>
        <w:spacing w:after="0" w:line="240" w:lineRule="auto"/>
        <w:ind w:left="720" w:hanging="720"/>
        <w:rPr>
          <w:rFonts w:ascii="Times New Roman" w:eastAsia="Times New Roman" w:hAnsi="Times New Roman" w:cs="Calibri"/>
          <w:i/>
          <w:sz w:val="24"/>
          <w:szCs w:val="20"/>
          <w:lang w:eastAsia="ar-SA"/>
        </w:rPr>
      </w:pPr>
      <w:r w:rsidRPr="00AF4D75">
        <w:rPr>
          <w:rFonts w:ascii="Times New Roman" w:eastAsia="Times New Roman" w:hAnsi="Times New Roman" w:cs="Calibri"/>
          <w:i/>
          <w:sz w:val="24"/>
          <w:szCs w:val="20"/>
          <w:lang w:eastAsia="ar-SA"/>
        </w:rPr>
        <w:t>_______   ____________________________        _______________        ________________</w:t>
      </w:r>
    </w:p>
    <w:p w:rsidR="002E1A87" w:rsidRPr="00AF4D75" w:rsidRDefault="002E1A87" w:rsidP="002E1A87">
      <w:pPr>
        <w:suppressAutoHyphens/>
        <w:autoSpaceDE w:val="0"/>
        <w:spacing w:after="0" w:line="240" w:lineRule="auto"/>
        <w:ind w:left="720" w:hanging="720"/>
        <w:rPr>
          <w:rFonts w:ascii="Times New Roman" w:eastAsia="Times New Roman" w:hAnsi="Times New Roman" w:cs="Calibri"/>
          <w:i/>
          <w:sz w:val="24"/>
          <w:szCs w:val="20"/>
          <w:vertAlign w:val="superscript"/>
          <w:lang w:eastAsia="ar-SA"/>
        </w:rPr>
      </w:pPr>
      <w:r w:rsidRPr="00AF4D75">
        <w:rPr>
          <w:rFonts w:ascii="Times New Roman" w:eastAsia="Times New Roman" w:hAnsi="Times New Roman" w:cs="Calibri"/>
          <w:i/>
          <w:sz w:val="24"/>
          <w:szCs w:val="20"/>
          <w:vertAlign w:val="superscript"/>
          <w:lang w:eastAsia="ar-SA"/>
        </w:rPr>
        <w:t xml:space="preserve">   (datums)                                    (amats)                                                                      (paraksts )                                   (paraksta atšifrējums)</w:t>
      </w:r>
    </w:p>
    <w:p w:rsidR="002E1A87" w:rsidRPr="00AF4D75" w:rsidRDefault="002E1A87" w:rsidP="002E1A87">
      <w:pPr>
        <w:spacing w:after="0" w:line="240" w:lineRule="auto"/>
        <w:rPr>
          <w:rFonts w:eastAsia="Times New Roman"/>
          <w:i/>
          <w:lang w:eastAsia="lv-LV"/>
        </w:rPr>
      </w:pPr>
    </w:p>
    <w:p w:rsidR="004C5AB3" w:rsidRDefault="002E1A87" w:rsidP="002E1A87">
      <w:pPr>
        <w:pStyle w:val="ListParagraph"/>
        <w:spacing w:after="0" w:line="240" w:lineRule="auto"/>
        <w:ind w:left="1080"/>
        <w:jc w:val="both"/>
        <w:rPr>
          <w:rFonts w:ascii="Times New Roman" w:hAnsi="Times New Roman" w:cs="Times New Roman"/>
          <w:sz w:val="24"/>
          <w:szCs w:val="24"/>
        </w:rPr>
      </w:pPr>
      <w:r w:rsidRPr="00AF4D75">
        <w:rPr>
          <w:rFonts w:ascii="Times New Roman" w:eastAsia="Times New Roman" w:hAnsi="Times New Roman" w:cs="Calibri"/>
          <w:b/>
          <w:bCs/>
          <w:sz w:val="28"/>
          <w:szCs w:val="24"/>
          <w:lang w:eastAsia="ar-SA"/>
        </w:rPr>
        <w:br w:type="page"/>
      </w:r>
    </w:p>
    <w:p w:rsidR="00AE1C98" w:rsidRDefault="00985593" w:rsidP="00AE1C98">
      <w:pPr>
        <w:pStyle w:val="ListParagraph"/>
        <w:spacing w:after="0" w:line="240" w:lineRule="auto"/>
        <w:ind w:left="1080" w:hanging="1222"/>
        <w:jc w:val="right"/>
        <w:rPr>
          <w:rFonts w:ascii="Times New Roman" w:hAnsi="Times New Roman" w:cs="Times New Roman"/>
          <w:b/>
          <w:sz w:val="24"/>
          <w:szCs w:val="24"/>
        </w:rPr>
      </w:pPr>
      <w:r>
        <w:rPr>
          <w:rFonts w:ascii="Times New Roman" w:hAnsi="Times New Roman" w:cs="Times New Roman"/>
          <w:b/>
          <w:sz w:val="24"/>
          <w:szCs w:val="24"/>
        </w:rPr>
        <w:lastRenderedPageBreak/>
        <w:t>Pielikums Nr.4</w:t>
      </w:r>
    </w:p>
    <w:p w:rsidR="00B80500" w:rsidRDefault="00985593" w:rsidP="00B80500">
      <w:pPr>
        <w:pStyle w:val="ListParagraph"/>
        <w:spacing w:after="0" w:line="240" w:lineRule="auto"/>
        <w:ind w:left="1080" w:hanging="1222"/>
        <w:jc w:val="center"/>
        <w:rPr>
          <w:rFonts w:ascii="Times New Roman" w:hAnsi="Times New Roman" w:cs="Times New Roman"/>
          <w:b/>
          <w:sz w:val="24"/>
          <w:szCs w:val="24"/>
        </w:rPr>
      </w:pPr>
      <w:r>
        <w:rPr>
          <w:rFonts w:ascii="Times New Roman" w:hAnsi="Times New Roman" w:cs="Times New Roman"/>
          <w:b/>
          <w:sz w:val="24"/>
          <w:szCs w:val="24"/>
        </w:rPr>
        <w:t>FINANŠU PIEDĀVĀJUMS</w:t>
      </w:r>
    </w:p>
    <w:p w:rsidR="002E1A87" w:rsidRPr="00985593" w:rsidRDefault="00985593" w:rsidP="002E1A87">
      <w:pPr>
        <w:spacing w:after="0" w:line="240" w:lineRule="auto"/>
        <w:jc w:val="center"/>
        <w:rPr>
          <w:rFonts w:ascii="Times New Roman" w:eastAsia="Times New Roman" w:hAnsi="Times New Roman"/>
          <w:b/>
          <w:sz w:val="24"/>
          <w:szCs w:val="24"/>
          <w:lang w:eastAsia="lv-LV"/>
        </w:rPr>
      </w:pPr>
      <w:r w:rsidRPr="00985593">
        <w:rPr>
          <w:rFonts w:ascii="Times New Roman" w:eastAsia="Times New Roman" w:hAnsi="Times New Roman"/>
          <w:b/>
          <w:sz w:val="24"/>
          <w:szCs w:val="24"/>
          <w:lang w:eastAsia="lv-LV"/>
        </w:rPr>
        <w:t>TIRGUS IZPĒTEI</w:t>
      </w:r>
    </w:p>
    <w:p w:rsidR="00FF7CA3" w:rsidRDefault="00FF7CA3" w:rsidP="002E1A87">
      <w:pPr>
        <w:spacing w:after="0" w:line="240" w:lineRule="auto"/>
        <w:jc w:val="center"/>
        <w:rPr>
          <w:rFonts w:ascii="Times New Roman" w:hAnsi="Times New Roman"/>
          <w:b/>
          <w:sz w:val="24"/>
          <w:szCs w:val="24"/>
        </w:rPr>
      </w:pPr>
      <w:r>
        <w:rPr>
          <w:rFonts w:ascii="Times New Roman" w:hAnsi="Times New Roman"/>
          <w:b/>
          <w:sz w:val="24"/>
          <w:szCs w:val="24"/>
        </w:rPr>
        <w:t>“</w:t>
      </w:r>
      <w:r w:rsidRPr="00FF7CA3">
        <w:rPr>
          <w:rFonts w:ascii="Times New Roman" w:hAnsi="Times New Roman"/>
          <w:b/>
          <w:sz w:val="24"/>
          <w:szCs w:val="24"/>
        </w:rPr>
        <w:t>NEKUSTAMĀ ĪPAŠUMA VĒRTĒŠANA BALVU NOVADA PAŠVALDĪBAS VAJADZĪBĀM”,</w:t>
      </w:r>
    </w:p>
    <w:p w:rsidR="002E1A87" w:rsidRPr="00985593" w:rsidRDefault="00985593" w:rsidP="002E1A87">
      <w:pPr>
        <w:spacing w:after="0" w:line="240" w:lineRule="auto"/>
        <w:jc w:val="center"/>
        <w:rPr>
          <w:rFonts w:ascii="Times New Roman" w:eastAsia="Times New Roman" w:hAnsi="Times New Roman"/>
          <w:b/>
          <w:sz w:val="24"/>
          <w:szCs w:val="24"/>
          <w:lang w:eastAsia="lv-LV"/>
        </w:rPr>
      </w:pPr>
      <w:proofErr w:type="spellStart"/>
      <w:r w:rsidRPr="00985593">
        <w:rPr>
          <w:rFonts w:ascii="Times New Roman" w:eastAsia="Times New Roman" w:hAnsi="Times New Roman"/>
          <w:b/>
          <w:bCs/>
          <w:sz w:val="24"/>
          <w:szCs w:val="24"/>
          <w:lang w:eastAsia="lv-LV"/>
        </w:rPr>
        <w:t>ID.Nr</w:t>
      </w:r>
      <w:proofErr w:type="spellEnd"/>
      <w:r w:rsidRPr="00985593">
        <w:rPr>
          <w:rFonts w:ascii="Times New Roman" w:eastAsia="Times New Roman" w:hAnsi="Times New Roman"/>
          <w:b/>
          <w:bCs/>
          <w:sz w:val="24"/>
          <w:szCs w:val="24"/>
          <w:lang w:eastAsia="lv-LV"/>
        </w:rPr>
        <w:t>.</w:t>
      </w:r>
      <w:r w:rsidR="002E1A87" w:rsidRPr="00985593">
        <w:rPr>
          <w:rFonts w:ascii="Times New Roman" w:eastAsia="Times New Roman" w:hAnsi="Times New Roman"/>
          <w:b/>
          <w:bCs/>
          <w:sz w:val="24"/>
          <w:szCs w:val="24"/>
          <w:lang w:eastAsia="lv-LV"/>
        </w:rPr>
        <w:t xml:space="preserve"> BNP 2019/</w:t>
      </w:r>
      <w:r w:rsidR="004A3393" w:rsidRPr="00985593">
        <w:rPr>
          <w:rFonts w:ascii="Times New Roman" w:eastAsia="Times New Roman" w:hAnsi="Times New Roman"/>
          <w:b/>
          <w:bCs/>
          <w:sz w:val="24"/>
          <w:szCs w:val="24"/>
          <w:lang w:eastAsia="lv-LV"/>
        </w:rPr>
        <w:t>65</w:t>
      </w:r>
    </w:p>
    <w:p w:rsidR="00B80500" w:rsidRDefault="00B80500" w:rsidP="00B80500">
      <w:pPr>
        <w:pStyle w:val="ListParagraph"/>
        <w:spacing w:after="0" w:line="240" w:lineRule="auto"/>
        <w:ind w:left="1080" w:hanging="1222"/>
        <w:jc w:val="center"/>
        <w:rPr>
          <w:rFonts w:ascii="Times New Roman" w:hAnsi="Times New Roman" w:cs="Times New Roman"/>
          <w:b/>
          <w:sz w:val="24"/>
          <w:szCs w:val="24"/>
        </w:rPr>
      </w:pPr>
    </w:p>
    <w:tbl>
      <w:tblPr>
        <w:tblStyle w:val="TableGrid"/>
        <w:tblW w:w="0" w:type="auto"/>
        <w:tblInd w:w="-572" w:type="dxa"/>
        <w:tblLayout w:type="fixed"/>
        <w:tblLook w:val="04A0" w:firstRow="1" w:lastRow="0" w:firstColumn="1" w:lastColumn="0" w:noHBand="0" w:noVBand="1"/>
      </w:tblPr>
      <w:tblGrid>
        <w:gridCol w:w="709"/>
        <w:gridCol w:w="2551"/>
        <w:gridCol w:w="1985"/>
        <w:gridCol w:w="1377"/>
        <w:gridCol w:w="65"/>
        <w:gridCol w:w="1313"/>
        <w:gridCol w:w="1378"/>
      </w:tblGrid>
      <w:tr w:rsidR="00B80500" w:rsidTr="004C5AB3">
        <w:tc>
          <w:tcPr>
            <w:tcW w:w="709" w:type="dxa"/>
          </w:tcPr>
          <w:p w:rsidR="00B80500" w:rsidRDefault="00B80500" w:rsidP="00B80500">
            <w:pPr>
              <w:pStyle w:val="ListParagraph"/>
              <w:ind w:left="0"/>
              <w:jc w:val="both"/>
              <w:rPr>
                <w:rFonts w:ascii="Times New Roman" w:hAnsi="Times New Roman" w:cs="Times New Roman"/>
                <w:b/>
                <w:sz w:val="24"/>
                <w:szCs w:val="24"/>
              </w:rPr>
            </w:pPr>
            <w:proofErr w:type="spellStart"/>
            <w:r>
              <w:rPr>
                <w:rFonts w:ascii="Times New Roman" w:hAnsi="Times New Roman" w:cs="Times New Roman"/>
                <w:b/>
                <w:sz w:val="24"/>
                <w:szCs w:val="24"/>
              </w:rPr>
              <w:t>Nr.p.k</w:t>
            </w:r>
            <w:proofErr w:type="spellEnd"/>
            <w:r>
              <w:rPr>
                <w:rFonts w:ascii="Times New Roman" w:hAnsi="Times New Roman" w:cs="Times New Roman"/>
                <w:b/>
                <w:sz w:val="24"/>
                <w:szCs w:val="24"/>
              </w:rPr>
              <w:t>.</w:t>
            </w:r>
          </w:p>
        </w:tc>
        <w:tc>
          <w:tcPr>
            <w:tcW w:w="2551" w:type="dxa"/>
          </w:tcPr>
          <w:p w:rsidR="00B80500" w:rsidRDefault="00B80500" w:rsidP="00B80500">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Pakalpojuma nosaukums</w:t>
            </w:r>
          </w:p>
        </w:tc>
        <w:tc>
          <w:tcPr>
            <w:tcW w:w="1985" w:type="dxa"/>
          </w:tcPr>
          <w:p w:rsidR="00B80500" w:rsidRDefault="00B80500" w:rsidP="00B80500">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 xml:space="preserve">Mērvienība </w:t>
            </w:r>
          </w:p>
        </w:tc>
        <w:tc>
          <w:tcPr>
            <w:tcW w:w="1377" w:type="dxa"/>
          </w:tcPr>
          <w:p w:rsidR="00B80500" w:rsidRDefault="00B80500" w:rsidP="00B80500">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Piedāvātā līgumcena par vienu vienību EUR bez PVN</w:t>
            </w:r>
          </w:p>
        </w:tc>
        <w:tc>
          <w:tcPr>
            <w:tcW w:w="1378" w:type="dxa"/>
            <w:gridSpan w:val="2"/>
          </w:tcPr>
          <w:p w:rsidR="00B80500" w:rsidRDefault="00B80500" w:rsidP="00B80500">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PVN,EUR</w:t>
            </w:r>
          </w:p>
        </w:tc>
        <w:tc>
          <w:tcPr>
            <w:tcW w:w="1378" w:type="dxa"/>
          </w:tcPr>
          <w:p w:rsidR="00B80500" w:rsidRDefault="000D1E8D" w:rsidP="000D1E8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Piedāvātā līgumcena par vienu vienību EUR ar PVN</w:t>
            </w:r>
          </w:p>
        </w:tc>
      </w:tr>
      <w:tr w:rsidR="000D1E8D" w:rsidTr="004C5AB3">
        <w:tc>
          <w:tcPr>
            <w:tcW w:w="9378" w:type="dxa"/>
            <w:gridSpan w:val="7"/>
          </w:tcPr>
          <w:p w:rsidR="000D1E8D" w:rsidRDefault="000D1E8D" w:rsidP="000D1E8D">
            <w:pPr>
              <w:pStyle w:val="ListParagraph"/>
              <w:numPr>
                <w:ilvl w:val="0"/>
                <w:numId w:val="9"/>
              </w:numPr>
              <w:jc w:val="center"/>
              <w:rPr>
                <w:rFonts w:ascii="Times New Roman" w:hAnsi="Times New Roman" w:cs="Times New Roman"/>
                <w:b/>
                <w:sz w:val="24"/>
                <w:szCs w:val="24"/>
              </w:rPr>
            </w:pPr>
            <w:r>
              <w:rPr>
                <w:rFonts w:ascii="Times New Roman" w:hAnsi="Times New Roman" w:cs="Times New Roman"/>
                <w:b/>
                <w:sz w:val="24"/>
                <w:szCs w:val="24"/>
              </w:rPr>
              <w:t>Nekustamā īpašuma tirgus nomas maksas noteikšana</w:t>
            </w:r>
          </w:p>
        </w:tc>
      </w:tr>
      <w:tr w:rsidR="000D1E8D" w:rsidTr="004C5AB3">
        <w:trPr>
          <w:trHeight w:val="615"/>
        </w:trPr>
        <w:tc>
          <w:tcPr>
            <w:tcW w:w="709" w:type="dxa"/>
            <w:vMerge w:val="restart"/>
          </w:tcPr>
          <w:p w:rsidR="000D1E8D" w:rsidRPr="000D1E8D" w:rsidRDefault="000D1E8D" w:rsidP="000D1E8D">
            <w:pPr>
              <w:rPr>
                <w:rFonts w:ascii="Times New Roman" w:hAnsi="Times New Roman" w:cs="Times New Roman"/>
                <w:b/>
                <w:sz w:val="24"/>
                <w:szCs w:val="24"/>
              </w:rPr>
            </w:pPr>
            <w:r w:rsidRPr="000D1E8D">
              <w:rPr>
                <w:rFonts w:ascii="Times New Roman" w:hAnsi="Times New Roman" w:cs="Times New Roman"/>
                <w:b/>
                <w:sz w:val="24"/>
                <w:szCs w:val="24"/>
              </w:rPr>
              <w:t>1.1.</w:t>
            </w:r>
          </w:p>
        </w:tc>
        <w:tc>
          <w:tcPr>
            <w:tcW w:w="2551" w:type="dxa"/>
            <w:vMerge w:val="restart"/>
          </w:tcPr>
          <w:p w:rsidR="000D1E8D" w:rsidRPr="000D1E8D" w:rsidRDefault="000D1E8D" w:rsidP="000D1E8D">
            <w:pPr>
              <w:jc w:val="both"/>
              <w:rPr>
                <w:rFonts w:ascii="Times New Roman" w:hAnsi="Times New Roman" w:cs="Times New Roman"/>
                <w:sz w:val="24"/>
                <w:szCs w:val="24"/>
              </w:rPr>
            </w:pPr>
            <w:r w:rsidRPr="000D1E8D">
              <w:rPr>
                <w:rFonts w:ascii="Times New Roman" w:hAnsi="Times New Roman" w:cs="Times New Roman"/>
                <w:sz w:val="24"/>
                <w:szCs w:val="24"/>
              </w:rPr>
              <w:t>Ēkas/ būvju</w:t>
            </w:r>
            <w:r>
              <w:rPr>
                <w:rFonts w:ascii="Times New Roman" w:hAnsi="Times New Roman" w:cs="Times New Roman"/>
                <w:sz w:val="24"/>
                <w:szCs w:val="24"/>
              </w:rPr>
              <w:t xml:space="preserve"> </w:t>
            </w:r>
            <w:r w:rsidRPr="000D1E8D">
              <w:rPr>
                <w:rFonts w:ascii="Times New Roman" w:hAnsi="Times New Roman" w:cs="Times New Roman"/>
                <w:sz w:val="24"/>
                <w:szCs w:val="24"/>
              </w:rPr>
              <w:t>(izņemot palīgēkas)tirgus nomas maksas noteikšana (novērtēšana)</w:t>
            </w:r>
          </w:p>
          <w:p w:rsidR="000D1E8D" w:rsidRDefault="000D1E8D" w:rsidP="000D1E8D">
            <w:pPr>
              <w:pStyle w:val="ListParagraph"/>
              <w:rPr>
                <w:rFonts w:ascii="Times New Roman" w:hAnsi="Times New Roman" w:cs="Times New Roman"/>
                <w:b/>
                <w:sz w:val="24"/>
                <w:szCs w:val="24"/>
              </w:rPr>
            </w:pPr>
          </w:p>
        </w:tc>
        <w:tc>
          <w:tcPr>
            <w:tcW w:w="1985" w:type="dxa"/>
          </w:tcPr>
          <w:p w:rsidR="000D1E8D" w:rsidRPr="000D1E8D" w:rsidRDefault="000D1E8D" w:rsidP="000D1E8D">
            <w:pPr>
              <w:rPr>
                <w:rFonts w:ascii="Times New Roman" w:hAnsi="Times New Roman" w:cs="Times New Roman"/>
                <w:b/>
                <w:sz w:val="24"/>
                <w:szCs w:val="24"/>
              </w:rPr>
            </w:pPr>
            <w:r w:rsidRPr="000D1E8D">
              <w:rPr>
                <w:rFonts w:ascii="Times New Roman" w:hAnsi="Times New Roman" w:cs="Times New Roman"/>
                <w:sz w:val="24"/>
                <w:szCs w:val="24"/>
              </w:rPr>
              <w:t xml:space="preserve">Līdz 500 </w:t>
            </w:r>
            <w:proofErr w:type="spellStart"/>
            <w:r w:rsidRPr="000D1E8D">
              <w:rPr>
                <w:rFonts w:ascii="Times New Roman" w:hAnsi="Times New Roman" w:cs="Times New Roman"/>
                <w:sz w:val="24"/>
                <w:szCs w:val="24"/>
              </w:rPr>
              <w:t>kv.m</w:t>
            </w:r>
            <w:proofErr w:type="spellEnd"/>
          </w:p>
        </w:tc>
        <w:tc>
          <w:tcPr>
            <w:tcW w:w="1442" w:type="dxa"/>
            <w:gridSpan w:val="2"/>
          </w:tcPr>
          <w:p w:rsidR="000D1E8D" w:rsidRDefault="000D1E8D" w:rsidP="000D1E8D">
            <w:pPr>
              <w:pStyle w:val="ListParagraph"/>
              <w:rPr>
                <w:rFonts w:ascii="Times New Roman" w:hAnsi="Times New Roman" w:cs="Times New Roman"/>
                <w:b/>
                <w:sz w:val="24"/>
                <w:szCs w:val="24"/>
              </w:rPr>
            </w:pPr>
          </w:p>
        </w:tc>
        <w:tc>
          <w:tcPr>
            <w:tcW w:w="1313" w:type="dxa"/>
          </w:tcPr>
          <w:p w:rsidR="000D1E8D" w:rsidRDefault="000D1E8D" w:rsidP="000D1E8D">
            <w:pPr>
              <w:pStyle w:val="ListParagraph"/>
              <w:rPr>
                <w:rFonts w:ascii="Times New Roman" w:hAnsi="Times New Roman" w:cs="Times New Roman"/>
                <w:b/>
                <w:sz w:val="24"/>
                <w:szCs w:val="24"/>
              </w:rPr>
            </w:pPr>
          </w:p>
        </w:tc>
        <w:tc>
          <w:tcPr>
            <w:tcW w:w="1378" w:type="dxa"/>
          </w:tcPr>
          <w:p w:rsidR="000D1E8D" w:rsidRDefault="000D1E8D" w:rsidP="000D1E8D">
            <w:pPr>
              <w:pStyle w:val="ListParagraph"/>
              <w:rPr>
                <w:rFonts w:ascii="Times New Roman" w:hAnsi="Times New Roman" w:cs="Times New Roman"/>
                <w:b/>
                <w:sz w:val="24"/>
                <w:szCs w:val="24"/>
              </w:rPr>
            </w:pPr>
          </w:p>
        </w:tc>
      </w:tr>
      <w:tr w:rsidR="000D1E8D" w:rsidTr="004C5AB3">
        <w:trPr>
          <w:trHeight w:val="750"/>
        </w:trPr>
        <w:tc>
          <w:tcPr>
            <w:tcW w:w="709" w:type="dxa"/>
            <w:vMerge/>
          </w:tcPr>
          <w:p w:rsidR="000D1E8D" w:rsidRDefault="000D1E8D" w:rsidP="000D1E8D">
            <w:pPr>
              <w:pStyle w:val="ListParagraph"/>
              <w:rPr>
                <w:rFonts w:ascii="Times New Roman" w:hAnsi="Times New Roman" w:cs="Times New Roman"/>
                <w:b/>
                <w:sz w:val="24"/>
                <w:szCs w:val="24"/>
              </w:rPr>
            </w:pPr>
          </w:p>
        </w:tc>
        <w:tc>
          <w:tcPr>
            <w:tcW w:w="2551" w:type="dxa"/>
            <w:vMerge/>
          </w:tcPr>
          <w:p w:rsidR="000D1E8D" w:rsidRPr="000D1E8D" w:rsidRDefault="000D1E8D" w:rsidP="000D1E8D">
            <w:pPr>
              <w:jc w:val="both"/>
              <w:rPr>
                <w:rFonts w:ascii="Times New Roman" w:hAnsi="Times New Roman" w:cs="Times New Roman"/>
                <w:sz w:val="24"/>
                <w:szCs w:val="24"/>
              </w:rPr>
            </w:pPr>
          </w:p>
        </w:tc>
        <w:tc>
          <w:tcPr>
            <w:tcW w:w="1985" w:type="dxa"/>
          </w:tcPr>
          <w:p w:rsidR="000D1E8D" w:rsidRPr="000D1E8D" w:rsidRDefault="000D1E8D" w:rsidP="000D1E8D">
            <w:pPr>
              <w:rPr>
                <w:rFonts w:ascii="Times New Roman" w:hAnsi="Times New Roman" w:cs="Times New Roman"/>
                <w:b/>
                <w:sz w:val="24"/>
                <w:szCs w:val="24"/>
              </w:rPr>
            </w:pPr>
            <w:r>
              <w:rPr>
                <w:rFonts w:ascii="Times New Roman" w:hAnsi="Times New Roman" w:cs="Times New Roman"/>
                <w:sz w:val="24"/>
                <w:szCs w:val="24"/>
              </w:rPr>
              <w:t>Virs</w:t>
            </w:r>
            <w:r w:rsidRPr="000D1E8D">
              <w:rPr>
                <w:rFonts w:ascii="Times New Roman" w:hAnsi="Times New Roman" w:cs="Times New Roman"/>
                <w:sz w:val="24"/>
                <w:szCs w:val="24"/>
              </w:rPr>
              <w:t xml:space="preserve"> 500 </w:t>
            </w:r>
            <w:proofErr w:type="spellStart"/>
            <w:r w:rsidRPr="000D1E8D">
              <w:rPr>
                <w:rFonts w:ascii="Times New Roman" w:hAnsi="Times New Roman" w:cs="Times New Roman"/>
                <w:sz w:val="24"/>
                <w:szCs w:val="24"/>
              </w:rPr>
              <w:t>kv.m</w:t>
            </w:r>
            <w:proofErr w:type="spellEnd"/>
          </w:p>
        </w:tc>
        <w:tc>
          <w:tcPr>
            <w:tcW w:w="1442" w:type="dxa"/>
            <w:gridSpan w:val="2"/>
          </w:tcPr>
          <w:p w:rsidR="000D1E8D" w:rsidRDefault="000D1E8D" w:rsidP="000D1E8D">
            <w:pPr>
              <w:pStyle w:val="ListParagraph"/>
              <w:rPr>
                <w:rFonts w:ascii="Times New Roman" w:hAnsi="Times New Roman" w:cs="Times New Roman"/>
                <w:b/>
                <w:sz w:val="24"/>
                <w:szCs w:val="24"/>
              </w:rPr>
            </w:pPr>
          </w:p>
        </w:tc>
        <w:tc>
          <w:tcPr>
            <w:tcW w:w="1313" w:type="dxa"/>
          </w:tcPr>
          <w:p w:rsidR="000D1E8D" w:rsidRDefault="000D1E8D" w:rsidP="000D1E8D">
            <w:pPr>
              <w:pStyle w:val="ListParagraph"/>
              <w:rPr>
                <w:rFonts w:ascii="Times New Roman" w:hAnsi="Times New Roman" w:cs="Times New Roman"/>
                <w:b/>
                <w:sz w:val="24"/>
                <w:szCs w:val="24"/>
              </w:rPr>
            </w:pPr>
          </w:p>
        </w:tc>
        <w:tc>
          <w:tcPr>
            <w:tcW w:w="1378" w:type="dxa"/>
          </w:tcPr>
          <w:p w:rsidR="000D1E8D" w:rsidRDefault="000D1E8D" w:rsidP="000D1E8D">
            <w:pPr>
              <w:pStyle w:val="ListParagraph"/>
              <w:rPr>
                <w:rFonts w:ascii="Times New Roman" w:hAnsi="Times New Roman" w:cs="Times New Roman"/>
                <w:b/>
                <w:sz w:val="24"/>
                <w:szCs w:val="24"/>
              </w:rPr>
            </w:pPr>
          </w:p>
        </w:tc>
      </w:tr>
      <w:tr w:rsidR="000D1E8D" w:rsidTr="004C5AB3">
        <w:trPr>
          <w:trHeight w:val="705"/>
        </w:trPr>
        <w:tc>
          <w:tcPr>
            <w:tcW w:w="709" w:type="dxa"/>
            <w:vMerge w:val="restart"/>
          </w:tcPr>
          <w:p w:rsidR="000D1E8D" w:rsidRPr="000D1E8D" w:rsidRDefault="000D1E8D" w:rsidP="000D1E8D">
            <w:pPr>
              <w:rPr>
                <w:rFonts w:ascii="Times New Roman" w:hAnsi="Times New Roman" w:cs="Times New Roman"/>
                <w:b/>
                <w:sz w:val="24"/>
                <w:szCs w:val="24"/>
              </w:rPr>
            </w:pPr>
            <w:r w:rsidRPr="000D1E8D">
              <w:rPr>
                <w:rFonts w:ascii="Times New Roman" w:hAnsi="Times New Roman" w:cs="Times New Roman"/>
                <w:b/>
                <w:sz w:val="24"/>
                <w:szCs w:val="24"/>
              </w:rPr>
              <w:t>1.2.</w:t>
            </w:r>
          </w:p>
        </w:tc>
        <w:tc>
          <w:tcPr>
            <w:tcW w:w="2551" w:type="dxa"/>
            <w:vMerge w:val="restart"/>
          </w:tcPr>
          <w:p w:rsidR="000D1E8D" w:rsidRPr="000D1E8D" w:rsidRDefault="000D1E8D" w:rsidP="000D1E8D">
            <w:pPr>
              <w:jc w:val="both"/>
              <w:rPr>
                <w:rFonts w:ascii="Times New Roman" w:hAnsi="Times New Roman" w:cs="Times New Roman"/>
                <w:sz w:val="24"/>
                <w:szCs w:val="24"/>
              </w:rPr>
            </w:pPr>
            <w:r w:rsidRPr="000D1E8D">
              <w:rPr>
                <w:rFonts w:ascii="Times New Roman" w:hAnsi="Times New Roman" w:cs="Times New Roman"/>
                <w:sz w:val="24"/>
                <w:szCs w:val="24"/>
              </w:rPr>
              <w:t>Nedzīvojamo telpu un palīgēku tirgus nomas maksas noteikšana (novērtēšana)</w:t>
            </w:r>
          </w:p>
          <w:p w:rsidR="000D1E8D" w:rsidRPr="000D1E8D" w:rsidRDefault="000D1E8D" w:rsidP="000D1E8D">
            <w:pPr>
              <w:jc w:val="both"/>
              <w:rPr>
                <w:rFonts w:ascii="Times New Roman" w:hAnsi="Times New Roman" w:cs="Times New Roman"/>
                <w:sz w:val="24"/>
                <w:szCs w:val="24"/>
              </w:rPr>
            </w:pPr>
          </w:p>
        </w:tc>
        <w:tc>
          <w:tcPr>
            <w:tcW w:w="1985" w:type="dxa"/>
          </w:tcPr>
          <w:p w:rsidR="000D1E8D" w:rsidRDefault="000D1E8D" w:rsidP="000D1E8D">
            <w:pPr>
              <w:rPr>
                <w:rFonts w:ascii="Times New Roman" w:hAnsi="Times New Roman" w:cs="Times New Roman"/>
                <w:sz w:val="24"/>
                <w:szCs w:val="24"/>
              </w:rPr>
            </w:pPr>
            <w:r w:rsidRPr="000D1E8D">
              <w:rPr>
                <w:rFonts w:ascii="Times New Roman" w:hAnsi="Times New Roman" w:cs="Times New Roman"/>
                <w:sz w:val="24"/>
                <w:szCs w:val="24"/>
              </w:rPr>
              <w:t>Līdz 5</w:t>
            </w:r>
            <w:r>
              <w:rPr>
                <w:rFonts w:ascii="Times New Roman" w:hAnsi="Times New Roman" w:cs="Times New Roman"/>
                <w:sz w:val="24"/>
                <w:szCs w:val="24"/>
              </w:rPr>
              <w:t>0</w:t>
            </w:r>
            <w:r w:rsidRPr="000D1E8D">
              <w:rPr>
                <w:rFonts w:ascii="Times New Roman" w:hAnsi="Times New Roman" w:cs="Times New Roman"/>
                <w:sz w:val="24"/>
                <w:szCs w:val="24"/>
              </w:rPr>
              <w:t xml:space="preserve"> </w:t>
            </w:r>
            <w:proofErr w:type="spellStart"/>
            <w:r w:rsidRPr="000D1E8D">
              <w:rPr>
                <w:rFonts w:ascii="Times New Roman" w:hAnsi="Times New Roman" w:cs="Times New Roman"/>
                <w:sz w:val="24"/>
                <w:szCs w:val="24"/>
              </w:rPr>
              <w:t>kv.m</w:t>
            </w:r>
            <w:proofErr w:type="spellEnd"/>
          </w:p>
        </w:tc>
        <w:tc>
          <w:tcPr>
            <w:tcW w:w="1442" w:type="dxa"/>
            <w:gridSpan w:val="2"/>
          </w:tcPr>
          <w:p w:rsidR="000D1E8D" w:rsidRDefault="000D1E8D" w:rsidP="000D1E8D">
            <w:pPr>
              <w:pStyle w:val="ListParagraph"/>
              <w:rPr>
                <w:rFonts w:ascii="Times New Roman" w:hAnsi="Times New Roman" w:cs="Times New Roman"/>
                <w:b/>
                <w:sz w:val="24"/>
                <w:szCs w:val="24"/>
              </w:rPr>
            </w:pPr>
          </w:p>
        </w:tc>
        <w:tc>
          <w:tcPr>
            <w:tcW w:w="1313" w:type="dxa"/>
          </w:tcPr>
          <w:p w:rsidR="000D1E8D" w:rsidRDefault="000D1E8D" w:rsidP="000D1E8D">
            <w:pPr>
              <w:pStyle w:val="ListParagraph"/>
              <w:rPr>
                <w:rFonts w:ascii="Times New Roman" w:hAnsi="Times New Roman" w:cs="Times New Roman"/>
                <w:b/>
                <w:sz w:val="24"/>
                <w:szCs w:val="24"/>
              </w:rPr>
            </w:pPr>
          </w:p>
        </w:tc>
        <w:tc>
          <w:tcPr>
            <w:tcW w:w="1378" w:type="dxa"/>
          </w:tcPr>
          <w:p w:rsidR="000D1E8D" w:rsidRDefault="000D1E8D" w:rsidP="000D1E8D">
            <w:pPr>
              <w:pStyle w:val="ListParagraph"/>
              <w:rPr>
                <w:rFonts w:ascii="Times New Roman" w:hAnsi="Times New Roman" w:cs="Times New Roman"/>
                <w:b/>
                <w:sz w:val="24"/>
                <w:szCs w:val="24"/>
              </w:rPr>
            </w:pPr>
          </w:p>
        </w:tc>
      </w:tr>
      <w:tr w:rsidR="000D1E8D" w:rsidTr="004C5AB3">
        <w:trPr>
          <w:trHeight w:val="660"/>
        </w:trPr>
        <w:tc>
          <w:tcPr>
            <w:tcW w:w="709" w:type="dxa"/>
            <w:vMerge/>
          </w:tcPr>
          <w:p w:rsidR="000D1E8D" w:rsidRPr="000D1E8D" w:rsidRDefault="000D1E8D" w:rsidP="000D1E8D">
            <w:pPr>
              <w:rPr>
                <w:rFonts w:ascii="Times New Roman" w:hAnsi="Times New Roman" w:cs="Times New Roman"/>
                <w:b/>
                <w:sz w:val="24"/>
                <w:szCs w:val="24"/>
              </w:rPr>
            </w:pPr>
          </w:p>
        </w:tc>
        <w:tc>
          <w:tcPr>
            <w:tcW w:w="2551" w:type="dxa"/>
            <w:vMerge/>
          </w:tcPr>
          <w:p w:rsidR="000D1E8D" w:rsidRPr="000D1E8D" w:rsidRDefault="000D1E8D" w:rsidP="000D1E8D">
            <w:pPr>
              <w:jc w:val="both"/>
              <w:rPr>
                <w:rFonts w:ascii="Times New Roman" w:hAnsi="Times New Roman" w:cs="Times New Roman"/>
                <w:sz w:val="24"/>
                <w:szCs w:val="24"/>
              </w:rPr>
            </w:pPr>
          </w:p>
        </w:tc>
        <w:tc>
          <w:tcPr>
            <w:tcW w:w="1985" w:type="dxa"/>
          </w:tcPr>
          <w:p w:rsidR="000D1E8D" w:rsidRDefault="000D1E8D" w:rsidP="000D1E8D">
            <w:pPr>
              <w:rPr>
                <w:rFonts w:ascii="Times New Roman" w:hAnsi="Times New Roman" w:cs="Times New Roman"/>
                <w:sz w:val="24"/>
                <w:szCs w:val="24"/>
              </w:rPr>
            </w:pPr>
            <w:r>
              <w:rPr>
                <w:rFonts w:ascii="Times New Roman" w:hAnsi="Times New Roman" w:cs="Times New Roman"/>
                <w:sz w:val="24"/>
                <w:szCs w:val="24"/>
              </w:rPr>
              <w:t>Virs</w:t>
            </w:r>
            <w:r w:rsidRPr="000D1E8D">
              <w:rPr>
                <w:rFonts w:ascii="Times New Roman" w:hAnsi="Times New Roman" w:cs="Times New Roman"/>
                <w:sz w:val="24"/>
                <w:szCs w:val="24"/>
              </w:rPr>
              <w:t xml:space="preserve"> 5</w:t>
            </w:r>
            <w:r>
              <w:rPr>
                <w:rFonts w:ascii="Times New Roman" w:hAnsi="Times New Roman" w:cs="Times New Roman"/>
                <w:sz w:val="24"/>
                <w:szCs w:val="24"/>
              </w:rPr>
              <w:t>0</w:t>
            </w:r>
            <w:r w:rsidRPr="000D1E8D">
              <w:rPr>
                <w:rFonts w:ascii="Times New Roman" w:hAnsi="Times New Roman" w:cs="Times New Roman"/>
                <w:sz w:val="24"/>
                <w:szCs w:val="24"/>
              </w:rPr>
              <w:t xml:space="preserve"> </w:t>
            </w:r>
            <w:proofErr w:type="spellStart"/>
            <w:r w:rsidRPr="000D1E8D">
              <w:rPr>
                <w:rFonts w:ascii="Times New Roman" w:hAnsi="Times New Roman" w:cs="Times New Roman"/>
                <w:sz w:val="24"/>
                <w:szCs w:val="24"/>
              </w:rPr>
              <w:t>kv.m</w:t>
            </w:r>
            <w:proofErr w:type="spellEnd"/>
          </w:p>
        </w:tc>
        <w:tc>
          <w:tcPr>
            <w:tcW w:w="1442" w:type="dxa"/>
            <w:gridSpan w:val="2"/>
          </w:tcPr>
          <w:p w:rsidR="000D1E8D" w:rsidRDefault="000D1E8D" w:rsidP="000D1E8D">
            <w:pPr>
              <w:pStyle w:val="ListParagraph"/>
              <w:rPr>
                <w:rFonts w:ascii="Times New Roman" w:hAnsi="Times New Roman" w:cs="Times New Roman"/>
                <w:b/>
                <w:sz w:val="24"/>
                <w:szCs w:val="24"/>
              </w:rPr>
            </w:pPr>
          </w:p>
        </w:tc>
        <w:tc>
          <w:tcPr>
            <w:tcW w:w="1313" w:type="dxa"/>
          </w:tcPr>
          <w:p w:rsidR="000D1E8D" w:rsidRDefault="000D1E8D" w:rsidP="000D1E8D">
            <w:pPr>
              <w:pStyle w:val="ListParagraph"/>
              <w:rPr>
                <w:rFonts w:ascii="Times New Roman" w:hAnsi="Times New Roman" w:cs="Times New Roman"/>
                <w:b/>
                <w:sz w:val="24"/>
                <w:szCs w:val="24"/>
              </w:rPr>
            </w:pPr>
          </w:p>
        </w:tc>
        <w:tc>
          <w:tcPr>
            <w:tcW w:w="1378" w:type="dxa"/>
          </w:tcPr>
          <w:p w:rsidR="000D1E8D" w:rsidRDefault="000D1E8D" w:rsidP="000D1E8D">
            <w:pPr>
              <w:pStyle w:val="ListParagraph"/>
              <w:rPr>
                <w:rFonts w:ascii="Times New Roman" w:hAnsi="Times New Roman" w:cs="Times New Roman"/>
                <w:b/>
                <w:sz w:val="24"/>
                <w:szCs w:val="24"/>
              </w:rPr>
            </w:pPr>
          </w:p>
        </w:tc>
      </w:tr>
      <w:tr w:rsidR="004C5AB3" w:rsidTr="004C5AB3">
        <w:trPr>
          <w:trHeight w:val="240"/>
        </w:trPr>
        <w:tc>
          <w:tcPr>
            <w:tcW w:w="709" w:type="dxa"/>
            <w:vMerge w:val="restart"/>
          </w:tcPr>
          <w:p w:rsidR="004C5AB3" w:rsidRPr="000D1E8D" w:rsidRDefault="004C5AB3" w:rsidP="000D1E8D">
            <w:pPr>
              <w:rPr>
                <w:rFonts w:ascii="Times New Roman" w:hAnsi="Times New Roman" w:cs="Times New Roman"/>
                <w:b/>
                <w:sz w:val="24"/>
                <w:szCs w:val="24"/>
              </w:rPr>
            </w:pPr>
            <w:r>
              <w:rPr>
                <w:rFonts w:ascii="Times New Roman" w:hAnsi="Times New Roman" w:cs="Times New Roman"/>
                <w:b/>
                <w:sz w:val="24"/>
                <w:szCs w:val="24"/>
              </w:rPr>
              <w:t>1.3.</w:t>
            </w:r>
          </w:p>
          <w:p w:rsidR="004C5AB3" w:rsidRDefault="004C5AB3" w:rsidP="000D1E8D">
            <w:pPr>
              <w:rPr>
                <w:rFonts w:ascii="Times New Roman" w:hAnsi="Times New Roman" w:cs="Times New Roman"/>
                <w:b/>
                <w:sz w:val="24"/>
                <w:szCs w:val="24"/>
              </w:rPr>
            </w:pPr>
          </w:p>
          <w:p w:rsidR="004C5AB3" w:rsidRDefault="004C5AB3" w:rsidP="000D1E8D">
            <w:pPr>
              <w:rPr>
                <w:rFonts w:ascii="Times New Roman" w:hAnsi="Times New Roman" w:cs="Times New Roman"/>
                <w:b/>
                <w:sz w:val="24"/>
                <w:szCs w:val="24"/>
              </w:rPr>
            </w:pPr>
          </w:p>
          <w:p w:rsidR="004C5AB3" w:rsidRDefault="004C5AB3" w:rsidP="000D1E8D">
            <w:pPr>
              <w:rPr>
                <w:rFonts w:ascii="Times New Roman" w:hAnsi="Times New Roman" w:cs="Times New Roman"/>
                <w:b/>
                <w:sz w:val="24"/>
                <w:szCs w:val="24"/>
              </w:rPr>
            </w:pPr>
          </w:p>
          <w:p w:rsidR="004C5AB3" w:rsidRDefault="004C5AB3" w:rsidP="000D1E8D">
            <w:pPr>
              <w:rPr>
                <w:rFonts w:ascii="Times New Roman" w:hAnsi="Times New Roman" w:cs="Times New Roman"/>
                <w:b/>
                <w:sz w:val="24"/>
                <w:szCs w:val="24"/>
              </w:rPr>
            </w:pPr>
          </w:p>
          <w:p w:rsidR="004C5AB3" w:rsidRDefault="004C5AB3" w:rsidP="000D1E8D">
            <w:pPr>
              <w:rPr>
                <w:rFonts w:ascii="Times New Roman" w:hAnsi="Times New Roman" w:cs="Times New Roman"/>
                <w:b/>
                <w:sz w:val="24"/>
                <w:szCs w:val="24"/>
              </w:rPr>
            </w:pPr>
          </w:p>
          <w:p w:rsidR="004C5AB3" w:rsidRDefault="004C5AB3" w:rsidP="000D1E8D">
            <w:pPr>
              <w:rPr>
                <w:rFonts w:ascii="Times New Roman" w:hAnsi="Times New Roman" w:cs="Times New Roman"/>
                <w:b/>
                <w:sz w:val="24"/>
                <w:szCs w:val="24"/>
              </w:rPr>
            </w:pPr>
          </w:p>
          <w:p w:rsidR="004C5AB3" w:rsidRDefault="004C5AB3" w:rsidP="000D1E8D">
            <w:pPr>
              <w:rPr>
                <w:rFonts w:ascii="Times New Roman" w:hAnsi="Times New Roman" w:cs="Times New Roman"/>
                <w:b/>
                <w:sz w:val="24"/>
                <w:szCs w:val="24"/>
              </w:rPr>
            </w:pPr>
          </w:p>
          <w:p w:rsidR="004C5AB3" w:rsidRDefault="004C5AB3" w:rsidP="000D1E8D">
            <w:pPr>
              <w:rPr>
                <w:rFonts w:ascii="Times New Roman" w:hAnsi="Times New Roman" w:cs="Times New Roman"/>
                <w:b/>
                <w:sz w:val="24"/>
                <w:szCs w:val="24"/>
              </w:rPr>
            </w:pPr>
          </w:p>
          <w:p w:rsidR="004C5AB3" w:rsidRPr="000D1E8D" w:rsidRDefault="004C5AB3" w:rsidP="000D1E8D">
            <w:pPr>
              <w:rPr>
                <w:rFonts w:ascii="Times New Roman" w:hAnsi="Times New Roman" w:cs="Times New Roman"/>
                <w:b/>
                <w:sz w:val="24"/>
                <w:szCs w:val="24"/>
              </w:rPr>
            </w:pPr>
          </w:p>
        </w:tc>
        <w:tc>
          <w:tcPr>
            <w:tcW w:w="2551" w:type="dxa"/>
            <w:vMerge w:val="restart"/>
          </w:tcPr>
          <w:p w:rsidR="004C5AB3" w:rsidRPr="004C5AB3" w:rsidRDefault="004C5AB3" w:rsidP="004C5AB3">
            <w:pPr>
              <w:jc w:val="both"/>
              <w:rPr>
                <w:rFonts w:ascii="Times New Roman" w:hAnsi="Times New Roman" w:cs="Times New Roman"/>
                <w:sz w:val="24"/>
                <w:szCs w:val="24"/>
              </w:rPr>
            </w:pPr>
            <w:r w:rsidRPr="004C5AB3">
              <w:rPr>
                <w:rFonts w:ascii="Times New Roman" w:hAnsi="Times New Roman" w:cs="Times New Roman"/>
                <w:sz w:val="24"/>
                <w:szCs w:val="24"/>
              </w:rPr>
              <w:t xml:space="preserve">1 </w:t>
            </w:r>
            <w:r w:rsidR="00406EAA">
              <w:rPr>
                <w:rFonts w:ascii="Times New Roman" w:hAnsi="Times New Roman" w:cs="Times New Roman"/>
                <w:sz w:val="24"/>
                <w:szCs w:val="24"/>
              </w:rPr>
              <w:t>objekta</w:t>
            </w:r>
            <w:r w:rsidRPr="004C5AB3">
              <w:rPr>
                <w:rFonts w:ascii="Times New Roman" w:hAnsi="Times New Roman" w:cs="Times New Roman"/>
                <w:sz w:val="24"/>
                <w:szCs w:val="24"/>
              </w:rPr>
              <w:t xml:space="preserve"> tirgus nomas maksas noteikšana (novērtēšana) gadā lauksaimniecības zemei </w:t>
            </w:r>
          </w:p>
          <w:p w:rsidR="004C5AB3" w:rsidRPr="000D1E8D" w:rsidRDefault="004C5AB3" w:rsidP="000D1E8D">
            <w:pPr>
              <w:jc w:val="both"/>
              <w:rPr>
                <w:rFonts w:ascii="Times New Roman" w:hAnsi="Times New Roman" w:cs="Times New Roman"/>
                <w:sz w:val="24"/>
                <w:szCs w:val="24"/>
              </w:rPr>
            </w:pPr>
          </w:p>
        </w:tc>
        <w:tc>
          <w:tcPr>
            <w:tcW w:w="1985" w:type="dxa"/>
          </w:tcPr>
          <w:p w:rsidR="004C5AB3" w:rsidRDefault="004C5AB3" w:rsidP="000D1E8D">
            <w:pPr>
              <w:rPr>
                <w:rFonts w:ascii="Times New Roman" w:hAnsi="Times New Roman" w:cs="Times New Roman"/>
                <w:sz w:val="24"/>
                <w:szCs w:val="24"/>
              </w:rPr>
            </w:pPr>
            <w:r>
              <w:rPr>
                <w:rFonts w:ascii="Times New Roman" w:hAnsi="Times New Roman" w:cs="Times New Roman"/>
                <w:sz w:val="24"/>
                <w:szCs w:val="24"/>
              </w:rPr>
              <w:t>Kubulu pagasts</w:t>
            </w:r>
          </w:p>
          <w:p w:rsidR="004C5AB3" w:rsidRDefault="004C5AB3" w:rsidP="000D1E8D">
            <w:pPr>
              <w:rPr>
                <w:rFonts w:ascii="Times New Roman" w:hAnsi="Times New Roman" w:cs="Times New Roman"/>
                <w:sz w:val="24"/>
                <w:szCs w:val="24"/>
              </w:rPr>
            </w:pPr>
          </w:p>
        </w:tc>
        <w:tc>
          <w:tcPr>
            <w:tcW w:w="1442" w:type="dxa"/>
            <w:gridSpan w:val="2"/>
          </w:tcPr>
          <w:p w:rsidR="004C5AB3" w:rsidRDefault="004C5AB3" w:rsidP="000D1E8D">
            <w:pPr>
              <w:pStyle w:val="ListParagraph"/>
              <w:rPr>
                <w:rFonts w:ascii="Times New Roman" w:hAnsi="Times New Roman" w:cs="Times New Roman"/>
                <w:b/>
                <w:sz w:val="24"/>
                <w:szCs w:val="24"/>
              </w:rPr>
            </w:pPr>
          </w:p>
        </w:tc>
        <w:tc>
          <w:tcPr>
            <w:tcW w:w="1313" w:type="dxa"/>
          </w:tcPr>
          <w:p w:rsidR="004C5AB3" w:rsidRDefault="004C5AB3" w:rsidP="000D1E8D">
            <w:pPr>
              <w:pStyle w:val="ListParagraph"/>
              <w:rPr>
                <w:rFonts w:ascii="Times New Roman" w:hAnsi="Times New Roman" w:cs="Times New Roman"/>
                <w:b/>
                <w:sz w:val="24"/>
                <w:szCs w:val="24"/>
              </w:rPr>
            </w:pPr>
          </w:p>
        </w:tc>
        <w:tc>
          <w:tcPr>
            <w:tcW w:w="1378" w:type="dxa"/>
          </w:tcPr>
          <w:p w:rsidR="004C5AB3" w:rsidRDefault="004C5AB3" w:rsidP="000D1E8D">
            <w:pPr>
              <w:pStyle w:val="ListParagraph"/>
              <w:rPr>
                <w:rFonts w:ascii="Times New Roman" w:hAnsi="Times New Roman" w:cs="Times New Roman"/>
                <w:b/>
                <w:sz w:val="24"/>
                <w:szCs w:val="24"/>
              </w:rPr>
            </w:pPr>
          </w:p>
        </w:tc>
      </w:tr>
      <w:tr w:rsidR="004C5AB3" w:rsidTr="004C5AB3">
        <w:trPr>
          <w:trHeight w:val="300"/>
        </w:trPr>
        <w:tc>
          <w:tcPr>
            <w:tcW w:w="709" w:type="dxa"/>
            <w:vMerge/>
          </w:tcPr>
          <w:p w:rsidR="004C5AB3" w:rsidRDefault="004C5AB3" w:rsidP="000D1E8D">
            <w:pPr>
              <w:rPr>
                <w:rFonts w:ascii="Times New Roman" w:hAnsi="Times New Roman" w:cs="Times New Roman"/>
                <w:b/>
                <w:sz w:val="24"/>
                <w:szCs w:val="24"/>
              </w:rPr>
            </w:pPr>
          </w:p>
        </w:tc>
        <w:tc>
          <w:tcPr>
            <w:tcW w:w="2551" w:type="dxa"/>
            <w:vMerge/>
          </w:tcPr>
          <w:p w:rsidR="004C5AB3" w:rsidRPr="004C5AB3" w:rsidRDefault="004C5AB3" w:rsidP="004C5AB3">
            <w:pPr>
              <w:jc w:val="both"/>
              <w:rPr>
                <w:rFonts w:ascii="Times New Roman" w:hAnsi="Times New Roman" w:cs="Times New Roman"/>
                <w:sz w:val="24"/>
                <w:szCs w:val="24"/>
              </w:rPr>
            </w:pPr>
          </w:p>
        </w:tc>
        <w:tc>
          <w:tcPr>
            <w:tcW w:w="1985" w:type="dxa"/>
          </w:tcPr>
          <w:p w:rsidR="004C5AB3" w:rsidRDefault="004C5AB3" w:rsidP="000D1E8D">
            <w:pPr>
              <w:rPr>
                <w:rFonts w:ascii="Times New Roman" w:hAnsi="Times New Roman" w:cs="Times New Roman"/>
                <w:sz w:val="24"/>
                <w:szCs w:val="24"/>
              </w:rPr>
            </w:pPr>
            <w:r>
              <w:rPr>
                <w:rFonts w:ascii="Times New Roman" w:hAnsi="Times New Roman" w:cs="Times New Roman"/>
                <w:sz w:val="24"/>
                <w:szCs w:val="24"/>
              </w:rPr>
              <w:t>Krišjāņu pagasts</w:t>
            </w:r>
          </w:p>
          <w:p w:rsidR="004C5AB3" w:rsidRDefault="004C5AB3" w:rsidP="000D1E8D">
            <w:pPr>
              <w:rPr>
                <w:rFonts w:ascii="Times New Roman" w:hAnsi="Times New Roman" w:cs="Times New Roman"/>
                <w:sz w:val="24"/>
                <w:szCs w:val="24"/>
              </w:rPr>
            </w:pPr>
          </w:p>
        </w:tc>
        <w:tc>
          <w:tcPr>
            <w:tcW w:w="1442" w:type="dxa"/>
            <w:gridSpan w:val="2"/>
          </w:tcPr>
          <w:p w:rsidR="004C5AB3" w:rsidRDefault="004C5AB3" w:rsidP="000D1E8D">
            <w:pPr>
              <w:pStyle w:val="ListParagraph"/>
              <w:rPr>
                <w:rFonts w:ascii="Times New Roman" w:hAnsi="Times New Roman" w:cs="Times New Roman"/>
                <w:b/>
                <w:sz w:val="24"/>
                <w:szCs w:val="24"/>
              </w:rPr>
            </w:pPr>
          </w:p>
        </w:tc>
        <w:tc>
          <w:tcPr>
            <w:tcW w:w="1313" w:type="dxa"/>
          </w:tcPr>
          <w:p w:rsidR="004C5AB3" w:rsidRDefault="004C5AB3" w:rsidP="000D1E8D">
            <w:pPr>
              <w:pStyle w:val="ListParagraph"/>
              <w:rPr>
                <w:rFonts w:ascii="Times New Roman" w:hAnsi="Times New Roman" w:cs="Times New Roman"/>
                <w:b/>
                <w:sz w:val="24"/>
                <w:szCs w:val="24"/>
              </w:rPr>
            </w:pPr>
          </w:p>
        </w:tc>
        <w:tc>
          <w:tcPr>
            <w:tcW w:w="1378" w:type="dxa"/>
          </w:tcPr>
          <w:p w:rsidR="004C5AB3" w:rsidRDefault="004C5AB3" w:rsidP="000D1E8D">
            <w:pPr>
              <w:pStyle w:val="ListParagraph"/>
              <w:rPr>
                <w:rFonts w:ascii="Times New Roman" w:hAnsi="Times New Roman" w:cs="Times New Roman"/>
                <w:b/>
                <w:sz w:val="24"/>
                <w:szCs w:val="24"/>
              </w:rPr>
            </w:pPr>
          </w:p>
        </w:tc>
      </w:tr>
      <w:tr w:rsidR="004C5AB3" w:rsidTr="004C5AB3">
        <w:trPr>
          <w:trHeight w:val="315"/>
        </w:trPr>
        <w:tc>
          <w:tcPr>
            <w:tcW w:w="709" w:type="dxa"/>
            <w:vMerge/>
          </w:tcPr>
          <w:p w:rsidR="004C5AB3" w:rsidRDefault="004C5AB3" w:rsidP="000D1E8D">
            <w:pPr>
              <w:rPr>
                <w:rFonts w:ascii="Times New Roman" w:hAnsi="Times New Roman" w:cs="Times New Roman"/>
                <w:b/>
                <w:sz w:val="24"/>
                <w:szCs w:val="24"/>
              </w:rPr>
            </w:pPr>
          </w:p>
        </w:tc>
        <w:tc>
          <w:tcPr>
            <w:tcW w:w="2551" w:type="dxa"/>
            <w:vMerge/>
          </w:tcPr>
          <w:p w:rsidR="004C5AB3" w:rsidRPr="004C5AB3" w:rsidRDefault="004C5AB3" w:rsidP="004C5AB3">
            <w:pPr>
              <w:jc w:val="both"/>
              <w:rPr>
                <w:rFonts w:ascii="Times New Roman" w:hAnsi="Times New Roman" w:cs="Times New Roman"/>
                <w:sz w:val="24"/>
                <w:szCs w:val="24"/>
              </w:rPr>
            </w:pPr>
          </w:p>
        </w:tc>
        <w:tc>
          <w:tcPr>
            <w:tcW w:w="1985" w:type="dxa"/>
          </w:tcPr>
          <w:p w:rsidR="004C5AB3" w:rsidRDefault="004C5AB3" w:rsidP="000D1E8D">
            <w:pPr>
              <w:rPr>
                <w:rFonts w:ascii="Times New Roman" w:hAnsi="Times New Roman" w:cs="Times New Roman"/>
                <w:sz w:val="24"/>
                <w:szCs w:val="24"/>
              </w:rPr>
            </w:pPr>
            <w:r>
              <w:rPr>
                <w:rFonts w:ascii="Times New Roman" w:hAnsi="Times New Roman" w:cs="Times New Roman"/>
                <w:sz w:val="24"/>
                <w:szCs w:val="24"/>
              </w:rPr>
              <w:t>Balvu pagasts</w:t>
            </w:r>
          </w:p>
          <w:p w:rsidR="004C5AB3" w:rsidRDefault="004C5AB3" w:rsidP="000D1E8D">
            <w:pPr>
              <w:rPr>
                <w:rFonts w:ascii="Times New Roman" w:hAnsi="Times New Roman" w:cs="Times New Roman"/>
                <w:sz w:val="24"/>
                <w:szCs w:val="24"/>
              </w:rPr>
            </w:pPr>
          </w:p>
        </w:tc>
        <w:tc>
          <w:tcPr>
            <w:tcW w:w="1442" w:type="dxa"/>
            <w:gridSpan w:val="2"/>
          </w:tcPr>
          <w:p w:rsidR="004C5AB3" w:rsidRDefault="004C5AB3" w:rsidP="000D1E8D">
            <w:pPr>
              <w:pStyle w:val="ListParagraph"/>
              <w:rPr>
                <w:rFonts w:ascii="Times New Roman" w:hAnsi="Times New Roman" w:cs="Times New Roman"/>
                <w:b/>
                <w:sz w:val="24"/>
                <w:szCs w:val="24"/>
              </w:rPr>
            </w:pPr>
          </w:p>
        </w:tc>
        <w:tc>
          <w:tcPr>
            <w:tcW w:w="1313" w:type="dxa"/>
          </w:tcPr>
          <w:p w:rsidR="004C5AB3" w:rsidRDefault="004C5AB3" w:rsidP="000D1E8D">
            <w:pPr>
              <w:pStyle w:val="ListParagraph"/>
              <w:rPr>
                <w:rFonts w:ascii="Times New Roman" w:hAnsi="Times New Roman" w:cs="Times New Roman"/>
                <w:b/>
                <w:sz w:val="24"/>
                <w:szCs w:val="24"/>
              </w:rPr>
            </w:pPr>
          </w:p>
        </w:tc>
        <w:tc>
          <w:tcPr>
            <w:tcW w:w="1378" w:type="dxa"/>
          </w:tcPr>
          <w:p w:rsidR="004C5AB3" w:rsidRDefault="004C5AB3" w:rsidP="000D1E8D">
            <w:pPr>
              <w:pStyle w:val="ListParagraph"/>
              <w:rPr>
                <w:rFonts w:ascii="Times New Roman" w:hAnsi="Times New Roman" w:cs="Times New Roman"/>
                <w:b/>
                <w:sz w:val="24"/>
                <w:szCs w:val="24"/>
              </w:rPr>
            </w:pPr>
          </w:p>
        </w:tc>
      </w:tr>
      <w:tr w:rsidR="004C5AB3" w:rsidTr="004C5AB3">
        <w:trPr>
          <w:trHeight w:val="240"/>
        </w:trPr>
        <w:tc>
          <w:tcPr>
            <w:tcW w:w="709" w:type="dxa"/>
            <w:vMerge/>
          </w:tcPr>
          <w:p w:rsidR="004C5AB3" w:rsidRDefault="004C5AB3" w:rsidP="000D1E8D">
            <w:pPr>
              <w:rPr>
                <w:rFonts w:ascii="Times New Roman" w:hAnsi="Times New Roman" w:cs="Times New Roman"/>
                <w:b/>
                <w:sz w:val="24"/>
                <w:szCs w:val="24"/>
              </w:rPr>
            </w:pPr>
          </w:p>
        </w:tc>
        <w:tc>
          <w:tcPr>
            <w:tcW w:w="2551" w:type="dxa"/>
            <w:vMerge/>
          </w:tcPr>
          <w:p w:rsidR="004C5AB3" w:rsidRPr="004C5AB3" w:rsidRDefault="004C5AB3" w:rsidP="004C5AB3">
            <w:pPr>
              <w:jc w:val="both"/>
              <w:rPr>
                <w:rFonts w:ascii="Times New Roman" w:hAnsi="Times New Roman" w:cs="Times New Roman"/>
                <w:sz w:val="24"/>
                <w:szCs w:val="24"/>
              </w:rPr>
            </w:pPr>
          </w:p>
        </w:tc>
        <w:tc>
          <w:tcPr>
            <w:tcW w:w="1985" w:type="dxa"/>
          </w:tcPr>
          <w:p w:rsidR="004C5AB3" w:rsidRDefault="004C5AB3" w:rsidP="000D1E8D">
            <w:pPr>
              <w:rPr>
                <w:rFonts w:ascii="Times New Roman" w:hAnsi="Times New Roman" w:cs="Times New Roman"/>
                <w:sz w:val="24"/>
                <w:szCs w:val="24"/>
              </w:rPr>
            </w:pPr>
            <w:r>
              <w:rPr>
                <w:rFonts w:ascii="Times New Roman" w:hAnsi="Times New Roman" w:cs="Times New Roman"/>
                <w:sz w:val="24"/>
                <w:szCs w:val="24"/>
              </w:rPr>
              <w:t>Briežuciema pagasts</w:t>
            </w:r>
          </w:p>
        </w:tc>
        <w:tc>
          <w:tcPr>
            <w:tcW w:w="1442" w:type="dxa"/>
            <w:gridSpan w:val="2"/>
          </w:tcPr>
          <w:p w:rsidR="004C5AB3" w:rsidRDefault="004C5AB3" w:rsidP="000D1E8D">
            <w:pPr>
              <w:pStyle w:val="ListParagraph"/>
              <w:rPr>
                <w:rFonts w:ascii="Times New Roman" w:hAnsi="Times New Roman" w:cs="Times New Roman"/>
                <w:b/>
                <w:sz w:val="24"/>
                <w:szCs w:val="24"/>
              </w:rPr>
            </w:pPr>
          </w:p>
        </w:tc>
        <w:tc>
          <w:tcPr>
            <w:tcW w:w="1313" w:type="dxa"/>
          </w:tcPr>
          <w:p w:rsidR="004C5AB3" w:rsidRDefault="004C5AB3" w:rsidP="000D1E8D">
            <w:pPr>
              <w:pStyle w:val="ListParagraph"/>
              <w:rPr>
                <w:rFonts w:ascii="Times New Roman" w:hAnsi="Times New Roman" w:cs="Times New Roman"/>
                <w:b/>
                <w:sz w:val="24"/>
                <w:szCs w:val="24"/>
              </w:rPr>
            </w:pPr>
          </w:p>
        </w:tc>
        <w:tc>
          <w:tcPr>
            <w:tcW w:w="1378" w:type="dxa"/>
          </w:tcPr>
          <w:p w:rsidR="004C5AB3" w:rsidRDefault="004C5AB3" w:rsidP="000D1E8D">
            <w:pPr>
              <w:pStyle w:val="ListParagraph"/>
              <w:rPr>
                <w:rFonts w:ascii="Times New Roman" w:hAnsi="Times New Roman" w:cs="Times New Roman"/>
                <w:b/>
                <w:sz w:val="24"/>
                <w:szCs w:val="24"/>
              </w:rPr>
            </w:pPr>
          </w:p>
        </w:tc>
      </w:tr>
      <w:tr w:rsidR="004C5AB3" w:rsidTr="004C5AB3">
        <w:trPr>
          <w:trHeight w:val="225"/>
        </w:trPr>
        <w:tc>
          <w:tcPr>
            <w:tcW w:w="709" w:type="dxa"/>
            <w:vMerge/>
          </w:tcPr>
          <w:p w:rsidR="004C5AB3" w:rsidRDefault="004C5AB3" w:rsidP="000D1E8D">
            <w:pPr>
              <w:rPr>
                <w:rFonts w:ascii="Times New Roman" w:hAnsi="Times New Roman" w:cs="Times New Roman"/>
                <w:b/>
                <w:sz w:val="24"/>
                <w:szCs w:val="24"/>
              </w:rPr>
            </w:pPr>
          </w:p>
        </w:tc>
        <w:tc>
          <w:tcPr>
            <w:tcW w:w="2551" w:type="dxa"/>
            <w:vMerge/>
          </w:tcPr>
          <w:p w:rsidR="004C5AB3" w:rsidRPr="004C5AB3" w:rsidRDefault="004C5AB3" w:rsidP="004C5AB3">
            <w:pPr>
              <w:jc w:val="both"/>
              <w:rPr>
                <w:rFonts w:ascii="Times New Roman" w:hAnsi="Times New Roman" w:cs="Times New Roman"/>
                <w:sz w:val="24"/>
                <w:szCs w:val="24"/>
              </w:rPr>
            </w:pPr>
          </w:p>
        </w:tc>
        <w:tc>
          <w:tcPr>
            <w:tcW w:w="1985" w:type="dxa"/>
          </w:tcPr>
          <w:p w:rsidR="004C5AB3" w:rsidRDefault="004C5AB3" w:rsidP="000D1E8D">
            <w:pPr>
              <w:rPr>
                <w:rFonts w:ascii="Times New Roman" w:hAnsi="Times New Roman" w:cs="Times New Roman"/>
                <w:sz w:val="24"/>
                <w:szCs w:val="24"/>
              </w:rPr>
            </w:pPr>
            <w:r>
              <w:rPr>
                <w:rFonts w:ascii="Times New Roman" w:hAnsi="Times New Roman" w:cs="Times New Roman"/>
                <w:sz w:val="24"/>
                <w:szCs w:val="24"/>
              </w:rPr>
              <w:t>Lazdulejas pagasts</w:t>
            </w:r>
          </w:p>
        </w:tc>
        <w:tc>
          <w:tcPr>
            <w:tcW w:w="1442" w:type="dxa"/>
            <w:gridSpan w:val="2"/>
          </w:tcPr>
          <w:p w:rsidR="004C5AB3" w:rsidRDefault="004C5AB3" w:rsidP="000D1E8D">
            <w:pPr>
              <w:pStyle w:val="ListParagraph"/>
              <w:rPr>
                <w:rFonts w:ascii="Times New Roman" w:hAnsi="Times New Roman" w:cs="Times New Roman"/>
                <w:b/>
                <w:sz w:val="24"/>
                <w:szCs w:val="24"/>
              </w:rPr>
            </w:pPr>
          </w:p>
        </w:tc>
        <w:tc>
          <w:tcPr>
            <w:tcW w:w="1313" w:type="dxa"/>
          </w:tcPr>
          <w:p w:rsidR="004C5AB3" w:rsidRDefault="004C5AB3" w:rsidP="000D1E8D">
            <w:pPr>
              <w:pStyle w:val="ListParagraph"/>
              <w:rPr>
                <w:rFonts w:ascii="Times New Roman" w:hAnsi="Times New Roman" w:cs="Times New Roman"/>
                <w:b/>
                <w:sz w:val="24"/>
                <w:szCs w:val="24"/>
              </w:rPr>
            </w:pPr>
          </w:p>
        </w:tc>
        <w:tc>
          <w:tcPr>
            <w:tcW w:w="1378" w:type="dxa"/>
          </w:tcPr>
          <w:p w:rsidR="004C5AB3" w:rsidRDefault="004C5AB3" w:rsidP="000D1E8D">
            <w:pPr>
              <w:pStyle w:val="ListParagraph"/>
              <w:rPr>
                <w:rFonts w:ascii="Times New Roman" w:hAnsi="Times New Roman" w:cs="Times New Roman"/>
                <w:b/>
                <w:sz w:val="24"/>
                <w:szCs w:val="24"/>
              </w:rPr>
            </w:pPr>
          </w:p>
        </w:tc>
      </w:tr>
      <w:tr w:rsidR="004C5AB3" w:rsidTr="004C5AB3">
        <w:trPr>
          <w:trHeight w:val="255"/>
        </w:trPr>
        <w:tc>
          <w:tcPr>
            <w:tcW w:w="709" w:type="dxa"/>
            <w:vMerge/>
          </w:tcPr>
          <w:p w:rsidR="004C5AB3" w:rsidRDefault="004C5AB3" w:rsidP="000D1E8D">
            <w:pPr>
              <w:rPr>
                <w:rFonts w:ascii="Times New Roman" w:hAnsi="Times New Roman" w:cs="Times New Roman"/>
                <w:b/>
                <w:sz w:val="24"/>
                <w:szCs w:val="24"/>
              </w:rPr>
            </w:pPr>
          </w:p>
        </w:tc>
        <w:tc>
          <w:tcPr>
            <w:tcW w:w="2551" w:type="dxa"/>
            <w:vMerge/>
          </w:tcPr>
          <w:p w:rsidR="004C5AB3" w:rsidRPr="004C5AB3" w:rsidRDefault="004C5AB3" w:rsidP="004C5AB3">
            <w:pPr>
              <w:jc w:val="both"/>
              <w:rPr>
                <w:rFonts w:ascii="Times New Roman" w:hAnsi="Times New Roman" w:cs="Times New Roman"/>
                <w:sz w:val="24"/>
                <w:szCs w:val="24"/>
              </w:rPr>
            </w:pPr>
          </w:p>
        </w:tc>
        <w:tc>
          <w:tcPr>
            <w:tcW w:w="1985" w:type="dxa"/>
          </w:tcPr>
          <w:p w:rsidR="004C5AB3" w:rsidRDefault="004C5AB3" w:rsidP="000D1E8D">
            <w:pPr>
              <w:rPr>
                <w:rFonts w:ascii="Times New Roman" w:hAnsi="Times New Roman" w:cs="Times New Roman"/>
                <w:sz w:val="24"/>
                <w:szCs w:val="24"/>
              </w:rPr>
            </w:pPr>
            <w:r>
              <w:rPr>
                <w:rFonts w:ascii="Times New Roman" w:hAnsi="Times New Roman" w:cs="Times New Roman"/>
                <w:sz w:val="24"/>
                <w:szCs w:val="24"/>
              </w:rPr>
              <w:t>Vīksnas pagasts</w:t>
            </w:r>
          </w:p>
          <w:p w:rsidR="004C5AB3" w:rsidRDefault="004C5AB3" w:rsidP="000D1E8D">
            <w:pPr>
              <w:rPr>
                <w:rFonts w:ascii="Times New Roman" w:hAnsi="Times New Roman" w:cs="Times New Roman"/>
                <w:sz w:val="24"/>
                <w:szCs w:val="24"/>
              </w:rPr>
            </w:pPr>
          </w:p>
        </w:tc>
        <w:tc>
          <w:tcPr>
            <w:tcW w:w="1442" w:type="dxa"/>
            <w:gridSpan w:val="2"/>
          </w:tcPr>
          <w:p w:rsidR="004C5AB3" w:rsidRDefault="004C5AB3" w:rsidP="000D1E8D">
            <w:pPr>
              <w:pStyle w:val="ListParagraph"/>
              <w:rPr>
                <w:rFonts w:ascii="Times New Roman" w:hAnsi="Times New Roman" w:cs="Times New Roman"/>
                <w:b/>
                <w:sz w:val="24"/>
                <w:szCs w:val="24"/>
              </w:rPr>
            </w:pPr>
          </w:p>
        </w:tc>
        <w:tc>
          <w:tcPr>
            <w:tcW w:w="1313" w:type="dxa"/>
          </w:tcPr>
          <w:p w:rsidR="004C5AB3" w:rsidRDefault="004C5AB3" w:rsidP="000D1E8D">
            <w:pPr>
              <w:pStyle w:val="ListParagraph"/>
              <w:rPr>
                <w:rFonts w:ascii="Times New Roman" w:hAnsi="Times New Roman" w:cs="Times New Roman"/>
                <w:b/>
                <w:sz w:val="24"/>
                <w:szCs w:val="24"/>
              </w:rPr>
            </w:pPr>
          </w:p>
        </w:tc>
        <w:tc>
          <w:tcPr>
            <w:tcW w:w="1378" w:type="dxa"/>
          </w:tcPr>
          <w:p w:rsidR="004C5AB3" w:rsidRDefault="004C5AB3" w:rsidP="000D1E8D">
            <w:pPr>
              <w:pStyle w:val="ListParagraph"/>
              <w:rPr>
                <w:rFonts w:ascii="Times New Roman" w:hAnsi="Times New Roman" w:cs="Times New Roman"/>
                <w:b/>
                <w:sz w:val="24"/>
                <w:szCs w:val="24"/>
              </w:rPr>
            </w:pPr>
          </w:p>
        </w:tc>
      </w:tr>
      <w:tr w:rsidR="004C5AB3" w:rsidTr="004C5AB3">
        <w:trPr>
          <w:trHeight w:val="285"/>
        </w:trPr>
        <w:tc>
          <w:tcPr>
            <w:tcW w:w="709" w:type="dxa"/>
            <w:vMerge/>
          </w:tcPr>
          <w:p w:rsidR="004C5AB3" w:rsidRDefault="004C5AB3" w:rsidP="000D1E8D">
            <w:pPr>
              <w:rPr>
                <w:rFonts w:ascii="Times New Roman" w:hAnsi="Times New Roman" w:cs="Times New Roman"/>
                <w:b/>
                <w:sz w:val="24"/>
                <w:szCs w:val="24"/>
              </w:rPr>
            </w:pPr>
          </w:p>
        </w:tc>
        <w:tc>
          <w:tcPr>
            <w:tcW w:w="2551" w:type="dxa"/>
            <w:vMerge/>
          </w:tcPr>
          <w:p w:rsidR="004C5AB3" w:rsidRPr="004C5AB3" w:rsidRDefault="004C5AB3" w:rsidP="004C5AB3">
            <w:pPr>
              <w:jc w:val="both"/>
              <w:rPr>
                <w:rFonts w:ascii="Times New Roman" w:hAnsi="Times New Roman" w:cs="Times New Roman"/>
                <w:sz w:val="24"/>
                <w:szCs w:val="24"/>
              </w:rPr>
            </w:pPr>
          </w:p>
        </w:tc>
        <w:tc>
          <w:tcPr>
            <w:tcW w:w="1985" w:type="dxa"/>
          </w:tcPr>
          <w:p w:rsidR="004C5AB3" w:rsidRDefault="004C5AB3" w:rsidP="000D1E8D">
            <w:pPr>
              <w:rPr>
                <w:rFonts w:ascii="Times New Roman" w:hAnsi="Times New Roman" w:cs="Times New Roman"/>
                <w:sz w:val="24"/>
                <w:szCs w:val="24"/>
              </w:rPr>
            </w:pPr>
            <w:r>
              <w:rPr>
                <w:rFonts w:ascii="Times New Roman" w:hAnsi="Times New Roman" w:cs="Times New Roman"/>
                <w:sz w:val="24"/>
                <w:szCs w:val="24"/>
              </w:rPr>
              <w:t>Bērzkalnes pagasts</w:t>
            </w:r>
          </w:p>
        </w:tc>
        <w:tc>
          <w:tcPr>
            <w:tcW w:w="1442" w:type="dxa"/>
            <w:gridSpan w:val="2"/>
          </w:tcPr>
          <w:p w:rsidR="004C5AB3" w:rsidRDefault="004C5AB3" w:rsidP="000D1E8D">
            <w:pPr>
              <w:pStyle w:val="ListParagraph"/>
              <w:rPr>
                <w:rFonts w:ascii="Times New Roman" w:hAnsi="Times New Roman" w:cs="Times New Roman"/>
                <w:b/>
                <w:sz w:val="24"/>
                <w:szCs w:val="24"/>
              </w:rPr>
            </w:pPr>
          </w:p>
        </w:tc>
        <w:tc>
          <w:tcPr>
            <w:tcW w:w="1313" w:type="dxa"/>
          </w:tcPr>
          <w:p w:rsidR="004C5AB3" w:rsidRDefault="004C5AB3" w:rsidP="000D1E8D">
            <w:pPr>
              <w:pStyle w:val="ListParagraph"/>
              <w:rPr>
                <w:rFonts w:ascii="Times New Roman" w:hAnsi="Times New Roman" w:cs="Times New Roman"/>
                <w:b/>
                <w:sz w:val="24"/>
                <w:szCs w:val="24"/>
              </w:rPr>
            </w:pPr>
          </w:p>
        </w:tc>
        <w:tc>
          <w:tcPr>
            <w:tcW w:w="1378" w:type="dxa"/>
          </w:tcPr>
          <w:p w:rsidR="004C5AB3" w:rsidRDefault="004C5AB3" w:rsidP="000D1E8D">
            <w:pPr>
              <w:pStyle w:val="ListParagraph"/>
              <w:rPr>
                <w:rFonts w:ascii="Times New Roman" w:hAnsi="Times New Roman" w:cs="Times New Roman"/>
                <w:b/>
                <w:sz w:val="24"/>
                <w:szCs w:val="24"/>
              </w:rPr>
            </w:pPr>
          </w:p>
        </w:tc>
      </w:tr>
      <w:tr w:rsidR="004C5AB3" w:rsidTr="004C5AB3">
        <w:trPr>
          <w:trHeight w:val="375"/>
        </w:trPr>
        <w:tc>
          <w:tcPr>
            <w:tcW w:w="709" w:type="dxa"/>
            <w:vMerge/>
          </w:tcPr>
          <w:p w:rsidR="004C5AB3" w:rsidRDefault="004C5AB3" w:rsidP="000D1E8D">
            <w:pPr>
              <w:rPr>
                <w:rFonts w:ascii="Times New Roman" w:hAnsi="Times New Roman" w:cs="Times New Roman"/>
                <w:b/>
                <w:sz w:val="24"/>
                <w:szCs w:val="24"/>
              </w:rPr>
            </w:pPr>
          </w:p>
        </w:tc>
        <w:tc>
          <w:tcPr>
            <w:tcW w:w="2551" w:type="dxa"/>
            <w:vMerge/>
          </w:tcPr>
          <w:p w:rsidR="004C5AB3" w:rsidRPr="004C5AB3" w:rsidRDefault="004C5AB3" w:rsidP="004C5AB3">
            <w:pPr>
              <w:jc w:val="both"/>
              <w:rPr>
                <w:rFonts w:ascii="Times New Roman" w:hAnsi="Times New Roman" w:cs="Times New Roman"/>
                <w:sz w:val="24"/>
                <w:szCs w:val="24"/>
              </w:rPr>
            </w:pPr>
          </w:p>
        </w:tc>
        <w:tc>
          <w:tcPr>
            <w:tcW w:w="1985" w:type="dxa"/>
          </w:tcPr>
          <w:p w:rsidR="004C5AB3" w:rsidRDefault="004C5AB3" w:rsidP="000D1E8D">
            <w:pPr>
              <w:rPr>
                <w:rFonts w:ascii="Times New Roman" w:hAnsi="Times New Roman" w:cs="Times New Roman"/>
                <w:sz w:val="24"/>
                <w:szCs w:val="24"/>
              </w:rPr>
            </w:pPr>
            <w:r>
              <w:rPr>
                <w:rFonts w:ascii="Times New Roman" w:hAnsi="Times New Roman" w:cs="Times New Roman"/>
                <w:sz w:val="24"/>
                <w:szCs w:val="24"/>
              </w:rPr>
              <w:t>Bērzpils pagasts</w:t>
            </w:r>
          </w:p>
        </w:tc>
        <w:tc>
          <w:tcPr>
            <w:tcW w:w="1442" w:type="dxa"/>
            <w:gridSpan w:val="2"/>
          </w:tcPr>
          <w:p w:rsidR="004C5AB3" w:rsidRDefault="004C5AB3" w:rsidP="000D1E8D">
            <w:pPr>
              <w:pStyle w:val="ListParagraph"/>
              <w:rPr>
                <w:rFonts w:ascii="Times New Roman" w:hAnsi="Times New Roman" w:cs="Times New Roman"/>
                <w:b/>
                <w:sz w:val="24"/>
                <w:szCs w:val="24"/>
              </w:rPr>
            </w:pPr>
          </w:p>
        </w:tc>
        <w:tc>
          <w:tcPr>
            <w:tcW w:w="1313" w:type="dxa"/>
          </w:tcPr>
          <w:p w:rsidR="004C5AB3" w:rsidRDefault="004C5AB3" w:rsidP="000D1E8D">
            <w:pPr>
              <w:pStyle w:val="ListParagraph"/>
              <w:rPr>
                <w:rFonts w:ascii="Times New Roman" w:hAnsi="Times New Roman" w:cs="Times New Roman"/>
                <w:b/>
                <w:sz w:val="24"/>
                <w:szCs w:val="24"/>
              </w:rPr>
            </w:pPr>
          </w:p>
        </w:tc>
        <w:tc>
          <w:tcPr>
            <w:tcW w:w="1378" w:type="dxa"/>
          </w:tcPr>
          <w:p w:rsidR="004C5AB3" w:rsidRDefault="004C5AB3" w:rsidP="000D1E8D">
            <w:pPr>
              <w:pStyle w:val="ListParagraph"/>
              <w:rPr>
                <w:rFonts w:ascii="Times New Roman" w:hAnsi="Times New Roman" w:cs="Times New Roman"/>
                <w:b/>
                <w:sz w:val="24"/>
                <w:szCs w:val="24"/>
              </w:rPr>
            </w:pPr>
          </w:p>
          <w:p w:rsidR="004C5AB3" w:rsidRDefault="004C5AB3" w:rsidP="000D1E8D">
            <w:pPr>
              <w:pStyle w:val="ListParagraph"/>
              <w:rPr>
                <w:rFonts w:ascii="Times New Roman" w:hAnsi="Times New Roman" w:cs="Times New Roman"/>
                <w:b/>
                <w:sz w:val="24"/>
                <w:szCs w:val="24"/>
              </w:rPr>
            </w:pPr>
          </w:p>
        </w:tc>
      </w:tr>
      <w:tr w:rsidR="004C5AB3" w:rsidTr="004C5AB3">
        <w:trPr>
          <w:trHeight w:val="390"/>
        </w:trPr>
        <w:tc>
          <w:tcPr>
            <w:tcW w:w="709" w:type="dxa"/>
            <w:vMerge/>
          </w:tcPr>
          <w:p w:rsidR="004C5AB3" w:rsidRDefault="004C5AB3" w:rsidP="000D1E8D">
            <w:pPr>
              <w:rPr>
                <w:rFonts w:ascii="Times New Roman" w:hAnsi="Times New Roman" w:cs="Times New Roman"/>
                <w:b/>
                <w:sz w:val="24"/>
                <w:szCs w:val="24"/>
              </w:rPr>
            </w:pPr>
          </w:p>
        </w:tc>
        <w:tc>
          <w:tcPr>
            <w:tcW w:w="2551" w:type="dxa"/>
            <w:vMerge/>
          </w:tcPr>
          <w:p w:rsidR="004C5AB3" w:rsidRPr="004C5AB3" w:rsidRDefault="004C5AB3" w:rsidP="004C5AB3">
            <w:pPr>
              <w:jc w:val="both"/>
              <w:rPr>
                <w:rFonts w:ascii="Times New Roman" w:hAnsi="Times New Roman" w:cs="Times New Roman"/>
                <w:sz w:val="24"/>
                <w:szCs w:val="24"/>
              </w:rPr>
            </w:pPr>
          </w:p>
        </w:tc>
        <w:tc>
          <w:tcPr>
            <w:tcW w:w="1985" w:type="dxa"/>
          </w:tcPr>
          <w:p w:rsidR="004C5AB3" w:rsidRDefault="004C5AB3" w:rsidP="000D1E8D">
            <w:pPr>
              <w:rPr>
                <w:rFonts w:ascii="Times New Roman" w:hAnsi="Times New Roman" w:cs="Times New Roman"/>
                <w:sz w:val="24"/>
                <w:szCs w:val="24"/>
              </w:rPr>
            </w:pPr>
            <w:r>
              <w:rPr>
                <w:rFonts w:ascii="Times New Roman" w:hAnsi="Times New Roman" w:cs="Times New Roman"/>
                <w:sz w:val="24"/>
                <w:szCs w:val="24"/>
              </w:rPr>
              <w:t>Tilžas pagasts</w:t>
            </w:r>
          </w:p>
        </w:tc>
        <w:tc>
          <w:tcPr>
            <w:tcW w:w="1442" w:type="dxa"/>
            <w:gridSpan w:val="2"/>
          </w:tcPr>
          <w:p w:rsidR="004C5AB3" w:rsidRDefault="004C5AB3" w:rsidP="000D1E8D">
            <w:pPr>
              <w:pStyle w:val="ListParagraph"/>
              <w:rPr>
                <w:rFonts w:ascii="Times New Roman" w:hAnsi="Times New Roman" w:cs="Times New Roman"/>
                <w:b/>
                <w:sz w:val="24"/>
                <w:szCs w:val="24"/>
              </w:rPr>
            </w:pPr>
          </w:p>
        </w:tc>
        <w:tc>
          <w:tcPr>
            <w:tcW w:w="1313" w:type="dxa"/>
          </w:tcPr>
          <w:p w:rsidR="004C5AB3" w:rsidRDefault="004C5AB3" w:rsidP="000D1E8D">
            <w:pPr>
              <w:pStyle w:val="ListParagraph"/>
              <w:rPr>
                <w:rFonts w:ascii="Times New Roman" w:hAnsi="Times New Roman" w:cs="Times New Roman"/>
                <w:b/>
                <w:sz w:val="24"/>
                <w:szCs w:val="24"/>
              </w:rPr>
            </w:pPr>
          </w:p>
        </w:tc>
        <w:tc>
          <w:tcPr>
            <w:tcW w:w="1378" w:type="dxa"/>
          </w:tcPr>
          <w:p w:rsidR="004C5AB3" w:rsidRDefault="004C5AB3" w:rsidP="004C5AB3">
            <w:pPr>
              <w:pStyle w:val="ListParagraph"/>
              <w:rPr>
                <w:rFonts w:ascii="Times New Roman" w:hAnsi="Times New Roman" w:cs="Times New Roman"/>
                <w:b/>
                <w:sz w:val="24"/>
                <w:szCs w:val="24"/>
              </w:rPr>
            </w:pPr>
          </w:p>
          <w:p w:rsidR="004C5AB3" w:rsidRDefault="004C5AB3" w:rsidP="000D1E8D">
            <w:pPr>
              <w:pStyle w:val="ListParagraph"/>
              <w:rPr>
                <w:rFonts w:ascii="Times New Roman" w:hAnsi="Times New Roman" w:cs="Times New Roman"/>
                <w:b/>
                <w:sz w:val="24"/>
                <w:szCs w:val="24"/>
              </w:rPr>
            </w:pPr>
          </w:p>
        </w:tc>
      </w:tr>
      <w:tr w:rsidR="004C5AB3" w:rsidTr="004C5AB3">
        <w:trPr>
          <w:trHeight w:val="585"/>
        </w:trPr>
        <w:tc>
          <w:tcPr>
            <w:tcW w:w="709" w:type="dxa"/>
            <w:vMerge/>
          </w:tcPr>
          <w:p w:rsidR="004C5AB3" w:rsidRDefault="004C5AB3" w:rsidP="000D1E8D">
            <w:pPr>
              <w:rPr>
                <w:rFonts w:ascii="Times New Roman" w:hAnsi="Times New Roman" w:cs="Times New Roman"/>
                <w:b/>
                <w:sz w:val="24"/>
                <w:szCs w:val="24"/>
              </w:rPr>
            </w:pPr>
          </w:p>
        </w:tc>
        <w:tc>
          <w:tcPr>
            <w:tcW w:w="2551" w:type="dxa"/>
            <w:vMerge/>
          </w:tcPr>
          <w:p w:rsidR="004C5AB3" w:rsidRPr="004C5AB3" w:rsidRDefault="004C5AB3" w:rsidP="004C5AB3">
            <w:pPr>
              <w:jc w:val="both"/>
              <w:rPr>
                <w:rFonts w:ascii="Times New Roman" w:hAnsi="Times New Roman" w:cs="Times New Roman"/>
                <w:sz w:val="24"/>
                <w:szCs w:val="24"/>
              </w:rPr>
            </w:pPr>
          </w:p>
        </w:tc>
        <w:tc>
          <w:tcPr>
            <w:tcW w:w="1985" w:type="dxa"/>
          </w:tcPr>
          <w:p w:rsidR="004C5AB3" w:rsidRDefault="004C5AB3" w:rsidP="000D1E8D">
            <w:pPr>
              <w:rPr>
                <w:rFonts w:ascii="Times New Roman" w:hAnsi="Times New Roman" w:cs="Times New Roman"/>
                <w:sz w:val="24"/>
                <w:szCs w:val="24"/>
              </w:rPr>
            </w:pPr>
            <w:r>
              <w:rPr>
                <w:rFonts w:ascii="Times New Roman" w:hAnsi="Times New Roman" w:cs="Times New Roman"/>
                <w:sz w:val="24"/>
                <w:szCs w:val="24"/>
              </w:rPr>
              <w:t>Vectilžas pagasts</w:t>
            </w:r>
          </w:p>
        </w:tc>
        <w:tc>
          <w:tcPr>
            <w:tcW w:w="1442" w:type="dxa"/>
            <w:gridSpan w:val="2"/>
          </w:tcPr>
          <w:p w:rsidR="004C5AB3" w:rsidRDefault="004C5AB3" w:rsidP="000D1E8D">
            <w:pPr>
              <w:pStyle w:val="ListParagraph"/>
              <w:rPr>
                <w:rFonts w:ascii="Times New Roman" w:hAnsi="Times New Roman" w:cs="Times New Roman"/>
                <w:b/>
                <w:sz w:val="24"/>
                <w:szCs w:val="24"/>
              </w:rPr>
            </w:pPr>
          </w:p>
        </w:tc>
        <w:tc>
          <w:tcPr>
            <w:tcW w:w="1313" w:type="dxa"/>
          </w:tcPr>
          <w:p w:rsidR="004C5AB3" w:rsidRDefault="004C5AB3" w:rsidP="000D1E8D">
            <w:pPr>
              <w:pStyle w:val="ListParagraph"/>
              <w:rPr>
                <w:rFonts w:ascii="Times New Roman" w:hAnsi="Times New Roman" w:cs="Times New Roman"/>
                <w:b/>
                <w:sz w:val="24"/>
                <w:szCs w:val="24"/>
              </w:rPr>
            </w:pPr>
          </w:p>
        </w:tc>
        <w:tc>
          <w:tcPr>
            <w:tcW w:w="1378" w:type="dxa"/>
          </w:tcPr>
          <w:p w:rsidR="004C5AB3" w:rsidRDefault="004C5AB3" w:rsidP="000D1E8D">
            <w:pPr>
              <w:pStyle w:val="ListParagraph"/>
              <w:rPr>
                <w:rFonts w:ascii="Times New Roman" w:hAnsi="Times New Roman" w:cs="Times New Roman"/>
                <w:b/>
                <w:sz w:val="24"/>
                <w:szCs w:val="24"/>
              </w:rPr>
            </w:pPr>
          </w:p>
        </w:tc>
      </w:tr>
    </w:tbl>
    <w:p w:rsidR="000D1E8D" w:rsidRDefault="000D1E8D" w:rsidP="000D1E8D">
      <w:pPr>
        <w:pStyle w:val="ListParagraph"/>
        <w:numPr>
          <w:ilvl w:val="0"/>
          <w:numId w:val="9"/>
        </w:numPr>
        <w:spacing w:after="0" w:line="240" w:lineRule="auto"/>
        <w:jc w:val="both"/>
        <w:rPr>
          <w:rFonts w:ascii="Times New Roman" w:hAnsi="Times New Roman" w:cs="Times New Roman"/>
          <w:b/>
          <w:sz w:val="24"/>
          <w:szCs w:val="24"/>
        </w:rPr>
      </w:pPr>
      <w:r w:rsidRPr="000D1E8D">
        <w:rPr>
          <w:rFonts w:ascii="Times New Roman" w:hAnsi="Times New Roman" w:cs="Times New Roman"/>
          <w:b/>
          <w:sz w:val="24"/>
          <w:szCs w:val="24"/>
        </w:rPr>
        <w:t>Nekustamo īpašumu novērtējumi un/vai  ieguldījumu nekustamajos īpašumos</w:t>
      </w:r>
    </w:p>
    <w:tbl>
      <w:tblPr>
        <w:tblStyle w:val="TableGrid"/>
        <w:tblW w:w="0" w:type="auto"/>
        <w:tblInd w:w="-572" w:type="dxa"/>
        <w:tblLook w:val="04A0" w:firstRow="1" w:lastRow="0" w:firstColumn="1" w:lastColumn="0" w:noHBand="0" w:noVBand="1"/>
      </w:tblPr>
      <w:tblGrid>
        <w:gridCol w:w="709"/>
        <w:gridCol w:w="2551"/>
        <w:gridCol w:w="1985"/>
        <w:gridCol w:w="1418"/>
        <w:gridCol w:w="1417"/>
        <w:gridCol w:w="1276"/>
      </w:tblGrid>
      <w:tr w:rsidR="00AE1C98" w:rsidTr="00AE1C98">
        <w:trPr>
          <w:trHeight w:val="585"/>
        </w:trPr>
        <w:tc>
          <w:tcPr>
            <w:tcW w:w="709" w:type="dxa"/>
            <w:vMerge w:val="restart"/>
          </w:tcPr>
          <w:p w:rsidR="00AE1C98" w:rsidRDefault="00AE1C98" w:rsidP="000D1E8D">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2.1.</w:t>
            </w:r>
          </w:p>
        </w:tc>
        <w:tc>
          <w:tcPr>
            <w:tcW w:w="2551" w:type="dxa"/>
            <w:vMerge w:val="restart"/>
          </w:tcPr>
          <w:p w:rsidR="00AE1C98" w:rsidRDefault="00AE1C98" w:rsidP="000D1E8D">
            <w:pPr>
              <w:pStyle w:val="ListParagraph"/>
              <w:ind w:left="0"/>
              <w:jc w:val="both"/>
              <w:rPr>
                <w:rFonts w:ascii="Times New Roman" w:hAnsi="Times New Roman" w:cs="Times New Roman"/>
                <w:sz w:val="24"/>
                <w:szCs w:val="24"/>
              </w:rPr>
            </w:pPr>
            <w:r>
              <w:rPr>
                <w:rFonts w:ascii="Times New Roman" w:hAnsi="Times New Roman" w:cs="Times New Roman"/>
                <w:sz w:val="24"/>
                <w:szCs w:val="24"/>
              </w:rPr>
              <w:t>Ēkas (būves), telpas platība (bez zemes)</w:t>
            </w:r>
          </w:p>
          <w:p w:rsidR="00AE1C98" w:rsidRDefault="00AE1C98" w:rsidP="000D1E8D">
            <w:pPr>
              <w:pStyle w:val="ListParagraph"/>
              <w:ind w:left="0"/>
              <w:jc w:val="both"/>
              <w:rPr>
                <w:rFonts w:ascii="Times New Roman" w:hAnsi="Times New Roman" w:cs="Times New Roman"/>
                <w:sz w:val="24"/>
                <w:szCs w:val="24"/>
              </w:rPr>
            </w:pPr>
          </w:p>
          <w:p w:rsidR="00AE1C98" w:rsidRDefault="00AE1C98" w:rsidP="000D1E8D">
            <w:pPr>
              <w:pStyle w:val="ListParagraph"/>
              <w:ind w:left="0"/>
              <w:jc w:val="both"/>
              <w:rPr>
                <w:rFonts w:ascii="Times New Roman" w:hAnsi="Times New Roman" w:cs="Times New Roman"/>
                <w:b/>
                <w:sz w:val="24"/>
                <w:szCs w:val="24"/>
              </w:rPr>
            </w:pPr>
          </w:p>
        </w:tc>
        <w:tc>
          <w:tcPr>
            <w:tcW w:w="1985" w:type="dxa"/>
          </w:tcPr>
          <w:p w:rsidR="00AE1C98" w:rsidRDefault="00AE1C98" w:rsidP="000D1E8D">
            <w:pPr>
              <w:pStyle w:val="ListParagraph"/>
              <w:ind w:left="0"/>
              <w:jc w:val="both"/>
              <w:rPr>
                <w:rFonts w:ascii="Times New Roman" w:hAnsi="Times New Roman" w:cs="Times New Roman"/>
                <w:b/>
                <w:sz w:val="24"/>
                <w:szCs w:val="24"/>
              </w:rPr>
            </w:pPr>
            <w:r>
              <w:rPr>
                <w:rFonts w:ascii="Times New Roman" w:hAnsi="Times New Roman" w:cs="Times New Roman"/>
                <w:sz w:val="24"/>
                <w:szCs w:val="24"/>
              </w:rPr>
              <w:t>Līdz 100</w:t>
            </w:r>
            <w:r w:rsidRPr="000D1E8D">
              <w:rPr>
                <w:rFonts w:ascii="Times New Roman" w:hAnsi="Times New Roman" w:cs="Times New Roman"/>
                <w:sz w:val="24"/>
                <w:szCs w:val="24"/>
              </w:rPr>
              <w:t xml:space="preserve"> </w:t>
            </w:r>
            <w:proofErr w:type="spellStart"/>
            <w:r w:rsidRPr="000D1E8D">
              <w:rPr>
                <w:rFonts w:ascii="Times New Roman" w:hAnsi="Times New Roman" w:cs="Times New Roman"/>
                <w:sz w:val="24"/>
                <w:szCs w:val="24"/>
              </w:rPr>
              <w:t>kv.m</w:t>
            </w:r>
            <w:proofErr w:type="spellEnd"/>
          </w:p>
        </w:tc>
        <w:tc>
          <w:tcPr>
            <w:tcW w:w="1418" w:type="dxa"/>
          </w:tcPr>
          <w:p w:rsidR="00AE1C98" w:rsidRDefault="00AE1C98" w:rsidP="000D1E8D">
            <w:pPr>
              <w:pStyle w:val="ListParagraph"/>
              <w:ind w:left="0"/>
              <w:jc w:val="both"/>
              <w:rPr>
                <w:rFonts w:ascii="Times New Roman" w:hAnsi="Times New Roman" w:cs="Times New Roman"/>
                <w:b/>
                <w:sz w:val="24"/>
                <w:szCs w:val="24"/>
              </w:rPr>
            </w:pPr>
          </w:p>
        </w:tc>
        <w:tc>
          <w:tcPr>
            <w:tcW w:w="1417" w:type="dxa"/>
          </w:tcPr>
          <w:p w:rsidR="00AE1C98" w:rsidRDefault="00AE1C98" w:rsidP="000D1E8D">
            <w:pPr>
              <w:pStyle w:val="ListParagraph"/>
              <w:ind w:left="0"/>
              <w:jc w:val="both"/>
              <w:rPr>
                <w:rFonts w:ascii="Times New Roman" w:hAnsi="Times New Roman" w:cs="Times New Roman"/>
                <w:b/>
                <w:sz w:val="24"/>
                <w:szCs w:val="24"/>
              </w:rPr>
            </w:pPr>
          </w:p>
        </w:tc>
        <w:tc>
          <w:tcPr>
            <w:tcW w:w="1276" w:type="dxa"/>
          </w:tcPr>
          <w:p w:rsidR="00AE1C98" w:rsidRDefault="00AE1C98" w:rsidP="000D1E8D">
            <w:pPr>
              <w:pStyle w:val="ListParagraph"/>
              <w:ind w:left="0"/>
              <w:jc w:val="both"/>
              <w:rPr>
                <w:rFonts w:ascii="Times New Roman" w:hAnsi="Times New Roman" w:cs="Times New Roman"/>
                <w:b/>
                <w:sz w:val="24"/>
                <w:szCs w:val="24"/>
              </w:rPr>
            </w:pPr>
          </w:p>
        </w:tc>
      </w:tr>
      <w:tr w:rsidR="00AE1C98" w:rsidTr="00AE1C98">
        <w:trPr>
          <w:trHeight w:val="510"/>
        </w:trPr>
        <w:tc>
          <w:tcPr>
            <w:tcW w:w="709" w:type="dxa"/>
            <w:vMerge/>
          </w:tcPr>
          <w:p w:rsidR="00AE1C98" w:rsidRDefault="00AE1C98" w:rsidP="000D1E8D">
            <w:pPr>
              <w:pStyle w:val="ListParagraph"/>
              <w:ind w:left="0"/>
              <w:jc w:val="both"/>
              <w:rPr>
                <w:rFonts w:ascii="Times New Roman" w:hAnsi="Times New Roman" w:cs="Times New Roman"/>
                <w:b/>
                <w:sz w:val="24"/>
                <w:szCs w:val="24"/>
              </w:rPr>
            </w:pPr>
          </w:p>
        </w:tc>
        <w:tc>
          <w:tcPr>
            <w:tcW w:w="2551" w:type="dxa"/>
            <w:vMerge/>
          </w:tcPr>
          <w:p w:rsidR="00AE1C98" w:rsidRDefault="00AE1C98" w:rsidP="000D1E8D">
            <w:pPr>
              <w:pStyle w:val="ListParagraph"/>
              <w:ind w:left="0"/>
              <w:jc w:val="both"/>
              <w:rPr>
                <w:rFonts w:ascii="Times New Roman" w:hAnsi="Times New Roman" w:cs="Times New Roman"/>
                <w:sz w:val="24"/>
                <w:szCs w:val="24"/>
              </w:rPr>
            </w:pPr>
          </w:p>
        </w:tc>
        <w:tc>
          <w:tcPr>
            <w:tcW w:w="1985" w:type="dxa"/>
          </w:tcPr>
          <w:p w:rsidR="00AE1C98" w:rsidRDefault="00AE1C98" w:rsidP="000D1E8D">
            <w:pPr>
              <w:pStyle w:val="ListParagraph"/>
              <w:ind w:left="0"/>
              <w:jc w:val="both"/>
              <w:rPr>
                <w:rFonts w:ascii="Times New Roman" w:hAnsi="Times New Roman" w:cs="Times New Roman"/>
                <w:b/>
                <w:sz w:val="24"/>
                <w:szCs w:val="24"/>
              </w:rPr>
            </w:pPr>
            <w:r>
              <w:rPr>
                <w:rFonts w:ascii="Times New Roman" w:hAnsi="Times New Roman" w:cs="Times New Roman"/>
                <w:sz w:val="24"/>
                <w:szCs w:val="24"/>
              </w:rPr>
              <w:t>Virs 100</w:t>
            </w:r>
            <w:r w:rsidRPr="000D1E8D">
              <w:rPr>
                <w:rFonts w:ascii="Times New Roman" w:hAnsi="Times New Roman" w:cs="Times New Roman"/>
                <w:sz w:val="24"/>
                <w:szCs w:val="24"/>
              </w:rPr>
              <w:t xml:space="preserve"> </w:t>
            </w:r>
            <w:proofErr w:type="spellStart"/>
            <w:r w:rsidRPr="000D1E8D">
              <w:rPr>
                <w:rFonts w:ascii="Times New Roman" w:hAnsi="Times New Roman" w:cs="Times New Roman"/>
                <w:sz w:val="24"/>
                <w:szCs w:val="24"/>
              </w:rPr>
              <w:t>kv.m</w:t>
            </w:r>
            <w:proofErr w:type="spellEnd"/>
          </w:p>
        </w:tc>
        <w:tc>
          <w:tcPr>
            <w:tcW w:w="1418" w:type="dxa"/>
          </w:tcPr>
          <w:p w:rsidR="00AE1C98" w:rsidRDefault="00AE1C98" w:rsidP="000D1E8D">
            <w:pPr>
              <w:pStyle w:val="ListParagraph"/>
              <w:ind w:left="0"/>
              <w:jc w:val="both"/>
              <w:rPr>
                <w:rFonts w:ascii="Times New Roman" w:hAnsi="Times New Roman" w:cs="Times New Roman"/>
                <w:b/>
                <w:sz w:val="24"/>
                <w:szCs w:val="24"/>
              </w:rPr>
            </w:pPr>
          </w:p>
        </w:tc>
        <w:tc>
          <w:tcPr>
            <w:tcW w:w="1417" w:type="dxa"/>
          </w:tcPr>
          <w:p w:rsidR="00AE1C98" w:rsidRDefault="00AE1C98" w:rsidP="000D1E8D">
            <w:pPr>
              <w:pStyle w:val="ListParagraph"/>
              <w:ind w:left="0"/>
              <w:jc w:val="both"/>
              <w:rPr>
                <w:rFonts w:ascii="Times New Roman" w:hAnsi="Times New Roman" w:cs="Times New Roman"/>
                <w:b/>
                <w:sz w:val="24"/>
                <w:szCs w:val="24"/>
              </w:rPr>
            </w:pPr>
          </w:p>
        </w:tc>
        <w:tc>
          <w:tcPr>
            <w:tcW w:w="1276" w:type="dxa"/>
          </w:tcPr>
          <w:p w:rsidR="00AE1C98" w:rsidRDefault="00AE1C98" w:rsidP="000D1E8D">
            <w:pPr>
              <w:pStyle w:val="ListParagraph"/>
              <w:ind w:left="0"/>
              <w:jc w:val="both"/>
              <w:rPr>
                <w:rFonts w:ascii="Times New Roman" w:hAnsi="Times New Roman" w:cs="Times New Roman"/>
                <w:b/>
                <w:sz w:val="24"/>
                <w:szCs w:val="24"/>
              </w:rPr>
            </w:pPr>
          </w:p>
        </w:tc>
      </w:tr>
      <w:tr w:rsidR="00AE1C98" w:rsidTr="00AE1C98">
        <w:trPr>
          <w:trHeight w:val="435"/>
        </w:trPr>
        <w:tc>
          <w:tcPr>
            <w:tcW w:w="709" w:type="dxa"/>
            <w:vMerge w:val="restart"/>
          </w:tcPr>
          <w:p w:rsidR="00AE1C98" w:rsidRDefault="00AE1C98" w:rsidP="000D1E8D">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2.2.</w:t>
            </w:r>
          </w:p>
        </w:tc>
        <w:tc>
          <w:tcPr>
            <w:tcW w:w="2551" w:type="dxa"/>
            <w:vMerge w:val="restart"/>
          </w:tcPr>
          <w:p w:rsidR="00AE1C98" w:rsidRPr="00AE1C98" w:rsidRDefault="00AE1C98" w:rsidP="00AE1C98">
            <w:pPr>
              <w:jc w:val="both"/>
              <w:rPr>
                <w:rFonts w:ascii="Times New Roman" w:hAnsi="Times New Roman" w:cs="Times New Roman"/>
                <w:sz w:val="24"/>
                <w:szCs w:val="24"/>
              </w:rPr>
            </w:pPr>
            <w:r w:rsidRPr="00AE1C98">
              <w:rPr>
                <w:rFonts w:ascii="Times New Roman" w:hAnsi="Times New Roman" w:cs="Times New Roman"/>
                <w:sz w:val="24"/>
                <w:szCs w:val="24"/>
              </w:rPr>
              <w:t>Apbūvēta zeme (zemes vērtējums)</w:t>
            </w:r>
          </w:p>
          <w:p w:rsidR="00AE1C98" w:rsidRDefault="00AE1C98" w:rsidP="000D1E8D">
            <w:pPr>
              <w:pStyle w:val="ListParagraph"/>
              <w:ind w:left="0"/>
              <w:jc w:val="both"/>
              <w:rPr>
                <w:rFonts w:ascii="Times New Roman" w:hAnsi="Times New Roman" w:cs="Times New Roman"/>
                <w:b/>
                <w:sz w:val="24"/>
                <w:szCs w:val="24"/>
              </w:rPr>
            </w:pPr>
          </w:p>
        </w:tc>
        <w:tc>
          <w:tcPr>
            <w:tcW w:w="1985" w:type="dxa"/>
          </w:tcPr>
          <w:p w:rsidR="00AE1C98" w:rsidRDefault="00645AC6" w:rsidP="00645AC6">
            <w:pPr>
              <w:pStyle w:val="ListParagraph"/>
              <w:ind w:left="0"/>
              <w:jc w:val="both"/>
              <w:rPr>
                <w:rFonts w:ascii="Times New Roman" w:hAnsi="Times New Roman" w:cs="Times New Roman"/>
                <w:b/>
                <w:sz w:val="24"/>
                <w:szCs w:val="24"/>
              </w:rPr>
            </w:pPr>
            <w:r>
              <w:rPr>
                <w:rFonts w:ascii="Times New Roman" w:hAnsi="Times New Roman" w:cs="Times New Roman"/>
                <w:sz w:val="24"/>
                <w:szCs w:val="24"/>
              </w:rPr>
              <w:t>Līdz 0,1 ha</w:t>
            </w:r>
          </w:p>
        </w:tc>
        <w:tc>
          <w:tcPr>
            <w:tcW w:w="1418" w:type="dxa"/>
          </w:tcPr>
          <w:p w:rsidR="00AE1C98" w:rsidRDefault="00AE1C98" w:rsidP="000D1E8D">
            <w:pPr>
              <w:pStyle w:val="ListParagraph"/>
              <w:ind w:left="0"/>
              <w:jc w:val="both"/>
              <w:rPr>
                <w:rFonts w:ascii="Times New Roman" w:hAnsi="Times New Roman" w:cs="Times New Roman"/>
                <w:b/>
                <w:sz w:val="24"/>
                <w:szCs w:val="24"/>
              </w:rPr>
            </w:pPr>
          </w:p>
        </w:tc>
        <w:tc>
          <w:tcPr>
            <w:tcW w:w="1417" w:type="dxa"/>
          </w:tcPr>
          <w:p w:rsidR="00AE1C98" w:rsidRDefault="00AE1C98" w:rsidP="000D1E8D">
            <w:pPr>
              <w:pStyle w:val="ListParagraph"/>
              <w:ind w:left="0"/>
              <w:jc w:val="both"/>
              <w:rPr>
                <w:rFonts w:ascii="Times New Roman" w:hAnsi="Times New Roman" w:cs="Times New Roman"/>
                <w:b/>
                <w:sz w:val="24"/>
                <w:szCs w:val="24"/>
              </w:rPr>
            </w:pPr>
          </w:p>
        </w:tc>
        <w:tc>
          <w:tcPr>
            <w:tcW w:w="1276" w:type="dxa"/>
          </w:tcPr>
          <w:p w:rsidR="00AE1C98" w:rsidRDefault="00AE1C98" w:rsidP="000D1E8D">
            <w:pPr>
              <w:pStyle w:val="ListParagraph"/>
              <w:ind w:left="0"/>
              <w:jc w:val="both"/>
              <w:rPr>
                <w:rFonts w:ascii="Times New Roman" w:hAnsi="Times New Roman" w:cs="Times New Roman"/>
                <w:b/>
                <w:sz w:val="24"/>
                <w:szCs w:val="24"/>
              </w:rPr>
            </w:pPr>
          </w:p>
        </w:tc>
      </w:tr>
      <w:tr w:rsidR="00AE1C98" w:rsidTr="00AE1C98">
        <w:trPr>
          <w:trHeight w:val="390"/>
        </w:trPr>
        <w:tc>
          <w:tcPr>
            <w:tcW w:w="709" w:type="dxa"/>
            <w:vMerge/>
          </w:tcPr>
          <w:p w:rsidR="00AE1C98" w:rsidRDefault="00AE1C98" w:rsidP="000D1E8D">
            <w:pPr>
              <w:pStyle w:val="ListParagraph"/>
              <w:ind w:left="0"/>
              <w:jc w:val="both"/>
              <w:rPr>
                <w:rFonts w:ascii="Times New Roman" w:hAnsi="Times New Roman" w:cs="Times New Roman"/>
                <w:b/>
                <w:sz w:val="24"/>
                <w:szCs w:val="24"/>
              </w:rPr>
            </w:pPr>
          </w:p>
        </w:tc>
        <w:tc>
          <w:tcPr>
            <w:tcW w:w="2551" w:type="dxa"/>
            <w:vMerge/>
          </w:tcPr>
          <w:p w:rsidR="00AE1C98" w:rsidRPr="00AE1C98" w:rsidRDefault="00AE1C98" w:rsidP="00AE1C98">
            <w:pPr>
              <w:jc w:val="both"/>
              <w:rPr>
                <w:rFonts w:ascii="Times New Roman" w:hAnsi="Times New Roman" w:cs="Times New Roman"/>
                <w:sz w:val="24"/>
                <w:szCs w:val="24"/>
              </w:rPr>
            </w:pPr>
          </w:p>
        </w:tc>
        <w:tc>
          <w:tcPr>
            <w:tcW w:w="1985" w:type="dxa"/>
          </w:tcPr>
          <w:p w:rsidR="00AE1C98" w:rsidRDefault="00AE1C98" w:rsidP="000D1E8D">
            <w:pPr>
              <w:pStyle w:val="ListParagraph"/>
              <w:ind w:left="0"/>
              <w:jc w:val="both"/>
              <w:rPr>
                <w:rFonts w:ascii="Times New Roman" w:hAnsi="Times New Roman" w:cs="Times New Roman"/>
                <w:b/>
                <w:sz w:val="24"/>
                <w:szCs w:val="24"/>
              </w:rPr>
            </w:pPr>
            <w:r>
              <w:rPr>
                <w:rFonts w:ascii="Times New Roman" w:hAnsi="Times New Roman" w:cs="Times New Roman"/>
                <w:sz w:val="24"/>
                <w:szCs w:val="24"/>
              </w:rPr>
              <w:t xml:space="preserve">Virs </w:t>
            </w:r>
            <w:r w:rsidR="00645AC6">
              <w:rPr>
                <w:rFonts w:ascii="Times New Roman" w:hAnsi="Times New Roman" w:cs="Times New Roman"/>
                <w:sz w:val="24"/>
                <w:szCs w:val="24"/>
              </w:rPr>
              <w:t>0,1 ha</w:t>
            </w:r>
          </w:p>
        </w:tc>
        <w:tc>
          <w:tcPr>
            <w:tcW w:w="1418" w:type="dxa"/>
          </w:tcPr>
          <w:p w:rsidR="00AE1C98" w:rsidRDefault="00AE1C98" w:rsidP="000D1E8D">
            <w:pPr>
              <w:pStyle w:val="ListParagraph"/>
              <w:ind w:left="0"/>
              <w:jc w:val="both"/>
              <w:rPr>
                <w:rFonts w:ascii="Times New Roman" w:hAnsi="Times New Roman" w:cs="Times New Roman"/>
                <w:b/>
                <w:sz w:val="24"/>
                <w:szCs w:val="24"/>
              </w:rPr>
            </w:pPr>
          </w:p>
        </w:tc>
        <w:tc>
          <w:tcPr>
            <w:tcW w:w="1417" w:type="dxa"/>
          </w:tcPr>
          <w:p w:rsidR="00AE1C98" w:rsidRDefault="00AE1C98" w:rsidP="000D1E8D">
            <w:pPr>
              <w:pStyle w:val="ListParagraph"/>
              <w:ind w:left="0"/>
              <w:jc w:val="both"/>
              <w:rPr>
                <w:rFonts w:ascii="Times New Roman" w:hAnsi="Times New Roman" w:cs="Times New Roman"/>
                <w:b/>
                <w:sz w:val="24"/>
                <w:szCs w:val="24"/>
              </w:rPr>
            </w:pPr>
          </w:p>
        </w:tc>
        <w:tc>
          <w:tcPr>
            <w:tcW w:w="1276" w:type="dxa"/>
          </w:tcPr>
          <w:p w:rsidR="00AE1C98" w:rsidRDefault="00AE1C98" w:rsidP="000D1E8D">
            <w:pPr>
              <w:pStyle w:val="ListParagraph"/>
              <w:ind w:left="0"/>
              <w:jc w:val="both"/>
              <w:rPr>
                <w:rFonts w:ascii="Times New Roman" w:hAnsi="Times New Roman" w:cs="Times New Roman"/>
                <w:b/>
                <w:sz w:val="24"/>
                <w:szCs w:val="24"/>
              </w:rPr>
            </w:pPr>
          </w:p>
        </w:tc>
      </w:tr>
      <w:tr w:rsidR="00AE1C98" w:rsidTr="00AE1C98">
        <w:trPr>
          <w:trHeight w:val="420"/>
        </w:trPr>
        <w:tc>
          <w:tcPr>
            <w:tcW w:w="709" w:type="dxa"/>
            <w:vMerge w:val="restart"/>
          </w:tcPr>
          <w:p w:rsidR="00AE1C98" w:rsidRDefault="00AE1C98" w:rsidP="000D1E8D">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2.3.</w:t>
            </w:r>
          </w:p>
        </w:tc>
        <w:tc>
          <w:tcPr>
            <w:tcW w:w="2551" w:type="dxa"/>
            <w:vMerge w:val="restart"/>
          </w:tcPr>
          <w:p w:rsidR="00AE1C98" w:rsidRPr="00AE1C98" w:rsidRDefault="00AE1C98" w:rsidP="00AE1C98">
            <w:pPr>
              <w:jc w:val="both"/>
              <w:rPr>
                <w:rFonts w:ascii="Times New Roman" w:hAnsi="Times New Roman" w:cs="Times New Roman"/>
                <w:sz w:val="24"/>
                <w:szCs w:val="24"/>
              </w:rPr>
            </w:pPr>
            <w:r w:rsidRPr="00AE1C98">
              <w:rPr>
                <w:rFonts w:ascii="Times New Roman" w:hAnsi="Times New Roman" w:cs="Times New Roman"/>
                <w:sz w:val="24"/>
                <w:szCs w:val="24"/>
              </w:rPr>
              <w:t>Neapbūvēta, apbūvei izmantojamā zeme</w:t>
            </w:r>
          </w:p>
          <w:p w:rsidR="00AE1C98" w:rsidRPr="00AE1C98" w:rsidRDefault="00AE1C98" w:rsidP="00AE1C98">
            <w:pPr>
              <w:jc w:val="both"/>
              <w:rPr>
                <w:rFonts w:ascii="Times New Roman" w:hAnsi="Times New Roman" w:cs="Times New Roman"/>
                <w:sz w:val="24"/>
                <w:szCs w:val="24"/>
              </w:rPr>
            </w:pPr>
          </w:p>
        </w:tc>
        <w:tc>
          <w:tcPr>
            <w:tcW w:w="1985" w:type="dxa"/>
          </w:tcPr>
          <w:p w:rsidR="00AE1C98" w:rsidRDefault="00AE1C98" w:rsidP="000D1E8D">
            <w:pPr>
              <w:pStyle w:val="ListParagraph"/>
              <w:ind w:left="0"/>
              <w:jc w:val="both"/>
              <w:rPr>
                <w:rFonts w:ascii="Times New Roman" w:hAnsi="Times New Roman" w:cs="Times New Roman"/>
                <w:b/>
                <w:sz w:val="24"/>
                <w:szCs w:val="24"/>
              </w:rPr>
            </w:pPr>
            <w:r>
              <w:rPr>
                <w:rFonts w:ascii="Times New Roman" w:hAnsi="Times New Roman" w:cs="Times New Roman"/>
                <w:sz w:val="24"/>
                <w:szCs w:val="24"/>
              </w:rPr>
              <w:t xml:space="preserve">Līdz </w:t>
            </w:r>
            <w:r w:rsidR="00645AC6">
              <w:rPr>
                <w:rFonts w:ascii="Times New Roman" w:hAnsi="Times New Roman" w:cs="Times New Roman"/>
                <w:sz w:val="24"/>
                <w:szCs w:val="24"/>
              </w:rPr>
              <w:t>0,1 ha</w:t>
            </w:r>
          </w:p>
        </w:tc>
        <w:tc>
          <w:tcPr>
            <w:tcW w:w="1418" w:type="dxa"/>
          </w:tcPr>
          <w:p w:rsidR="00AE1C98" w:rsidRDefault="00AE1C98" w:rsidP="000D1E8D">
            <w:pPr>
              <w:pStyle w:val="ListParagraph"/>
              <w:ind w:left="0"/>
              <w:jc w:val="both"/>
              <w:rPr>
                <w:rFonts w:ascii="Times New Roman" w:hAnsi="Times New Roman" w:cs="Times New Roman"/>
                <w:b/>
                <w:sz w:val="24"/>
                <w:szCs w:val="24"/>
              </w:rPr>
            </w:pPr>
          </w:p>
        </w:tc>
        <w:tc>
          <w:tcPr>
            <w:tcW w:w="1417" w:type="dxa"/>
          </w:tcPr>
          <w:p w:rsidR="00AE1C98" w:rsidRDefault="00AE1C98" w:rsidP="000D1E8D">
            <w:pPr>
              <w:pStyle w:val="ListParagraph"/>
              <w:ind w:left="0"/>
              <w:jc w:val="both"/>
              <w:rPr>
                <w:rFonts w:ascii="Times New Roman" w:hAnsi="Times New Roman" w:cs="Times New Roman"/>
                <w:b/>
                <w:sz w:val="24"/>
                <w:szCs w:val="24"/>
              </w:rPr>
            </w:pPr>
          </w:p>
        </w:tc>
        <w:tc>
          <w:tcPr>
            <w:tcW w:w="1276" w:type="dxa"/>
          </w:tcPr>
          <w:p w:rsidR="00AE1C98" w:rsidRDefault="00AE1C98" w:rsidP="000D1E8D">
            <w:pPr>
              <w:pStyle w:val="ListParagraph"/>
              <w:ind w:left="0"/>
              <w:jc w:val="both"/>
              <w:rPr>
                <w:rFonts w:ascii="Times New Roman" w:hAnsi="Times New Roman" w:cs="Times New Roman"/>
                <w:b/>
                <w:sz w:val="24"/>
                <w:szCs w:val="24"/>
              </w:rPr>
            </w:pPr>
          </w:p>
        </w:tc>
      </w:tr>
      <w:tr w:rsidR="00AE1C98" w:rsidTr="00AE1C98">
        <w:trPr>
          <w:trHeight w:val="405"/>
        </w:trPr>
        <w:tc>
          <w:tcPr>
            <w:tcW w:w="709" w:type="dxa"/>
            <w:vMerge/>
          </w:tcPr>
          <w:p w:rsidR="00AE1C98" w:rsidRDefault="00AE1C98" w:rsidP="000D1E8D">
            <w:pPr>
              <w:pStyle w:val="ListParagraph"/>
              <w:ind w:left="0"/>
              <w:jc w:val="both"/>
              <w:rPr>
                <w:rFonts w:ascii="Times New Roman" w:hAnsi="Times New Roman" w:cs="Times New Roman"/>
                <w:b/>
                <w:sz w:val="24"/>
                <w:szCs w:val="24"/>
              </w:rPr>
            </w:pPr>
          </w:p>
        </w:tc>
        <w:tc>
          <w:tcPr>
            <w:tcW w:w="2551" w:type="dxa"/>
            <w:vMerge/>
          </w:tcPr>
          <w:p w:rsidR="00AE1C98" w:rsidRPr="00AE1C98" w:rsidRDefault="00AE1C98" w:rsidP="00AE1C98">
            <w:pPr>
              <w:jc w:val="both"/>
              <w:rPr>
                <w:rFonts w:ascii="Times New Roman" w:hAnsi="Times New Roman" w:cs="Times New Roman"/>
                <w:sz w:val="24"/>
                <w:szCs w:val="24"/>
              </w:rPr>
            </w:pPr>
          </w:p>
        </w:tc>
        <w:tc>
          <w:tcPr>
            <w:tcW w:w="1985" w:type="dxa"/>
          </w:tcPr>
          <w:p w:rsidR="00AE1C98" w:rsidRDefault="00AE1C98" w:rsidP="000D1E8D">
            <w:pPr>
              <w:pStyle w:val="ListParagraph"/>
              <w:ind w:left="0"/>
              <w:jc w:val="both"/>
              <w:rPr>
                <w:rFonts w:ascii="Times New Roman" w:hAnsi="Times New Roman" w:cs="Times New Roman"/>
                <w:b/>
                <w:sz w:val="24"/>
                <w:szCs w:val="24"/>
              </w:rPr>
            </w:pPr>
            <w:r>
              <w:rPr>
                <w:rFonts w:ascii="Times New Roman" w:hAnsi="Times New Roman" w:cs="Times New Roman"/>
                <w:sz w:val="24"/>
                <w:szCs w:val="24"/>
              </w:rPr>
              <w:t xml:space="preserve">Virs </w:t>
            </w:r>
            <w:r w:rsidR="00645AC6">
              <w:rPr>
                <w:rFonts w:ascii="Times New Roman" w:hAnsi="Times New Roman" w:cs="Times New Roman"/>
                <w:sz w:val="24"/>
                <w:szCs w:val="24"/>
              </w:rPr>
              <w:t>0,1 ha</w:t>
            </w:r>
            <w:r w:rsidR="00645AC6" w:rsidRPr="000D1E8D">
              <w:rPr>
                <w:rFonts w:ascii="Times New Roman" w:hAnsi="Times New Roman" w:cs="Times New Roman"/>
                <w:sz w:val="24"/>
                <w:szCs w:val="24"/>
              </w:rPr>
              <w:t xml:space="preserve"> </w:t>
            </w:r>
            <w:r w:rsidRPr="000D1E8D">
              <w:rPr>
                <w:rFonts w:ascii="Times New Roman" w:hAnsi="Times New Roman" w:cs="Times New Roman"/>
                <w:sz w:val="24"/>
                <w:szCs w:val="24"/>
              </w:rPr>
              <w:t>m</w:t>
            </w:r>
          </w:p>
        </w:tc>
        <w:tc>
          <w:tcPr>
            <w:tcW w:w="1418" w:type="dxa"/>
          </w:tcPr>
          <w:p w:rsidR="00AE1C98" w:rsidRDefault="00AE1C98" w:rsidP="000D1E8D">
            <w:pPr>
              <w:pStyle w:val="ListParagraph"/>
              <w:ind w:left="0"/>
              <w:jc w:val="both"/>
              <w:rPr>
                <w:rFonts w:ascii="Times New Roman" w:hAnsi="Times New Roman" w:cs="Times New Roman"/>
                <w:b/>
                <w:sz w:val="24"/>
                <w:szCs w:val="24"/>
              </w:rPr>
            </w:pPr>
          </w:p>
        </w:tc>
        <w:tc>
          <w:tcPr>
            <w:tcW w:w="1417" w:type="dxa"/>
          </w:tcPr>
          <w:p w:rsidR="00AE1C98" w:rsidRDefault="00AE1C98" w:rsidP="000D1E8D">
            <w:pPr>
              <w:pStyle w:val="ListParagraph"/>
              <w:ind w:left="0"/>
              <w:jc w:val="both"/>
              <w:rPr>
                <w:rFonts w:ascii="Times New Roman" w:hAnsi="Times New Roman" w:cs="Times New Roman"/>
                <w:b/>
                <w:sz w:val="24"/>
                <w:szCs w:val="24"/>
              </w:rPr>
            </w:pPr>
          </w:p>
        </w:tc>
        <w:tc>
          <w:tcPr>
            <w:tcW w:w="1276" w:type="dxa"/>
          </w:tcPr>
          <w:p w:rsidR="00AE1C98" w:rsidRDefault="00AE1C98" w:rsidP="000D1E8D">
            <w:pPr>
              <w:pStyle w:val="ListParagraph"/>
              <w:ind w:left="0"/>
              <w:jc w:val="both"/>
              <w:rPr>
                <w:rFonts w:ascii="Times New Roman" w:hAnsi="Times New Roman" w:cs="Times New Roman"/>
                <w:b/>
                <w:sz w:val="24"/>
                <w:szCs w:val="24"/>
              </w:rPr>
            </w:pPr>
          </w:p>
        </w:tc>
      </w:tr>
      <w:tr w:rsidR="00AE1C98" w:rsidTr="00AE1C98">
        <w:trPr>
          <w:trHeight w:val="772"/>
        </w:trPr>
        <w:tc>
          <w:tcPr>
            <w:tcW w:w="709" w:type="dxa"/>
            <w:vMerge w:val="restart"/>
          </w:tcPr>
          <w:p w:rsidR="00AE1C98" w:rsidRDefault="00AE1C98" w:rsidP="000D1E8D">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2.4.</w:t>
            </w:r>
          </w:p>
        </w:tc>
        <w:tc>
          <w:tcPr>
            <w:tcW w:w="2551" w:type="dxa"/>
            <w:vMerge w:val="restart"/>
          </w:tcPr>
          <w:p w:rsidR="00AE1C98" w:rsidRPr="00AE1C98" w:rsidRDefault="00AE1C98" w:rsidP="00AE1C98">
            <w:pPr>
              <w:jc w:val="both"/>
              <w:rPr>
                <w:rFonts w:ascii="Times New Roman" w:hAnsi="Times New Roman" w:cs="Times New Roman"/>
                <w:sz w:val="24"/>
                <w:szCs w:val="24"/>
              </w:rPr>
            </w:pPr>
            <w:r w:rsidRPr="00AE1C98">
              <w:rPr>
                <w:rFonts w:ascii="Times New Roman" w:hAnsi="Times New Roman" w:cs="Times New Roman"/>
                <w:sz w:val="24"/>
                <w:szCs w:val="24"/>
              </w:rPr>
              <w:t>Neapbūvēta, apbūvei neizmatojamā zemes (</w:t>
            </w:r>
            <w:proofErr w:type="spellStart"/>
            <w:r w:rsidRPr="00AE1C98">
              <w:rPr>
                <w:rFonts w:ascii="Times New Roman" w:hAnsi="Times New Roman" w:cs="Times New Roman"/>
                <w:sz w:val="24"/>
                <w:szCs w:val="24"/>
              </w:rPr>
              <w:t>starpgabali</w:t>
            </w:r>
            <w:proofErr w:type="spellEnd"/>
            <w:r w:rsidRPr="00AE1C98">
              <w:rPr>
                <w:rFonts w:ascii="Times New Roman" w:hAnsi="Times New Roman" w:cs="Times New Roman"/>
                <w:sz w:val="24"/>
                <w:szCs w:val="24"/>
              </w:rPr>
              <w:t>, lauksaimniecībā izmantojamā zeme)</w:t>
            </w:r>
          </w:p>
          <w:p w:rsidR="00AE1C98" w:rsidRPr="00AE1C98" w:rsidRDefault="00AE1C98" w:rsidP="00AE1C98">
            <w:pPr>
              <w:jc w:val="both"/>
              <w:rPr>
                <w:rFonts w:ascii="Times New Roman" w:hAnsi="Times New Roman" w:cs="Times New Roman"/>
                <w:sz w:val="24"/>
                <w:szCs w:val="24"/>
              </w:rPr>
            </w:pPr>
          </w:p>
        </w:tc>
        <w:tc>
          <w:tcPr>
            <w:tcW w:w="1985" w:type="dxa"/>
          </w:tcPr>
          <w:p w:rsidR="00AE1C98" w:rsidRDefault="00AE1C98" w:rsidP="000D1E8D">
            <w:pPr>
              <w:pStyle w:val="ListParagraph"/>
              <w:ind w:left="0"/>
              <w:jc w:val="both"/>
              <w:rPr>
                <w:rFonts w:ascii="Times New Roman" w:hAnsi="Times New Roman" w:cs="Times New Roman"/>
                <w:b/>
                <w:sz w:val="24"/>
                <w:szCs w:val="24"/>
              </w:rPr>
            </w:pPr>
            <w:r>
              <w:rPr>
                <w:rFonts w:ascii="Times New Roman" w:hAnsi="Times New Roman" w:cs="Times New Roman"/>
                <w:sz w:val="24"/>
                <w:szCs w:val="24"/>
              </w:rPr>
              <w:t xml:space="preserve">Līdz </w:t>
            </w:r>
            <w:r w:rsidR="00645AC6">
              <w:rPr>
                <w:rFonts w:ascii="Times New Roman" w:hAnsi="Times New Roman" w:cs="Times New Roman"/>
                <w:sz w:val="24"/>
                <w:szCs w:val="24"/>
              </w:rPr>
              <w:t>1,0 ha</w:t>
            </w:r>
          </w:p>
        </w:tc>
        <w:tc>
          <w:tcPr>
            <w:tcW w:w="1418" w:type="dxa"/>
          </w:tcPr>
          <w:p w:rsidR="00AE1C98" w:rsidRDefault="00AE1C98" w:rsidP="000D1E8D">
            <w:pPr>
              <w:pStyle w:val="ListParagraph"/>
              <w:ind w:left="0"/>
              <w:jc w:val="both"/>
              <w:rPr>
                <w:rFonts w:ascii="Times New Roman" w:hAnsi="Times New Roman" w:cs="Times New Roman"/>
                <w:b/>
                <w:sz w:val="24"/>
                <w:szCs w:val="24"/>
              </w:rPr>
            </w:pPr>
          </w:p>
        </w:tc>
        <w:tc>
          <w:tcPr>
            <w:tcW w:w="1417" w:type="dxa"/>
          </w:tcPr>
          <w:p w:rsidR="00AE1C98" w:rsidRDefault="00AE1C98" w:rsidP="000D1E8D">
            <w:pPr>
              <w:pStyle w:val="ListParagraph"/>
              <w:ind w:left="0"/>
              <w:jc w:val="both"/>
              <w:rPr>
                <w:rFonts w:ascii="Times New Roman" w:hAnsi="Times New Roman" w:cs="Times New Roman"/>
                <w:b/>
                <w:sz w:val="24"/>
                <w:szCs w:val="24"/>
              </w:rPr>
            </w:pPr>
          </w:p>
        </w:tc>
        <w:tc>
          <w:tcPr>
            <w:tcW w:w="1276" w:type="dxa"/>
          </w:tcPr>
          <w:p w:rsidR="00AE1C98" w:rsidRDefault="00AE1C98" w:rsidP="000D1E8D">
            <w:pPr>
              <w:pStyle w:val="ListParagraph"/>
              <w:ind w:left="0"/>
              <w:jc w:val="both"/>
              <w:rPr>
                <w:rFonts w:ascii="Times New Roman" w:hAnsi="Times New Roman" w:cs="Times New Roman"/>
                <w:b/>
                <w:sz w:val="24"/>
                <w:szCs w:val="24"/>
              </w:rPr>
            </w:pPr>
          </w:p>
        </w:tc>
      </w:tr>
      <w:tr w:rsidR="00AE1C98" w:rsidTr="00AE1C98">
        <w:trPr>
          <w:trHeight w:val="900"/>
        </w:trPr>
        <w:tc>
          <w:tcPr>
            <w:tcW w:w="709" w:type="dxa"/>
            <w:vMerge/>
          </w:tcPr>
          <w:p w:rsidR="00AE1C98" w:rsidRDefault="00AE1C98" w:rsidP="000D1E8D">
            <w:pPr>
              <w:pStyle w:val="ListParagraph"/>
              <w:ind w:left="0"/>
              <w:jc w:val="both"/>
              <w:rPr>
                <w:rFonts w:ascii="Times New Roman" w:hAnsi="Times New Roman" w:cs="Times New Roman"/>
                <w:b/>
                <w:sz w:val="24"/>
                <w:szCs w:val="24"/>
              </w:rPr>
            </w:pPr>
          </w:p>
        </w:tc>
        <w:tc>
          <w:tcPr>
            <w:tcW w:w="2551" w:type="dxa"/>
            <w:vMerge/>
          </w:tcPr>
          <w:p w:rsidR="00AE1C98" w:rsidRPr="00AE1C98" w:rsidRDefault="00AE1C98" w:rsidP="00AE1C98">
            <w:pPr>
              <w:jc w:val="both"/>
              <w:rPr>
                <w:rFonts w:ascii="Times New Roman" w:hAnsi="Times New Roman" w:cs="Times New Roman"/>
                <w:sz w:val="24"/>
                <w:szCs w:val="24"/>
              </w:rPr>
            </w:pPr>
          </w:p>
        </w:tc>
        <w:tc>
          <w:tcPr>
            <w:tcW w:w="1985" w:type="dxa"/>
          </w:tcPr>
          <w:p w:rsidR="00AE1C98" w:rsidRDefault="00AE1C98" w:rsidP="00AE1C98">
            <w:pPr>
              <w:pStyle w:val="ListParagraph"/>
              <w:ind w:left="0"/>
              <w:jc w:val="both"/>
              <w:rPr>
                <w:rFonts w:ascii="Times New Roman" w:hAnsi="Times New Roman" w:cs="Times New Roman"/>
                <w:b/>
                <w:sz w:val="24"/>
                <w:szCs w:val="24"/>
              </w:rPr>
            </w:pPr>
            <w:r>
              <w:rPr>
                <w:rFonts w:ascii="Times New Roman" w:hAnsi="Times New Roman" w:cs="Times New Roman"/>
                <w:sz w:val="24"/>
                <w:szCs w:val="24"/>
              </w:rPr>
              <w:t>Virs</w:t>
            </w:r>
            <w:r w:rsidRPr="000D1E8D">
              <w:rPr>
                <w:rFonts w:ascii="Times New Roman" w:hAnsi="Times New Roman" w:cs="Times New Roman"/>
                <w:sz w:val="24"/>
                <w:szCs w:val="24"/>
              </w:rPr>
              <w:t xml:space="preserve"> </w:t>
            </w:r>
            <w:r w:rsidR="00645AC6">
              <w:rPr>
                <w:rFonts w:ascii="Times New Roman" w:hAnsi="Times New Roman" w:cs="Times New Roman"/>
                <w:sz w:val="24"/>
                <w:szCs w:val="24"/>
              </w:rPr>
              <w:t>1,0 ha</w:t>
            </w:r>
          </w:p>
        </w:tc>
        <w:tc>
          <w:tcPr>
            <w:tcW w:w="1418" w:type="dxa"/>
          </w:tcPr>
          <w:p w:rsidR="00AE1C98" w:rsidRDefault="00AE1C98" w:rsidP="000D1E8D">
            <w:pPr>
              <w:pStyle w:val="ListParagraph"/>
              <w:ind w:left="0"/>
              <w:jc w:val="both"/>
              <w:rPr>
                <w:rFonts w:ascii="Times New Roman" w:hAnsi="Times New Roman" w:cs="Times New Roman"/>
                <w:b/>
                <w:sz w:val="24"/>
                <w:szCs w:val="24"/>
              </w:rPr>
            </w:pPr>
          </w:p>
        </w:tc>
        <w:tc>
          <w:tcPr>
            <w:tcW w:w="1417" w:type="dxa"/>
          </w:tcPr>
          <w:p w:rsidR="00AE1C98" w:rsidRDefault="00AE1C98" w:rsidP="000D1E8D">
            <w:pPr>
              <w:pStyle w:val="ListParagraph"/>
              <w:ind w:left="0"/>
              <w:jc w:val="both"/>
              <w:rPr>
                <w:rFonts w:ascii="Times New Roman" w:hAnsi="Times New Roman" w:cs="Times New Roman"/>
                <w:b/>
                <w:sz w:val="24"/>
                <w:szCs w:val="24"/>
              </w:rPr>
            </w:pPr>
          </w:p>
        </w:tc>
        <w:tc>
          <w:tcPr>
            <w:tcW w:w="1276" w:type="dxa"/>
          </w:tcPr>
          <w:p w:rsidR="00AE1C98" w:rsidRDefault="00AE1C98" w:rsidP="000D1E8D">
            <w:pPr>
              <w:pStyle w:val="ListParagraph"/>
              <w:ind w:left="0"/>
              <w:jc w:val="both"/>
              <w:rPr>
                <w:rFonts w:ascii="Times New Roman" w:hAnsi="Times New Roman" w:cs="Times New Roman"/>
                <w:b/>
                <w:sz w:val="24"/>
                <w:szCs w:val="24"/>
              </w:rPr>
            </w:pPr>
          </w:p>
        </w:tc>
      </w:tr>
      <w:tr w:rsidR="00AE1C98" w:rsidTr="00AE1C98">
        <w:trPr>
          <w:trHeight w:val="285"/>
        </w:trPr>
        <w:tc>
          <w:tcPr>
            <w:tcW w:w="709" w:type="dxa"/>
            <w:vMerge w:val="restart"/>
          </w:tcPr>
          <w:p w:rsidR="00AE1C98" w:rsidRDefault="00AE1C98" w:rsidP="000D1E8D">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2.5.</w:t>
            </w:r>
          </w:p>
        </w:tc>
        <w:tc>
          <w:tcPr>
            <w:tcW w:w="2551" w:type="dxa"/>
            <w:vMerge w:val="restart"/>
          </w:tcPr>
          <w:p w:rsidR="00AE1C98" w:rsidRPr="00AE1C98" w:rsidRDefault="00AE1C98" w:rsidP="00AE1C98">
            <w:pPr>
              <w:jc w:val="both"/>
              <w:rPr>
                <w:rFonts w:ascii="Times New Roman" w:hAnsi="Times New Roman" w:cs="Times New Roman"/>
                <w:sz w:val="24"/>
                <w:szCs w:val="24"/>
              </w:rPr>
            </w:pPr>
            <w:r w:rsidRPr="00AE1C98">
              <w:rPr>
                <w:rFonts w:ascii="Times New Roman" w:hAnsi="Times New Roman" w:cs="Times New Roman"/>
                <w:sz w:val="24"/>
                <w:szCs w:val="24"/>
              </w:rPr>
              <w:t>Mežaudze</w:t>
            </w:r>
            <w:r w:rsidR="002E1A87">
              <w:rPr>
                <w:rFonts w:ascii="Times New Roman" w:hAnsi="Times New Roman" w:cs="Times New Roman"/>
                <w:sz w:val="24"/>
                <w:szCs w:val="24"/>
              </w:rPr>
              <w:t xml:space="preserve"> un/vai meža zeme</w:t>
            </w:r>
            <w:r w:rsidRPr="00AE1C98">
              <w:rPr>
                <w:rFonts w:ascii="Times New Roman" w:hAnsi="Times New Roman" w:cs="Times New Roman"/>
                <w:sz w:val="24"/>
                <w:szCs w:val="24"/>
              </w:rPr>
              <w:t xml:space="preserve">  </w:t>
            </w:r>
          </w:p>
          <w:p w:rsidR="00AE1C98" w:rsidRPr="00AE1C98" w:rsidRDefault="00AE1C98" w:rsidP="00AE1C98">
            <w:pPr>
              <w:jc w:val="both"/>
              <w:rPr>
                <w:rFonts w:ascii="Times New Roman" w:hAnsi="Times New Roman" w:cs="Times New Roman"/>
                <w:sz w:val="24"/>
                <w:szCs w:val="24"/>
              </w:rPr>
            </w:pPr>
          </w:p>
        </w:tc>
        <w:tc>
          <w:tcPr>
            <w:tcW w:w="1985" w:type="dxa"/>
          </w:tcPr>
          <w:p w:rsidR="00AE1C98" w:rsidRDefault="00AE1C98" w:rsidP="000D1E8D">
            <w:pPr>
              <w:pStyle w:val="ListParagraph"/>
              <w:ind w:left="0"/>
              <w:jc w:val="both"/>
              <w:rPr>
                <w:rFonts w:ascii="Times New Roman" w:hAnsi="Times New Roman" w:cs="Times New Roman"/>
                <w:b/>
                <w:sz w:val="24"/>
                <w:szCs w:val="24"/>
              </w:rPr>
            </w:pPr>
            <w:r>
              <w:rPr>
                <w:rFonts w:ascii="Times New Roman" w:hAnsi="Times New Roman" w:cs="Times New Roman"/>
                <w:sz w:val="24"/>
                <w:szCs w:val="24"/>
              </w:rPr>
              <w:t xml:space="preserve">Līdz </w:t>
            </w:r>
            <w:r w:rsidR="00645AC6">
              <w:rPr>
                <w:rFonts w:ascii="Times New Roman" w:hAnsi="Times New Roman" w:cs="Times New Roman"/>
                <w:sz w:val="24"/>
                <w:szCs w:val="24"/>
              </w:rPr>
              <w:t>1,0 ha</w:t>
            </w:r>
          </w:p>
        </w:tc>
        <w:tc>
          <w:tcPr>
            <w:tcW w:w="1418" w:type="dxa"/>
          </w:tcPr>
          <w:p w:rsidR="00AE1C98" w:rsidRDefault="00AE1C98" w:rsidP="000D1E8D">
            <w:pPr>
              <w:pStyle w:val="ListParagraph"/>
              <w:ind w:left="0"/>
              <w:jc w:val="both"/>
              <w:rPr>
                <w:rFonts w:ascii="Times New Roman" w:hAnsi="Times New Roman" w:cs="Times New Roman"/>
                <w:b/>
                <w:sz w:val="24"/>
                <w:szCs w:val="24"/>
              </w:rPr>
            </w:pPr>
          </w:p>
        </w:tc>
        <w:tc>
          <w:tcPr>
            <w:tcW w:w="1417" w:type="dxa"/>
          </w:tcPr>
          <w:p w:rsidR="00AE1C98" w:rsidRDefault="00AE1C98" w:rsidP="000D1E8D">
            <w:pPr>
              <w:pStyle w:val="ListParagraph"/>
              <w:ind w:left="0"/>
              <w:jc w:val="both"/>
              <w:rPr>
                <w:rFonts w:ascii="Times New Roman" w:hAnsi="Times New Roman" w:cs="Times New Roman"/>
                <w:b/>
                <w:sz w:val="24"/>
                <w:szCs w:val="24"/>
              </w:rPr>
            </w:pPr>
          </w:p>
        </w:tc>
        <w:tc>
          <w:tcPr>
            <w:tcW w:w="1276" w:type="dxa"/>
          </w:tcPr>
          <w:p w:rsidR="00AE1C98" w:rsidRDefault="00AE1C98" w:rsidP="000D1E8D">
            <w:pPr>
              <w:pStyle w:val="ListParagraph"/>
              <w:ind w:left="0"/>
              <w:jc w:val="both"/>
              <w:rPr>
                <w:rFonts w:ascii="Times New Roman" w:hAnsi="Times New Roman" w:cs="Times New Roman"/>
                <w:b/>
                <w:sz w:val="24"/>
                <w:szCs w:val="24"/>
              </w:rPr>
            </w:pPr>
          </w:p>
        </w:tc>
      </w:tr>
      <w:tr w:rsidR="00AE1C98" w:rsidTr="00AE1C98">
        <w:trPr>
          <w:trHeight w:val="255"/>
        </w:trPr>
        <w:tc>
          <w:tcPr>
            <w:tcW w:w="709" w:type="dxa"/>
            <w:vMerge/>
          </w:tcPr>
          <w:p w:rsidR="00AE1C98" w:rsidRDefault="00AE1C98" w:rsidP="000D1E8D">
            <w:pPr>
              <w:pStyle w:val="ListParagraph"/>
              <w:ind w:left="0"/>
              <w:jc w:val="both"/>
              <w:rPr>
                <w:rFonts w:ascii="Times New Roman" w:hAnsi="Times New Roman" w:cs="Times New Roman"/>
                <w:b/>
                <w:sz w:val="24"/>
                <w:szCs w:val="24"/>
              </w:rPr>
            </w:pPr>
          </w:p>
        </w:tc>
        <w:tc>
          <w:tcPr>
            <w:tcW w:w="2551" w:type="dxa"/>
            <w:vMerge/>
          </w:tcPr>
          <w:p w:rsidR="00AE1C98" w:rsidRPr="00AE1C98" w:rsidRDefault="00AE1C98" w:rsidP="00AE1C98">
            <w:pPr>
              <w:jc w:val="both"/>
              <w:rPr>
                <w:rFonts w:ascii="Times New Roman" w:hAnsi="Times New Roman" w:cs="Times New Roman"/>
                <w:sz w:val="24"/>
                <w:szCs w:val="24"/>
              </w:rPr>
            </w:pPr>
          </w:p>
        </w:tc>
        <w:tc>
          <w:tcPr>
            <w:tcW w:w="1985" w:type="dxa"/>
          </w:tcPr>
          <w:p w:rsidR="00AE1C98" w:rsidRDefault="00AE1C98" w:rsidP="00645AC6">
            <w:pPr>
              <w:pStyle w:val="ListParagraph"/>
              <w:ind w:left="0"/>
              <w:jc w:val="both"/>
              <w:rPr>
                <w:rFonts w:ascii="Times New Roman" w:hAnsi="Times New Roman" w:cs="Times New Roman"/>
                <w:b/>
                <w:sz w:val="24"/>
                <w:szCs w:val="24"/>
              </w:rPr>
            </w:pPr>
            <w:r>
              <w:rPr>
                <w:rFonts w:ascii="Times New Roman" w:hAnsi="Times New Roman" w:cs="Times New Roman"/>
                <w:sz w:val="24"/>
                <w:szCs w:val="24"/>
              </w:rPr>
              <w:t xml:space="preserve">Virs </w:t>
            </w:r>
            <w:r w:rsidR="00645AC6">
              <w:rPr>
                <w:rFonts w:ascii="Times New Roman" w:hAnsi="Times New Roman" w:cs="Times New Roman"/>
                <w:sz w:val="24"/>
                <w:szCs w:val="24"/>
              </w:rPr>
              <w:t>1,0 ha</w:t>
            </w:r>
          </w:p>
        </w:tc>
        <w:tc>
          <w:tcPr>
            <w:tcW w:w="1418" w:type="dxa"/>
          </w:tcPr>
          <w:p w:rsidR="00AE1C98" w:rsidRDefault="00AE1C98" w:rsidP="000D1E8D">
            <w:pPr>
              <w:pStyle w:val="ListParagraph"/>
              <w:ind w:left="0"/>
              <w:jc w:val="both"/>
              <w:rPr>
                <w:rFonts w:ascii="Times New Roman" w:hAnsi="Times New Roman" w:cs="Times New Roman"/>
                <w:b/>
                <w:sz w:val="24"/>
                <w:szCs w:val="24"/>
              </w:rPr>
            </w:pPr>
          </w:p>
        </w:tc>
        <w:tc>
          <w:tcPr>
            <w:tcW w:w="1417" w:type="dxa"/>
          </w:tcPr>
          <w:p w:rsidR="00AE1C98" w:rsidRDefault="00AE1C98" w:rsidP="000D1E8D">
            <w:pPr>
              <w:pStyle w:val="ListParagraph"/>
              <w:ind w:left="0"/>
              <w:jc w:val="both"/>
              <w:rPr>
                <w:rFonts w:ascii="Times New Roman" w:hAnsi="Times New Roman" w:cs="Times New Roman"/>
                <w:b/>
                <w:sz w:val="24"/>
                <w:szCs w:val="24"/>
              </w:rPr>
            </w:pPr>
          </w:p>
        </w:tc>
        <w:tc>
          <w:tcPr>
            <w:tcW w:w="1276" w:type="dxa"/>
          </w:tcPr>
          <w:p w:rsidR="00AE1C98" w:rsidRDefault="00AE1C98" w:rsidP="000D1E8D">
            <w:pPr>
              <w:pStyle w:val="ListParagraph"/>
              <w:ind w:left="0"/>
              <w:jc w:val="both"/>
              <w:rPr>
                <w:rFonts w:ascii="Times New Roman" w:hAnsi="Times New Roman" w:cs="Times New Roman"/>
                <w:b/>
                <w:sz w:val="24"/>
                <w:szCs w:val="24"/>
              </w:rPr>
            </w:pPr>
          </w:p>
        </w:tc>
      </w:tr>
      <w:tr w:rsidR="00AE1C98" w:rsidTr="00AE1C98">
        <w:trPr>
          <w:trHeight w:val="390"/>
        </w:trPr>
        <w:tc>
          <w:tcPr>
            <w:tcW w:w="709" w:type="dxa"/>
            <w:vMerge w:val="restart"/>
          </w:tcPr>
          <w:p w:rsidR="00AE1C98" w:rsidRDefault="00AE1C98" w:rsidP="000D1E8D">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2.6.</w:t>
            </w:r>
          </w:p>
        </w:tc>
        <w:tc>
          <w:tcPr>
            <w:tcW w:w="2551" w:type="dxa"/>
            <w:vMerge w:val="restart"/>
          </w:tcPr>
          <w:p w:rsidR="00AE1C98" w:rsidRPr="00AE1C98" w:rsidRDefault="00AE1C98" w:rsidP="00AE1C98">
            <w:pPr>
              <w:jc w:val="both"/>
              <w:rPr>
                <w:rFonts w:ascii="Times New Roman" w:hAnsi="Times New Roman" w:cs="Times New Roman"/>
                <w:sz w:val="24"/>
                <w:szCs w:val="24"/>
              </w:rPr>
            </w:pPr>
            <w:r w:rsidRPr="00AE1C98">
              <w:rPr>
                <w:rFonts w:ascii="Times New Roman" w:hAnsi="Times New Roman" w:cs="Times New Roman"/>
                <w:sz w:val="24"/>
                <w:szCs w:val="24"/>
              </w:rPr>
              <w:t xml:space="preserve">Dzīvokļi </w:t>
            </w:r>
          </w:p>
          <w:p w:rsidR="00AE1C98" w:rsidRPr="00AE1C98" w:rsidRDefault="00AE1C98" w:rsidP="00AE1C98">
            <w:pPr>
              <w:jc w:val="both"/>
              <w:rPr>
                <w:rFonts w:ascii="Times New Roman" w:hAnsi="Times New Roman" w:cs="Times New Roman"/>
                <w:sz w:val="24"/>
                <w:szCs w:val="24"/>
              </w:rPr>
            </w:pPr>
          </w:p>
        </w:tc>
        <w:tc>
          <w:tcPr>
            <w:tcW w:w="1985" w:type="dxa"/>
          </w:tcPr>
          <w:p w:rsidR="00AE1C98" w:rsidRDefault="00AE1C98" w:rsidP="000D1E8D">
            <w:pPr>
              <w:pStyle w:val="ListParagraph"/>
              <w:ind w:left="0"/>
              <w:jc w:val="both"/>
              <w:rPr>
                <w:rFonts w:ascii="Times New Roman" w:hAnsi="Times New Roman" w:cs="Times New Roman"/>
                <w:b/>
                <w:sz w:val="24"/>
                <w:szCs w:val="24"/>
              </w:rPr>
            </w:pPr>
            <w:r>
              <w:rPr>
                <w:rFonts w:ascii="Times New Roman" w:hAnsi="Times New Roman" w:cs="Times New Roman"/>
                <w:sz w:val="24"/>
                <w:szCs w:val="24"/>
              </w:rPr>
              <w:t>Līdz 30</w:t>
            </w:r>
            <w:r w:rsidRPr="000D1E8D">
              <w:rPr>
                <w:rFonts w:ascii="Times New Roman" w:hAnsi="Times New Roman" w:cs="Times New Roman"/>
                <w:sz w:val="24"/>
                <w:szCs w:val="24"/>
              </w:rPr>
              <w:t xml:space="preserve"> </w:t>
            </w:r>
            <w:proofErr w:type="spellStart"/>
            <w:r w:rsidRPr="000D1E8D">
              <w:rPr>
                <w:rFonts w:ascii="Times New Roman" w:hAnsi="Times New Roman" w:cs="Times New Roman"/>
                <w:sz w:val="24"/>
                <w:szCs w:val="24"/>
              </w:rPr>
              <w:t>kv.m</w:t>
            </w:r>
            <w:proofErr w:type="spellEnd"/>
          </w:p>
        </w:tc>
        <w:tc>
          <w:tcPr>
            <w:tcW w:w="1418" w:type="dxa"/>
          </w:tcPr>
          <w:p w:rsidR="00AE1C98" w:rsidRDefault="00AE1C98" w:rsidP="000D1E8D">
            <w:pPr>
              <w:pStyle w:val="ListParagraph"/>
              <w:ind w:left="0"/>
              <w:jc w:val="both"/>
              <w:rPr>
                <w:rFonts w:ascii="Times New Roman" w:hAnsi="Times New Roman" w:cs="Times New Roman"/>
                <w:b/>
                <w:sz w:val="24"/>
                <w:szCs w:val="24"/>
              </w:rPr>
            </w:pPr>
          </w:p>
        </w:tc>
        <w:tc>
          <w:tcPr>
            <w:tcW w:w="1417" w:type="dxa"/>
          </w:tcPr>
          <w:p w:rsidR="00AE1C98" w:rsidRDefault="00AE1C98" w:rsidP="000D1E8D">
            <w:pPr>
              <w:pStyle w:val="ListParagraph"/>
              <w:ind w:left="0"/>
              <w:jc w:val="both"/>
              <w:rPr>
                <w:rFonts w:ascii="Times New Roman" w:hAnsi="Times New Roman" w:cs="Times New Roman"/>
                <w:b/>
                <w:sz w:val="24"/>
                <w:szCs w:val="24"/>
              </w:rPr>
            </w:pPr>
          </w:p>
        </w:tc>
        <w:tc>
          <w:tcPr>
            <w:tcW w:w="1276" w:type="dxa"/>
          </w:tcPr>
          <w:p w:rsidR="00AE1C98" w:rsidRDefault="00AE1C98" w:rsidP="000D1E8D">
            <w:pPr>
              <w:pStyle w:val="ListParagraph"/>
              <w:ind w:left="0"/>
              <w:jc w:val="both"/>
              <w:rPr>
                <w:rFonts w:ascii="Times New Roman" w:hAnsi="Times New Roman" w:cs="Times New Roman"/>
                <w:b/>
                <w:sz w:val="24"/>
                <w:szCs w:val="24"/>
              </w:rPr>
            </w:pPr>
          </w:p>
        </w:tc>
      </w:tr>
      <w:tr w:rsidR="00AE1C98" w:rsidTr="00AE1C98">
        <w:trPr>
          <w:trHeight w:val="150"/>
        </w:trPr>
        <w:tc>
          <w:tcPr>
            <w:tcW w:w="709" w:type="dxa"/>
            <w:vMerge/>
          </w:tcPr>
          <w:p w:rsidR="00AE1C98" w:rsidRDefault="00AE1C98" w:rsidP="000D1E8D">
            <w:pPr>
              <w:pStyle w:val="ListParagraph"/>
              <w:ind w:left="0"/>
              <w:jc w:val="both"/>
              <w:rPr>
                <w:rFonts w:ascii="Times New Roman" w:hAnsi="Times New Roman" w:cs="Times New Roman"/>
                <w:b/>
                <w:sz w:val="24"/>
                <w:szCs w:val="24"/>
              </w:rPr>
            </w:pPr>
          </w:p>
        </w:tc>
        <w:tc>
          <w:tcPr>
            <w:tcW w:w="2551" w:type="dxa"/>
            <w:vMerge/>
          </w:tcPr>
          <w:p w:rsidR="00AE1C98" w:rsidRPr="00AE1C98" w:rsidRDefault="00AE1C98" w:rsidP="00AE1C98">
            <w:pPr>
              <w:jc w:val="both"/>
              <w:rPr>
                <w:rFonts w:ascii="Times New Roman" w:hAnsi="Times New Roman" w:cs="Times New Roman"/>
                <w:sz w:val="24"/>
                <w:szCs w:val="24"/>
              </w:rPr>
            </w:pPr>
          </w:p>
        </w:tc>
        <w:tc>
          <w:tcPr>
            <w:tcW w:w="1985" w:type="dxa"/>
          </w:tcPr>
          <w:p w:rsidR="00AE1C98" w:rsidRDefault="00AE1C98" w:rsidP="000D1E8D">
            <w:pPr>
              <w:pStyle w:val="ListParagraph"/>
              <w:ind w:left="0"/>
              <w:jc w:val="both"/>
              <w:rPr>
                <w:rFonts w:ascii="Times New Roman" w:hAnsi="Times New Roman" w:cs="Times New Roman"/>
                <w:b/>
                <w:sz w:val="24"/>
                <w:szCs w:val="24"/>
              </w:rPr>
            </w:pPr>
            <w:r>
              <w:rPr>
                <w:rFonts w:ascii="Times New Roman" w:hAnsi="Times New Roman" w:cs="Times New Roman"/>
                <w:sz w:val="24"/>
                <w:szCs w:val="24"/>
              </w:rPr>
              <w:t>Virs 30</w:t>
            </w:r>
            <w:r w:rsidRPr="000D1E8D">
              <w:rPr>
                <w:rFonts w:ascii="Times New Roman" w:hAnsi="Times New Roman" w:cs="Times New Roman"/>
                <w:sz w:val="24"/>
                <w:szCs w:val="24"/>
              </w:rPr>
              <w:t xml:space="preserve"> </w:t>
            </w:r>
            <w:proofErr w:type="spellStart"/>
            <w:r w:rsidRPr="000D1E8D">
              <w:rPr>
                <w:rFonts w:ascii="Times New Roman" w:hAnsi="Times New Roman" w:cs="Times New Roman"/>
                <w:sz w:val="24"/>
                <w:szCs w:val="24"/>
              </w:rPr>
              <w:t>kv.m</w:t>
            </w:r>
            <w:proofErr w:type="spellEnd"/>
          </w:p>
        </w:tc>
        <w:tc>
          <w:tcPr>
            <w:tcW w:w="1418" w:type="dxa"/>
          </w:tcPr>
          <w:p w:rsidR="00AE1C98" w:rsidRDefault="00AE1C98" w:rsidP="000D1E8D">
            <w:pPr>
              <w:pStyle w:val="ListParagraph"/>
              <w:ind w:left="0"/>
              <w:jc w:val="both"/>
              <w:rPr>
                <w:rFonts w:ascii="Times New Roman" w:hAnsi="Times New Roman" w:cs="Times New Roman"/>
                <w:b/>
                <w:sz w:val="24"/>
                <w:szCs w:val="24"/>
              </w:rPr>
            </w:pPr>
          </w:p>
        </w:tc>
        <w:tc>
          <w:tcPr>
            <w:tcW w:w="1417" w:type="dxa"/>
          </w:tcPr>
          <w:p w:rsidR="00AE1C98" w:rsidRDefault="00AE1C98" w:rsidP="000D1E8D">
            <w:pPr>
              <w:pStyle w:val="ListParagraph"/>
              <w:ind w:left="0"/>
              <w:jc w:val="both"/>
              <w:rPr>
                <w:rFonts w:ascii="Times New Roman" w:hAnsi="Times New Roman" w:cs="Times New Roman"/>
                <w:b/>
                <w:sz w:val="24"/>
                <w:szCs w:val="24"/>
              </w:rPr>
            </w:pPr>
          </w:p>
        </w:tc>
        <w:tc>
          <w:tcPr>
            <w:tcW w:w="1276" w:type="dxa"/>
          </w:tcPr>
          <w:p w:rsidR="00AE1C98" w:rsidRDefault="00AE1C98" w:rsidP="000D1E8D">
            <w:pPr>
              <w:pStyle w:val="ListParagraph"/>
              <w:ind w:left="0"/>
              <w:jc w:val="both"/>
              <w:rPr>
                <w:rFonts w:ascii="Times New Roman" w:hAnsi="Times New Roman" w:cs="Times New Roman"/>
                <w:b/>
                <w:sz w:val="24"/>
                <w:szCs w:val="24"/>
              </w:rPr>
            </w:pPr>
          </w:p>
        </w:tc>
      </w:tr>
      <w:tr w:rsidR="00CD0489" w:rsidTr="00136510">
        <w:trPr>
          <w:trHeight w:val="150"/>
        </w:trPr>
        <w:tc>
          <w:tcPr>
            <w:tcW w:w="5245" w:type="dxa"/>
            <w:gridSpan w:val="3"/>
          </w:tcPr>
          <w:p w:rsidR="00CD0489" w:rsidRPr="00CD0489" w:rsidRDefault="00CD0489" w:rsidP="00CD0489">
            <w:pPr>
              <w:pStyle w:val="ListParagraph"/>
              <w:ind w:left="0"/>
              <w:jc w:val="right"/>
              <w:rPr>
                <w:rFonts w:ascii="Times New Roman" w:hAnsi="Times New Roman" w:cs="Times New Roman"/>
                <w:b/>
                <w:sz w:val="24"/>
                <w:szCs w:val="24"/>
              </w:rPr>
            </w:pPr>
            <w:r w:rsidRPr="00CD0489">
              <w:rPr>
                <w:rFonts w:ascii="Times New Roman" w:hAnsi="Times New Roman" w:cs="Times New Roman"/>
                <w:b/>
                <w:sz w:val="24"/>
                <w:szCs w:val="24"/>
              </w:rPr>
              <w:t>KOPĀ:</w:t>
            </w:r>
          </w:p>
        </w:tc>
        <w:tc>
          <w:tcPr>
            <w:tcW w:w="1418" w:type="dxa"/>
          </w:tcPr>
          <w:p w:rsidR="00CD0489" w:rsidRDefault="00CD0489" w:rsidP="000D1E8D">
            <w:pPr>
              <w:pStyle w:val="ListParagraph"/>
              <w:ind w:left="0"/>
              <w:jc w:val="both"/>
              <w:rPr>
                <w:rFonts w:ascii="Times New Roman" w:hAnsi="Times New Roman" w:cs="Times New Roman"/>
                <w:b/>
                <w:sz w:val="24"/>
                <w:szCs w:val="24"/>
              </w:rPr>
            </w:pPr>
          </w:p>
        </w:tc>
        <w:tc>
          <w:tcPr>
            <w:tcW w:w="1417" w:type="dxa"/>
          </w:tcPr>
          <w:p w:rsidR="00CD0489" w:rsidRDefault="00CD0489" w:rsidP="000D1E8D">
            <w:pPr>
              <w:pStyle w:val="ListParagraph"/>
              <w:ind w:left="0"/>
              <w:jc w:val="both"/>
              <w:rPr>
                <w:rFonts w:ascii="Times New Roman" w:hAnsi="Times New Roman" w:cs="Times New Roman"/>
                <w:b/>
                <w:sz w:val="24"/>
                <w:szCs w:val="24"/>
              </w:rPr>
            </w:pPr>
          </w:p>
        </w:tc>
        <w:tc>
          <w:tcPr>
            <w:tcW w:w="1276" w:type="dxa"/>
          </w:tcPr>
          <w:p w:rsidR="00CD0489" w:rsidRDefault="00CD0489" w:rsidP="000D1E8D">
            <w:pPr>
              <w:pStyle w:val="ListParagraph"/>
              <w:ind w:left="0"/>
              <w:jc w:val="both"/>
              <w:rPr>
                <w:rFonts w:ascii="Times New Roman" w:hAnsi="Times New Roman" w:cs="Times New Roman"/>
                <w:b/>
                <w:sz w:val="24"/>
                <w:szCs w:val="24"/>
              </w:rPr>
            </w:pPr>
          </w:p>
        </w:tc>
      </w:tr>
    </w:tbl>
    <w:p w:rsidR="00AE1C98" w:rsidRPr="00B4609C" w:rsidRDefault="00AE1C98" w:rsidP="004C5AB3">
      <w:pPr>
        <w:spacing w:after="0" w:line="240" w:lineRule="auto"/>
        <w:ind w:right="565"/>
        <w:jc w:val="both"/>
        <w:rPr>
          <w:rFonts w:ascii="Times New Roman" w:hAnsi="Times New Roman" w:cs="Times New Roman"/>
          <w:sz w:val="24"/>
          <w:szCs w:val="24"/>
        </w:rPr>
      </w:pPr>
      <w:r w:rsidRPr="00B4609C">
        <w:rPr>
          <w:rFonts w:ascii="Times New Roman" w:hAnsi="Times New Roman" w:cs="Times New Roman"/>
          <w:sz w:val="24"/>
          <w:szCs w:val="24"/>
        </w:rPr>
        <w:t>Mūsu piedāvājumā iekļautas visas nepieciešamās izmaksas, kas nodrošina vērtēšanas pakalpojuma izpildi Balvu novada pašvaldības administratīvajā teritorijā atbilstoši tehniskās specifikācijas noteiktajām prasībām.</w:t>
      </w:r>
    </w:p>
    <w:p w:rsidR="00CE4E9B" w:rsidRPr="00CE4E9B" w:rsidRDefault="00CE4E9B" w:rsidP="00CE4E9B">
      <w:pPr>
        <w:tabs>
          <w:tab w:val="left" w:pos="0"/>
        </w:tabs>
        <w:spacing w:after="0" w:line="276" w:lineRule="auto"/>
        <w:jc w:val="both"/>
        <w:rPr>
          <w:rFonts w:ascii="Times New Roman" w:hAnsi="Times New Roman" w:cs="Times New Roman"/>
          <w:sz w:val="24"/>
          <w:szCs w:val="24"/>
        </w:rPr>
      </w:pPr>
      <w:r w:rsidRPr="00CE4E9B">
        <w:rPr>
          <w:rFonts w:ascii="Times New Roman" w:hAnsi="Times New Roman" w:cs="Times New Roman"/>
          <w:sz w:val="24"/>
          <w:szCs w:val="24"/>
        </w:rPr>
        <w:t>Piedāvātās cenas būs nemainīga visā līguma darbības laikā.</w:t>
      </w:r>
    </w:p>
    <w:p w:rsidR="00CE4E9B" w:rsidRPr="00CE4E9B" w:rsidRDefault="00CE4E9B" w:rsidP="00CE4E9B">
      <w:pPr>
        <w:tabs>
          <w:tab w:val="left" w:pos="0"/>
        </w:tabs>
        <w:spacing w:after="0" w:line="276" w:lineRule="auto"/>
        <w:jc w:val="both"/>
        <w:rPr>
          <w:rFonts w:ascii="Times New Roman" w:hAnsi="Times New Roman" w:cs="Times New Roman"/>
          <w:sz w:val="24"/>
          <w:szCs w:val="24"/>
        </w:rPr>
      </w:pPr>
      <w:r w:rsidRPr="00CE4E9B">
        <w:rPr>
          <w:rFonts w:ascii="Times New Roman" w:hAnsi="Times New Roman" w:cs="Times New Roman"/>
          <w:sz w:val="24"/>
          <w:szCs w:val="24"/>
        </w:rPr>
        <w:t xml:space="preserve">Ar šo apliecinu piedāvāto cenu pamatotību un spēkā esamību: </w:t>
      </w:r>
    </w:p>
    <w:p w:rsidR="00AE1C98" w:rsidRPr="00B4609C" w:rsidRDefault="00AE1C98" w:rsidP="00CE4E9B">
      <w:pPr>
        <w:spacing w:after="0" w:line="240" w:lineRule="auto"/>
        <w:jc w:val="both"/>
        <w:rPr>
          <w:rFonts w:ascii="Times New Roman" w:hAnsi="Times New Roman" w:cs="Times New Roman"/>
          <w:sz w:val="24"/>
          <w:szCs w:val="24"/>
        </w:rPr>
      </w:pPr>
    </w:p>
    <w:p w:rsidR="007C61CE" w:rsidRPr="007C61CE" w:rsidRDefault="007C61CE" w:rsidP="007C61CE">
      <w:pPr>
        <w:tabs>
          <w:tab w:val="left" w:pos="0"/>
        </w:tabs>
        <w:spacing w:after="0" w:line="276" w:lineRule="auto"/>
        <w:jc w:val="both"/>
        <w:rPr>
          <w:rFonts w:ascii="Times New Roman" w:eastAsia="Times New Roman" w:hAnsi="Times New Roman" w:cs="Times New Roman"/>
          <w:sz w:val="24"/>
          <w:szCs w:val="24"/>
        </w:rPr>
      </w:pPr>
    </w:p>
    <w:p w:rsidR="007C61CE" w:rsidRPr="007C61CE" w:rsidRDefault="007C61CE" w:rsidP="007C61CE">
      <w:pPr>
        <w:spacing w:after="0" w:line="276" w:lineRule="auto"/>
        <w:ind w:firstLine="720"/>
        <w:jc w:val="both"/>
        <w:rPr>
          <w:rFonts w:ascii="Times New Roman" w:eastAsia="Times New Roman" w:hAnsi="Times New Roman" w:cs="Times New Roman"/>
          <w:sz w:val="24"/>
          <w:szCs w:val="24"/>
          <w:lang w:eastAsia="lv-LV"/>
        </w:rPr>
      </w:pPr>
      <w:r w:rsidRPr="007C61CE">
        <w:rPr>
          <w:rFonts w:ascii="Times New Roman" w:eastAsia="Times New Roman" w:hAnsi="Times New Roman" w:cs="Times New Roman"/>
          <w:sz w:val="24"/>
          <w:szCs w:val="24"/>
          <w:lang w:eastAsia="lv-LV"/>
        </w:rPr>
        <w:t xml:space="preserve">Paraksts: </w:t>
      </w:r>
      <w:r w:rsidRPr="007C61CE">
        <w:rPr>
          <w:rFonts w:ascii="Times New Roman" w:eastAsia="Times New Roman" w:hAnsi="Times New Roman" w:cs="Times New Roman"/>
          <w:sz w:val="24"/>
          <w:szCs w:val="24"/>
          <w:lang w:eastAsia="lv-LV"/>
        </w:rPr>
        <w:tab/>
      </w:r>
      <w:r w:rsidRPr="007C61CE">
        <w:rPr>
          <w:rFonts w:ascii="Times New Roman" w:eastAsia="Times New Roman" w:hAnsi="Times New Roman" w:cs="Times New Roman"/>
          <w:sz w:val="24"/>
          <w:szCs w:val="24"/>
          <w:lang w:eastAsia="lv-LV"/>
        </w:rPr>
        <w:tab/>
      </w:r>
      <w:r w:rsidRPr="007C61CE">
        <w:rPr>
          <w:rFonts w:ascii="Times New Roman" w:eastAsia="Times New Roman" w:hAnsi="Times New Roman" w:cs="Times New Roman"/>
          <w:sz w:val="24"/>
          <w:szCs w:val="24"/>
          <w:lang w:eastAsia="lv-LV"/>
        </w:rPr>
        <w:tab/>
        <w:t>__________________________________</w:t>
      </w:r>
    </w:p>
    <w:p w:rsidR="007C61CE" w:rsidRPr="007C61CE" w:rsidRDefault="007C61CE" w:rsidP="007C61CE">
      <w:pPr>
        <w:spacing w:after="0" w:line="276" w:lineRule="auto"/>
        <w:rPr>
          <w:rFonts w:ascii="Times New Roman" w:eastAsia="Times New Roman" w:hAnsi="Times New Roman" w:cs="Times New Roman"/>
          <w:sz w:val="24"/>
          <w:szCs w:val="24"/>
          <w:lang w:eastAsia="lv-LV"/>
        </w:rPr>
      </w:pPr>
    </w:p>
    <w:p w:rsidR="007C61CE" w:rsidRPr="007C61CE" w:rsidRDefault="007C61CE" w:rsidP="007C61CE">
      <w:pPr>
        <w:spacing w:after="0" w:line="276" w:lineRule="auto"/>
        <w:ind w:firstLine="720"/>
        <w:rPr>
          <w:rFonts w:ascii="Times New Roman" w:eastAsia="Times New Roman" w:hAnsi="Times New Roman" w:cs="Times New Roman"/>
          <w:sz w:val="24"/>
          <w:szCs w:val="24"/>
          <w:lang w:eastAsia="lv-LV"/>
        </w:rPr>
      </w:pPr>
      <w:r w:rsidRPr="007C61CE">
        <w:rPr>
          <w:rFonts w:ascii="Times New Roman" w:eastAsia="Times New Roman" w:hAnsi="Times New Roman" w:cs="Times New Roman"/>
          <w:sz w:val="24"/>
          <w:szCs w:val="24"/>
          <w:lang w:eastAsia="lv-LV"/>
        </w:rPr>
        <w:t xml:space="preserve">Vārds, uzvārds: </w:t>
      </w:r>
      <w:r w:rsidRPr="007C61CE">
        <w:rPr>
          <w:rFonts w:ascii="Times New Roman" w:eastAsia="Times New Roman" w:hAnsi="Times New Roman" w:cs="Times New Roman"/>
          <w:sz w:val="24"/>
          <w:szCs w:val="24"/>
          <w:lang w:eastAsia="lv-LV"/>
        </w:rPr>
        <w:tab/>
      </w:r>
      <w:r w:rsidRPr="007C61CE">
        <w:rPr>
          <w:rFonts w:ascii="Times New Roman" w:eastAsia="Times New Roman" w:hAnsi="Times New Roman" w:cs="Times New Roman"/>
          <w:sz w:val="24"/>
          <w:szCs w:val="24"/>
          <w:lang w:eastAsia="lv-LV"/>
        </w:rPr>
        <w:tab/>
        <w:t>__________________________________</w:t>
      </w:r>
    </w:p>
    <w:p w:rsidR="007C61CE" w:rsidRPr="007C61CE" w:rsidRDefault="007C61CE" w:rsidP="007C61CE">
      <w:pPr>
        <w:spacing w:after="0" w:line="276" w:lineRule="auto"/>
        <w:jc w:val="both"/>
        <w:rPr>
          <w:rFonts w:ascii="Times New Roman" w:eastAsia="Times New Roman" w:hAnsi="Times New Roman" w:cs="Times New Roman"/>
          <w:sz w:val="24"/>
          <w:szCs w:val="24"/>
          <w:lang w:eastAsia="lv-LV"/>
        </w:rPr>
      </w:pPr>
    </w:p>
    <w:p w:rsidR="007C61CE" w:rsidRPr="007C61CE" w:rsidRDefault="007C61CE" w:rsidP="007C61CE">
      <w:pPr>
        <w:spacing w:after="0" w:line="276" w:lineRule="auto"/>
        <w:ind w:firstLine="720"/>
        <w:jc w:val="both"/>
        <w:rPr>
          <w:rFonts w:ascii="Times New Roman" w:eastAsia="Times New Roman" w:hAnsi="Times New Roman" w:cs="Times New Roman"/>
          <w:sz w:val="24"/>
          <w:szCs w:val="24"/>
          <w:lang w:eastAsia="lv-LV"/>
        </w:rPr>
      </w:pPr>
      <w:r w:rsidRPr="007C61CE">
        <w:rPr>
          <w:rFonts w:ascii="Times New Roman" w:eastAsia="Times New Roman" w:hAnsi="Times New Roman" w:cs="Times New Roman"/>
          <w:sz w:val="24"/>
          <w:szCs w:val="24"/>
          <w:lang w:eastAsia="lv-LV"/>
        </w:rPr>
        <w:t>Amats:</w:t>
      </w:r>
      <w:r w:rsidRPr="007C61CE">
        <w:rPr>
          <w:rFonts w:ascii="Times New Roman" w:eastAsia="Times New Roman" w:hAnsi="Times New Roman" w:cs="Times New Roman"/>
          <w:sz w:val="24"/>
          <w:szCs w:val="24"/>
          <w:lang w:eastAsia="lv-LV"/>
        </w:rPr>
        <w:tab/>
      </w:r>
      <w:r w:rsidRPr="007C61CE">
        <w:rPr>
          <w:rFonts w:ascii="Times New Roman" w:eastAsia="Times New Roman" w:hAnsi="Times New Roman" w:cs="Times New Roman"/>
          <w:sz w:val="24"/>
          <w:szCs w:val="24"/>
          <w:lang w:eastAsia="lv-LV"/>
        </w:rPr>
        <w:tab/>
      </w:r>
      <w:r w:rsidRPr="007C61CE">
        <w:rPr>
          <w:rFonts w:ascii="Times New Roman" w:eastAsia="Times New Roman" w:hAnsi="Times New Roman" w:cs="Times New Roman"/>
          <w:sz w:val="24"/>
          <w:szCs w:val="24"/>
          <w:lang w:eastAsia="lv-LV"/>
        </w:rPr>
        <w:tab/>
      </w:r>
      <w:r w:rsidRPr="007C61CE">
        <w:rPr>
          <w:rFonts w:ascii="Times New Roman" w:eastAsia="Times New Roman" w:hAnsi="Times New Roman" w:cs="Times New Roman"/>
          <w:sz w:val="24"/>
          <w:szCs w:val="24"/>
          <w:lang w:eastAsia="lv-LV"/>
        </w:rPr>
        <w:tab/>
        <w:t xml:space="preserve"> __________________________________</w:t>
      </w:r>
    </w:p>
    <w:p w:rsidR="007C61CE" w:rsidRPr="007C61CE" w:rsidRDefault="007C61CE" w:rsidP="007C61CE">
      <w:pPr>
        <w:spacing w:after="0" w:line="276" w:lineRule="auto"/>
        <w:jc w:val="both"/>
        <w:rPr>
          <w:rFonts w:ascii="Times New Roman" w:eastAsia="Times New Roman" w:hAnsi="Times New Roman" w:cs="Times New Roman"/>
          <w:sz w:val="24"/>
          <w:szCs w:val="24"/>
          <w:lang w:eastAsia="lv-LV"/>
        </w:rPr>
      </w:pPr>
    </w:p>
    <w:p w:rsidR="007C61CE" w:rsidRPr="007C61CE" w:rsidRDefault="007C61CE" w:rsidP="007C61CE">
      <w:pPr>
        <w:spacing w:after="0" w:line="276" w:lineRule="auto"/>
        <w:ind w:firstLine="720"/>
        <w:jc w:val="both"/>
        <w:rPr>
          <w:rFonts w:ascii="Times New Roman" w:eastAsia="Times New Roman" w:hAnsi="Times New Roman" w:cs="Times New Roman"/>
          <w:sz w:val="24"/>
          <w:szCs w:val="24"/>
          <w:lang w:eastAsia="lv-LV"/>
        </w:rPr>
      </w:pPr>
      <w:r w:rsidRPr="007C61CE">
        <w:rPr>
          <w:rFonts w:ascii="Times New Roman" w:eastAsia="Times New Roman" w:hAnsi="Times New Roman" w:cs="Times New Roman"/>
          <w:sz w:val="24"/>
          <w:szCs w:val="24"/>
          <w:lang w:eastAsia="lv-LV"/>
        </w:rPr>
        <w:t>2019.gada ______________________</w:t>
      </w:r>
    </w:p>
    <w:p w:rsidR="00AE1C98" w:rsidRPr="00B4609C" w:rsidRDefault="00AE1C98" w:rsidP="00AE1C98">
      <w:pPr>
        <w:spacing w:after="0" w:line="240" w:lineRule="auto"/>
        <w:jc w:val="both"/>
        <w:rPr>
          <w:rFonts w:ascii="Times New Roman" w:hAnsi="Times New Roman" w:cs="Times New Roman"/>
          <w:sz w:val="20"/>
          <w:szCs w:val="20"/>
        </w:rPr>
      </w:pPr>
    </w:p>
    <w:sectPr w:rsidR="00AE1C98" w:rsidRPr="00B4609C" w:rsidSect="009A33F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214D3"/>
    <w:multiLevelType w:val="multilevel"/>
    <w:tmpl w:val="14042076"/>
    <w:lvl w:ilvl="0">
      <w:start w:val="1"/>
      <w:numFmt w:val="decimal"/>
      <w:lvlText w:val="%1."/>
      <w:lvlJc w:val="left"/>
      <w:pPr>
        <w:ind w:left="644" w:hanging="360"/>
      </w:pPr>
      <w:rPr>
        <w:rFonts w:hint="default"/>
      </w:rPr>
    </w:lvl>
    <w:lvl w:ilvl="1">
      <w:start w:val="1"/>
      <w:numFmt w:val="decimal"/>
      <w:isLgl/>
      <w:lvlText w:val="%1.%2."/>
      <w:lvlJc w:val="left"/>
      <w:pPr>
        <w:ind w:left="852"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 w15:restartNumberingAfterBreak="0">
    <w:nsid w:val="0F9613CA"/>
    <w:multiLevelType w:val="multilevel"/>
    <w:tmpl w:val="32788FE8"/>
    <w:lvl w:ilvl="0">
      <w:start w:val="1"/>
      <w:numFmt w:val="decimal"/>
      <w:lvlText w:val="%1."/>
      <w:lvlJc w:val="left"/>
      <w:pPr>
        <w:ind w:left="1440" w:hanging="360"/>
      </w:pPr>
    </w:lvl>
    <w:lvl w:ilvl="1">
      <w:start w:val="1"/>
      <w:numFmt w:val="decimal"/>
      <w:isLgl/>
      <w:lvlText w:val="%1.%2."/>
      <w:lvlJc w:val="left"/>
      <w:pPr>
        <w:ind w:left="1530" w:hanging="45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 w15:restartNumberingAfterBreak="0">
    <w:nsid w:val="1F4E3796"/>
    <w:multiLevelType w:val="multilevel"/>
    <w:tmpl w:val="140420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0046ED0"/>
    <w:multiLevelType w:val="multilevel"/>
    <w:tmpl w:val="14042076"/>
    <w:lvl w:ilvl="0">
      <w:start w:val="1"/>
      <w:numFmt w:val="decimal"/>
      <w:lvlText w:val="%1."/>
      <w:lvlJc w:val="left"/>
      <w:pPr>
        <w:ind w:left="644" w:hanging="360"/>
      </w:pPr>
      <w:rPr>
        <w:rFonts w:hint="default"/>
      </w:rPr>
    </w:lvl>
    <w:lvl w:ilvl="1">
      <w:start w:val="1"/>
      <w:numFmt w:val="decimal"/>
      <w:isLgl/>
      <w:lvlText w:val="%1.%2."/>
      <w:lvlJc w:val="left"/>
      <w:pPr>
        <w:ind w:left="852"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4" w15:restartNumberingAfterBreak="0">
    <w:nsid w:val="2BC553AE"/>
    <w:multiLevelType w:val="multilevel"/>
    <w:tmpl w:val="14042076"/>
    <w:lvl w:ilvl="0">
      <w:start w:val="1"/>
      <w:numFmt w:val="decimal"/>
      <w:lvlText w:val="%1."/>
      <w:lvlJc w:val="left"/>
      <w:pPr>
        <w:ind w:left="644" w:hanging="360"/>
      </w:pPr>
      <w:rPr>
        <w:rFonts w:hint="default"/>
      </w:rPr>
    </w:lvl>
    <w:lvl w:ilvl="1">
      <w:start w:val="1"/>
      <w:numFmt w:val="decimal"/>
      <w:isLgl/>
      <w:lvlText w:val="%1.%2."/>
      <w:lvlJc w:val="left"/>
      <w:pPr>
        <w:ind w:left="852"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5" w15:restartNumberingAfterBreak="0">
    <w:nsid w:val="35246F3B"/>
    <w:multiLevelType w:val="multilevel"/>
    <w:tmpl w:val="14042076"/>
    <w:lvl w:ilvl="0">
      <w:start w:val="1"/>
      <w:numFmt w:val="decimal"/>
      <w:lvlText w:val="%1."/>
      <w:lvlJc w:val="left"/>
      <w:pPr>
        <w:ind w:left="644" w:hanging="360"/>
      </w:pPr>
      <w:rPr>
        <w:rFonts w:hint="default"/>
      </w:rPr>
    </w:lvl>
    <w:lvl w:ilvl="1">
      <w:start w:val="1"/>
      <w:numFmt w:val="decimal"/>
      <w:isLgl/>
      <w:lvlText w:val="%1.%2."/>
      <w:lvlJc w:val="left"/>
      <w:pPr>
        <w:ind w:left="852"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6" w15:restartNumberingAfterBreak="0">
    <w:nsid w:val="3DB922A5"/>
    <w:multiLevelType w:val="multilevel"/>
    <w:tmpl w:val="14042076"/>
    <w:lvl w:ilvl="0">
      <w:start w:val="1"/>
      <w:numFmt w:val="decimal"/>
      <w:lvlText w:val="%1."/>
      <w:lvlJc w:val="left"/>
      <w:pPr>
        <w:ind w:left="644" w:hanging="360"/>
      </w:pPr>
      <w:rPr>
        <w:rFonts w:hint="default"/>
      </w:rPr>
    </w:lvl>
    <w:lvl w:ilvl="1">
      <w:start w:val="1"/>
      <w:numFmt w:val="decimal"/>
      <w:isLgl/>
      <w:lvlText w:val="%1.%2."/>
      <w:lvlJc w:val="left"/>
      <w:pPr>
        <w:ind w:left="852"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7" w15:restartNumberingAfterBreak="0">
    <w:nsid w:val="42D51BC8"/>
    <w:multiLevelType w:val="multilevel"/>
    <w:tmpl w:val="14042076"/>
    <w:lvl w:ilvl="0">
      <w:start w:val="1"/>
      <w:numFmt w:val="decimal"/>
      <w:lvlText w:val="%1."/>
      <w:lvlJc w:val="left"/>
      <w:pPr>
        <w:ind w:left="644" w:hanging="360"/>
      </w:pPr>
      <w:rPr>
        <w:rFonts w:hint="default"/>
      </w:rPr>
    </w:lvl>
    <w:lvl w:ilvl="1">
      <w:start w:val="1"/>
      <w:numFmt w:val="decimal"/>
      <w:isLgl/>
      <w:lvlText w:val="%1.%2."/>
      <w:lvlJc w:val="left"/>
      <w:pPr>
        <w:ind w:left="852"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8" w15:restartNumberingAfterBreak="0">
    <w:nsid w:val="490A49F9"/>
    <w:multiLevelType w:val="multilevel"/>
    <w:tmpl w:val="140420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90F032A"/>
    <w:multiLevelType w:val="multilevel"/>
    <w:tmpl w:val="140420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9833037"/>
    <w:multiLevelType w:val="multilevel"/>
    <w:tmpl w:val="14042076"/>
    <w:lvl w:ilvl="0">
      <w:start w:val="1"/>
      <w:numFmt w:val="decimal"/>
      <w:lvlText w:val="%1."/>
      <w:lvlJc w:val="left"/>
      <w:pPr>
        <w:ind w:left="644" w:hanging="360"/>
      </w:pPr>
      <w:rPr>
        <w:rFonts w:hint="default"/>
      </w:rPr>
    </w:lvl>
    <w:lvl w:ilvl="1">
      <w:start w:val="1"/>
      <w:numFmt w:val="decimal"/>
      <w:isLgl/>
      <w:lvlText w:val="%1.%2."/>
      <w:lvlJc w:val="left"/>
      <w:pPr>
        <w:ind w:left="852"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1" w15:restartNumberingAfterBreak="0">
    <w:nsid w:val="5AE661BD"/>
    <w:multiLevelType w:val="multilevel"/>
    <w:tmpl w:val="14042076"/>
    <w:lvl w:ilvl="0">
      <w:start w:val="1"/>
      <w:numFmt w:val="decimal"/>
      <w:lvlText w:val="%1."/>
      <w:lvlJc w:val="left"/>
      <w:pPr>
        <w:ind w:left="644" w:hanging="360"/>
      </w:pPr>
      <w:rPr>
        <w:rFonts w:hint="default"/>
      </w:rPr>
    </w:lvl>
    <w:lvl w:ilvl="1">
      <w:start w:val="1"/>
      <w:numFmt w:val="decimal"/>
      <w:isLgl/>
      <w:lvlText w:val="%1.%2."/>
      <w:lvlJc w:val="left"/>
      <w:pPr>
        <w:ind w:left="852"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2" w15:restartNumberingAfterBreak="0">
    <w:nsid w:val="5F411AD4"/>
    <w:multiLevelType w:val="multilevel"/>
    <w:tmpl w:val="14042076"/>
    <w:lvl w:ilvl="0">
      <w:start w:val="1"/>
      <w:numFmt w:val="decimal"/>
      <w:lvlText w:val="%1."/>
      <w:lvlJc w:val="left"/>
      <w:pPr>
        <w:ind w:left="644" w:hanging="360"/>
      </w:pPr>
      <w:rPr>
        <w:rFonts w:hint="default"/>
      </w:rPr>
    </w:lvl>
    <w:lvl w:ilvl="1">
      <w:start w:val="1"/>
      <w:numFmt w:val="decimal"/>
      <w:isLgl/>
      <w:lvlText w:val="%1.%2."/>
      <w:lvlJc w:val="left"/>
      <w:pPr>
        <w:ind w:left="852"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3" w15:restartNumberingAfterBreak="0">
    <w:nsid w:val="669D6925"/>
    <w:multiLevelType w:val="hybridMultilevel"/>
    <w:tmpl w:val="803A9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C013354"/>
    <w:multiLevelType w:val="multilevel"/>
    <w:tmpl w:val="14042076"/>
    <w:lvl w:ilvl="0">
      <w:start w:val="1"/>
      <w:numFmt w:val="decimal"/>
      <w:lvlText w:val="%1."/>
      <w:lvlJc w:val="left"/>
      <w:pPr>
        <w:ind w:left="644" w:hanging="360"/>
      </w:pPr>
      <w:rPr>
        <w:rFonts w:hint="default"/>
      </w:rPr>
    </w:lvl>
    <w:lvl w:ilvl="1">
      <w:start w:val="1"/>
      <w:numFmt w:val="decimal"/>
      <w:isLgl/>
      <w:lvlText w:val="%1.%2."/>
      <w:lvlJc w:val="left"/>
      <w:pPr>
        <w:ind w:left="852"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5" w15:restartNumberingAfterBreak="0">
    <w:nsid w:val="70251394"/>
    <w:multiLevelType w:val="hybridMultilevel"/>
    <w:tmpl w:val="6B5E97DA"/>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3333597"/>
    <w:multiLevelType w:val="multilevel"/>
    <w:tmpl w:val="72EEB40C"/>
    <w:lvl w:ilvl="0">
      <w:start w:val="1"/>
      <w:numFmt w:val="decimal"/>
      <w:lvlText w:val="%1."/>
      <w:lvlJc w:val="left"/>
      <w:pPr>
        <w:ind w:left="720" w:hanging="360"/>
      </w:pPr>
    </w:lvl>
    <w:lvl w:ilvl="1">
      <w:start w:val="1"/>
      <w:numFmt w:val="decimal"/>
      <w:isLgl/>
      <w:lvlText w:val="%1.%2."/>
      <w:lvlJc w:val="left"/>
      <w:pPr>
        <w:ind w:left="1413" w:hanging="420"/>
      </w:p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17" w15:restartNumberingAfterBreak="0">
    <w:nsid w:val="74AF22E2"/>
    <w:multiLevelType w:val="hybridMultilevel"/>
    <w:tmpl w:val="ED2653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8040D46"/>
    <w:multiLevelType w:val="hybridMultilevel"/>
    <w:tmpl w:val="E7900B12"/>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FAC4E49"/>
    <w:multiLevelType w:val="multilevel"/>
    <w:tmpl w:val="14042076"/>
    <w:lvl w:ilvl="0">
      <w:start w:val="1"/>
      <w:numFmt w:val="decimal"/>
      <w:lvlText w:val="%1."/>
      <w:lvlJc w:val="left"/>
      <w:pPr>
        <w:ind w:left="644" w:hanging="360"/>
      </w:pPr>
      <w:rPr>
        <w:rFonts w:hint="default"/>
      </w:rPr>
    </w:lvl>
    <w:lvl w:ilvl="1">
      <w:start w:val="1"/>
      <w:numFmt w:val="decimal"/>
      <w:isLgl/>
      <w:lvlText w:val="%1.%2."/>
      <w:lvlJc w:val="left"/>
      <w:pPr>
        <w:ind w:left="852"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num w:numId="1">
    <w:abstractNumId w:val="10"/>
  </w:num>
  <w:num w:numId="2">
    <w:abstractNumId w:val="9"/>
  </w:num>
  <w:num w:numId="3">
    <w:abstractNumId w:val="8"/>
  </w:num>
  <w:num w:numId="4">
    <w:abstractNumId w:val="2"/>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7"/>
  </w:num>
  <w:num w:numId="11">
    <w:abstractNumId w:val="6"/>
  </w:num>
  <w:num w:numId="12">
    <w:abstractNumId w:val="11"/>
  </w:num>
  <w:num w:numId="13">
    <w:abstractNumId w:val="14"/>
  </w:num>
  <w:num w:numId="14">
    <w:abstractNumId w:val="12"/>
  </w:num>
  <w:num w:numId="15">
    <w:abstractNumId w:val="5"/>
  </w:num>
  <w:num w:numId="16">
    <w:abstractNumId w:val="0"/>
  </w:num>
  <w:num w:numId="17">
    <w:abstractNumId w:val="3"/>
  </w:num>
  <w:num w:numId="18">
    <w:abstractNumId w:val="13"/>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D85"/>
    <w:rsid w:val="00067296"/>
    <w:rsid w:val="00074711"/>
    <w:rsid w:val="000A522F"/>
    <w:rsid w:val="000D1E8D"/>
    <w:rsid w:val="000D4258"/>
    <w:rsid w:val="00154C99"/>
    <w:rsid w:val="00265727"/>
    <w:rsid w:val="00273D90"/>
    <w:rsid w:val="00297D6A"/>
    <w:rsid w:val="002E1A87"/>
    <w:rsid w:val="00356906"/>
    <w:rsid w:val="00397E79"/>
    <w:rsid w:val="00406EAA"/>
    <w:rsid w:val="00472763"/>
    <w:rsid w:val="00496EAF"/>
    <w:rsid w:val="004A3393"/>
    <w:rsid w:val="004B40A8"/>
    <w:rsid w:val="004C2A7B"/>
    <w:rsid w:val="004C5AB3"/>
    <w:rsid w:val="004D1FCF"/>
    <w:rsid w:val="00524C03"/>
    <w:rsid w:val="00531468"/>
    <w:rsid w:val="00563D8D"/>
    <w:rsid w:val="00645AC6"/>
    <w:rsid w:val="006B4C39"/>
    <w:rsid w:val="00747DE8"/>
    <w:rsid w:val="00766355"/>
    <w:rsid w:val="007C61CE"/>
    <w:rsid w:val="007D1F2F"/>
    <w:rsid w:val="00804246"/>
    <w:rsid w:val="00985593"/>
    <w:rsid w:val="009856B4"/>
    <w:rsid w:val="009A33FA"/>
    <w:rsid w:val="009F2947"/>
    <w:rsid w:val="00A411A7"/>
    <w:rsid w:val="00A96778"/>
    <w:rsid w:val="00AE1C98"/>
    <w:rsid w:val="00B37873"/>
    <w:rsid w:val="00B423D0"/>
    <w:rsid w:val="00B4609C"/>
    <w:rsid w:val="00B80500"/>
    <w:rsid w:val="00BA5D85"/>
    <w:rsid w:val="00BC394F"/>
    <w:rsid w:val="00C23203"/>
    <w:rsid w:val="00C4742C"/>
    <w:rsid w:val="00CD0489"/>
    <w:rsid w:val="00CE4E9B"/>
    <w:rsid w:val="00D305C9"/>
    <w:rsid w:val="00DD0D3A"/>
    <w:rsid w:val="00E343D3"/>
    <w:rsid w:val="00ED1E02"/>
    <w:rsid w:val="00F20341"/>
    <w:rsid w:val="00F277A4"/>
    <w:rsid w:val="00FB49E1"/>
    <w:rsid w:val="00FF7C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EA8833-9CCD-4FC1-8B25-DBC0F865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727"/>
  </w:style>
  <w:style w:type="paragraph" w:styleId="Heading1">
    <w:name w:val="heading 1"/>
    <w:basedOn w:val="Normal"/>
    <w:next w:val="Normal"/>
    <w:link w:val="Heading1Char"/>
    <w:qFormat/>
    <w:rsid w:val="00ED1E02"/>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D85"/>
    <w:pPr>
      <w:ind w:left="720"/>
      <w:contextualSpacing/>
    </w:pPr>
  </w:style>
  <w:style w:type="table" w:styleId="TableGrid">
    <w:name w:val="Table Grid"/>
    <w:basedOn w:val="TableNormal"/>
    <w:uiPriority w:val="59"/>
    <w:rsid w:val="00067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43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3D3"/>
    <w:rPr>
      <w:rFonts w:ascii="Segoe UI" w:hAnsi="Segoe UI" w:cs="Segoe UI"/>
      <w:sz w:val="18"/>
      <w:szCs w:val="18"/>
    </w:rPr>
  </w:style>
  <w:style w:type="character" w:customStyle="1" w:styleId="Heading1Char">
    <w:name w:val="Heading 1 Char"/>
    <w:basedOn w:val="DefaultParagraphFont"/>
    <w:link w:val="Heading1"/>
    <w:rsid w:val="00ED1E02"/>
    <w:rPr>
      <w:rFonts w:ascii="Times New Roman" w:eastAsia="Times New Roman" w:hAnsi="Times New Roman" w:cs="Times New Roman"/>
      <w:b/>
      <w:bCs/>
      <w:sz w:val="24"/>
      <w:szCs w:val="24"/>
    </w:rPr>
  </w:style>
  <w:style w:type="character" w:styleId="Hyperlink">
    <w:name w:val="Hyperlink"/>
    <w:semiHidden/>
    <w:unhideWhenUsed/>
    <w:rsid w:val="00ED1E02"/>
    <w:rPr>
      <w:color w:val="0000FF"/>
      <w:u w:val="single"/>
    </w:rPr>
  </w:style>
  <w:style w:type="paragraph" w:styleId="Title">
    <w:name w:val="Title"/>
    <w:basedOn w:val="Normal"/>
    <w:link w:val="TitleChar"/>
    <w:qFormat/>
    <w:rsid w:val="00ED1E02"/>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rPr>
  </w:style>
  <w:style w:type="character" w:customStyle="1" w:styleId="TitleChar">
    <w:name w:val="Title Char"/>
    <w:basedOn w:val="DefaultParagraphFont"/>
    <w:link w:val="Title"/>
    <w:rsid w:val="00ED1E02"/>
    <w:rPr>
      <w:rFonts w:ascii="Times New Roman" w:eastAsia="Times New Roman" w:hAnsi="Times New Roman" w:cs="Times New Roman"/>
      <w:b/>
      <w:sz w:val="48"/>
      <w:szCs w:val="20"/>
      <w:lang w:val="en-US"/>
    </w:rPr>
  </w:style>
  <w:style w:type="paragraph" w:customStyle="1" w:styleId="naisf">
    <w:name w:val="naisf"/>
    <w:basedOn w:val="Normal"/>
    <w:rsid w:val="00ED1E02"/>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naisnod">
    <w:name w:val="naisnod"/>
    <w:basedOn w:val="Normal"/>
    <w:rsid w:val="00ED1E02"/>
    <w:pPr>
      <w:spacing w:before="150" w:after="150" w:line="240" w:lineRule="auto"/>
      <w:jc w:val="center"/>
    </w:pPr>
    <w:rPr>
      <w:rFonts w:ascii="Times New Roman" w:eastAsia="Times New Roman" w:hAnsi="Times New Roman" w:cs="Times New Roman"/>
      <w:b/>
      <w:bCs/>
      <w:sz w:val="24"/>
      <w:szCs w:val="24"/>
      <w:lang w:eastAsia="lv-LV"/>
    </w:rPr>
  </w:style>
  <w:style w:type="paragraph" w:customStyle="1" w:styleId="Default">
    <w:name w:val="Default"/>
    <w:rsid w:val="00ED1E02"/>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772003">
      <w:bodyDiv w:val="1"/>
      <w:marLeft w:val="0"/>
      <w:marRight w:val="0"/>
      <w:marTop w:val="0"/>
      <w:marBottom w:val="0"/>
      <w:divBdr>
        <w:top w:val="none" w:sz="0" w:space="0" w:color="auto"/>
        <w:left w:val="none" w:sz="0" w:space="0" w:color="auto"/>
        <w:bottom w:val="none" w:sz="0" w:space="0" w:color="auto"/>
        <w:right w:val="none" w:sz="0" w:space="0" w:color="auto"/>
      </w:divBdr>
    </w:div>
    <w:div w:id="208105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veta.kokorevica@balvi.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F36EF-9F9A-44BE-9883-4B8AF5DB2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8</Pages>
  <Words>7554</Words>
  <Characters>4307</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Juriste</dc:creator>
  <cp:keywords/>
  <dc:description/>
  <cp:lastModifiedBy>Sendija Cibule</cp:lastModifiedBy>
  <cp:revision>42</cp:revision>
  <cp:lastPrinted>2019-07-08T13:09:00Z</cp:lastPrinted>
  <dcterms:created xsi:type="dcterms:W3CDTF">2015-03-11T12:05:00Z</dcterms:created>
  <dcterms:modified xsi:type="dcterms:W3CDTF">2019-07-08T13:15:00Z</dcterms:modified>
</cp:coreProperties>
</file>