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25" w:rsidRDefault="00FA7025" w:rsidP="00FA7025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FA7025" w:rsidRDefault="00FA7025" w:rsidP="00FA7025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Kubulu kultūras nama flīģeļa iegāde</w:t>
      </w:r>
    </w:p>
    <w:p w:rsidR="00FA7025" w:rsidRDefault="00FA7025" w:rsidP="00FA7025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FA7025" w:rsidRDefault="00FA7025" w:rsidP="00FA7025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 Nr.KPP TI 2018/5</w:t>
      </w:r>
    </w:p>
    <w:p w:rsidR="00FA7025" w:rsidRDefault="00FA7025" w:rsidP="00FA7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5764"/>
      </w:tblGrid>
      <w:tr w:rsidR="00FA7025" w:rsidTr="00FA7025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Kubulu pagasta pārvalde</w:t>
            </w:r>
          </w:p>
        </w:tc>
      </w:tr>
      <w:tr w:rsidR="00FA7025" w:rsidTr="00FA7025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90009303057</w:t>
            </w:r>
          </w:p>
        </w:tc>
      </w:tr>
      <w:tr w:rsidR="00FA7025" w:rsidTr="00FA7025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iela 15, Kubuli, Kubulu pagasts, Balvu novads, LV-4566</w:t>
            </w:r>
          </w:p>
        </w:tc>
      </w:tr>
      <w:tr w:rsidR="00FA7025" w:rsidTr="00FA7025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Kubulu pagasta pārvaldes vadītājs Artūrs Luksts, </w:t>
            </w:r>
          </w:p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mob.29138702, </w:t>
            </w:r>
          </w:p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FA7025" w:rsidTr="00FA7025">
        <w:trPr>
          <w:trHeight w:val="318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Kubulu pagasta pārvaldes kultūras pasāku</w:t>
            </w:r>
            <w:r w:rsidR="00041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mu organizatore Maija Laicāne,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mob.</w:t>
            </w:r>
            <w:r w:rsidR="00BB4B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26186364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FA7025" w:rsidTr="00FA7025">
        <w:trPr>
          <w:trHeight w:val="256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63514646</w:t>
            </w:r>
          </w:p>
        </w:tc>
      </w:tr>
      <w:tr w:rsidR="00FA7025" w:rsidTr="00FA7025">
        <w:trPr>
          <w:trHeight w:val="323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kubuli@balvi.lv </w:t>
            </w:r>
          </w:p>
        </w:tc>
      </w:tr>
      <w:tr w:rsidR="00FA7025" w:rsidTr="00FA7025">
        <w:trPr>
          <w:trHeight w:val="181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8.30-18.00; </w:t>
            </w:r>
          </w:p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otrdienās, trešdienās, ceturtdienās 8.30-17.00</w:t>
            </w:r>
          </w:p>
          <w:p w:rsidR="00FA7025" w:rsidRDefault="00FA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8.30-16.00</w:t>
            </w:r>
          </w:p>
        </w:tc>
      </w:tr>
    </w:tbl>
    <w:p w:rsidR="00FA7025" w:rsidRDefault="00FA7025" w:rsidP="00FA7025">
      <w:pPr>
        <w:widowControl w:val="0"/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FA7025" w:rsidRDefault="00FA7025" w:rsidP="00FA7025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1.Tirgus izpētes priekšmets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4155A">
        <w:rPr>
          <w:rFonts w:ascii="Times New Roman" w:eastAsia="Times New Roman" w:hAnsi="Times New Roman" w:cs="Times New Roman"/>
          <w:sz w:val="24"/>
          <w:szCs w:val="24"/>
          <w:lang w:eastAsia="lv-LV"/>
        </w:rPr>
        <w:t>flīģeļa iegāde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FA7025" w:rsidRDefault="00FA7025" w:rsidP="00FA7025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2.Pakalpojuma sniegšanas vieta- Balvu iela 15, Kubuli, Kubulu pagasts, Balvu novads, LV-4566.</w:t>
      </w:r>
    </w:p>
    <w:p w:rsidR="00FA7025" w:rsidRDefault="00FA7025" w:rsidP="00FA7025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3.Pretendentam piedāvājums jāiesniedz par visu apjomu.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A7025" w:rsidRDefault="00FA7025" w:rsidP="00FA7025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4.Līguma  izpildes termiņš: no līguma noslēgšanas līdz 2018.gada 14.novembrim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FA7025" w:rsidRDefault="00FA7025" w:rsidP="00FA7025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5.Apmaksas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rēķina saņemšanas 15 (piecpadsmit) dienu laikā </w:t>
      </w:r>
      <w:r w:rsidR="00BB4B79">
        <w:rPr>
          <w:rFonts w:ascii="Times New Roman" w:eastAsia="Times New Roman" w:hAnsi="Times New Roman" w:cs="Times New Roman"/>
          <w:sz w:val="24"/>
          <w:szCs w:val="24"/>
          <w:lang w:eastAsia="lv-LV"/>
        </w:rPr>
        <w:t>no preces piegādes, skaņošanas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FA7025" w:rsidRDefault="00FA7025" w:rsidP="00FA7025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6.Pakalpojuma līgums tiks slēgts ar tirgus izpētes uzvarētāju. Pakalpojuma līgumu slēgs Balvu novada pašvaldības Kubulu pagasta pārvalde.</w:t>
      </w:r>
    </w:p>
    <w:p w:rsidR="00FA7025" w:rsidRDefault="00FA7025" w:rsidP="00FA7025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7.Piedāvājumā jābūt iekļautām visām izmaksām, kas varētu rasties līguma izpildes laikā. Piedāvātajām cenām jābūt nemainīgām visā līguma darbības laikā.</w:t>
      </w:r>
    </w:p>
    <w:p w:rsidR="00FA7025" w:rsidRDefault="00FA7025" w:rsidP="00FA7025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8.Vērtējot piedāvājumu, pasūtītājs ņems vērā tā </w:t>
      </w:r>
      <w:r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FA7025" w:rsidRPr="00FA7025" w:rsidRDefault="00FA7025" w:rsidP="00FA702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9.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sastāv no aizpildīta Pielikuma Nr.1 un Pielikuma Nr.2.</w:t>
      </w:r>
    </w:p>
    <w:p w:rsidR="00FA7025" w:rsidRDefault="00FA7025" w:rsidP="00FA702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Prasības: </w:t>
      </w:r>
    </w:p>
    <w:p w:rsidR="00FA7025" w:rsidRDefault="00FA7025" w:rsidP="00FA7025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10.Piedāvājums jāiesniedz līdz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2018.gada 6.novembrim plkst.16.00, Balvu novada pašvaldības Kubulu pagasta pārvaldē, Balvu iela 15, Kubuli, Kubulu pagasts, Balvu novads, LV-4566 </w:t>
      </w:r>
      <w:r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FA7025" w:rsidRDefault="00FA7025" w:rsidP="00FA7025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025" w:rsidRDefault="00FA7025" w:rsidP="00FA7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 Nr.1</w:t>
      </w:r>
    </w:p>
    <w:p w:rsidR="00FA7025" w:rsidRDefault="00FA7025" w:rsidP="00FA70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A7025" w:rsidRP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/>
          <w:sz w:val="28"/>
          <w:szCs w:val="28"/>
        </w:rPr>
        <w:t>TEHNISKĀ SPECIFIKĀCIJA</w:t>
      </w:r>
    </w:p>
    <w:p w:rsidR="00FA7025" w:rsidRPr="00FA7025" w:rsidRDefault="00FA7025" w:rsidP="00FA7025">
      <w:pPr>
        <w:spacing w:before="120"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Kubulu k</w:t>
      </w:r>
      <w:r w:rsidRPr="00FA7025">
        <w:rPr>
          <w:rFonts w:ascii="Times New Roman" w:eastAsia="Times New Roman" w:hAnsi="Times New Roman" w:cs="Times New Roman"/>
          <w:b/>
          <w:sz w:val="28"/>
          <w:szCs w:val="28"/>
        </w:rPr>
        <w:t>ultūras namam</w:t>
      </w:r>
      <w:r w:rsidRPr="00FA7025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flīģeļa iegāde</w:t>
      </w:r>
    </w:p>
    <w:p w:rsidR="00FA7025" w:rsidRP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7025" w:rsidRPr="00FA7025" w:rsidRDefault="00FA7025" w:rsidP="00FA702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025" w:rsidRPr="00FA7025" w:rsidRDefault="00FA7025" w:rsidP="00FA70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Iepirkums paredz restaurēta kabineta flīģeļa iegādi Kubulu kn aktu zālei: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 xml:space="preserve">restaurēts flīģelis Schimmel, (Steinway &amp;Sons, vai C.Bechstein) korpuss atjaunots balts, lakots, liektām kājām. Augstākās kvalitātes instruments, kas atbilst kultūras nama izvēlēto profesionālo pianistu kritērijiem un ir izmantojams koncertos.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 xml:space="preserve">augstums – 98 cm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kopējais platums  – 154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garums  – 151</w:t>
      </w:r>
      <w:r w:rsidRPr="00FA70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7025">
        <w:rPr>
          <w:rFonts w:ascii="Times New Roman" w:eastAsia="Times New Roman" w:hAnsi="Times New Roman" w:cs="Times New Roman"/>
          <w:sz w:val="28"/>
          <w:szCs w:val="28"/>
        </w:rPr>
        <w:t>cm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Taustiņu skaits - 88 gab.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Krāsa –</w:t>
      </w: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 balta.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Skaņojums - 440 Hz.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Korpusa konstrukcija – masīvkoka.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>Korpusa stiprinājums  – ar mitrumizturīgu līmi.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>Nesošās konstrukcijas (sāni, pedāļu grīda, štūlrāmis) – bez metāla (čuguns, alumīnijs) ielaidumiem.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>Rezonators – šķērsgriezumā viengabalaina egle.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>Rāmis – viengabalains čuguna lējums, bronzēts, lakots ar firmas emblēmu.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Virbeļsols  līmēts dižskābārdis.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Steķis – viengabalaina kļava ar cietkoka ielaidumiem.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Stīgas – “Roslau” (Vācija), īpaši izturīgs, pulēts tērauds 31 stīga ar tinumu, 13 no tām ar dubulto tinuumu. 4 pāri diskanta pusē.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Taustiņu skaits – 88 gab.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Klaviatūras materiāls – masīvkoka egle ar cietkoka ielaidumiem.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Balto taustiņu pārklājums-dabīgs materiāls. 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Virbeļi gaiša metāla ne lielāka diametra par 6,95 mm.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Mehānika- Renner, bez plastmasas, karbona vai alumīnija detaļām.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>Mehānikas sliede  – masīvkoka, bez alumīnija vai saplākšņa detaļām.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>Āmuriņi – Renner vai ekcivalents.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Pedāļu skaits – 2 gab, atbalsts un bīdīšana ar 4 metāla stieņiem.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bCs/>
          <w:sz w:val="28"/>
          <w:szCs w:val="28"/>
        </w:rPr>
        <w:t xml:space="preserve">Pedāļu materiāls – viengabala misiņš.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Instruments uzskaņots, noregulēts sagatavots spēlēšanai.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ar papildus izgatavotu riteņu sistēmu (riteņu paliktņi) saudzīgai instrumenta pārvietošanai pa aktu zāles parketu.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nošu pults ar 1 pilna garuma eņģi, regulējamu augstumu un ar filcu apviktu atbalstu.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flīģelis aizslēdzams ar oriģinalo razotāja atslēgu ar firmas emblēmu.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Klavieru vāka atbalsta garums ne mazāks par 71 cm un pavadījuma iespējas vāka atbalsta garums 17 cm.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 xml:space="preserve">Krēsls balts, ar baltas dabīgas ādas apdari, liektām kaājam, pieskaņots klavierēm pēc dizaina. </w:t>
      </w:r>
    </w:p>
    <w:p w:rsidR="00FA7025" w:rsidRPr="00FA7025" w:rsidRDefault="00FA7025" w:rsidP="00FA7025">
      <w:pPr>
        <w:numPr>
          <w:ilvl w:val="1"/>
          <w:numId w:val="2"/>
        </w:numPr>
        <w:spacing w:after="0" w:line="360" w:lineRule="auto"/>
        <w:ind w:left="993" w:hanging="6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Pārvalks-mākslīgās ādas vai auduma, instrumenta saudzīgai uzglabāšanai.</w:t>
      </w:r>
    </w:p>
    <w:p w:rsidR="00FA7025" w:rsidRPr="00FA7025" w:rsidRDefault="00FA7025" w:rsidP="00FA70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Piegādes termiņš –2018.gada 12.novembris</w:t>
      </w:r>
    </w:p>
    <w:p w:rsidR="00FA7025" w:rsidRPr="00FA7025" w:rsidRDefault="00FA7025" w:rsidP="00FA70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 xml:space="preserve">Piegādes adrese – Kubulu </w:t>
      </w:r>
      <w:r>
        <w:rPr>
          <w:rFonts w:ascii="Times New Roman" w:eastAsia="Times New Roman" w:hAnsi="Times New Roman" w:cs="Times New Roman"/>
          <w:sz w:val="28"/>
          <w:szCs w:val="28"/>
        </w:rPr>
        <w:t>kultūras nams, Balvu iela 15, Kubulu pagasts, Balvu novads</w:t>
      </w:r>
      <w:r w:rsidRPr="00FA7025">
        <w:rPr>
          <w:rFonts w:ascii="Times New Roman" w:eastAsia="Times New Roman" w:hAnsi="Times New Roman" w:cs="Times New Roman"/>
          <w:sz w:val="28"/>
          <w:szCs w:val="28"/>
        </w:rPr>
        <w:t>, piegā</w:t>
      </w:r>
      <w:r>
        <w:rPr>
          <w:rFonts w:ascii="Times New Roman" w:eastAsia="Times New Roman" w:hAnsi="Times New Roman" w:cs="Times New Roman"/>
          <w:sz w:val="28"/>
          <w:szCs w:val="28"/>
        </w:rPr>
        <w:t>de un skaņošana garantijas laikā</w:t>
      </w:r>
      <w:r w:rsidRPr="00FA7025">
        <w:rPr>
          <w:rFonts w:ascii="Times New Roman" w:eastAsia="Times New Roman" w:hAnsi="Times New Roman" w:cs="Times New Roman"/>
          <w:sz w:val="28"/>
          <w:szCs w:val="28"/>
        </w:rPr>
        <w:t xml:space="preserve"> iekļauta cenā.</w:t>
      </w:r>
    </w:p>
    <w:p w:rsidR="00FA7025" w:rsidRPr="00FA7025" w:rsidRDefault="00FA7025" w:rsidP="00FA70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Garantija. Piegādātās preces garantijas laiks ne mazāks kā 24 mēneši no nodošanas – pieņemšanas akta parakstīšanas dienas. Piegādātājs apņemas veikt skaņošanas un apkopes pēc pieprasījuma.</w:t>
      </w:r>
    </w:p>
    <w:p w:rsidR="00FA7025" w:rsidRPr="00FA7025" w:rsidRDefault="00FA7025" w:rsidP="00FA70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Izvēles ritērijs-lētākā cena, augstākā instrumenta kvalitate, ko nosaka pircēja ekspertu konisija.</w:t>
      </w:r>
    </w:p>
    <w:p w:rsidR="00FA7025" w:rsidRPr="00FA7025" w:rsidRDefault="00FA7025" w:rsidP="00FA70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025">
        <w:rPr>
          <w:rFonts w:ascii="Times New Roman" w:eastAsia="Times New Roman" w:hAnsi="Times New Roman" w:cs="Times New Roman"/>
          <w:sz w:val="28"/>
          <w:szCs w:val="28"/>
        </w:rPr>
        <w:t>Ja piegādātais instruments neatbilst tehniskajā specifikācijā norādītajām prasībām, vai atklāsies kāds defekts, pusēm savstarpēji vienojoties, bet ne ilgāk kā 2 (divās) darba dienās defekts jānovērš vai japiegādā atbilstošs instruments.</w:t>
      </w:r>
    </w:p>
    <w:p w:rsidR="00FA7025" w:rsidRDefault="00FA7025" w:rsidP="00FA7025"/>
    <w:p w:rsidR="00FA7025" w:rsidRDefault="00FA7025" w:rsidP="00FA7025">
      <w:pPr>
        <w:spacing w:before="75"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FA7025" w:rsidRDefault="00FA7025" w:rsidP="00FA7025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 Nr.2</w:t>
      </w: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25" w:rsidRDefault="00FA7025" w:rsidP="00FA7025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BALVU NOVADA PAŠVALDĪBAS KUBULU PAGASTA PĀRVALDES </w:t>
      </w: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IZPĒTĒ</w:t>
      </w: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25" w:rsidRDefault="00FA7025" w:rsidP="00FA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Kubulu kultūras nama flīģeļa iegāde</w:t>
      </w:r>
    </w:p>
    <w:p w:rsidR="00FA7025" w:rsidRDefault="00FA7025" w:rsidP="00FA7025">
      <w:pPr>
        <w:spacing w:after="0" w:line="240" w:lineRule="auto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FA7025" w:rsidRDefault="00FA7025" w:rsidP="00FA7025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KPP TI 2018/5</w:t>
      </w:r>
    </w:p>
    <w:p w:rsidR="00FA7025" w:rsidRDefault="00FA7025" w:rsidP="00FA7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p w:rsidR="00FA7025" w:rsidRDefault="00FA7025" w:rsidP="00FA7025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700"/>
      </w:tblGrid>
      <w:tr w:rsidR="00FA7025" w:rsidTr="00FA7025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302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5" w:rsidRDefault="00FA7025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FA7025" w:rsidRDefault="00FA7025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25" w:rsidRDefault="00FA702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25" w:rsidRDefault="00FA702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302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25" w:rsidRDefault="00FA702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25" w:rsidRDefault="00FA702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025" w:rsidTr="00FA7025">
        <w:trPr>
          <w:trHeight w:val="575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25" w:rsidRDefault="00FA7025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5" w:rsidRDefault="00FA70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7025" w:rsidRDefault="00FA7025" w:rsidP="00FA7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FA7025" w:rsidRDefault="00FA7025" w:rsidP="00FA70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2018.gada ______________________</w:t>
      </w:r>
    </w:p>
    <w:p w:rsidR="00FA7025" w:rsidRDefault="00FA7025" w:rsidP="00FA7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025" w:rsidRDefault="00FA7025" w:rsidP="00FA7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A7025" w:rsidRDefault="00FA7025" w:rsidP="00FA7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A7025" w:rsidRDefault="00FA7025" w:rsidP="00FA7025"/>
    <w:p w:rsidR="00FA7025" w:rsidRDefault="00FA7025" w:rsidP="00FA7025"/>
    <w:p w:rsidR="00FA7025" w:rsidRDefault="00FA7025" w:rsidP="00FA7025"/>
    <w:p w:rsidR="00FA7025" w:rsidRDefault="00FA7025" w:rsidP="00FA7025"/>
    <w:p w:rsidR="00F82227" w:rsidRDefault="00F82227"/>
    <w:sectPr w:rsidR="00F82227" w:rsidSect="00FA7025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7579"/>
    <w:multiLevelType w:val="multilevel"/>
    <w:tmpl w:val="D1D6BA90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1" w15:restartNumberingAfterBreak="0">
    <w:nsid w:val="487F046E"/>
    <w:multiLevelType w:val="multilevel"/>
    <w:tmpl w:val="4A981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25"/>
    <w:rsid w:val="0004155A"/>
    <w:rsid w:val="008934C6"/>
    <w:rsid w:val="00BB4B79"/>
    <w:rsid w:val="00F82227"/>
    <w:rsid w:val="00F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FB5C14-6347-4155-B2B4-242E6BA8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0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3610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2018-11-01T12:52:00Z</dcterms:created>
  <dcterms:modified xsi:type="dcterms:W3CDTF">2018-11-01T14:11:00Z</dcterms:modified>
</cp:coreProperties>
</file>