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D8D" w:rsidRDefault="00B14D8D" w:rsidP="00B14D8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IZPĒTE</w:t>
      </w:r>
    </w:p>
    <w:p w:rsidR="00B14D8D" w:rsidRDefault="00B14D8D" w:rsidP="00B14D8D">
      <w:pPr>
        <w:widowControl w:val="0"/>
        <w:tabs>
          <w:tab w:val="left" w:pos="-72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Kubulu pagasta pārvaldes</w:t>
      </w:r>
      <w:r w:rsidR="002E4D7C"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telpu</w:t>
      </w: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>remonts</w:t>
      </w: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 </w:t>
      </w:r>
    </w:p>
    <w:p w:rsidR="00B14D8D" w:rsidRDefault="00B14D8D" w:rsidP="00B14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B14D8D" w:rsidRDefault="00B14D8D" w:rsidP="00B14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ID Nr.KPP TI 2018/</w:t>
      </w:r>
      <w:r w:rsidR="003B53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4</w:t>
      </w:r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Informācija par pasūtītāju: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5764"/>
      </w:tblGrid>
      <w:tr w:rsidR="00B14D8D" w:rsidTr="00B14D8D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Nosaukums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</w:t>
            </w:r>
          </w:p>
        </w:tc>
      </w:tr>
      <w:tr w:rsidR="00B14D8D" w:rsidTr="00B14D8D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Struktūrvienības reģistrācijas kods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90009303057</w:t>
            </w:r>
          </w:p>
        </w:tc>
      </w:tr>
      <w:tr w:rsidR="00B14D8D" w:rsidTr="00B14D8D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iela 15,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Kubuli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, Kubulu pagasts, Balvu novads, LV-4566</w:t>
            </w:r>
          </w:p>
        </w:tc>
      </w:tr>
      <w:tr w:rsidR="00B14D8D" w:rsidTr="00B14D8D"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Balvu novada pašvaldības Kubulu pagasta pārvaldes vadītājs Artūrs Luksts, </w:t>
            </w:r>
          </w:p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mob.29138702, </w:t>
            </w:r>
          </w:p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B14D8D" w:rsidTr="00B14D8D">
        <w:trPr>
          <w:trHeight w:val="318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Balvu novada pašvaldības Kubulu pagasta pārvaldes lietvede Mārīte Bēr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ziņa, tālrunis 64522668, mob.261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88047, </w:t>
            </w:r>
          </w:p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e-pasts: kubuli@balvi.lv</w:t>
            </w:r>
          </w:p>
        </w:tc>
      </w:tr>
      <w:tr w:rsidR="00B14D8D" w:rsidTr="00B14D8D">
        <w:trPr>
          <w:trHeight w:val="256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63514646</w:t>
            </w:r>
          </w:p>
        </w:tc>
      </w:tr>
      <w:tr w:rsidR="00B14D8D" w:rsidTr="00B14D8D">
        <w:trPr>
          <w:trHeight w:val="323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 xml:space="preserve">kubuli@balvi.lv </w:t>
            </w:r>
          </w:p>
        </w:tc>
      </w:tr>
      <w:tr w:rsidR="00B14D8D" w:rsidTr="00B14D8D">
        <w:trPr>
          <w:trHeight w:val="181"/>
        </w:trPr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53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pirmdienās 8.30-18.</w:t>
            </w:r>
            <w:r w:rsidR="00B14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 xml:space="preserve">00; </w:t>
            </w:r>
          </w:p>
          <w:p w:rsidR="00B14D8D" w:rsidRDefault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otrdienās, trešdien</w:t>
            </w:r>
            <w:r w:rsidR="00530EC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ā</w:t>
            </w:r>
            <w:r w:rsidR="003B5324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s, ceturtdienās 8.30-1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.00</w:t>
            </w:r>
          </w:p>
          <w:p w:rsidR="00B14D8D" w:rsidRDefault="003B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piektdienās 8.</w:t>
            </w:r>
            <w:r w:rsidR="00B14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30-16</w:t>
            </w:r>
            <w:r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.</w:t>
            </w:r>
            <w:r w:rsidR="00B14D8D"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lv-LV"/>
              </w:rPr>
              <w:t>00</w:t>
            </w:r>
          </w:p>
        </w:tc>
      </w:tr>
    </w:tbl>
    <w:p w:rsidR="00B14D8D" w:rsidRDefault="00B14D8D" w:rsidP="00B14D8D">
      <w:pPr>
        <w:widowControl w:val="0"/>
        <w:suppressAutoHyphens/>
        <w:spacing w:after="0" w:line="276" w:lineRule="auto"/>
        <w:ind w:left="928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ir </w:t>
      </w:r>
      <w:r w:rsidR="002E4D7C">
        <w:rPr>
          <w:rFonts w:ascii="Times New Roman" w:eastAsia="Times New Roman" w:hAnsi="Times New Roman" w:cs="Times New Roman"/>
          <w:sz w:val="24"/>
          <w:szCs w:val="24"/>
          <w:lang w:eastAsia="lv-LV"/>
        </w:rPr>
        <w:t>telpu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remonta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darbi.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2.Pakalpojuma sniegšanas vieta- Balvu iela 15,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Kubuli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 Kubulu pagasts, Balvu novads, LV-4566.</w:t>
      </w: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3.Pretendentam piedāvājums jāiesniedz par visu apjomu.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4.Līguma  izpildes termiņš: no līguma noslēgšanas līdz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.gada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31.martam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pēc rēķina saņemšanas 15 (piecpadsmit) dienu laikā par faktiski padarīto darbu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</w:p>
    <w:p w:rsidR="00B14D8D" w:rsidRDefault="00B14D8D" w:rsidP="00B14D8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6.Pakalpojuma līgums tiks slēgts ar tirgus izpētes uzvarētāju. Pakalpojuma līgumu slēgs Balvu novada pašvaldības Kubulu pagasta pārvalde.</w:t>
      </w:r>
    </w:p>
    <w:p w:rsidR="00B14D8D" w:rsidRDefault="00B14D8D" w:rsidP="00B14D8D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Piedāvājumā jābūt iekļautām visām izmaksām, kas varētu rasties līguma izpildes laikā. Piedāvātajām cenām jābūt nemainīgām visā līguma darbības laikā.</w:t>
      </w:r>
    </w:p>
    <w:p w:rsidR="00B14D8D" w:rsidRDefault="00B14D8D" w:rsidP="00B14D8D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8.Vērtējot piedāvājumu, pasūtītājs ņems vērā tā </w:t>
      </w:r>
      <w:r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B14D8D" w:rsidRDefault="00B14D8D" w:rsidP="00B14D8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9.Piedāvājumu noformēt saskaņā ar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2015.gada 30.jūnija MK noteikumiem Nr.330 “Noteikumi par Latvijas būvnormatīvu LBN 501-15 "Būvizmaksu noteikšanas kārtība".</w:t>
      </w:r>
    </w:p>
    <w:p w:rsidR="00B14D8D" w:rsidRDefault="00B14D8D" w:rsidP="00B14D8D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483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10.Piedāvājums sastāv no aizpildīta Pielikuma Nr.1 un Pielikuma Nr.2.</w:t>
      </w:r>
    </w:p>
    <w:p w:rsidR="00B14D8D" w:rsidRDefault="00B14D8D" w:rsidP="00B14D8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Prasības: </w:t>
      </w:r>
    </w:p>
    <w:p w:rsidR="00B14D8D" w:rsidRDefault="00B14D8D" w:rsidP="00B14D8D">
      <w:pPr>
        <w:spacing w:before="75" w:after="75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Pretendentam jābūt reģistrētam būvkomersantu reģistrā.</w:t>
      </w:r>
    </w:p>
    <w:p w:rsidR="00B14D8D" w:rsidRPr="00B14D8D" w:rsidRDefault="00B14D8D" w:rsidP="00B14D8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11.Piedāvājums jāiesniedz līdz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2018.gada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25.oktobra plkst.16</w:t>
      </w:r>
      <w:r w:rsidR="00530EC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00, Balvu novada pašvaldības Kubulu pagasta pārvaldē, Balvu iela 15,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Kubuli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Kubulu pagasts, Balvu novads, LV-4566 </w:t>
      </w:r>
      <w:r>
        <w:rPr>
          <w:rFonts w:ascii="Times New Roman" w:eastAsia="Times New Roman" w:hAnsi="Times New Roman" w:cs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B14D8D" w:rsidRDefault="00B14D8D" w:rsidP="00B14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Pielikums Nr.1</w:t>
      </w:r>
    </w:p>
    <w:p w:rsidR="00B14D8D" w:rsidRDefault="00B14D8D" w:rsidP="00B14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:rsidR="00B14D8D" w:rsidRPr="00B14D8D" w:rsidRDefault="00B14D8D" w:rsidP="00B14D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Tehniskā specifikācija</w:t>
      </w:r>
    </w:p>
    <w:tbl>
      <w:tblPr>
        <w:tblpPr w:leftFromText="180" w:rightFromText="180" w:bottomFromText="160" w:vertAnchor="page" w:horzAnchor="margin" w:tblpY="1846"/>
        <w:tblW w:w="9493" w:type="dxa"/>
        <w:tblLook w:val="04A0" w:firstRow="1" w:lastRow="0" w:firstColumn="1" w:lastColumn="0" w:noHBand="0" w:noVBand="1"/>
      </w:tblPr>
      <w:tblGrid>
        <w:gridCol w:w="590"/>
        <w:gridCol w:w="6737"/>
        <w:gridCol w:w="890"/>
        <w:gridCol w:w="1276"/>
      </w:tblGrid>
      <w:tr w:rsidR="00B14D8D" w:rsidTr="00B14D8D">
        <w:trPr>
          <w:trHeight w:val="300"/>
        </w:trPr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Nr. p.k.</w:t>
            </w:r>
          </w:p>
        </w:tc>
        <w:tc>
          <w:tcPr>
            <w:tcW w:w="6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Darba nosaukums</w:t>
            </w: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Mērvienība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Daudzums</w:t>
            </w:r>
          </w:p>
        </w:tc>
      </w:tr>
      <w:tr w:rsidR="00B14D8D" w:rsidTr="00B14D8D">
        <w:trPr>
          <w:trHeight w:val="10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4D8D" w:rsidTr="00B14D8D">
        <w:trPr>
          <w:trHeight w:val="157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GB"/>
              </w:rPr>
              <w:t>5</w:t>
            </w:r>
          </w:p>
        </w:tc>
      </w:tr>
      <w:tr w:rsidR="00F06AE7" w:rsidTr="003D6867">
        <w:trPr>
          <w:trHeight w:val="157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AE7" w:rsidRP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F06AE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Demontāža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Grīdas seguma un grīdlīstu demontāža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95.5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Tapešu noņemšana no sienām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206.0</w:t>
            </w:r>
          </w:p>
        </w:tc>
      </w:tr>
      <w:tr w:rsidR="00F06AE7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AE7" w:rsidRDefault="00F06AE7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Būvgružu savākšana un utilizācija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3.0</w:t>
            </w:r>
          </w:p>
        </w:tc>
      </w:tr>
      <w:tr w:rsidR="00F06AE7" w:rsidTr="005041A7">
        <w:trPr>
          <w:trHeight w:val="28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Sienas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Krāsojamo tapešu krāsošana ar tonētu akrila krāsu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65.10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Sienu apdare ar vinilla tapetēm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206.0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Loga sānailes krāsošana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7.50</w:t>
            </w:r>
          </w:p>
        </w:tc>
      </w:tr>
      <w:tr w:rsidR="00F06AE7" w:rsidTr="00DF07FE">
        <w:trPr>
          <w:trHeight w:val="284"/>
        </w:trPr>
        <w:tc>
          <w:tcPr>
            <w:tcW w:w="94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6AE7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Grīdas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F06AE7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2E4D7C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Lamināta 14 mmtrīsslāņu iesegšana ar amortizējošo apakšklāju (ozols)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43.0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2E4D7C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Lamin</w:t>
            </w:r>
            <w:r w:rsidR="00530E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āta 32.klase ieklāšana ieskaitot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amotrizējošo apakšklāju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52.50</w:t>
            </w:r>
          </w:p>
        </w:tc>
      </w:tr>
      <w:tr w:rsidR="00B14D8D" w:rsidTr="00F06AE7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2E4D7C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Jaunu PVC grīdlīstu un metāla pārejas līstu montāža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14D8D" w:rsidRDefault="002E4D7C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74.50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530EC4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Virsizdevumi</w:t>
            </w:r>
            <w:r w:rsidR="00B14D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r w:rsidR="00530EC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B14D8D" w:rsidTr="00B14D8D">
        <w:trPr>
          <w:trHeight w:val="315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Peļņa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r w:rsidR="002E4D7C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Pr="00530EC4" w:rsidRDefault="00B14D8D" w:rsidP="00530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  <w:r w:rsidR="00530EC4" w:rsidRPr="00530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Tiešās izmaksas kopā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530E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Summa kopā bez PVN: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Kopā: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B14D8D" w:rsidP="00530E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PVN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4D8D" w:rsidRDefault="00530EC4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%</w:t>
            </w:r>
            <w:r w:rsidR="00B14D8D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14D8D" w:rsidTr="00B14D8D">
        <w:trPr>
          <w:trHeight w:val="284"/>
        </w:trPr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14D8D" w:rsidRDefault="00B14D8D" w:rsidP="00B14D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6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/>
              </w:rPr>
              <w:t>Būvniecības izmaksas kopā: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 w:rsidP="00B14D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 </w:t>
            </w:r>
          </w:p>
        </w:tc>
      </w:tr>
    </w:tbl>
    <w:p w:rsidR="00B14D8D" w:rsidRDefault="00B14D8D" w:rsidP="00B14D8D"/>
    <w:p w:rsidR="00B14D8D" w:rsidRDefault="00B14D8D" w:rsidP="00B14D8D"/>
    <w:p w:rsidR="00B14D8D" w:rsidRDefault="00B14D8D" w:rsidP="00B14D8D"/>
    <w:p w:rsidR="00B14D8D" w:rsidRDefault="00B14D8D" w:rsidP="00B14D8D"/>
    <w:p w:rsidR="00B14D8D" w:rsidRDefault="00B14D8D" w:rsidP="00B14D8D"/>
    <w:p w:rsidR="00B14D8D" w:rsidRDefault="00B14D8D" w:rsidP="00B14D8D"/>
    <w:p w:rsidR="00B14D8D" w:rsidRDefault="00B14D8D" w:rsidP="00B14D8D"/>
    <w:p w:rsidR="00530EC4" w:rsidRDefault="00530EC4" w:rsidP="00B14D8D"/>
    <w:p w:rsidR="00530EC4" w:rsidRDefault="00530EC4" w:rsidP="00B14D8D"/>
    <w:p w:rsidR="00530EC4" w:rsidRDefault="00530EC4" w:rsidP="00B14D8D"/>
    <w:p w:rsidR="00530EC4" w:rsidRDefault="00530EC4" w:rsidP="00B14D8D"/>
    <w:p w:rsidR="00530EC4" w:rsidRDefault="00530EC4" w:rsidP="00B14D8D"/>
    <w:p w:rsidR="00B14D8D" w:rsidRDefault="00B14D8D" w:rsidP="00B14D8D"/>
    <w:p w:rsidR="00B14D8D" w:rsidRDefault="00B14D8D" w:rsidP="00B14D8D">
      <w:pPr>
        <w:spacing w:before="75" w:after="75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lastRenderedPageBreak/>
        <w:t>Pielikums Nr.2</w:t>
      </w: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PIETEIKUMS</w:t>
      </w: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ind w:right="-6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DALĪBAI BALVU NOVADA PAŠVALDĪBAS KUBULU PAGASTA PĀRVALDES </w:t>
      </w: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TIRGUS IZPĒTĒ</w:t>
      </w:r>
    </w:p>
    <w:p w:rsidR="00B14D8D" w:rsidRDefault="00B14D8D" w:rsidP="00B1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0EC4" w:rsidRDefault="00530EC4" w:rsidP="00530E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</w:pPr>
      <w:r>
        <w:rPr>
          <w:rFonts w:ascii="Times New Roman" w:eastAsia="Times New Roman" w:hAnsi="Times New Roman" w:cs="Times New Roman"/>
          <w:b/>
          <w:kern w:val="28"/>
          <w:sz w:val="28"/>
          <w:szCs w:val="28"/>
          <w:lang w:val="en-GB" w:eastAsia="lv-LV"/>
        </w:rPr>
        <w:t xml:space="preserve">Kubulu pagasta pārvaldes telpu remonts </w:t>
      </w:r>
    </w:p>
    <w:p w:rsidR="00B14D8D" w:rsidRDefault="00B14D8D" w:rsidP="00B14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</w:p>
    <w:p w:rsidR="00B14D8D" w:rsidRDefault="00B14D8D" w:rsidP="00B14D8D">
      <w:pPr>
        <w:spacing w:after="0" w:line="240" w:lineRule="auto"/>
        <w:jc w:val="center"/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</w:pPr>
      <w:r>
        <w:rPr>
          <w:rFonts w:ascii="Times New Roman Bold" w:eastAsia="Times New Roman" w:hAnsi="Times New Roman Bold" w:cs="Times New Roman"/>
          <w:b/>
          <w:caps/>
          <w:color w:val="000000"/>
          <w:sz w:val="24"/>
          <w:szCs w:val="24"/>
        </w:rPr>
        <w:t xml:space="preserve"> ID Nr. </w:t>
      </w:r>
      <w:r w:rsidR="003B532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KPP TI 2018/4</w:t>
      </w:r>
      <w:bookmarkStart w:id="0" w:name="_GoBack"/>
      <w:bookmarkEnd w:id="0"/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  <w:t>Informācija par pretendentu:</w:t>
      </w:r>
    </w:p>
    <w:p w:rsidR="00B14D8D" w:rsidRDefault="00B14D8D" w:rsidP="00B14D8D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lv-LV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0"/>
        <w:gridCol w:w="4700"/>
      </w:tblGrid>
      <w:tr w:rsidR="00B14D8D" w:rsidTr="00B14D8D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keepNext/>
              <w:spacing w:after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Nosaukums / Vārds, Uzvārds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590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D8D" w:rsidRDefault="00B14D8D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Pretendenta kontaktpersona</w:t>
            </w:r>
          </w:p>
          <w:p w:rsidR="00B14D8D" w:rsidRDefault="00B14D8D">
            <w:pPr>
              <w:widowControl w:val="0"/>
              <w:suppressAutoHyphens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302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287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4D8D" w:rsidTr="00B14D8D">
        <w:trPr>
          <w:trHeight w:val="575"/>
          <w:jc w:val="center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D8D" w:rsidRDefault="00B14D8D">
            <w:pPr>
              <w:widowControl w:val="0"/>
              <w:suppressAutoHyphens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D8D" w:rsidRDefault="00B14D8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14D8D" w:rsidRDefault="00B14D8D" w:rsidP="00B14D8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Paraksts: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B14D8D" w:rsidRDefault="00B14D8D" w:rsidP="00B14D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Vārds, uzvārds: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__________________________________</w:t>
      </w: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Amats: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 __________________________________</w:t>
      </w: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2018.gada ______________________</w:t>
      </w:r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14D8D" w:rsidRDefault="00B14D8D" w:rsidP="00B14D8D"/>
    <w:p w:rsidR="00B14D8D" w:rsidRDefault="00B14D8D" w:rsidP="00B14D8D"/>
    <w:p w:rsidR="00B14D8D" w:rsidRDefault="00B14D8D" w:rsidP="00B14D8D"/>
    <w:p w:rsidR="00F82227" w:rsidRDefault="00F82227"/>
    <w:sectPr w:rsidR="00F82227" w:rsidSect="00B14D8D">
      <w:pgSz w:w="11906" w:h="16838"/>
      <w:pgMar w:top="426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D8D"/>
    <w:rsid w:val="002E4D7C"/>
    <w:rsid w:val="003B5324"/>
    <w:rsid w:val="00530EC4"/>
    <w:rsid w:val="008934C6"/>
    <w:rsid w:val="00B14D8D"/>
    <w:rsid w:val="00F06AE7"/>
    <w:rsid w:val="00F8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6ADA2E-8703-46B4-A871-3A505B13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D8D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3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4C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934C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2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02216-7D68-4289-B00E-5BE10630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2462</Words>
  <Characters>1404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2018-10-18T11:32:00Z</dcterms:created>
  <dcterms:modified xsi:type="dcterms:W3CDTF">2018-10-18T12:18:00Z</dcterms:modified>
</cp:coreProperties>
</file>