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BD04F8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Izglītojošo rotaļu nodarbību vadītāja</w:t>
      </w:r>
      <w:r w:rsidR="00215A47">
        <w:rPr>
          <w:b/>
          <w:sz w:val="26"/>
          <w:szCs w:val="26"/>
          <w:lang w:val="lv-LV"/>
        </w:rPr>
        <w:t xml:space="preserve"> izvēle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215A47" w:rsidP="00852E33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527192">
              <w:rPr>
                <w:rFonts w:eastAsiaTheme="minorHAnsi"/>
                <w:lang w:val="lv-LV"/>
              </w:rPr>
              <w:t xml:space="preserve">Veselību </w:t>
            </w:r>
            <w:r>
              <w:rPr>
                <w:rFonts w:eastAsiaTheme="minorHAnsi"/>
                <w:lang w:val="lv-LV"/>
              </w:rPr>
              <w:t>uztura popularizēšana</w:t>
            </w:r>
            <w:r w:rsidR="00852E33">
              <w:rPr>
                <w:rFonts w:eastAsiaTheme="minorHAnsi"/>
                <w:lang w:val="lv-LV"/>
              </w:rPr>
              <w:t xml:space="preserve"> 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1.septembris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852E33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Pirmsskolas izglītības iestādes audzēkņi</w:t>
            </w:r>
            <w:bookmarkStart w:id="0" w:name="_GoBack"/>
            <w:bookmarkEnd w:id="0"/>
          </w:p>
        </w:tc>
      </w:tr>
      <w:tr w:rsidR="00215A47" w:rsidRPr="00852E33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215A47" w:rsidRDefault="00BD04F8" w:rsidP="00BD04F8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BD04F8">
              <w:rPr>
                <w:rFonts w:eastAsia="Calibri"/>
                <w:lang w:val="lv-LV" w:eastAsia="lv-LV"/>
              </w:rPr>
              <w:t xml:space="preserve">Bērnudārzos aktivitātes ietvaros notiks izglītojošas rotaļu nodarbības par augļu un dārzeņu ēdiena nozīmi un to lietošanu uzturā bērnudārza audzēkņiem. Veselīgs uzturs mazinās saslimšanas ar sirds un asinsvadu slimībām. </w:t>
            </w:r>
            <w:r w:rsidRPr="00BD04F8">
              <w:rPr>
                <w:lang w:val="lv-LV"/>
              </w:rPr>
              <w:t>Balvu novadā ir piecas pirmsskolas izglītības iestādes</w:t>
            </w:r>
            <w:r>
              <w:rPr>
                <w:lang w:val="lv-LV"/>
              </w:rPr>
              <w:t xml:space="preserve"> (PII)</w:t>
            </w:r>
            <w:r w:rsidRPr="00BD04F8">
              <w:rPr>
                <w:lang w:val="lv-LV"/>
              </w:rPr>
              <w:t>. Rotaļu nodarbības notiks katrā iestādē vienu reizi gadā</w:t>
            </w:r>
            <w:r>
              <w:rPr>
                <w:lang w:val="lv-LV"/>
              </w:rPr>
              <w:t xml:space="preserve"> – 2017., 2018., 2019.</w:t>
            </w:r>
          </w:p>
          <w:p w:rsidR="00BD04F8" w:rsidRPr="00415D45" w:rsidRDefault="00BD04F8" w:rsidP="00BD04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Nodarbībās piedalīsies PII audzēkņi.</w:t>
            </w:r>
          </w:p>
        </w:tc>
      </w:tr>
      <w:tr w:rsidR="00215A47" w:rsidRPr="00BD04F8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290499" w:rsidRDefault="00BD04F8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BD04F8">
              <w:rPr>
                <w:lang w:val="lv-LV"/>
              </w:rPr>
              <w:t>Speciālists ar atbilstošu kvalifikāciju</w:t>
            </w:r>
            <w:r w:rsidR="00215A47" w:rsidRPr="00CD19F6">
              <w:rPr>
                <w:lang w:val="lv-LV"/>
              </w:rPr>
              <w:t xml:space="preserve">. </w:t>
            </w:r>
            <w:r>
              <w:rPr>
                <w:lang w:val="lv-LV"/>
              </w:rPr>
              <w:t xml:space="preserve">Pieredze darbā ar bērniem. </w:t>
            </w:r>
            <w:r w:rsidR="00215A47" w:rsidRPr="00CD19F6">
              <w:rPr>
                <w:lang w:val="lv-LV"/>
              </w:rPr>
              <w:t>Obligātas latviešu valodas zināšanas.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215A47" w:rsidRPr="00F226DD" w:rsidRDefault="00215A47" w:rsidP="006F6DD7">
            <w:pPr>
              <w:jc w:val="both"/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Pr="00F226DD">
              <w:t xml:space="preserve"> </w:t>
            </w:r>
            <w:proofErr w:type="spellStart"/>
            <w:r w:rsidRPr="00F226DD">
              <w:t>Pakalpojuma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sniedzējam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jāsagatavo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izdalāms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visiem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semināra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dalībniekiem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arī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elektroniski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tālāk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izmantojams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vajadzībām</w:t>
            </w:r>
            <w:proofErr w:type="spellEnd"/>
            <w:r w:rsidRPr="00F226DD">
              <w:t xml:space="preserve"> –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publiski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publicējams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mājaslapā</w:t>
            </w:r>
            <w:proofErr w:type="spellEnd"/>
            <w:r w:rsidRPr="00F226DD">
              <w:t xml:space="preserve">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BD04F8" w:rsidRDefault="00290499" w:rsidP="00BD04F8">
      <w:pPr>
        <w:jc w:val="both"/>
        <w:rPr>
          <w:lang w:val="lv-LV"/>
        </w:rPr>
      </w:pPr>
      <w:r w:rsidRPr="00BD04F8">
        <w:rPr>
          <w:lang w:val="lv-LV"/>
        </w:rPr>
        <w:lastRenderedPageBreak/>
        <w:t xml:space="preserve">Pretendents kopā ar </w:t>
      </w:r>
      <w:r w:rsidRPr="00BD04F8">
        <w:rPr>
          <w:b/>
          <w:u w:val="single"/>
          <w:lang w:val="lv-LV"/>
        </w:rPr>
        <w:t>finanšu piedāvājumu</w:t>
      </w:r>
      <w:r w:rsidRPr="00BD04F8">
        <w:rPr>
          <w:lang w:val="lv-LV"/>
        </w:rPr>
        <w:t xml:space="preserve">, </w:t>
      </w:r>
      <w:r w:rsidR="009038C7" w:rsidRPr="00BD04F8">
        <w:rPr>
          <w:lang w:val="lv-LV"/>
        </w:rPr>
        <w:t>iesniedz</w:t>
      </w:r>
      <w:r w:rsidRPr="00BD04F8">
        <w:rPr>
          <w:lang w:val="lv-LV"/>
        </w:rPr>
        <w:t xml:space="preserve"> </w:t>
      </w:r>
      <w:r w:rsidRPr="00BD04F8">
        <w:rPr>
          <w:b/>
          <w:u w:val="single"/>
          <w:lang w:val="lv-LV"/>
        </w:rPr>
        <w:t>aprakstu par sevi un iepriekšējo pieredzi</w:t>
      </w:r>
      <w:r w:rsidR="009038C7" w:rsidRPr="00BD04F8">
        <w:rPr>
          <w:b/>
          <w:u w:val="single"/>
          <w:lang w:val="lv-LV"/>
        </w:rPr>
        <w:t xml:space="preserve"> </w:t>
      </w:r>
      <w:r w:rsidR="009038C7" w:rsidRPr="00BD04F8">
        <w:rPr>
          <w:lang w:val="lv-LV"/>
        </w:rPr>
        <w:t>(</w:t>
      </w:r>
      <w:r w:rsidR="009038C7" w:rsidRPr="00BD04F8">
        <w:rPr>
          <w:b/>
          <w:lang w:val="lv-LV"/>
        </w:rPr>
        <w:t>pievieno CV</w:t>
      </w:r>
      <w:r w:rsidR="006C04D8" w:rsidRPr="00BD04F8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BD04F8" w:rsidRDefault="00BD04F8" w:rsidP="00981EC9">
      <w:pPr>
        <w:pStyle w:val="naisf"/>
        <w:spacing w:before="120" w:after="0"/>
        <w:ind w:firstLine="0"/>
        <w:rPr>
          <w:b/>
          <w:bCs/>
        </w:rPr>
      </w:pP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BD04F8">
        <w:rPr>
          <w:b/>
        </w:rPr>
        <w:t>15</w:t>
      </w:r>
      <w:r w:rsidRPr="00C044B1">
        <w:rPr>
          <w:b/>
        </w:rPr>
        <w:t>.</w:t>
      </w:r>
      <w:r w:rsidR="006C04D8" w:rsidRPr="00C044B1">
        <w:rPr>
          <w:b/>
        </w:rPr>
        <w:t>septembrim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 xml:space="preserve">Irēna </w:t>
      </w:r>
      <w:proofErr w:type="spellStart"/>
      <w:r w:rsidRPr="00C044B1">
        <w:t>Začeva</w:t>
      </w:r>
      <w:proofErr w:type="spellEnd"/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6C04D8" w:rsidRDefault="006C04D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BD04F8" w:rsidRDefault="00BD04F8"/>
    <w:p w:rsidR="006C04D8" w:rsidRDefault="006C04D8"/>
    <w:p w:rsidR="006C04D8" w:rsidRDefault="006C04D8"/>
    <w:p w:rsidR="006C04D8" w:rsidRDefault="006C04D8" w:rsidP="006C04D8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6C04D8" w:rsidRDefault="006C04D8" w:rsidP="006C04D8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6F6DD7" w:rsidRPr="00AA69A6" w:rsidRDefault="006F6DD7" w:rsidP="006F6DD7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Lektora par veselīga uztura popularizēšanu izvēle</w:t>
      </w:r>
    </w:p>
    <w:p w:rsidR="006C04D8" w:rsidRPr="006C04D8" w:rsidRDefault="006C04D8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63393" w:rsidRPr="00E34C4C" w:rsidTr="003A4F8D">
        <w:trPr>
          <w:jc w:val="center"/>
        </w:trPr>
        <w:tc>
          <w:tcPr>
            <w:tcW w:w="4261" w:type="dxa"/>
          </w:tcPr>
          <w:p w:rsidR="00263393" w:rsidRPr="00E34C4C" w:rsidRDefault="00263393" w:rsidP="003A4F8D">
            <w:pPr>
              <w:rPr>
                <w:rFonts w:ascii="Garamond" w:hAnsi="Garamond"/>
                <w:b/>
                <w:bCs/>
                <w:lang w:val="lv-LV"/>
              </w:rPr>
            </w:pPr>
            <w:r>
              <w:rPr>
                <w:rFonts w:ascii="Garamond" w:hAnsi="Garamond"/>
                <w:b/>
                <w:bCs/>
                <w:lang w:val="lv-LV"/>
              </w:rPr>
              <w:t>E-pasts</w:t>
            </w:r>
          </w:p>
        </w:tc>
        <w:tc>
          <w:tcPr>
            <w:tcW w:w="4261" w:type="dxa"/>
          </w:tcPr>
          <w:p w:rsidR="00263393" w:rsidRPr="00E34C4C" w:rsidRDefault="00263393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page" w:tblpX="946" w:tblpY="41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116"/>
        <w:gridCol w:w="993"/>
        <w:gridCol w:w="850"/>
        <w:gridCol w:w="992"/>
        <w:gridCol w:w="993"/>
        <w:gridCol w:w="850"/>
        <w:gridCol w:w="1134"/>
        <w:gridCol w:w="1134"/>
        <w:gridCol w:w="851"/>
      </w:tblGrid>
      <w:tr w:rsidR="00263393" w:rsidRPr="00E34C4C" w:rsidTr="007F41EC">
        <w:trPr>
          <w:trHeight w:val="418"/>
        </w:trPr>
        <w:tc>
          <w:tcPr>
            <w:tcW w:w="1714" w:type="dxa"/>
            <w:vMerge w:val="restart"/>
            <w:vAlign w:val="center"/>
          </w:tcPr>
          <w:p w:rsidR="00263393" w:rsidRPr="00E34C4C" w:rsidRDefault="00263393" w:rsidP="0032184E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2959" w:type="dxa"/>
            <w:gridSpan w:val="3"/>
            <w:vAlign w:val="center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2017.gadā</w:t>
            </w:r>
          </w:p>
        </w:tc>
        <w:tc>
          <w:tcPr>
            <w:tcW w:w="2835" w:type="dxa"/>
            <w:gridSpan w:val="3"/>
            <w:vAlign w:val="center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2018.gadā</w:t>
            </w:r>
          </w:p>
        </w:tc>
        <w:tc>
          <w:tcPr>
            <w:tcW w:w="3119" w:type="dxa"/>
            <w:gridSpan w:val="3"/>
            <w:vAlign w:val="center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2019.gadā</w:t>
            </w:r>
          </w:p>
        </w:tc>
      </w:tr>
      <w:tr w:rsidR="00263393" w:rsidRPr="00E34C4C" w:rsidTr="00263393">
        <w:tc>
          <w:tcPr>
            <w:tcW w:w="1714" w:type="dxa"/>
            <w:vMerge/>
            <w:vAlign w:val="center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b/>
                <w:lang w:val="lv-LV"/>
              </w:rPr>
            </w:pPr>
          </w:p>
        </w:tc>
        <w:tc>
          <w:tcPr>
            <w:tcW w:w="1116" w:type="dxa"/>
            <w:vAlign w:val="center"/>
          </w:tcPr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Vienas nodarbības cena bez PVN</w:t>
            </w:r>
          </w:p>
        </w:tc>
        <w:tc>
          <w:tcPr>
            <w:tcW w:w="993" w:type="dxa"/>
            <w:vAlign w:val="center"/>
          </w:tcPr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Vienas nodarbības cena</w:t>
            </w:r>
          </w:p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ar PVN</w:t>
            </w:r>
          </w:p>
        </w:tc>
        <w:tc>
          <w:tcPr>
            <w:tcW w:w="850" w:type="dxa"/>
            <w:vAlign w:val="center"/>
          </w:tcPr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Nodarbību</w:t>
            </w:r>
          </w:p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datums</w:t>
            </w:r>
          </w:p>
        </w:tc>
        <w:tc>
          <w:tcPr>
            <w:tcW w:w="992" w:type="dxa"/>
            <w:vAlign w:val="center"/>
          </w:tcPr>
          <w:p w:rsidR="00263393" w:rsidRPr="00263393" w:rsidRDefault="00263393" w:rsidP="00263393">
            <w:pPr>
              <w:jc w:val="center"/>
            </w:pPr>
            <w:proofErr w:type="spellStart"/>
            <w:r w:rsidRPr="00263393">
              <w:t>Vienas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nodarbības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cena</w:t>
            </w:r>
            <w:proofErr w:type="spellEnd"/>
            <w:r w:rsidRPr="00263393">
              <w:t xml:space="preserve"> bez PVN</w:t>
            </w:r>
          </w:p>
        </w:tc>
        <w:tc>
          <w:tcPr>
            <w:tcW w:w="993" w:type="dxa"/>
            <w:vAlign w:val="center"/>
          </w:tcPr>
          <w:p w:rsidR="00263393" w:rsidRPr="00263393" w:rsidRDefault="00263393" w:rsidP="00263393">
            <w:pPr>
              <w:jc w:val="center"/>
            </w:pPr>
            <w:proofErr w:type="spellStart"/>
            <w:r w:rsidRPr="00263393">
              <w:t>Vienas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nodarbības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cena</w:t>
            </w:r>
            <w:proofErr w:type="spellEnd"/>
          </w:p>
          <w:p w:rsidR="00263393" w:rsidRPr="00263393" w:rsidRDefault="00263393" w:rsidP="00263393">
            <w:pPr>
              <w:jc w:val="center"/>
            </w:pPr>
            <w:proofErr w:type="spellStart"/>
            <w:r w:rsidRPr="00263393">
              <w:t>ar</w:t>
            </w:r>
            <w:proofErr w:type="spellEnd"/>
            <w:r w:rsidRPr="00263393">
              <w:t xml:space="preserve"> PVN</w:t>
            </w:r>
          </w:p>
        </w:tc>
        <w:tc>
          <w:tcPr>
            <w:tcW w:w="850" w:type="dxa"/>
            <w:vAlign w:val="center"/>
          </w:tcPr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Nodarbību</w:t>
            </w:r>
          </w:p>
          <w:p w:rsidR="00263393" w:rsidRPr="00263393" w:rsidRDefault="00263393" w:rsidP="00263393">
            <w:pPr>
              <w:jc w:val="center"/>
            </w:pPr>
            <w:r w:rsidRPr="00263393">
              <w:rPr>
                <w:rFonts w:ascii="Garamond" w:hAnsi="Garamond"/>
                <w:lang w:val="lv-LV"/>
              </w:rPr>
              <w:t>datums</w:t>
            </w:r>
          </w:p>
        </w:tc>
        <w:tc>
          <w:tcPr>
            <w:tcW w:w="1134" w:type="dxa"/>
            <w:vAlign w:val="center"/>
          </w:tcPr>
          <w:p w:rsidR="00263393" w:rsidRPr="00263393" w:rsidRDefault="00263393" w:rsidP="00263393">
            <w:pPr>
              <w:jc w:val="center"/>
            </w:pPr>
            <w:proofErr w:type="spellStart"/>
            <w:r w:rsidRPr="00263393">
              <w:t>Vienas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nodarbības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cena</w:t>
            </w:r>
            <w:proofErr w:type="spellEnd"/>
            <w:r w:rsidRPr="00263393">
              <w:t xml:space="preserve"> bez PVN</w:t>
            </w:r>
          </w:p>
        </w:tc>
        <w:tc>
          <w:tcPr>
            <w:tcW w:w="1134" w:type="dxa"/>
            <w:vAlign w:val="center"/>
          </w:tcPr>
          <w:p w:rsidR="00263393" w:rsidRPr="00263393" w:rsidRDefault="00263393" w:rsidP="00263393">
            <w:pPr>
              <w:jc w:val="center"/>
            </w:pPr>
            <w:proofErr w:type="spellStart"/>
            <w:r w:rsidRPr="00263393">
              <w:t>Vienas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nodarbības</w:t>
            </w:r>
            <w:proofErr w:type="spellEnd"/>
            <w:r w:rsidRPr="00263393">
              <w:t xml:space="preserve"> </w:t>
            </w:r>
            <w:proofErr w:type="spellStart"/>
            <w:r w:rsidRPr="00263393">
              <w:t>cena</w:t>
            </w:r>
            <w:proofErr w:type="spellEnd"/>
          </w:p>
          <w:p w:rsidR="00263393" w:rsidRPr="00263393" w:rsidRDefault="00263393" w:rsidP="00263393">
            <w:pPr>
              <w:jc w:val="center"/>
            </w:pPr>
            <w:proofErr w:type="spellStart"/>
            <w:r w:rsidRPr="00263393">
              <w:t>ar</w:t>
            </w:r>
            <w:proofErr w:type="spellEnd"/>
            <w:r w:rsidRPr="00263393">
              <w:t xml:space="preserve"> PVN</w:t>
            </w:r>
          </w:p>
        </w:tc>
        <w:tc>
          <w:tcPr>
            <w:tcW w:w="851" w:type="dxa"/>
            <w:vAlign w:val="center"/>
          </w:tcPr>
          <w:p w:rsidR="00263393" w:rsidRPr="00263393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  <w:r w:rsidRPr="00263393">
              <w:rPr>
                <w:rFonts w:ascii="Garamond" w:hAnsi="Garamond"/>
                <w:lang w:val="lv-LV"/>
              </w:rPr>
              <w:t>Nodarbību</w:t>
            </w:r>
          </w:p>
          <w:p w:rsidR="00263393" w:rsidRPr="00263393" w:rsidRDefault="00263393" w:rsidP="00263393">
            <w:pPr>
              <w:jc w:val="center"/>
            </w:pPr>
            <w:r w:rsidRPr="00263393">
              <w:rPr>
                <w:rFonts w:ascii="Garamond" w:hAnsi="Garamond"/>
                <w:lang w:val="lv-LV"/>
              </w:rPr>
              <w:t>datums</w:t>
            </w:r>
          </w:p>
        </w:tc>
      </w:tr>
      <w:tr w:rsidR="00263393" w:rsidRPr="00E34C4C" w:rsidTr="00263393">
        <w:trPr>
          <w:trHeight w:val="328"/>
        </w:trPr>
        <w:tc>
          <w:tcPr>
            <w:tcW w:w="1714" w:type="dxa"/>
          </w:tcPr>
          <w:p w:rsidR="00263393" w:rsidRPr="00C96A6F" w:rsidRDefault="00263393" w:rsidP="0026339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“Pīlādzītis”</w:t>
            </w:r>
          </w:p>
        </w:tc>
        <w:tc>
          <w:tcPr>
            <w:tcW w:w="1116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</w:tr>
      <w:tr w:rsidR="00263393" w:rsidRPr="00E34C4C" w:rsidTr="00263393">
        <w:trPr>
          <w:trHeight w:val="328"/>
        </w:trPr>
        <w:tc>
          <w:tcPr>
            <w:tcW w:w="1714" w:type="dxa"/>
          </w:tcPr>
          <w:p w:rsidR="00263393" w:rsidRDefault="00263393" w:rsidP="0026339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“Sienāzītis”</w:t>
            </w:r>
          </w:p>
        </w:tc>
        <w:tc>
          <w:tcPr>
            <w:tcW w:w="1116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</w:tr>
      <w:tr w:rsidR="00263393" w:rsidRPr="00E34C4C" w:rsidTr="00263393">
        <w:trPr>
          <w:trHeight w:val="288"/>
        </w:trPr>
        <w:tc>
          <w:tcPr>
            <w:tcW w:w="1714" w:type="dxa"/>
          </w:tcPr>
          <w:p w:rsidR="00263393" w:rsidRPr="00C96A6F" w:rsidRDefault="00263393" w:rsidP="0026339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Bērzkalnes pagasta PII</w:t>
            </w:r>
          </w:p>
        </w:tc>
        <w:tc>
          <w:tcPr>
            <w:tcW w:w="1116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</w:tr>
      <w:tr w:rsidR="00263393" w:rsidRPr="00E34C4C" w:rsidTr="00263393">
        <w:trPr>
          <w:trHeight w:val="375"/>
        </w:trPr>
        <w:tc>
          <w:tcPr>
            <w:tcW w:w="1714" w:type="dxa"/>
          </w:tcPr>
          <w:p w:rsidR="00263393" w:rsidRPr="00C96A6F" w:rsidRDefault="00263393" w:rsidP="00263393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Kubulu pagasta – PII “Ieviņa”</w:t>
            </w:r>
          </w:p>
        </w:tc>
        <w:tc>
          <w:tcPr>
            <w:tcW w:w="1116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</w:tr>
      <w:tr w:rsidR="00263393" w:rsidRPr="00E34C4C" w:rsidTr="00263393">
        <w:trPr>
          <w:trHeight w:val="255"/>
        </w:trPr>
        <w:tc>
          <w:tcPr>
            <w:tcW w:w="1714" w:type="dxa"/>
          </w:tcPr>
          <w:p w:rsidR="00263393" w:rsidRPr="00C96A6F" w:rsidRDefault="00263393" w:rsidP="0026339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Tilžas pagasta PII</w:t>
            </w:r>
          </w:p>
        </w:tc>
        <w:tc>
          <w:tcPr>
            <w:tcW w:w="1116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</w:tcPr>
          <w:p w:rsidR="00263393" w:rsidRPr="00E34C4C" w:rsidRDefault="00263393" w:rsidP="00263393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</w:tcPr>
          <w:p w:rsidR="00263393" w:rsidRDefault="00263393" w:rsidP="00263393">
            <w:pPr>
              <w:jc w:val="center"/>
              <w:rPr>
                <w:lang w:val="lv-LV"/>
              </w:rPr>
            </w:pPr>
          </w:p>
        </w:tc>
      </w:tr>
    </w:tbl>
    <w:p w:rsidR="00AA472A" w:rsidRDefault="00AA472A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82BF2"/>
    <w:rsid w:val="001E36D0"/>
    <w:rsid w:val="00215A47"/>
    <w:rsid w:val="00263393"/>
    <w:rsid w:val="00271899"/>
    <w:rsid w:val="00290499"/>
    <w:rsid w:val="003A43F8"/>
    <w:rsid w:val="00415D45"/>
    <w:rsid w:val="00421E6B"/>
    <w:rsid w:val="00467A2C"/>
    <w:rsid w:val="00527192"/>
    <w:rsid w:val="005A196E"/>
    <w:rsid w:val="005D2717"/>
    <w:rsid w:val="00637333"/>
    <w:rsid w:val="00651262"/>
    <w:rsid w:val="006C04D8"/>
    <w:rsid w:val="006F6DD7"/>
    <w:rsid w:val="00722650"/>
    <w:rsid w:val="00852E33"/>
    <w:rsid w:val="008626CE"/>
    <w:rsid w:val="00864C15"/>
    <w:rsid w:val="009038C7"/>
    <w:rsid w:val="00905C2B"/>
    <w:rsid w:val="00924553"/>
    <w:rsid w:val="00981EC9"/>
    <w:rsid w:val="00A21C4D"/>
    <w:rsid w:val="00A715D8"/>
    <w:rsid w:val="00A95F29"/>
    <w:rsid w:val="00AA472A"/>
    <w:rsid w:val="00AA69A6"/>
    <w:rsid w:val="00AF3A37"/>
    <w:rsid w:val="00B96960"/>
    <w:rsid w:val="00BD04F8"/>
    <w:rsid w:val="00C044B1"/>
    <w:rsid w:val="00CC0ABF"/>
    <w:rsid w:val="00CD19F6"/>
    <w:rsid w:val="00D02436"/>
    <w:rsid w:val="00D7269D"/>
    <w:rsid w:val="00DB7B20"/>
    <w:rsid w:val="00F025E9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dcterms:created xsi:type="dcterms:W3CDTF">2017-09-06T08:34:00Z</dcterms:created>
  <dcterms:modified xsi:type="dcterms:W3CDTF">2017-09-06T13:02:00Z</dcterms:modified>
</cp:coreProperties>
</file>