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1"/>
        <w:numPr>
          <w:ilvl w:val="0"/>
          <w:numId w:val="0"/>
        </w:numPr>
        <w:jc w:val="center"/>
        <w:outlineLvl w:val="0"/>
        <w:rPr/>
      </w:pPr>
      <w:r>
        <w:rPr>
          <w:b/>
          <w:bCs/>
          <w:sz w:val="32"/>
          <w:szCs w:val="32"/>
          <w:lang w:val="lv-LV"/>
        </w:rPr>
        <w:t xml:space="preserve">SATURS </w:t>
      </w:r>
    </w:p>
    <w:p>
      <w:pPr>
        <w:pStyle w:val="Heading2"/>
        <w:tabs>
          <w:tab w:val="clear" w:pos="720"/>
          <w:tab w:val="left" w:pos="7938" w:leader="none"/>
        </w:tabs>
        <w:ind w:hanging="0"/>
        <w:rPr>
          <w:b/>
          <w:b/>
          <w:bCs/>
        </w:rPr>
      </w:pPr>
      <w:r>
        <w:rPr>
          <w:b/>
          <w:bCs/>
          <w:sz w:val="24"/>
          <w:szCs w:val="24"/>
          <w:lang w:val="lv-LV"/>
        </w:rPr>
        <w:t>V</w:t>
      </w:r>
      <w:r>
        <w:rPr>
          <w:b/>
          <w:bCs/>
          <w:sz w:val="24"/>
          <w:szCs w:val="24"/>
          <w:lang w:val="lv-LV"/>
        </w:rPr>
        <w:t xml:space="preserve"> </w:t>
      </w:r>
      <w:r>
        <w:rPr>
          <w:rFonts w:eastAsia="Calibri" w:cs="Tahoma"/>
          <w:b/>
          <w:bCs/>
          <w:color w:val="00000A"/>
          <w:kern w:val="0"/>
          <w:sz w:val="26"/>
          <w:szCs w:val="26"/>
          <w:lang w:val="lv-LV" w:eastAsia="en-US" w:bidi="en-US"/>
        </w:rPr>
        <w:t>EKONOMISKĀ</w:t>
      </w:r>
      <w:r>
        <w:rPr>
          <w:b/>
          <w:bCs/>
          <w:sz w:val="24"/>
          <w:szCs w:val="24"/>
          <w:lang w:val="lv-LV"/>
        </w:rPr>
        <w:t xml:space="preserve"> DAĻA</w:t>
      </w:r>
    </w:p>
    <w:p>
      <w:pPr>
        <w:pStyle w:val="Heading2"/>
        <w:tabs>
          <w:tab w:val="clear" w:pos="720"/>
          <w:tab w:val="left" w:pos="7938" w:leader="none"/>
        </w:tabs>
        <w:rPr>
          <w:lang w:val="lv-LV"/>
        </w:rPr>
      </w:pPr>
      <w:r>
        <w:rPr>
          <w:lang w:val="lv-LV"/>
        </w:rPr>
      </w:r>
    </w:p>
    <w:p>
      <w:pPr>
        <w:pStyle w:val="ListParagraph"/>
        <w:widowControl w:val="false"/>
        <w:suppressAutoHyphens w:val="true"/>
        <w:overflowPunct w:val="false"/>
        <w:bidi w:val="0"/>
        <w:spacing w:lineRule="auto" w:line="360" w:before="0" w:after="0"/>
        <w:ind w:left="397" w:right="0" w:hanging="0"/>
        <w:contextualSpacing/>
        <w:jc w:val="left"/>
        <w:rPr/>
      </w:pPr>
      <w:r>
        <w:rPr>
          <w:rFonts w:eastAsia="Arial" w:cs="Arial"/>
          <w:color w:val="00000A"/>
          <w:kern w:val="0"/>
          <w:sz w:val="24"/>
          <w:szCs w:val="24"/>
          <w:lang w:val="en-US" w:eastAsia="en-US" w:bidi="en-US"/>
        </w:rPr>
        <w:t>Titullapa</w:t>
      </w:r>
      <w:r>
        <w:rPr/>
        <w:tab/>
        <w:tab/>
        <w:tab/>
        <w:tab/>
        <w:tab/>
        <w:tab/>
        <w:tab/>
        <w:tab/>
        <w:tab/>
        <w:tab/>
        <w:t xml:space="preserve">     1</w:t>
      </w:r>
    </w:p>
    <w:p>
      <w:pPr>
        <w:pStyle w:val="ListParagraph"/>
        <w:widowControl w:val="false"/>
        <w:tabs>
          <w:tab w:val="clear" w:pos="720"/>
          <w:tab w:val="left" w:pos="8188" w:leader="none"/>
        </w:tabs>
        <w:suppressAutoHyphens w:val="true"/>
        <w:overflowPunct w:val="false"/>
        <w:bidi w:val="0"/>
        <w:spacing w:lineRule="auto" w:line="360" w:before="0" w:after="0"/>
        <w:ind w:left="397" w:right="0" w:hanging="0"/>
        <w:contextualSpacing/>
        <w:jc w:val="left"/>
        <w:rPr/>
      </w:pPr>
      <w:r>
        <w:rPr>
          <w:rFonts w:eastAsia="Arial" w:cs="Arial"/>
          <w:color w:val="00000A"/>
          <w:kern w:val="0"/>
          <w:sz w:val="24"/>
          <w:szCs w:val="24"/>
          <w:lang w:val="lv-LV" w:eastAsia="en-US" w:bidi="en-US"/>
        </w:rPr>
        <w:t>Būvprojekta sastāvs</w:t>
      </w:r>
      <w:r>
        <w:rPr>
          <w:lang w:val="lv-LV"/>
        </w:rPr>
        <w:tab/>
        <w:t xml:space="preserve"> 2</w:t>
      </w:r>
    </w:p>
    <w:p>
      <w:pPr>
        <w:pStyle w:val="ListParagraph"/>
        <w:widowControl w:val="false"/>
        <w:tabs>
          <w:tab w:val="clear" w:pos="720"/>
          <w:tab w:val="left" w:pos="8188" w:leader="none"/>
        </w:tabs>
        <w:suppressAutoHyphens w:val="true"/>
        <w:overflowPunct w:val="false"/>
        <w:bidi w:val="0"/>
        <w:spacing w:lineRule="auto" w:line="360" w:before="0" w:after="0"/>
        <w:ind w:left="397" w:right="0" w:hanging="0"/>
        <w:contextualSpacing/>
        <w:jc w:val="left"/>
        <w:rPr/>
      </w:pPr>
      <w:r>
        <w:rPr>
          <w:lang w:val="lv-LV"/>
        </w:rPr>
        <w:t>Sējuma saturs</w:t>
        <w:tab/>
        <w:t xml:space="preserve"> 3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7938" w:leader="none"/>
        </w:tabs>
        <w:ind w:left="360" w:hanging="0"/>
        <w:rPr/>
      </w:pPr>
      <w:r>
        <w:rPr>
          <w:rFonts w:eastAsia="Arial" w:cs="Arial"/>
          <w:b w:val="false"/>
          <w:bCs w:val="false"/>
          <w:color w:val="00000A"/>
          <w:kern w:val="0"/>
          <w:sz w:val="24"/>
          <w:szCs w:val="24"/>
          <w:lang w:val="en-US" w:eastAsia="en-US" w:bidi="en-US"/>
        </w:rPr>
        <w:t>Darbu apjomi</w:t>
      </w:r>
      <w:r>
        <w:rPr>
          <w:b w:val="false"/>
          <w:bCs w:val="false"/>
          <w:sz w:val="24"/>
          <w:szCs w:val="24"/>
          <w:lang w:val="lv-LV"/>
        </w:rPr>
        <w:tab/>
        <w:t xml:space="preserve">  4-</w:t>
      </w:r>
      <w:r>
        <w:rPr>
          <w:rFonts w:eastAsia="Arial" w:cs="Arial"/>
          <w:b w:val="false"/>
          <w:bCs w:val="false"/>
          <w:color w:val="00000A"/>
          <w:kern w:val="0"/>
          <w:sz w:val="24"/>
          <w:szCs w:val="24"/>
          <w:lang w:val="lv-LV" w:eastAsia="en-US" w:bidi="en-US"/>
        </w:rPr>
        <w:t>5</w:t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7938" w:leader="none"/>
        </w:tabs>
        <w:ind w:left="360" w:hanging="0"/>
        <w:rPr>
          <w:b w:val="false"/>
          <w:b w:val="false"/>
          <w:bCs w:val="false"/>
          <w:sz w:val="24"/>
          <w:szCs w:val="24"/>
          <w:lang w:val="lv-LV"/>
        </w:rPr>
      </w:pPr>
      <w:r>
        <w:rPr>
          <w:b w:val="false"/>
          <w:bCs w:val="false"/>
          <w:sz w:val="24"/>
          <w:szCs w:val="24"/>
          <w:lang w:val="lv-LV"/>
        </w:rPr>
      </w:r>
    </w:p>
    <w:p>
      <w:pPr>
        <w:pStyle w:val="ListParagraph"/>
        <w:numPr>
          <w:ilvl w:val="0"/>
          <w:numId w:val="0"/>
        </w:numPr>
        <w:tabs>
          <w:tab w:val="clear" w:pos="720"/>
          <w:tab w:val="left" w:pos="7938" w:leader="none"/>
        </w:tabs>
        <w:ind w:left="360" w:hanging="0"/>
        <w:rPr/>
      </w:pPr>
      <w:r>
        <w:rPr>
          <w:b w:val="false"/>
          <w:bCs w:val="false"/>
          <w:sz w:val="24"/>
          <w:szCs w:val="24"/>
          <w:lang w:val="lv-LV"/>
        </w:rPr>
        <w:t>Kontroltāme</w:t>
        <w:tab/>
        <w:t xml:space="preserve">  </w:t>
      </w:r>
      <w:r>
        <w:rPr>
          <w:rFonts w:eastAsia="Arial" w:cs="Arial"/>
          <w:b w:val="false"/>
          <w:bCs w:val="false"/>
          <w:color w:val="00000A"/>
          <w:kern w:val="0"/>
          <w:sz w:val="24"/>
          <w:szCs w:val="24"/>
          <w:lang w:val="lv-LV" w:eastAsia="en-US" w:bidi="en-US"/>
        </w:rPr>
        <w:t>6</w:t>
      </w:r>
      <w:r>
        <w:rPr>
          <w:b w:val="false"/>
          <w:bCs w:val="false"/>
          <w:sz w:val="24"/>
          <w:szCs w:val="24"/>
          <w:lang w:val="lv-LV"/>
        </w:rPr>
        <w:t>-</w:t>
      </w:r>
      <w:r>
        <w:rPr>
          <w:rFonts w:eastAsia="Arial" w:cs="Arial"/>
          <w:b w:val="false"/>
          <w:bCs w:val="false"/>
          <w:color w:val="00000A"/>
          <w:kern w:val="0"/>
          <w:sz w:val="24"/>
          <w:szCs w:val="24"/>
          <w:lang w:val="lv-LV" w:eastAsia="en-US" w:bidi="en-US"/>
        </w:rPr>
        <w:t>7</w:t>
      </w:r>
    </w:p>
    <w:sectPr>
      <w:footerReference w:type="default" r:id="rId2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Arial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tabs>
        <w:tab w:val="clear" w:pos="720"/>
        <w:tab w:val="left" w:pos="916" w:leader="none"/>
        <w:tab w:val="left" w:pos="1831" w:leader="none"/>
        <w:tab w:val="left" w:pos="2748" w:leader="none"/>
        <w:tab w:val="left" w:pos="3664" w:leader="none"/>
        <w:tab w:val="left" w:pos="4579" w:leader="none"/>
        <w:tab w:val="left" w:pos="5496" w:leader="none"/>
        <w:tab w:val="left" w:pos="6412" w:leader="none"/>
        <w:tab w:val="left" w:pos="7327" w:leader="none"/>
        <w:tab w:val="left" w:pos="8243" w:leader="none"/>
        <w:tab w:val="left" w:pos="9160" w:leader="none"/>
        <w:tab w:val="left" w:pos="10075" w:leader="none"/>
        <w:tab w:val="left" w:pos="10992" w:leader="none"/>
        <w:tab w:val="left" w:pos="11908" w:leader="none"/>
        <w:tab w:val="left" w:pos="12823" w:leader="none"/>
        <w:tab w:val="left" w:pos="13740" w:leader="none"/>
        <w:tab w:val="left" w:pos="14656" w:leader="none"/>
      </w:tabs>
      <w:suppressAutoHyphens w:val="false"/>
      <w:rPr>
        <w:sz w:val="20"/>
        <w:szCs w:val="20"/>
      </w:rPr>
    </w:pPr>
    <w:r>
      <w:rPr>
        <w:sz w:val="20"/>
        <w:szCs w:val="20"/>
      </w:rPr>
      <w:tab/>
      <w:tab/>
      <w:tab/>
    </w:r>
  </w:p>
  <w:p>
    <w:pPr>
      <w:pStyle w:val="Normal"/>
      <w:widowControl/>
      <w:tabs>
        <w:tab w:val="clear" w:pos="720"/>
        <w:tab w:val="left" w:pos="916" w:leader="none"/>
        <w:tab w:val="left" w:pos="1831" w:leader="none"/>
        <w:tab w:val="left" w:pos="2748" w:leader="none"/>
        <w:tab w:val="left" w:pos="3664" w:leader="none"/>
        <w:tab w:val="left" w:pos="4579" w:leader="none"/>
        <w:tab w:val="left" w:pos="5496" w:leader="none"/>
        <w:tab w:val="left" w:pos="6412" w:leader="none"/>
        <w:tab w:val="left" w:pos="7327" w:leader="none"/>
        <w:tab w:val="left" w:pos="8243" w:leader="none"/>
        <w:tab w:val="left" w:pos="9160" w:leader="none"/>
        <w:tab w:val="left" w:pos="10075" w:leader="none"/>
        <w:tab w:val="left" w:pos="10992" w:leader="none"/>
        <w:tab w:val="left" w:pos="11908" w:leader="none"/>
        <w:tab w:val="left" w:pos="12823" w:leader="none"/>
        <w:tab w:val="left" w:pos="13740" w:leader="none"/>
        <w:tab w:val="left" w:pos="14656" w:leader="none"/>
      </w:tabs>
      <w:suppressAutoHyphens w:val="false"/>
      <w:jc w:val="center"/>
      <w:rPr>
        <w:rFonts w:eastAsia="Calibri"/>
        <w:color w:val="000000"/>
        <w:sz w:val="20"/>
        <w:szCs w:val="20"/>
        <w:lang w:val="lv-LV" w:bidi="ar-SA"/>
      </w:rPr>
    </w:pPr>
    <w:r>
      <w:rPr>
        <w:rFonts w:eastAsia="Calibri"/>
        <w:color w:val="000000"/>
        <w:sz w:val="20"/>
        <w:szCs w:val="20"/>
        <w:lang w:val="lv-LV" w:bidi="ar-SA"/>
      </w:rPr>
      <w:t xml:space="preserve"> </w:t>
    </w:r>
  </w:p>
</w:ftr>
</file>

<file path=word/settings.xml><?xml version="1.0" encoding="utf-8"?>
<w:settings xmlns:w="http://schemas.openxmlformats.org/wordprocessingml/2006/main">
  <w:zoom w:percent="80"/>
  <w:defaultTabStop w:val="720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Arial" w:cs="Arial"/>
      <w:color w:val="00000A"/>
      <w:kern w:val="0"/>
      <w:sz w:val="24"/>
      <w:szCs w:val="24"/>
      <w:lang w:val="en-US" w:eastAsia="en-US" w:bidi="en-US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200" w:after="0"/>
      <w:outlineLvl w:val="1"/>
    </w:pPr>
    <w:rPr>
      <w:rFonts w:eastAsia="Calibri" w:cs="Tahoma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BalloonTextChar" w:customStyle="1">
    <w:name w:val="Balloon Text Char"/>
    <w:basedOn w:val="DefaultParagraphFont"/>
    <w:qFormat/>
    <w:rPr>
      <w:rFonts w:ascii="Tahoma" w:hAnsi="Tahoma" w:eastAsia="Arial" w:cs="Tahoma"/>
      <w:sz w:val="16"/>
      <w:szCs w:val="16"/>
      <w:lang w:bidi="en-US"/>
    </w:rPr>
  </w:style>
  <w:style w:type="character" w:styleId="DocumentMapChar" w:customStyle="1">
    <w:name w:val="Document Map Char"/>
    <w:basedOn w:val="DefaultParagraphFont"/>
    <w:qFormat/>
    <w:rPr>
      <w:rFonts w:ascii="Tahoma" w:hAnsi="Tahoma" w:eastAsia="Arial" w:cs="Tahoma"/>
      <w:sz w:val="16"/>
      <w:szCs w:val="16"/>
      <w:lang w:bidi="en-US"/>
    </w:rPr>
  </w:style>
  <w:style w:type="character" w:styleId="Heading2Char" w:customStyle="1">
    <w:name w:val="Heading 2 Char"/>
    <w:basedOn w:val="DefaultParagraphFont"/>
    <w:qFormat/>
    <w:rPr>
      <w:rFonts w:ascii="Arial" w:hAnsi="Arial" w:eastAsia="Calibri" w:cs="Tahoma"/>
      <w:b/>
      <w:bCs/>
      <w:sz w:val="26"/>
      <w:szCs w:val="26"/>
      <w:lang w:bidi="en-US"/>
    </w:rPr>
  </w:style>
  <w:style w:type="character" w:styleId="HeaderChar" w:customStyle="1">
    <w:name w:val="Header Char"/>
    <w:basedOn w:val="DefaultParagraphFont"/>
    <w:qFormat/>
    <w:rPr>
      <w:rFonts w:ascii="Arial" w:hAnsi="Arial" w:eastAsia="Arial" w:cs="Arial"/>
      <w:sz w:val="24"/>
      <w:szCs w:val="24"/>
      <w:lang w:bidi="en-US"/>
    </w:rPr>
  </w:style>
  <w:style w:type="character" w:styleId="FooterChar" w:customStyle="1">
    <w:name w:val="Footer Char"/>
    <w:basedOn w:val="DefaultParagraphFont"/>
    <w:qFormat/>
    <w:rPr>
      <w:rFonts w:ascii="Arial" w:hAnsi="Arial" w:eastAsia="Arial" w:cs="Arial"/>
      <w:sz w:val="24"/>
      <w:szCs w:val="24"/>
      <w:lang w:bidi="en-US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 Unicode MS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Virsraksts" w:customStyle="1">
    <w:name w:val="Virsraksts"/>
    <w:basedOn w:val="Normal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Rdtjs" w:customStyle="1">
    <w:name w:val="Rādītājs"/>
    <w:basedOn w:val="Normal"/>
    <w:qFormat/>
    <w:pPr>
      <w:suppressLineNumbers/>
    </w:pPr>
    <w:rPr/>
  </w:style>
  <w:style w:type="paragraph" w:styleId="Heading11" w:customStyle="1">
    <w:name w:val="Heading 11"/>
    <w:qFormat/>
    <w:pPr>
      <w:widowControl w:val="false"/>
      <w:suppressAutoHyphens w:val="true"/>
      <w:overflowPunct w:val="false"/>
      <w:bidi w:val="0"/>
      <w:jc w:val="left"/>
    </w:pPr>
    <w:rPr>
      <w:rFonts w:ascii="Arial" w:hAnsi="Arial" w:eastAsia="Arial" w:cs="Arial"/>
      <w:color w:val="00000A"/>
      <w:kern w:val="0"/>
      <w:sz w:val="24"/>
      <w:szCs w:val="24"/>
      <w:lang w:val="en-US" w:eastAsia="en-US" w:bidi="en-US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DocumentMap">
    <w:name w:val="Document Map"/>
    <w:basedOn w:val="Normal"/>
    <w:qFormat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Application>LibreOffice/6.3.3.2$Windows_X86_64 LibreOffice_project/a64200df03143b798afd1ec74a12ab50359878ed</Application>
  <Pages>1</Pages>
  <Words>17</Words>
  <Characters>91</Characters>
  <CharactersWithSpaces>126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2012-07-06T19:32:00Z</dcterms:created>
  <dc:creator>Skorpions</dc:creator>
  <dc:description/>
  <dc:language>lv-LV</dc:language>
  <cp:lastModifiedBy/>
  <cp:lastPrinted>2019-12-02T11:48:40Z</cp:lastPrinted>
  <dcterms:modified xsi:type="dcterms:W3CDTF">2020-01-17T17:25:10Z</dcterms:modified>
  <cp:revision>128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