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CE7" w:rsidRPr="001328A2" w:rsidRDefault="00510CE7" w:rsidP="00510CE7">
      <w:pPr>
        <w:suppressAutoHyphens/>
        <w:spacing w:after="0" w:line="240" w:lineRule="auto"/>
        <w:jc w:val="both"/>
        <w:rPr>
          <w:rFonts w:ascii="Times New Roman" w:eastAsia="Times New Roman" w:hAnsi="Times New Roman" w:cs="Times New Roman"/>
          <w:sz w:val="24"/>
          <w:szCs w:val="24"/>
          <w:lang w:eastAsia="ar-SA"/>
        </w:rPr>
      </w:pPr>
    </w:p>
    <w:p w:rsidR="00510CE7" w:rsidRPr="001328A2" w:rsidRDefault="00510CE7" w:rsidP="00510CE7">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rsidR="00510CE7" w:rsidRPr="001328A2" w:rsidRDefault="00510CE7" w:rsidP="00510CE7">
      <w:pPr>
        <w:suppressAutoHyphens/>
        <w:spacing w:after="0" w:line="240" w:lineRule="auto"/>
        <w:jc w:val="center"/>
        <w:rPr>
          <w:rFonts w:ascii="Times New Roman" w:eastAsia="Times New Roman" w:hAnsi="Times New Roman" w:cs="Times New Roman"/>
          <w:b/>
          <w:bCs/>
          <w:sz w:val="24"/>
          <w:szCs w:val="24"/>
          <w:lang w:eastAsia="ar-SA"/>
        </w:rPr>
      </w:pPr>
    </w:p>
    <w:p w:rsidR="00510CE7" w:rsidRPr="00510CE7" w:rsidRDefault="00510CE7" w:rsidP="00510CE7">
      <w:pPr>
        <w:spacing w:after="0" w:line="240" w:lineRule="auto"/>
        <w:jc w:val="center"/>
        <w:rPr>
          <w:rFonts w:ascii="Times New Roman" w:eastAsia="Times New Roman" w:hAnsi="Times New Roman" w:cs="Times New Roman"/>
          <w:b/>
          <w:sz w:val="28"/>
          <w:szCs w:val="28"/>
          <w:u w:val="single"/>
          <w:lang w:eastAsia="ar-SA"/>
        </w:rPr>
      </w:pPr>
      <w:r w:rsidRPr="00510CE7">
        <w:rPr>
          <w:rFonts w:ascii="Times New Roman" w:eastAsia="Times New Roman" w:hAnsi="Times New Roman" w:cs="Times New Roman"/>
          <w:b/>
          <w:sz w:val="24"/>
          <w:szCs w:val="24"/>
          <w:u w:val="single"/>
        </w:rPr>
        <w:t>„</w:t>
      </w:r>
      <w:r w:rsidRPr="00510CE7">
        <w:rPr>
          <w:rFonts w:ascii="Times New Roman" w:eastAsia="Times New Roman" w:hAnsi="Times New Roman" w:cs="Times New Roman"/>
          <w:b/>
          <w:sz w:val="28"/>
          <w:szCs w:val="28"/>
          <w:u w:val="single"/>
        </w:rPr>
        <w:t>Saimniecības preču un materiālu piegāde Balvu novada “Pansionāts “Balvi”” vajadzībām</w:t>
      </w:r>
      <w:r w:rsidRPr="00510CE7">
        <w:rPr>
          <w:rFonts w:ascii="Times New Roman" w:eastAsia="Times New Roman" w:hAnsi="Times New Roman" w:cs="Times New Roman"/>
          <w:b/>
          <w:sz w:val="24"/>
          <w:szCs w:val="24"/>
          <w:u w:val="single"/>
        </w:rPr>
        <w:t>”</w:t>
      </w:r>
      <w:r w:rsidRPr="00510CE7">
        <w:rPr>
          <w:rFonts w:ascii="Times New Roman" w:eastAsia="Times New Roman" w:hAnsi="Times New Roman" w:cs="Times New Roman"/>
          <w:b/>
          <w:sz w:val="28"/>
          <w:szCs w:val="28"/>
          <w:u w:val="single"/>
        </w:rPr>
        <w:t>, ID Nr. PS TI 202</w:t>
      </w:r>
      <w:r w:rsidR="00383381">
        <w:rPr>
          <w:rFonts w:ascii="Times New Roman" w:eastAsia="Times New Roman" w:hAnsi="Times New Roman" w:cs="Times New Roman"/>
          <w:b/>
          <w:sz w:val="28"/>
          <w:szCs w:val="28"/>
          <w:u w:val="single"/>
        </w:rPr>
        <w:t>2</w:t>
      </w:r>
      <w:r w:rsidRPr="00510CE7">
        <w:rPr>
          <w:rFonts w:ascii="Times New Roman" w:eastAsia="Times New Roman" w:hAnsi="Times New Roman" w:cs="Times New Roman"/>
          <w:b/>
          <w:sz w:val="28"/>
          <w:szCs w:val="28"/>
          <w:u w:val="single"/>
        </w:rPr>
        <w:t xml:space="preserve"> / </w:t>
      </w:r>
      <w:r w:rsidR="00383381">
        <w:rPr>
          <w:rFonts w:ascii="Times New Roman" w:eastAsia="Times New Roman" w:hAnsi="Times New Roman" w:cs="Times New Roman"/>
          <w:b/>
          <w:sz w:val="28"/>
          <w:szCs w:val="28"/>
          <w:u w:val="single"/>
        </w:rPr>
        <w:t>4</w:t>
      </w:r>
    </w:p>
    <w:p w:rsidR="00510CE7" w:rsidRPr="001328A2" w:rsidRDefault="00510CE7" w:rsidP="00510CE7">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(tirgus izpētes nosaukums, identifikācijas numurs)</w:t>
      </w:r>
    </w:p>
    <w:p w:rsidR="00510CE7" w:rsidRPr="001328A2" w:rsidRDefault="00510CE7" w:rsidP="00510CE7">
      <w:pPr>
        <w:suppressAutoHyphens/>
        <w:spacing w:after="0" w:line="240" w:lineRule="auto"/>
        <w:jc w:val="both"/>
        <w:rPr>
          <w:rFonts w:ascii="Times New Roman" w:eastAsia="Times New Roman" w:hAnsi="Times New Roman" w:cs="Times New Roman"/>
          <w:sz w:val="24"/>
          <w:szCs w:val="24"/>
          <w:lang w:eastAsia="ar-SA"/>
        </w:rPr>
      </w:pPr>
    </w:p>
    <w:p w:rsidR="00510CE7" w:rsidRPr="001328A2" w:rsidRDefault="00510CE7" w:rsidP="00510CE7">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0" w:type="auto"/>
        <w:tblLook w:val="04A0" w:firstRow="1" w:lastRow="0" w:firstColumn="1" w:lastColumn="0" w:noHBand="0" w:noVBand="1"/>
      </w:tblPr>
      <w:tblGrid>
        <w:gridCol w:w="3539"/>
        <w:gridCol w:w="5522"/>
      </w:tblGrid>
      <w:tr w:rsidR="00510CE7" w:rsidRPr="001328A2" w:rsidTr="00F503CC">
        <w:tc>
          <w:tcPr>
            <w:tcW w:w="3539" w:type="dxa"/>
          </w:tcPr>
          <w:p w:rsidR="00510CE7" w:rsidRPr="001328A2" w:rsidRDefault="00510CE7" w:rsidP="00F503CC">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5522" w:type="dxa"/>
          </w:tcPr>
          <w:p w:rsidR="00510CE7" w:rsidRPr="001328A2" w:rsidRDefault="0019023F" w:rsidP="00F503CC">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„Pansionāts „Balvi””</w:t>
            </w:r>
          </w:p>
        </w:tc>
      </w:tr>
      <w:tr w:rsidR="00510CE7" w:rsidRPr="001328A2" w:rsidTr="00F503CC">
        <w:tc>
          <w:tcPr>
            <w:tcW w:w="3539" w:type="dxa"/>
          </w:tcPr>
          <w:p w:rsidR="00510CE7" w:rsidRPr="001328A2" w:rsidRDefault="00510CE7" w:rsidP="00F503CC">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5522" w:type="dxa"/>
          </w:tcPr>
          <w:p w:rsidR="00510CE7" w:rsidRPr="001328A2" w:rsidRDefault="00E05FC5" w:rsidP="00F503C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90000012456</w:t>
            </w:r>
          </w:p>
        </w:tc>
      </w:tr>
      <w:tr w:rsidR="00510CE7" w:rsidRPr="001328A2" w:rsidTr="00F503CC">
        <w:tc>
          <w:tcPr>
            <w:tcW w:w="3539" w:type="dxa"/>
          </w:tcPr>
          <w:p w:rsidR="00510CE7" w:rsidRPr="001328A2" w:rsidRDefault="00510CE7" w:rsidP="00F503CC">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5522" w:type="dxa"/>
          </w:tcPr>
          <w:p w:rsidR="00510CE7" w:rsidRPr="001328A2" w:rsidRDefault="00BC6506" w:rsidP="00F503C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Pansionāta apbraucamā iela 1, Celmene, Kubulu pagasts, Balvu novads, LV-4501. E-pasts: pansionatsbalvi@balvi.lv</w:t>
            </w:r>
          </w:p>
        </w:tc>
      </w:tr>
      <w:tr w:rsidR="00510CE7" w:rsidRPr="001328A2" w:rsidTr="00F503CC">
        <w:tc>
          <w:tcPr>
            <w:tcW w:w="3539" w:type="dxa"/>
          </w:tcPr>
          <w:p w:rsidR="00510CE7" w:rsidRPr="001328A2" w:rsidRDefault="00510CE7" w:rsidP="00F503CC">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w:t>
            </w:r>
            <w:proofErr w:type="spellStart"/>
            <w:r w:rsidRPr="001328A2">
              <w:rPr>
                <w:rFonts w:ascii="Times New Roman" w:eastAsia="Times New Roman" w:hAnsi="Times New Roman" w:cs="Times New Roman"/>
                <w:sz w:val="20"/>
                <w:szCs w:val="20"/>
                <w:lang w:eastAsia="ar-SA"/>
              </w:rPr>
              <w:t>Reģ.Nr</w:t>
            </w:r>
            <w:proofErr w:type="spellEnd"/>
            <w:r w:rsidRPr="001328A2">
              <w:rPr>
                <w:rFonts w:ascii="Times New Roman" w:eastAsia="Times New Roman" w:hAnsi="Times New Roman" w:cs="Times New Roman"/>
                <w:sz w:val="20"/>
                <w:szCs w:val="20"/>
                <w:lang w:eastAsia="ar-SA"/>
              </w:rPr>
              <w:t>., adrese)</w:t>
            </w:r>
          </w:p>
        </w:tc>
        <w:tc>
          <w:tcPr>
            <w:tcW w:w="5522" w:type="dxa"/>
          </w:tcPr>
          <w:p w:rsidR="00510CE7" w:rsidRPr="001328A2" w:rsidRDefault="00521CC1" w:rsidP="00F503CC">
            <w:pPr>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Balvu novada „Pansionāts „Balvi””, Reģ. Nr. </w:t>
            </w:r>
            <w:r>
              <w:rPr>
                <w:rFonts w:ascii="Times New Roman" w:eastAsia="Times New Roman" w:hAnsi="Times New Roman" w:cs="Times New Roman"/>
                <w:sz w:val="24"/>
                <w:szCs w:val="24"/>
                <w:lang w:eastAsia="ar-SA"/>
              </w:rPr>
              <w:t>90000012456</w:t>
            </w:r>
          </w:p>
        </w:tc>
      </w:tr>
      <w:tr w:rsidR="00510CE7" w:rsidRPr="001328A2" w:rsidTr="00F503CC">
        <w:tc>
          <w:tcPr>
            <w:tcW w:w="3539" w:type="dxa"/>
          </w:tcPr>
          <w:p w:rsidR="00510CE7" w:rsidRPr="001328A2" w:rsidRDefault="00510CE7" w:rsidP="00F503CC">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5522" w:type="dxa"/>
          </w:tcPr>
          <w:p w:rsidR="00510CE7" w:rsidRPr="001328A2" w:rsidRDefault="009C028D" w:rsidP="00F503C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Direktors Jana </w:t>
            </w:r>
            <w:proofErr w:type="spellStart"/>
            <w:r>
              <w:rPr>
                <w:rFonts w:ascii="Times New Roman" w:eastAsia="Times New Roman" w:hAnsi="Times New Roman" w:cs="Times New Roman"/>
                <w:sz w:val="24"/>
                <w:szCs w:val="24"/>
                <w:lang w:eastAsia="ar-SA"/>
              </w:rPr>
              <w:t>Komane</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xml:space="preserve"> 26586237</w:t>
            </w:r>
          </w:p>
        </w:tc>
      </w:tr>
      <w:tr w:rsidR="00510CE7" w:rsidRPr="001328A2" w:rsidTr="00F503CC">
        <w:tc>
          <w:tcPr>
            <w:tcW w:w="3539" w:type="dxa"/>
          </w:tcPr>
          <w:p w:rsidR="00510CE7" w:rsidRPr="001328A2" w:rsidRDefault="00510CE7" w:rsidP="00F503CC">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5522" w:type="dxa"/>
          </w:tcPr>
          <w:p w:rsidR="00510CE7" w:rsidRPr="001328A2" w:rsidRDefault="00605EE1" w:rsidP="00F503C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Saimniecības pārzinis Diāna </w:t>
            </w:r>
            <w:proofErr w:type="spellStart"/>
            <w:r>
              <w:rPr>
                <w:rFonts w:ascii="Times New Roman" w:eastAsia="Times New Roman" w:hAnsi="Times New Roman" w:cs="Times New Roman"/>
                <w:sz w:val="24"/>
                <w:szCs w:val="24"/>
                <w:lang w:eastAsia="ar-SA"/>
              </w:rPr>
              <w:t>Belka</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mob.t</w:t>
            </w:r>
            <w:proofErr w:type="spellEnd"/>
            <w:r>
              <w:rPr>
                <w:rFonts w:ascii="Times New Roman" w:eastAsia="Times New Roman" w:hAnsi="Times New Roman" w:cs="Times New Roman"/>
                <w:sz w:val="24"/>
                <w:szCs w:val="24"/>
                <w:lang w:eastAsia="ar-SA"/>
              </w:rPr>
              <w:t>. 28610502,  pansionatsbalvi@balvi.lv</w:t>
            </w:r>
          </w:p>
        </w:tc>
      </w:tr>
      <w:tr w:rsidR="00510CE7" w:rsidRPr="001328A2" w:rsidTr="00F503CC">
        <w:tc>
          <w:tcPr>
            <w:tcW w:w="3539" w:type="dxa"/>
          </w:tcPr>
          <w:p w:rsidR="00510CE7" w:rsidRPr="001328A2" w:rsidRDefault="00510CE7" w:rsidP="00F503CC">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5522" w:type="dxa"/>
          </w:tcPr>
          <w:p w:rsidR="00510CE7" w:rsidRPr="001328A2" w:rsidRDefault="00605EE1" w:rsidP="00F503C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8.30 – 17.00 (pirmdiena- piektdiena)</w:t>
            </w:r>
          </w:p>
        </w:tc>
      </w:tr>
      <w:tr w:rsidR="00383381" w:rsidRPr="001328A2" w:rsidTr="00F503CC">
        <w:tc>
          <w:tcPr>
            <w:tcW w:w="3539" w:type="dxa"/>
          </w:tcPr>
          <w:p w:rsidR="00383381" w:rsidRPr="001328A2" w:rsidRDefault="00383381" w:rsidP="00F503CC">
            <w:pPr>
              <w:suppressAutoHyphens/>
              <w:rPr>
                <w:rFonts w:ascii="Times New Roman" w:eastAsia="Times New Roman" w:hAnsi="Times New Roman" w:cs="Times New Roman"/>
                <w:sz w:val="24"/>
                <w:szCs w:val="24"/>
                <w:lang w:eastAsia="ar-SA"/>
              </w:rPr>
            </w:pPr>
          </w:p>
        </w:tc>
        <w:tc>
          <w:tcPr>
            <w:tcW w:w="5522" w:type="dxa"/>
          </w:tcPr>
          <w:p w:rsidR="00383381" w:rsidRDefault="00383381" w:rsidP="00F503CC">
            <w:pPr>
              <w:suppressAutoHyphens/>
              <w:rPr>
                <w:rFonts w:ascii="Times New Roman" w:eastAsia="Times New Roman" w:hAnsi="Times New Roman" w:cs="Times New Roman"/>
                <w:sz w:val="24"/>
                <w:szCs w:val="24"/>
                <w:lang w:eastAsia="ar-SA"/>
              </w:rPr>
            </w:pPr>
          </w:p>
        </w:tc>
      </w:tr>
    </w:tbl>
    <w:p w:rsidR="00383381" w:rsidRDefault="00383381" w:rsidP="00383381">
      <w:pPr>
        <w:spacing w:after="0" w:line="240" w:lineRule="auto"/>
        <w:rPr>
          <w:rFonts w:ascii="Times New Roman" w:eastAsia="Times New Roman" w:hAnsi="Times New Roman" w:cs="Times New Roman"/>
          <w:b/>
          <w:bCs/>
          <w:sz w:val="24"/>
          <w:szCs w:val="24"/>
          <w:lang w:eastAsia="ar-SA"/>
        </w:rPr>
      </w:pPr>
    </w:p>
    <w:p w:rsidR="00510CE7" w:rsidRPr="001328A2" w:rsidRDefault="00510CE7" w:rsidP="00383381">
      <w:pPr>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2. Tirgus izpētes priekšmets:</w:t>
      </w:r>
      <w:r w:rsidRPr="001328A2">
        <w:rPr>
          <w:rFonts w:ascii="Times New Roman" w:eastAsia="Times New Roman" w:hAnsi="Times New Roman" w:cs="Times New Roman"/>
          <w:sz w:val="24"/>
          <w:szCs w:val="24"/>
          <w:lang w:eastAsia="ar-SA"/>
        </w:rPr>
        <w:t xml:space="preserve"> </w:t>
      </w:r>
      <w:r w:rsidR="00DF4C41" w:rsidRPr="00DF4C41">
        <w:rPr>
          <w:rFonts w:ascii="Times New Roman" w:eastAsia="Times New Roman" w:hAnsi="Times New Roman" w:cs="Times New Roman"/>
          <w:sz w:val="24"/>
          <w:szCs w:val="24"/>
        </w:rPr>
        <w:t>„Saimniecības preču un materiālu piegāde Balvu novada “Pansionāts “Balvi”” vajadzībām”, ID Nr. PS TI 202</w:t>
      </w:r>
      <w:r w:rsidR="00383381">
        <w:rPr>
          <w:rFonts w:ascii="Times New Roman" w:eastAsia="Times New Roman" w:hAnsi="Times New Roman" w:cs="Times New Roman"/>
          <w:sz w:val="24"/>
          <w:szCs w:val="24"/>
        </w:rPr>
        <w:t>2</w:t>
      </w:r>
      <w:r w:rsidR="00DF4C41" w:rsidRPr="00DF4C41">
        <w:rPr>
          <w:rFonts w:ascii="Times New Roman" w:eastAsia="Times New Roman" w:hAnsi="Times New Roman" w:cs="Times New Roman"/>
          <w:sz w:val="24"/>
          <w:szCs w:val="24"/>
        </w:rPr>
        <w:t xml:space="preserve"> / </w:t>
      </w:r>
      <w:r w:rsidR="00383381">
        <w:rPr>
          <w:rFonts w:ascii="Times New Roman" w:eastAsia="Times New Roman" w:hAnsi="Times New Roman" w:cs="Times New Roman"/>
          <w:sz w:val="24"/>
          <w:szCs w:val="24"/>
        </w:rPr>
        <w:t>4</w:t>
      </w:r>
      <w:r w:rsidRPr="001328A2">
        <w:rPr>
          <w:rFonts w:ascii="Times New Roman" w:eastAsia="Times New Roman" w:hAnsi="Times New Roman" w:cs="Times New Roman"/>
          <w:sz w:val="24"/>
          <w:szCs w:val="24"/>
          <w:lang w:eastAsia="ar-SA"/>
        </w:rPr>
        <w:t xml:space="preserve">, </w:t>
      </w:r>
      <w:r w:rsidR="00BA2DC2">
        <w:rPr>
          <w:rFonts w:ascii="Times New Roman" w:eastAsia="Times New Roman" w:hAnsi="Times New Roman" w:cs="Times New Roman"/>
          <w:sz w:val="24"/>
          <w:szCs w:val="24"/>
          <w:lang w:eastAsia="ar-SA"/>
        </w:rPr>
        <w:t>atbilstoši Tehniskajai s</w:t>
      </w:r>
      <w:r w:rsidRPr="001328A2">
        <w:rPr>
          <w:rFonts w:ascii="Times New Roman" w:eastAsia="Times New Roman" w:hAnsi="Times New Roman" w:cs="Times New Roman"/>
          <w:sz w:val="24"/>
          <w:szCs w:val="24"/>
          <w:lang w:eastAsia="ar-SA"/>
        </w:rPr>
        <w:t>pecifikācijai (skat. 1.pielikumu).</w:t>
      </w:r>
    </w:p>
    <w:p w:rsidR="00510CE7" w:rsidRPr="001328A2" w:rsidRDefault="00510CE7" w:rsidP="00510CE7">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383381">
        <w:rPr>
          <w:rFonts w:ascii="Times New Roman" w:eastAsia="Times New Roman" w:hAnsi="Times New Roman" w:cs="Times New Roman"/>
          <w:sz w:val="24"/>
          <w:szCs w:val="24"/>
          <w:lang w:eastAsia="ar-SA"/>
        </w:rPr>
        <w:t>zemākā cena</w:t>
      </w:r>
    </w:p>
    <w:p w:rsidR="00510CE7" w:rsidRPr="001328A2" w:rsidRDefault="00510CE7" w:rsidP="00510CE7">
      <w:pPr>
        <w:spacing w:after="0" w:line="240" w:lineRule="auto"/>
        <w:jc w:val="both"/>
        <w:rPr>
          <w:rFonts w:ascii="Times New Roman" w:eastAsia="Times New Roman" w:hAnsi="Times New Roman" w:cs="Times New Roman"/>
          <w:bCs/>
          <w:sz w:val="24"/>
          <w:szCs w:val="24"/>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sidR="00BA2DC2">
        <w:rPr>
          <w:rFonts w:ascii="Times New Roman" w:eastAsia="Times New Roman" w:hAnsi="Times New Roman" w:cs="Times New Roman"/>
          <w:bCs/>
          <w:sz w:val="24"/>
          <w:szCs w:val="24"/>
          <w:lang w:eastAsia="ar-SA"/>
        </w:rPr>
        <w:t xml:space="preserve">Balvu novada „Pansionāts „Balvi””, </w:t>
      </w:r>
      <w:r w:rsidR="00BA2DC2">
        <w:rPr>
          <w:rFonts w:ascii="Times New Roman" w:eastAsia="Times New Roman" w:hAnsi="Times New Roman" w:cs="Times New Roman"/>
          <w:sz w:val="24"/>
          <w:szCs w:val="24"/>
          <w:lang w:eastAsia="ar-SA"/>
        </w:rPr>
        <w:t>Pansionāta apbraucamā iela 1, Celmene, Kubulu pagasts, Balvu novads, LV-4501</w:t>
      </w:r>
    </w:p>
    <w:p w:rsidR="00510CE7" w:rsidRPr="001328A2" w:rsidRDefault="00510CE7" w:rsidP="00510CE7">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5</w:t>
      </w:r>
      <w:r w:rsidRPr="00131DC4">
        <w:rPr>
          <w:rFonts w:ascii="Times New Roman" w:eastAsia="Times New Roman" w:hAnsi="Times New Roman" w:cs="Times New Roman"/>
          <w:b/>
          <w:bCs/>
          <w:sz w:val="24"/>
          <w:szCs w:val="24"/>
          <w:lang w:eastAsia="lv-LV"/>
        </w:rPr>
        <w:t>. Līguma izpildes / darbības termiņš:</w:t>
      </w:r>
      <w:r w:rsidRPr="00131DC4">
        <w:rPr>
          <w:rFonts w:ascii="Times New Roman" w:eastAsia="Times New Roman" w:hAnsi="Times New Roman" w:cs="Times New Roman"/>
          <w:sz w:val="24"/>
          <w:szCs w:val="24"/>
          <w:lang w:eastAsia="lv-LV"/>
        </w:rPr>
        <w:t xml:space="preserve"> </w:t>
      </w:r>
      <w:r w:rsidR="00D440D4" w:rsidRPr="00131DC4">
        <w:rPr>
          <w:rFonts w:ascii="Times New Roman" w:eastAsia="Times New Roman" w:hAnsi="Times New Roman" w:cs="Times New Roman"/>
          <w:sz w:val="24"/>
          <w:szCs w:val="24"/>
          <w:lang w:eastAsia="lv-LV"/>
        </w:rPr>
        <w:t>202</w:t>
      </w:r>
      <w:r w:rsidR="00383381">
        <w:rPr>
          <w:rFonts w:ascii="Times New Roman" w:eastAsia="Times New Roman" w:hAnsi="Times New Roman" w:cs="Times New Roman"/>
          <w:sz w:val="24"/>
          <w:szCs w:val="24"/>
          <w:lang w:eastAsia="lv-LV"/>
        </w:rPr>
        <w:t>3</w:t>
      </w:r>
      <w:r w:rsidR="00D440D4" w:rsidRPr="00131DC4">
        <w:rPr>
          <w:rFonts w:ascii="Times New Roman" w:eastAsia="Times New Roman" w:hAnsi="Times New Roman" w:cs="Times New Roman"/>
          <w:sz w:val="24"/>
          <w:szCs w:val="24"/>
          <w:lang w:eastAsia="lv-LV"/>
        </w:rPr>
        <w:t>.gada 1.janvāris līdz</w:t>
      </w:r>
      <w:r w:rsidR="00131DC4" w:rsidRPr="00131DC4">
        <w:rPr>
          <w:rFonts w:ascii="Times New Roman" w:eastAsia="Times New Roman" w:hAnsi="Times New Roman" w:cs="Times New Roman"/>
          <w:sz w:val="24"/>
          <w:szCs w:val="24"/>
          <w:lang w:eastAsia="lv-LV"/>
        </w:rPr>
        <w:t xml:space="preserve"> 202</w:t>
      </w:r>
      <w:r w:rsidR="00383381">
        <w:rPr>
          <w:rFonts w:ascii="Times New Roman" w:eastAsia="Times New Roman" w:hAnsi="Times New Roman" w:cs="Times New Roman"/>
          <w:sz w:val="24"/>
          <w:szCs w:val="24"/>
          <w:lang w:eastAsia="lv-LV"/>
        </w:rPr>
        <w:t>3</w:t>
      </w:r>
      <w:r w:rsidR="00131DC4" w:rsidRPr="00131DC4">
        <w:rPr>
          <w:rFonts w:ascii="Times New Roman" w:eastAsia="Times New Roman" w:hAnsi="Times New Roman" w:cs="Times New Roman"/>
          <w:sz w:val="24"/>
          <w:szCs w:val="24"/>
          <w:lang w:eastAsia="lv-LV"/>
        </w:rPr>
        <w:t>.gada 31.decembris.</w:t>
      </w:r>
    </w:p>
    <w:p w:rsidR="00510CE7" w:rsidRPr="001328A2" w:rsidRDefault="00510CE7" w:rsidP="00510CE7">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6. Līgumcena:</w:t>
      </w:r>
      <w:r w:rsidRPr="00E87A59">
        <w:rPr>
          <w:rFonts w:ascii="Times New Roman" w:eastAsia="Times New Roman" w:hAnsi="Times New Roman" w:cs="Times New Roman"/>
          <w:color w:val="FF0000"/>
          <w:sz w:val="24"/>
          <w:szCs w:val="24"/>
          <w:lang w:eastAsia="lv-LV"/>
        </w:rPr>
        <w:t xml:space="preserve"> </w:t>
      </w:r>
      <w:r w:rsidR="00131DC4" w:rsidRPr="00131DC4">
        <w:rPr>
          <w:rFonts w:ascii="Times New Roman" w:eastAsia="Times New Roman" w:hAnsi="Times New Roman" w:cs="Times New Roman"/>
          <w:sz w:val="24"/>
          <w:szCs w:val="24"/>
          <w:lang w:eastAsia="ar-SA"/>
        </w:rPr>
        <w:t>9 999.99 eiro</w:t>
      </w:r>
      <w:r w:rsidR="00131DC4">
        <w:rPr>
          <w:rFonts w:ascii="Times New Roman" w:eastAsia="Times New Roman" w:hAnsi="Times New Roman" w:cs="Times New Roman"/>
          <w:sz w:val="24"/>
          <w:szCs w:val="24"/>
          <w:lang w:eastAsia="ar-SA"/>
        </w:rPr>
        <w:t xml:space="preserve"> (deviņi tūkstoši deviņi simti deviņdesmit deviņi eiro, 99 eiro centi)</w:t>
      </w:r>
      <w:r w:rsidR="00B235EF">
        <w:rPr>
          <w:rFonts w:ascii="Times New Roman" w:eastAsia="Times New Roman" w:hAnsi="Times New Roman" w:cs="Times New Roman"/>
          <w:sz w:val="24"/>
          <w:szCs w:val="24"/>
          <w:lang w:eastAsia="ar-SA"/>
        </w:rPr>
        <w:t xml:space="preserve"> bez PVN.</w:t>
      </w:r>
    </w:p>
    <w:p w:rsidR="00510CE7" w:rsidRPr="001328A2" w:rsidRDefault="00510CE7" w:rsidP="00510CE7">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7. Apmaksas nosacījumi:</w:t>
      </w:r>
      <w:r w:rsidRPr="001328A2">
        <w:rPr>
          <w:rFonts w:ascii="Times New Roman" w:eastAsia="Times New Roman" w:hAnsi="Times New Roman" w:cs="Times New Roman"/>
          <w:color w:val="000000"/>
          <w:sz w:val="24"/>
          <w:szCs w:val="24"/>
          <w:lang w:eastAsia="lv-LV"/>
        </w:rPr>
        <w:t xml:space="preserve"> </w:t>
      </w:r>
      <w:r w:rsidR="00131DC4">
        <w:rPr>
          <w:rFonts w:ascii="Times New Roman" w:eastAsia="Times New Roman" w:hAnsi="Times New Roman" w:cs="Times New Roman"/>
          <w:color w:val="000000"/>
          <w:sz w:val="24"/>
          <w:szCs w:val="24"/>
          <w:lang w:eastAsia="lv-LV"/>
        </w:rPr>
        <w:t xml:space="preserve">pēcapmaksa </w:t>
      </w:r>
      <w:r w:rsidR="00B235EF">
        <w:rPr>
          <w:rFonts w:ascii="Times New Roman" w:eastAsia="Times New Roman" w:hAnsi="Times New Roman" w:cs="Times New Roman"/>
          <w:color w:val="000000"/>
          <w:sz w:val="24"/>
          <w:szCs w:val="24"/>
          <w:lang w:eastAsia="lv-LV"/>
        </w:rPr>
        <w:t xml:space="preserve">30 dienu laikā </w:t>
      </w:r>
      <w:r w:rsidR="00131DC4">
        <w:rPr>
          <w:rFonts w:ascii="Times New Roman" w:eastAsia="Times New Roman" w:hAnsi="Times New Roman" w:cs="Times New Roman"/>
          <w:color w:val="000000"/>
          <w:sz w:val="24"/>
          <w:szCs w:val="24"/>
          <w:lang w:eastAsia="lv-LV"/>
        </w:rPr>
        <w:t>pēc piestādītā rēķina.</w:t>
      </w:r>
    </w:p>
    <w:p w:rsidR="00510CE7" w:rsidRPr="001328A2" w:rsidRDefault="00510CE7" w:rsidP="00510CE7">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8. Prasības pretendentam:</w:t>
      </w:r>
      <w:r w:rsidRPr="001328A2">
        <w:rPr>
          <w:rFonts w:ascii="Times New Roman" w:eastAsia="Times New Roman" w:hAnsi="Times New Roman" w:cs="Times New Roman"/>
          <w:color w:val="000000"/>
          <w:sz w:val="24"/>
          <w:szCs w:val="24"/>
          <w:lang w:eastAsia="lv-LV"/>
        </w:rPr>
        <w:t xml:space="preserve"> </w:t>
      </w:r>
      <w:r w:rsidR="0014258F">
        <w:rPr>
          <w:rFonts w:ascii="Times New Roman" w:eastAsia="Times New Roman" w:hAnsi="Times New Roman" w:cs="Times New Roman"/>
          <w:color w:val="000000"/>
          <w:sz w:val="24"/>
          <w:szCs w:val="24"/>
          <w:lang w:eastAsia="lv-LV"/>
        </w:rPr>
        <w:t xml:space="preserve">Videi draudzīgu </w:t>
      </w:r>
      <w:r w:rsidR="0014258F">
        <w:rPr>
          <w:rFonts w:ascii="Times New Roman" w:eastAsia="Times New Roman" w:hAnsi="Times New Roman" w:cs="Times New Roman"/>
          <w:sz w:val="24"/>
          <w:szCs w:val="24"/>
          <w:lang w:eastAsia="ar-SA"/>
        </w:rPr>
        <w:t>m</w:t>
      </w:r>
      <w:r w:rsidR="00AC2D30" w:rsidRPr="005B0975">
        <w:rPr>
          <w:rFonts w:ascii="Times New Roman" w:eastAsia="Times New Roman" w:hAnsi="Times New Roman" w:cs="Times New Roman"/>
          <w:sz w:val="24"/>
          <w:szCs w:val="24"/>
          <w:lang w:eastAsia="ar-SA"/>
        </w:rPr>
        <w:t>azgāšanas, dezinfekcijas</w:t>
      </w:r>
      <w:r w:rsidR="0014258F">
        <w:rPr>
          <w:rFonts w:ascii="Times New Roman" w:eastAsia="Times New Roman" w:hAnsi="Times New Roman" w:cs="Times New Roman"/>
          <w:sz w:val="24"/>
          <w:szCs w:val="24"/>
          <w:lang w:eastAsia="ar-SA"/>
        </w:rPr>
        <w:t>, higiēnas izstrādājumu līdzekļu</w:t>
      </w:r>
      <w:r w:rsidR="00AC2D30" w:rsidRPr="005B0975">
        <w:rPr>
          <w:rFonts w:ascii="Times New Roman" w:eastAsia="Times New Roman" w:hAnsi="Times New Roman" w:cs="Times New Roman"/>
          <w:sz w:val="24"/>
          <w:szCs w:val="24"/>
          <w:lang w:eastAsia="ar-SA"/>
        </w:rPr>
        <w:t xml:space="preserve">, </w:t>
      </w:r>
      <w:r w:rsidR="0014258F">
        <w:rPr>
          <w:rFonts w:ascii="Times New Roman" w:eastAsia="Times New Roman" w:hAnsi="Times New Roman" w:cs="Times New Roman"/>
          <w:sz w:val="24"/>
          <w:szCs w:val="24"/>
          <w:lang w:eastAsia="ar-SA"/>
        </w:rPr>
        <w:t>mazgāšanas un tīrīšanas līdzekļu</w:t>
      </w:r>
      <w:r w:rsidR="00AC2D30" w:rsidRPr="005B0975">
        <w:rPr>
          <w:rFonts w:ascii="Times New Roman" w:eastAsia="Times New Roman" w:hAnsi="Times New Roman" w:cs="Times New Roman"/>
          <w:sz w:val="24"/>
          <w:szCs w:val="24"/>
          <w:lang w:eastAsia="ar-SA"/>
        </w:rPr>
        <w:t xml:space="preserve"> slēgtās dozēšanas sistē</w:t>
      </w:r>
      <w:r w:rsidR="0014258F">
        <w:rPr>
          <w:rFonts w:ascii="Times New Roman" w:eastAsia="Times New Roman" w:hAnsi="Times New Roman" w:cs="Times New Roman"/>
          <w:sz w:val="24"/>
          <w:szCs w:val="24"/>
          <w:lang w:eastAsia="ar-SA"/>
        </w:rPr>
        <w:t>mās un veļas mazgāšanas līdzekļu</w:t>
      </w:r>
      <w:r w:rsidR="00AC2D30" w:rsidRPr="005B0975">
        <w:rPr>
          <w:rFonts w:ascii="Times New Roman" w:eastAsia="Times New Roman" w:hAnsi="Times New Roman" w:cs="Times New Roman"/>
          <w:sz w:val="24"/>
          <w:szCs w:val="24"/>
          <w:lang w:eastAsia="ar-SA"/>
        </w:rPr>
        <w:t xml:space="preserve"> </w:t>
      </w:r>
      <w:r w:rsidR="0014258F">
        <w:rPr>
          <w:rFonts w:ascii="Times New Roman" w:eastAsia="Times New Roman" w:hAnsi="Times New Roman" w:cs="Times New Roman"/>
          <w:sz w:val="24"/>
          <w:szCs w:val="24"/>
          <w:lang w:eastAsia="ar-SA"/>
        </w:rPr>
        <w:t>piegāde.</w:t>
      </w:r>
    </w:p>
    <w:p w:rsidR="00510CE7" w:rsidRPr="001328A2" w:rsidRDefault="00510CE7" w:rsidP="00510CE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9. Iesniedzamie dokumenti:</w:t>
      </w:r>
    </w:p>
    <w:p w:rsidR="00510CE7" w:rsidRPr="001328A2" w:rsidRDefault="00510CE7" w:rsidP="00E87A59">
      <w:pPr>
        <w:suppressAutoHyphens/>
        <w:spacing w:after="0" w:line="240" w:lineRule="auto"/>
        <w:ind w:firstLine="720"/>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color w:val="000000"/>
          <w:sz w:val="24"/>
          <w:szCs w:val="24"/>
          <w:lang w:eastAsia="lv-LV"/>
        </w:rPr>
        <w:t xml:space="preserve">9.1. </w:t>
      </w:r>
      <w:r w:rsidRPr="001328A2">
        <w:rPr>
          <w:rFonts w:ascii="Times New Roman" w:eastAsia="Times New Roman" w:hAnsi="Times New Roman" w:cs="Times New Roman"/>
          <w:iCs/>
          <w:sz w:val="24"/>
          <w:szCs w:val="24"/>
          <w:lang w:eastAsia="ar-SA"/>
        </w:rPr>
        <w:t>Finanšu / tehniskais piedāvājums (skat. 2.pielikumu);</w:t>
      </w:r>
    </w:p>
    <w:p w:rsidR="00510CE7" w:rsidRPr="001328A2" w:rsidRDefault="00510CE7" w:rsidP="0014258F">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b/>
          <w:bCs/>
          <w:sz w:val="24"/>
          <w:szCs w:val="24"/>
          <w:lang w:eastAsia="ar-SA"/>
        </w:rPr>
        <w:t xml:space="preserve">10. </w:t>
      </w:r>
      <w:r w:rsidRPr="001328A2">
        <w:rPr>
          <w:rFonts w:ascii="Times New Roman" w:eastAsia="Times New Roman" w:hAnsi="Times New Roman" w:cs="Times New Roman"/>
          <w:b/>
          <w:bCs/>
          <w:iCs/>
          <w:sz w:val="24"/>
          <w:szCs w:val="24"/>
          <w:lang w:eastAsia="ar-SA"/>
        </w:rPr>
        <w:t>Piedāvājuma iesniegšanas datums, laiks, vieta, veids:</w:t>
      </w:r>
      <w:r w:rsidRPr="001328A2">
        <w:rPr>
          <w:rFonts w:ascii="Times New Roman" w:eastAsia="Times New Roman" w:hAnsi="Times New Roman" w:cs="Times New Roman"/>
          <w:iCs/>
          <w:sz w:val="24"/>
          <w:szCs w:val="24"/>
          <w:lang w:eastAsia="ar-SA"/>
        </w:rPr>
        <w:t xml:space="preserve"> </w:t>
      </w:r>
    </w:p>
    <w:p w:rsidR="00510CE7" w:rsidRPr="00E87A59" w:rsidRDefault="00510CE7" w:rsidP="00B235EF">
      <w:pPr>
        <w:suppressAutoHyphens/>
        <w:spacing w:after="0" w:line="240" w:lineRule="auto"/>
        <w:ind w:left="720"/>
        <w:jc w:val="both"/>
        <w:rPr>
          <w:rFonts w:ascii="Times New Roman" w:eastAsia="Times New Roman" w:hAnsi="Times New Roman" w:cs="Times New Roman"/>
          <w:iCs/>
          <w:color w:val="FF0000"/>
          <w:sz w:val="24"/>
          <w:szCs w:val="24"/>
          <w:lang w:eastAsia="ar-SA"/>
        </w:rPr>
      </w:pPr>
      <w:r w:rsidRPr="001328A2">
        <w:rPr>
          <w:rFonts w:ascii="Times New Roman" w:eastAsia="Times New Roman" w:hAnsi="Times New Roman" w:cs="Times New Roman"/>
          <w:iCs/>
          <w:sz w:val="24"/>
          <w:szCs w:val="24"/>
          <w:lang w:eastAsia="ar-SA"/>
        </w:rPr>
        <w:t xml:space="preserve">10.1. </w:t>
      </w:r>
      <w:r w:rsidRPr="001328A2">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383381">
        <w:rPr>
          <w:rFonts w:ascii="Times New Roman" w:eastAsia="Times New Roman" w:hAnsi="Times New Roman" w:cs="Times New Roman"/>
          <w:b/>
          <w:sz w:val="24"/>
          <w:szCs w:val="24"/>
          <w:lang w:eastAsia="ar-SA"/>
        </w:rPr>
        <w:t>30.11.2022</w:t>
      </w:r>
      <w:r w:rsidRPr="00617708">
        <w:rPr>
          <w:rFonts w:ascii="Times New Roman" w:eastAsia="Times New Roman" w:hAnsi="Times New Roman" w:cs="Times New Roman"/>
          <w:b/>
          <w:bCs/>
          <w:sz w:val="24"/>
          <w:szCs w:val="24"/>
          <w:lang w:eastAsia="ar-SA"/>
        </w:rPr>
        <w:t>., plkst.</w:t>
      </w:r>
      <w:r w:rsidR="00C819D8">
        <w:rPr>
          <w:rFonts w:ascii="Times New Roman" w:eastAsia="Times New Roman" w:hAnsi="Times New Roman" w:cs="Times New Roman"/>
          <w:b/>
          <w:bCs/>
          <w:sz w:val="24"/>
          <w:szCs w:val="24"/>
          <w:lang w:eastAsia="ar-SA"/>
        </w:rPr>
        <w:t>15</w:t>
      </w:r>
      <w:r w:rsidRPr="00617708">
        <w:rPr>
          <w:rFonts w:ascii="Times New Roman" w:eastAsia="Times New Roman" w:hAnsi="Times New Roman" w:cs="Times New Roman"/>
          <w:b/>
          <w:bCs/>
          <w:sz w:val="24"/>
          <w:szCs w:val="24"/>
          <w:lang w:eastAsia="ar-SA"/>
        </w:rPr>
        <w:t>.00</w:t>
      </w:r>
      <w:r w:rsidRPr="00617708">
        <w:rPr>
          <w:rFonts w:ascii="Times New Roman" w:eastAsia="Times New Roman" w:hAnsi="Times New Roman" w:cs="Times New Roman"/>
          <w:sz w:val="24"/>
          <w:szCs w:val="24"/>
          <w:lang w:eastAsia="ar-SA"/>
        </w:rPr>
        <w:t>.</w:t>
      </w:r>
    </w:p>
    <w:p w:rsidR="00510CE7" w:rsidRPr="001328A2" w:rsidRDefault="00510CE7" w:rsidP="00CD3F98">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lastRenderedPageBreak/>
        <w:t xml:space="preserve">10.2. Piedāvājuma iesniegšanas vieta </w:t>
      </w:r>
      <w:r w:rsidRPr="001328A2">
        <w:rPr>
          <w:rFonts w:ascii="Times New Roman" w:eastAsia="Times New Roman" w:hAnsi="Times New Roman" w:cs="Times New Roman"/>
          <w:sz w:val="20"/>
          <w:szCs w:val="20"/>
          <w:lang w:eastAsia="ar-SA"/>
        </w:rPr>
        <w:t>(iestādes nosaukums, adrese)</w:t>
      </w:r>
      <w:r w:rsidRPr="001328A2">
        <w:rPr>
          <w:rFonts w:ascii="Times New Roman" w:eastAsia="Times New Roman" w:hAnsi="Times New Roman" w:cs="Times New Roman"/>
          <w:sz w:val="24"/>
          <w:szCs w:val="24"/>
          <w:lang w:eastAsia="ar-SA"/>
        </w:rPr>
        <w:t xml:space="preserve">: </w:t>
      </w:r>
      <w:r w:rsidR="00CC587D">
        <w:rPr>
          <w:rFonts w:ascii="Times New Roman" w:eastAsia="Times New Roman" w:hAnsi="Times New Roman" w:cs="Times New Roman"/>
          <w:bCs/>
          <w:sz w:val="24"/>
          <w:szCs w:val="24"/>
          <w:lang w:eastAsia="ar-SA"/>
        </w:rPr>
        <w:t xml:space="preserve">Balvu novada „Pansionāts „Balvi””, </w:t>
      </w:r>
      <w:r w:rsidR="00CC587D">
        <w:rPr>
          <w:rFonts w:ascii="Times New Roman" w:eastAsia="Times New Roman" w:hAnsi="Times New Roman" w:cs="Times New Roman"/>
          <w:sz w:val="24"/>
          <w:szCs w:val="24"/>
          <w:lang w:eastAsia="ar-SA"/>
        </w:rPr>
        <w:t>Pansionāta apbraucamā iela 1, Celmene, Kubulu pagasts, Balvu novads, LV-4501</w:t>
      </w:r>
    </w:p>
    <w:p w:rsidR="00510CE7" w:rsidRPr="001328A2" w:rsidRDefault="00510CE7" w:rsidP="00CD3F98">
      <w:pPr>
        <w:suppressAutoHyphens/>
        <w:spacing w:after="0" w:line="240" w:lineRule="auto"/>
        <w:ind w:left="720"/>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rsidR="00510CE7" w:rsidRPr="001328A2" w:rsidRDefault="00510CE7" w:rsidP="00CD3F98">
      <w:pPr>
        <w:suppressAutoHyphens/>
        <w:spacing w:after="0" w:line="240" w:lineRule="auto"/>
        <w:ind w:left="720"/>
        <w:contextualSpacing/>
        <w:jc w:val="both"/>
        <w:rPr>
          <w:rFonts w:ascii="Times New Roman" w:eastAsia="Times New Roman" w:hAnsi="Times New Roman" w:cs="Times New Roman"/>
          <w:sz w:val="24"/>
          <w:szCs w:val="24"/>
          <w:lang w:eastAsia="lv-LV"/>
        </w:rPr>
      </w:pPr>
      <w:r w:rsidRPr="001328A2">
        <w:rPr>
          <w:rFonts w:ascii="Times New Roman" w:eastAsia="Times New Roman" w:hAnsi="Times New Roman" w:cs="Times New Roman"/>
          <w:sz w:val="24"/>
          <w:szCs w:val="24"/>
          <w:lang w:eastAsia="ar-SA"/>
        </w:rPr>
        <w:t>10.4. Sūtot e</w:t>
      </w:r>
      <w:r w:rsidRPr="001328A2">
        <w:rPr>
          <w:rFonts w:ascii="Times New Roman" w:eastAsia="Times New Roman" w:hAnsi="Times New Roman" w:cs="Times New Roman"/>
          <w:sz w:val="24"/>
          <w:szCs w:val="24"/>
          <w:lang w:eastAsia="lv-LV"/>
        </w:rPr>
        <w:t>lektroniski, pieteikums jāparaksta ar drošu elektronisko parakstu un jānosūta uz e-pasta adresi:</w:t>
      </w:r>
      <w:r w:rsidRPr="001328A2">
        <w:rPr>
          <w:rFonts w:ascii="Times New Roman" w:eastAsia="Times New Roman" w:hAnsi="Times New Roman" w:cs="Times New Roman"/>
          <w:sz w:val="24"/>
          <w:szCs w:val="24"/>
          <w:lang w:eastAsia="ar-SA"/>
        </w:rPr>
        <w:t xml:space="preserve"> </w:t>
      </w:r>
      <w:proofErr w:type="spellStart"/>
      <w:r w:rsidR="000C345E">
        <w:rPr>
          <w:rFonts w:ascii="Times New Roman" w:eastAsia="Times New Roman" w:hAnsi="Times New Roman" w:cs="Times New Roman"/>
          <w:sz w:val="24"/>
          <w:szCs w:val="24"/>
          <w:lang w:eastAsia="ar-SA"/>
        </w:rPr>
        <w:t>pansionatsbalvi@balvi.lv</w:t>
      </w:r>
      <w:proofErr w:type="spellEnd"/>
      <w:r w:rsidRPr="001328A2">
        <w:rPr>
          <w:rFonts w:ascii="Times New Roman" w:eastAsia="Times New Roman" w:hAnsi="Times New Roman" w:cs="Times New Roman"/>
          <w:sz w:val="24"/>
          <w:szCs w:val="24"/>
          <w:lang w:eastAsia="ar-SA"/>
        </w:rPr>
        <w:t>, vēstules tēmā norādot tirgus izpētes identifikācijas numuru.</w:t>
      </w:r>
    </w:p>
    <w:p w:rsidR="00510CE7" w:rsidRPr="001328A2" w:rsidRDefault="00510CE7" w:rsidP="00CD3F98">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10.5. Piedāvājuma sūtījuma noformēšana: </w:t>
      </w:r>
      <w:bookmarkStart w:id="0" w:name="_Hlk509130017"/>
      <w:r w:rsidRPr="001328A2">
        <w:rPr>
          <w:rFonts w:ascii="Times New Roman" w:eastAsia="Times New Roman" w:hAnsi="Times New Roman" w:cs="Times New Roman"/>
          <w:sz w:val="24"/>
          <w:szCs w:val="24"/>
          <w:lang w:eastAsia="ar-SA"/>
        </w:rPr>
        <w:t>piedāvājumu ievieto aizlīmētā aploksnē, uz kuras norāda:</w:t>
      </w:r>
    </w:p>
    <w:p w:rsidR="00510CE7" w:rsidRPr="001328A2" w:rsidRDefault="00510CE7" w:rsidP="00CD3F98">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pretendenta nosaukumu un adresi;</w:t>
      </w:r>
    </w:p>
    <w:p w:rsidR="00510CE7" w:rsidRPr="001328A2" w:rsidRDefault="00510CE7" w:rsidP="00CD3F98">
      <w:pPr>
        <w:suppressAutoHyphens/>
        <w:spacing w:after="0" w:line="240" w:lineRule="auto"/>
        <w:ind w:left="284" w:firstLine="436"/>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pasūtītāja nosaukums un adresi;</w:t>
      </w:r>
    </w:p>
    <w:p w:rsidR="00510CE7" w:rsidRPr="001328A2" w:rsidRDefault="00510CE7" w:rsidP="00CD3F98">
      <w:pPr>
        <w:suppressAutoHyphens/>
        <w:spacing w:after="0" w:line="240" w:lineRule="auto"/>
        <w:ind w:left="720"/>
        <w:contextualSpacing/>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atzīme ar norādi: </w:t>
      </w:r>
      <w:r w:rsidRPr="00A00D5D">
        <w:rPr>
          <w:rFonts w:ascii="Times New Roman" w:eastAsia="Times New Roman" w:hAnsi="Times New Roman" w:cs="Times New Roman"/>
          <w:i/>
          <w:sz w:val="24"/>
          <w:szCs w:val="24"/>
          <w:lang w:eastAsia="ar-SA"/>
        </w:rPr>
        <w:t xml:space="preserve">Tirgus izpētei </w:t>
      </w:r>
      <w:r w:rsidR="005F4663" w:rsidRPr="00A00D5D">
        <w:rPr>
          <w:rFonts w:ascii="Times New Roman" w:eastAsia="Times New Roman" w:hAnsi="Times New Roman" w:cs="Times New Roman"/>
          <w:i/>
          <w:sz w:val="24"/>
          <w:szCs w:val="24"/>
        </w:rPr>
        <w:t>„Saimniecības preču un materiālu piegāde Balvu novada “Pansionāts “Balvi”” vajadzībām”</w:t>
      </w:r>
      <w:r w:rsidRPr="00A00D5D">
        <w:rPr>
          <w:rFonts w:ascii="Times New Roman" w:eastAsia="Times New Roman" w:hAnsi="Times New Roman" w:cs="Times New Roman"/>
          <w:i/>
          <w:iCs/>
          <w:sz w:val="24"/>
          <w:szCs w:val="24"/>
          <w:lang w:eastAsia="ar-SA"/>
        </w:rPr>
        <w:t xml:space="preserve">, ID Nr. </w:t>
      </w:r>
      <w:r w:rsidR="000C345E" w:rsidRPr="00A00D5D">
        <w:rPr>
          <w:rFonts w:ascii="Times New Roman" w:eastAsia="Times New Roman" w:hAnsi="Times New Roman" w:cs="Times New Roman"/>
          <w:i/>
          <w:iCs/>
          <w:sz w:val="24"/>
          <w:szCs w:val="24"/>
          <w:lang w:eastAsia="ar-SA"/>
        </w:rPr>
        <w:t>PS TI 202</w:t>
      </w:r>
      <w:r w:rsidR="000C5338" w:rsidRPr="00A00D5D">
        <w:rPr>
          <w:rFonts w:ascii="Times New Roman" w:eastAsia="Times New Roman" w:hAnsi="Times New Roman" w:cs="Times New Roman"/>
          <w:i/>
          <w:iCs/>
          <w:sz w:val="24"/>
          <w:szCs w:val="24"/>
          <w:lang w:eastAsia="ar-SA"/>
        </w:rPr>
        <w:t>2</w:t>
      </w:r>
      <w:r w:rsidR="000C345E" w:rsidRPr="00A00D5D">
        <w:rPr>
          <w:rFonts w:ascii="Times New Roman" w:eastAsia="Times New Roman" w:hAnsi="Times New Roman" w:cs="Times New Roman"/>
          <w:i/>
          <w:iCs/>
          <w:sz w:val="24"/>
          <w:szCs w:val="24"/>
          <w:lang w:eastAsia="ar-SA"/>
        </w:rPr>
        <w:t>/</w:t>
      </w:r>
      <w:r w:rsidR="000C5338" w:rsidRPr="00A00D5D">
        <w:rPr>
          <w:rFonts w:ascii="Times New Roman" w:eastAsia="Times New Roman" w:hAnsi="Times New Roman" w:cs="Times New Roman"/>
          <w:i/>
          <w:iCs/>
          <w:sz w:val="24"/>
          <w:szCs w:val="24"/>
          <w:lang w:eastAsia="ar-SA"/>
        </w:rPr>
        <w:t>4</w:t>
      </w:r>
      <w:r w:rsidR="000C345E" w:rsidRPr="00A00D5D">
        <w:rPr>
          <w:rFonts w:ascii="Times New Roman" w:eastAsia="Times New Roman" w:hAnsi="Times New Roman" w:cs="Times New Roman"/>
          <w:i/>
          <w:iCs/>
          <w:sz w:val="24"/>
          <w:szCs w:val="24"/>
          <w:lang w:eastAsia="ar-SA"/>
        </w:rPr>
        <w:t xml:space="preserve">. Neatvērt līdz </w:t>
      </w:r>
      <w:r w:rsidR="000C5338" w:rsidRPr="00A00D5D">
        <w:rPr>
          <w:rFonts w:ascii="Times New Roman" w:eastAsia="Times New Roman" w:hAnsi="Times New Roman" w:cs="Times New Roman"/>
          <w:i/>
          <w:iCs/>
          <w:sz w:val="24"/>
          <w:szCs w:val="24"/>
          <w:lang w:eastAsia="ar-SA"/>
        </w:rPr>
        <w:t>30.11.2022</w:t>
      </w:r>
      <w:r w:rsidRPr="00A00D5D">
        <w:rPr>
          <w:rFonts w:ascii="Times New Roman" w:eastAsia="Times New Roman" w:hAnsi="Times New Roman" w:cs="Times New Roman"/>
          <w:i/>
          <w:iCs/>
          <w:sz w:val="24"/>
          <w:szCs w:val="24"/>
          <w:lang w:eastAsia="ar-SA"/>
        </w:rPr>
        <w:t>., plkst.</w:t>
      </w:r>
      <w:r w:rsidR="00C819D8" w:rsidRPr="00A00D5D">
        <w:rPr>
          <w:rFonts w:ascii="Times New Roman" w:eastAsia="Times New Roman" w:hAnsi="Times New Roman" w:cs="Times New Roman"/>
          <w:i/>
          <w:iCs/>
          <w:sz w:val="24"/>
          <w:szCs w:val="24"/>
          <w:lang w:eastAsia="ar-SA"/>
        </w:rPr>
        <w:t>15</w:t>
      </w:r>
      <w:r w:rsidRPr="00A00D5D">
        <w:rPr>
          <w:rFonts w:ascii="Times New Roman" w:eastAsia="Times New Roman" w:hAnsi="Times New Roman" w:cs="Times New Roman"/>
          <w:i/>
          <w:iCs/>
          <w:sz w:val="24"/>
          <w:szCs w:val="24"/>
          <w:lang w:eastAsia="ar-SA"/>
        </w:rPr>
        <w:t>.00”</w:t>
      </w:r>
      <w:r w:rsidRPr="00A00D5D">
        <w:rPr>
          <w:rFonts w:ascii="Times New Roman" w:eastAsia="Times New Roman" w:hAnsi="Times New Roman" w:cs="Times New Roman"/>
          <w:i/>
          <w:sz w:val="24"/>
          <w:szCs w:val="24"/>
          <w:lang w:eastAsia="ar-SA"/>
        </w:rPr>
        <w:t>.</w:t>
      </w:r>
      <w:bookmarkEnd w:id="0"/>
    </w:p>
    <w:p w:rsidR="00510CE7" w:rsidRPr="001328A2" w:rsidRDefault="000C5338" w:rsidP="00510CE7">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12</w:t>
      </w:r>
      <w:r w:rsidR="00510CE7" w:rsidRPr="001328A2">
        <w:rPr>
          <w:rFonts w:ascii="Times New Roman" w:eastAsia="Calibri" w:hAnsi="Times New Roman" w:cs="Times New Roman"/>
          <w:b/>
          <w:bCs/>
          <w:sz w:val="24"/>
          <w:szCs w:val="24"/>
          <w:lang w:eastAsia="lv-LV"/>
        </w:rPr>
        <w:t>. Papildus informācija:</w:t>
      </w:r>
    </w:p>
    <w:p w:rsidR="000C5338" w:rsidRPr="001328A2" w:rsidRDefault="000C5338" w:rsidP="000C5338">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rsidR="000C5338" w:rsidRPr="001328A2" w:rsidRDefault="000C5338" w:rsidP="000C5338">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rsidR="000C5338" w:rsidRPr="001328A2" w:rsidRDefault="000C5338" w:rsidP="000C5338">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.2.1. pagarina piedāvājumu iesniegšanas termiņu;</w:t>
      </w:r>
    </w:p>
    <w:p w:rsidR="000C5338" w:rsidRPr="001328A2" w:rsidRDefault="000C5338" w:rsidP="000C5338">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.2.2. atkārtoti pagarina piedāvājumu iesniegšanas termiņu</w:t>
      </w:r>
      <w:r w:rsidRPr="001328A2">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rsidR="000C5338" w:rsidRPr="001328A2" w:rsidRDefault="000C5338" w:rsidP="000C5338">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 xml:space="preserve">.2.3. trešo reizi pagarina piedāvājumu iesniegšanas termiņu un, papildus, </w:t>
      </w:r>
      <w:r w:rsidRPr="001328A2">
        <w:rPr>
          <w:rFonts w:ascii="Times New Roman" w:eastAsia="Times New Roman" w:hAnsi="Times New Roman" w:cs="Times New Roman"/>
          <w:sz w:val="24"/>
          <w:szCs w:val="24"/>
          <w:lang w:eastAsia="ar-SA"/>
        </w:rPr>
        <w:t xml:space="preserve">ievieto tirgus izpētes publikāciju iepirkumu atbalsta mājas lapā </w:t>
      </w:r>
      <w:proofErr w:type="spellStart"/>
      <w:r w:rsidRPr="001328A2">
        <w:rPr>
          <w:rFonts w:ascii="Times New Roman" w:eastAsia="Times New Roman" w:hAnsi="Times New Roman" w:cs="Times New Roman"/>
          <w:sz w:val="24"/>
          <w:szCs w:val="24"/>
          <w:lang w:eastAsia="ar-SA"/>
        </w:rPr>
        <w:t>Iepirkumi.lv</w:t>
      </w:r>
      <w:proofErr w:type="spellEnd"/>
      <w:r w:rsidRPr="001328A2">
        <w:rPr>
          <w:rFonts w:ascii="Times New Roman" w:eastAsia="Times New Roman" w:hAnsi="Times New Roman" w:cs="Times New Roman"/>
          <w:sz w:val="24"/>
          <w:szCs w:val="24"/>
          <w:lang w:eastAsia="ar-SA"/>
        </w:rPr>
        <w:t xml:space="preserve"> </w:t>
      </w:r>
      <w:hyperlink r:id="rId5" w:history="1">
        <w:r w:rsidRPr="001328A2">
          <w:rPr>
            <w:rFonts w:ascii="Times New Roman" w:eastAsia="Times New Roman" w:hAnsi="Times New Roman" w:cs="Times New Roman"/>
            <w:color w:val="0000FF"/>
            <w:sz w:val="24"/>
            <w:szCs w:val="24"/>
            <w:u w:val="single"/>
            <w:lang w:eastAsia="ar-SA"/>
          </w:rPr>
          <w:t>https://www.iepirkumi.lv/</w:t>
        </w:r>
      </w:hyperlink>
      <w:r w:rsidRPr="001328A2">
        <w:rPr>
          <w:rFonts w:ascii="Times New Roman" w:eastAsia="Times New Roman" w:hAnsi="Times New Roman" w:cs="Times New Roman"/>
          <w:sz w:val="24"/>
          <w:szCs w:val="24"/>
          <w:lang w:eastAsia="ar-SA"/>
        </w:rPr>
        <w:t xml:space="preserve"> .</w:t>
      </w:r>
    </w:p>
    <w:p w:rsidR="000C5338" w:rsidRPr="001328A2" w:rsidRDefault="000C5338" w:rsidP="000C5338">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.3. Pasūtītājam nav pienākums veikt pilnīgi visas 1</w:t>
      </w:r>
      <w:r w:rsidR="00F93341">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.2.punkta apakšpunktos norādītās darbības.</w:t>
      </w:r>
    </w:p>
    <w:p w:rsidR="000C5338" w:rsidRPr="001328A2" w:rsidRDefault="000C5338" w:rsidP="000C5338">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rsidR="000C5338" w:rsidRPr="001328A2" w:rsidRDefault="000C5338" w:rsidP="000C5338">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.5. Ja izslidinātās tirgus izpētes dokumentos ir nepieciešams veikt izmaiņas, pasūtītājs pārtrauc tirgus izpēti, izdara nepieciešamās izmaiņas un izsludina tirgus izpēti no jauna. Grozījumu veikšana jau izsludinātās tirgus izpētes ietvaros nav pieļaujama. </w:t>
      </w:r>
    </w:p>
    <w:p w:rsidR="000C5338" w:rsidRPr="001328A2" w:rsidRDefault="000C5338" w:rsidP="000C5338">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rsidR="000C5338" w:rsidRPr="001328A2" w:rsidRDefault="000C5338" w:rsidP="000C5338">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0C5338" w:rsidRPr="001328A2" w:rsidRDefault="000C5338" w:rsidP="000C5338">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1328A2">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Pr="001328A2">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rsidR="000C5338" w:rsidRPr="001328A2" w:rsidRDefault="000C5338" w:rsidP="000C5338">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 xml:space="preserve">.9. </w:t>
      </w:r>
      <w:r w:rsidRPr="001328A2">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rsidR="000C5338" w:rsidRPr="001328A2" w:rsidRDefault="000C5338" w:rsidP="000C5338">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1328A2">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1328A2">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 xml:space="preserve"> panta pirmajā daļā noteiktie izslēgšanas noteikumi.</w:t>
      </w:r>
    </w:p>
    <w:p w:rsidR="000C5338" w:rsidRPr="001328A2" w:rsidRDefault="000C5338" w:rsidP="000C5338">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.11. Par jebkuru informāciju, kas ir konfidenciāla, pretendentam jābūt īpašai norādei.</w:t>
      </w:r>
    </w:p>
    <w:p w:rsidR="000C5338" w:rsidRPr="001328A2" w:rsidRDefault="000C5338" w:rsidP="000C5338">
      <w:pPr>
        <w:widowControl w:val="0"/>
        <w:suppressAutoHyphens/>
        <w:spacing w:after="0" w:line="240" w:lineRule="auto"/>
        <w:jc w:val="both"/>
        <w:rPr>
          <w:rFonts w:ascii="Times New Roman" w:eastAsia="Calibri" w:hAnsi="Times New Roman" w:cs="Times New Roman"/>
          <w:sz w:val="24"/>
          <w:szCs w:val="24"/>
          <w:lang w:eastAsia="ar-SA"/>
        </w:rPr>
      </w:pPr>
      <w:r w:rsidRPr="001328A2">
        <w:rPr>
          <w:rFonts w:ascii="Times New Roman" w:eastAsia="Calibri" w:hAnsi="Times New Roman" w:cs="Times New Roman"/>
          <w:sz w:val="24"/>
          <w:szCs w:val="24"/>
          <w:lang w:eastAsia="ar-SA"/>
        </w:rPr>
        <w:t>1</w:t>
      </w:r>
      <w:r>
        <w:rPr>
          <w:rFonts w:ascii="Times New Roman" w:eastAsia="Calibri" w:hAnsi="Times New Roman" w:cs="Times New Roman"/>
          <w:sz w:val="24"/>
          <w:szCs w:val="24"/>
          <w:lang w:eastAsia="ar-SA"/>
        </w:rPr>
        <w:t>2</w:t>
      </w:r>
      <w:r w:rsidRPr="001328A2">
        <w:rPr>
          <w:rFonts w:ascii="Times New Roman" w:eastAsia="Calibri" w:hAnsi="Times New Roman" w:cs="Times New Roman"/>
          <w:sz w:val="24"/>
          <w:szCs w:val="24"/>
          <w:lang w:eastAsia="ar-SA"/>
        </w:rPr>
        <w:t>.12. Piedāvājumi, kas ir iesniegti pēc norādītā piedāvājumu iesniegšanas termiņa, netiek vērtēti.</w:t>
      </w:r>
    </w:p>
    <w:p w:rsidR="00F93341" w:rsidRDefault="00F93341">
      <w:pPr>
        <w:spacing w:after="200" w:line="276"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br w:type="page"/>
      </w:r>
    </w:p>
    <w:p w:rsidR="00A00D5D" w:rsidRPr="001328A2" w:rsidRDefault="00A00D5D" w:rsidP="00A00D5D">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bookmarkStart w:id="1" w:name="_GoBack"/>
      <w:bookmarkEnd w:id="1"/>
      <w:r w:rsidRPr="001328A2">
        <w:rPr>
          <w:rFonts w:ascii="Times New Roman" w:eastAsia="Times New Roman" w:hAnsi="Times New Roman" w:cs="Times New Roman"/>
          <w:b/>
          <w:bCs/>
          <w:sz w:val="24"/>
          <w:szCs w:val="24"/>
          <w:lang w:eastAsia="ar-SA"/>
        </w:rPr>
        <w:lastRenderedPageBreak/>
        <w:t>1</w:t>
      </w:r>
      <w:r>
        <w:rPr>
          <w:rFonts w:ascii="Times New Roman" w:eastAsia="Times New Roman" w:hAnsi="Times New Roman" w:cs="Times New Roman"/>
          <w:b/>
          <w:bCs/>
          <w:sz w:val="24"/>
          <w:szCs w:val="24"/>
          <w:lang w:eastAsia="ar-SA"/>
        </w:rPr>
        <w:t>3</w:t>
      </w:r>
      <w:r w:rsidRPr="001328A2">
        <w:rPr>
          <w:rFonts w:ascii="Times New Roman" w:eastAsia="Times New Roman" w:hAnsi="Times New Roman" w:cs="Times New Roman"/>
          <w:b/>
          <w:bCs/>
          <w:sz w:val="24"/>
          <w:szCs w:val="24"/>
          <w:lang w:eastAsia="ar-SA"/>
        </w:rPr>
        <w:t>. Rezultātu paziņošana:</w:t>
      </w:r>
    </w:p>
    <w:p w:rsidR="00A00D5D" w:rsidRPr="001328A2" w:rsidRDefault="00A00D5D" w:rsidP="00A00D5D">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rsidR="00A00D5D" w:rsidRPr="001328A2" w:rsidRDefault="00A00D5D" w:rsidP="00A00D5D">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.1.1. ievieto informāciju Balvu novada pašvaldības mājas lapas </w:t>
      </w:r>
      <w:hyperlink r:id="rId6" w:history="1">
        <w:r w:rsidRPr="001328A2">
          <w:rPr>
            <w:rFonts w:ascii="Times New Roman" w:eastAsia="Times New Roman" w:hAnsi="Times New Roman" w:cs="Times New Roman"/>
            <w:color w:val="0000FF"/>
            <w:sz w:val="24"/>
            <w:szCs w:val="24"/>
            <w:u w:val="single"/>
            <w:lang w:eastAsia="ar-SA"/>
          </w:rPr>
          <w:t>http://www.balvi.lv/</w:t>
        </w:r>
      </w:hyperlink>
      <w:r w:rsidRPr="001328A2">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rsidR="00A00D5D" w:rsidRPr="001328A2" w:rsidRDefault="00A00D5D" w:rsidP="00A00D5D">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rezultātu publicēšanas datumu;</w:t>
      </w:r>
    </w:p>
    <w:p w:rsidR="00A00D5D" w:rsidRPr="001328A2" w:rsidRDefault="00A00D5D" w:rsidP="00A00D5D">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sidRPr="001328A2">
        <w:rPr>
          <w:rFonts w:ascii="Times New Roman" w:eastAsia="Times New Roman" w:hAnsi="Times New Roman" w:cs="Times New Roman"/>
          <w:sz w:val="24"/>
          <w:szCs w:val="24"/>
          <w:lang w:eastAsia="ar-SA"/>
        </w:rPr>
        <w:t>Reģ.Nr</w:t>
      </w:r>
      <w:proofErr w:type="spellEnd"/>
      <w:r w:rsidRPr="001328A2">
        <w:rPr>
          <w:rFonts w:ascii="Times New Roman" w:eastAsia="Times New Roman" w:hAnsi="Times New Roman" w:cs="Times New Roman"/>
          <w:sz w:val="24"/>
          <w:szCs w:val="24"/>
          <w:lang w:eastAsia="ar-SA"/>
        </w:rPr>
        <w:t>.;</w:t>
      </w:r>
    </w:p>
    <w:p w:rsidR="00A00D5D" w:rsidRPr="001328A2" w:rsidRDefault="00A00D5D" w:rsidP="00A00D5D">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līgumcenu bez PVN;</w:t>
      </w:r>
    </w:p>
    <w:p w:rsidR="00A00D5D" w:rsidRPr="001328A2" w:rsidRDefault="00A00D5D" w:rsidP="00A00D5D">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ja tirgus izpēte ir pārtraukta vai izbeigta, papildus jānorada izbeigšanas vai pārtraukšanas pamatojums.</w:t>
      </w:r>
    </w:p>
    <w:p w:rsidR="00A00D5D" w:rsidRPr="001328A2" w:rsidRDefault="00A00D5D" w:rsidP="00A00D5D">
      <w:pPr>
        <w:suppressAutoHyphens/>
        <w:spacing w:after="0" w:line="240" w:lineRule="auto"/>
        <w:ind w:left="142"/>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rsidR="00A00D5D" w:rsidRPr="001328A2" w:rsidRDefault="00A00D5D" w:rsidP="00A00D5D">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visus tirgus izpētes pretendentus, un to piedāvātās cenas bez PVN;</w:t>
      </w:r>
    </w:p>
    <w:p w:rsidR="00A00D5D" w:rsidRPr="001328A2" w:rsidRDefault="00A00D5D" w:rsidP="00A00D5D">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tirgus izpētes uzvarētāju;</w:t>
      </w:r>
    </w:p>
    <w:p w:rsidR="00A00D5D" w:rsidRPr="001328A2" w:rsidRDefault="00A00D5D" w:rsidP="00A00D5D">
      <w:pPr>
        <w:suppressAutoHyphens/>
        <w:spacing w:after="0" w:line="240" w:lineRule="auto"/>
        <w:ind w:left="567"/>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tikai noraidītajam pretendentam – noraidīšanas iemeslu.</w:t>
      </w:r>
    </w:p>
    <w:p w:rsidR="00A00D5D" w:rsidRPr="001328A2" w:rsidRDefault="00A00D5D" w:rsidP="00A00D5D">
      <w:pPr>
        <w:suppressAutoHyphens/>
        <w:spacing w:after="0" w:line="240" w:lineRule="auto"/>
        <w:jc w:val="both"/>
        <w:rPr>
          <w:rFonts w:ascii="Times New Roman" w:eastAsia="Times New Roman" w:hAnsi="Times New Roman" w:cs="Times New Roman"/>
          <w:bCs/>
          <w:sz w:val="24"/>
          <w:szCs w:val="24"/>
          <w:lang w:eastAsia="ar-SA"/>
        </w:rPr>
      </w:pPr>
      <w:r w:rsidRPr="001328A2">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4</w:t>
      </w:r>
      <w:r w:rsidRPr="001328A2">
        <w:rPr>
          <w:rFonts w:ascii="Times New Roman" w:eastAsia="Times New Roman" w:hAnsi="Times New Roman" w:cs="Times New Roman"/>
          <w:b/>
          <w:sz w:val="24"/>
          <w:szCs w:val="24"/>
          <w:lang w:eastAsia="ar-SA"/>
        </w:rPr>
        <w:t>. Personu datu apstrāde:</w:t>
      </w:r>
      <w:r w:rsidRPr="001328A2">
        <w:rPr>
          <w:rFonts w:ascii="Times New Roman" w:eastAsia="Times New Roman" w:hAnsi="Times New Roman" w:cs="Times New Roman"/>
          <w:bCs/>
          <w:sz w:val="24"/>
          <w:szCs w:val="24"/>
          <w:lang w:eastAsia="ar-SA"/>
        </w:rPr>
        <w:t xml:space="preserve"> </w:t>
      </w:r>
      <w:r w:rsidRPr="001328A2">
        <w:rPr>
          <w:rFonts w:ascii="Times New Roman" w:eastAsia="Times New Roman" w:hAnsi="Times New Roman" w:cs="Times New Roman"/>
          <w:iCs/>
          <w:sz w:val="24"/>
          <w:szCs w:val="24"/>
          <w:lang w:eastAsia="ar-SA"/>
        </w:rPr>
        <w:t xml:space="preserve">Pasūtītājs tirgus izpētē iesniegtos personas datus </w:t>
      </w:r>
      <w:r w:rsidRPr="001328A2">
        <w:rPr>
          <w:rFonts w:ascii="Times New Roman" w:eastAsia="Times New Roman" w:hAnsi="Times New Roman" w:cs="Times New Roman"/>
          <w:sz w:val="24"/>
          <w:szCs w:val="24"/>
          <w:shd w:val="clear" w:color="auto" w:fill="FFFFFF"/>
          <w:lang w:eastAsia="ar-SA"/>
        </w:rPr>
        <w:t>ievāc, izmanto, glabā un dzēš</w:t>
      </w:r>
      <w:r w:rsidRPr="001328A2">
        <w:rPr>
          <w:rFonts w:ascii="Times New Roman" w:eastAsia="Times New Roman" w:hAnsi="Times New Roman" w:cs="Times New Roman"/>
          <w:iCs/>
          <w:sz w:val="24"/>
          <w:szCs w:val="24"/>
          <w:lang w:eastAsia="ar-SA"/>
        </w:rPr>
        <w:t xml:space="preserve">, </w:t>
      </w:r>
      <w:r w:rsidRPr="001328A2">
        <w:rPr>
          <w:rFonts w:ascii="Times New Roman" w:eastAsia="Times New Roman" w:hAnsi="Times New Roman" w:cs="Times New Roman"/>
          <w:sz w:val="24"/>
          <w:szCs w:val="24"/>
          <w:shd w:val="clear" w:color="auto" w:fill="FFFFFF"/>
          <w:lang w:eastAsia="ar-SA"/>
        </w:rPr>
        <w:t xml:space="preserve">pamatojoties uz </w:t>
      </w:r>
      <w:r w:rsidRPr="001328A2">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1328A2">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328A2">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1328A2">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rsidR="00510CE7" w:rsidRPr="001328A2" w:rsidRDefault="00510CE7" w:rsidP="00510CE7">
      <w:pPr>
        <w:suppressAutoHyphens/>
        <w:spacing w:after="0" w:line="240" w:lineRule="auto"/>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Pielikumā:</w:t>
      </w:r>
    </w:p>
    <w:p w:rsidR="00510CE7" w:rsidRPr="001328A2" w:rsidRDefault="00510CE7" w:rsidP="00510CE7">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Tehniskā specifikācija;</w:t>
      </w:r>
    </w:p>
    <w:p w:rsidR="00510CE7" w:rsidRPr="001328A2" w:rsidRDefault="00510CE7" w:rsidP="00510CE7">
      <w:pPr>
        <w:numPr>
          <w:ilvl w:val="0"/>
          <w:numId w:val="1"/>
        </w:numPr>
        <w:suppressAutoHyphens/>
        <w:spacing w:after="0" w:line="240" w:lineRule="auto"/>
        <w:contextualSpacing/>
        <w:jc w:val="both"/>
        <w:rPr>
          <w:rFonts w:ascii="Times New Roman" w:eastAsia="Times New Roman" w:hAnsi="Times New Roman" w:cs="Times New Roman"/>
          <w:iCs/>
          <w:sz w:val="24"/>
          <w:szCs w:val="24"/>
          <w:lang w:eastAsia="ar-SA"/>
        </w:rPr>
      </w:pPr>
      <w:r w:rsidRPr="001328A2">
        <w:rPr>
          <w:rFonts w:ascii="Times New Roman" w:eastAsia="Times New Roman" w:hAnsi="Times New Roman" w:cs="Times New Roman"/>
          <w:iCs/>
          <w:sz w:val="24"/>
          <w:szCs w:val="24"/>
          <w:lang w:eastAsia="ar-SA"/>
        </w:rPr>
        <w:t>Finanšu/tehniskais piedāvājums (veidlapa)</w:t>
      </w:r>
    </w:p>
    <w:p w:rsidR="00903250" w:rsidRDefault="00903250"/>
    <w:sectPr w:rsidR="00903250" w:rsidSect="00510CE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80C"/>
    <w:rsid w:val="000370A7"/>
    <w:rsid w:val="000C345E"/>
    <w:rsid w:val="000C5338"/>
    <w:rsid w:val="00131DC4"/>
    <w:rsid w:val="0014258F"/>
    <w:rsid w:val="0019023F"/>
    <w:rsid w:val="0025538D"/>
    <w:rsid w:val="002D57BF"/>
    <w:rsid w:val="00335F80"/>
    <w:rsid w:val="00383381"/>
    <w:rsid w:val="00385DE8"/>
    <w:rsid w:val="00451C65"/>
    <w:rsid w:val="00510CE7"/>
    <w:rsid w:val="00521CC1"/>
    <w:rsid w:val="005E0AEA"/>
    <w:rsid w:val="005F4663"/>
    <w:rsid w:val="00605EE1"/>
    <w:rsid w:val="00617708"/>
    <w:rsid w:val="006A780C"/>
    <w:rsid w:val="00903250"/>
    <w:rsid w:val="009047E3"/>
    <w:rsid w:val="009C028D"/>
    <w:rsid w:val="009C3079"/>
    <w:rsid w:val="00A00D5D"/>
    <w:rsid w:val="00AC2D30"/>
    <w:rsid w:val="00B235EF"/>
    <w:rsid w:val="00BA2DC2"/>
    <w:rsid w:val="00BC6506"/>
    <w:rsid w:val="00C819D8"/>
    <w:rsid w:val="00CC587D"/>
    <w:rsid w:val="00CD3F98"/>
    <w:rsid w:val="00D440D4"/>
    <w:rsid w:val="00DF4C41"/>
    <w:rsid w:val="00E05FC5"/>
    <w:rsid w:val="00E87A59"/>
    <w:rsid w:val="00EC6C3F"/>
    <w:rsid w:val="00F93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992B"/>
  <w15:docId w15:val="{97B72A7F-2488-4A92-AA47-1BEEBDDC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CE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5F8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35F80"/>
    <w:rPr>
      <w:rFonts w:eastAsiaTheme="minorEastAsia"/>
      <w:lang w:val="en-US" w:eastAsia="ja-JP"/>
    </w:rPr>
  </w:style>
  <w:style w:type="table" w:styleId="TableGrid">
    <w:name w:val="Table Grid"/>
    <w:basedOn w:val="TableNormal"/>
    <w:uiPriority w:val="39"/>
    <w:rsid w:val="0051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hyperlink" Target="https://www.iepirkum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5059</Words>
  <Characters>2884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35</cp:revision>
  <dcterms:created xsi:type="dcterms:W3CDTF">2021-12-09T10:21:00Z</dcterms:created>
  <dcterms:modified xsi:type="dcterms:W3CDTF">2022-11-10T13:20:00Z</dcterms:modified>
</cp:coreProperties>
</file>