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959267" w14:textId="77777777" w:rsidR="005646CA" w:rsidRPr="001328A2" w:rsidRDefault="005646CA" w:rsidP="005646CA">
      <w:pPr>
        <w:suppressAutoHyphens/>
        <w:spacing w:after="0" w:line="240" w:lineRule="auto"/>
        <w:jc w:val="both"/>
        <w:rPr>
          <w:rFonts w:ascii="Times New Roman" w:eastAsia="Times New Roman" w:hAnsi="Times New Roman" w:cs="Times New Roman"/>
          <w:sz w:val="24"/>
          <w:szCs w:val="24"/>
          <w:lang w:eastAsia="ar-SA"/>
        </w:rPr>
      </w:pPr>
    </w:p>
    <w:p w14:paraId="611E40BF" w14:textId="77777777" w:rsidR="005646CA" w:rsidRPr="001328A2" w:rsidRDefault="005646CA" w:rsidP="005646CA">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TIRGUS IZPĒTE</w:t>
      </w:r>
    </w:p>
    <w:p w14:paraId="60A6DC97" w14:textId="73D18A0E" w:rsidR="005646CA" w:rsidRPr="005646CA" w:rsidRDefault="005646CA" w:rsidP="005646CA">
      <w:pPr>
        <w:suppressAutoHyphens/>
        <w:spacing w:after="0" w:line="240" w:lineRule="auto"/>
        <w:jc w:val="center"/>
        <w:rPr>
          <w:rFonts w:ascii="Times New Roman" w:eastAsia="Times New Roman" w:hAnsi="Times New Roman" w:cs="Times New Roman"/>
          <w:b/>
          <w:bCs/>
          <w:sz w:val="28"/>
          <w:szCs w:val="24"/>
          <w:lang w:eastAsia="ar-SA"/>
        </w:rPr>
      </w:pPr>
      <w:r w:rsidRPr="005646CA">
        <w:rPr>
          <w:rFonts w:ascii="Times New Roman" w:eastAsia="Times New Roman" w:hAnsi="Times New Roman" w:cs="Times New Roman"/>
          <w:b/>
          <w:bCs/>
          <w:sz w:val="28"/>
          <w:szCs w:val="24"/>
          <w:lang w:eastAsia="ar-SA"/>
        </w:rPr>
        <w:t>Profesionālā veļas žāvētāja iegāde Balvu novada “Pansionāts “Balvi”” vajadzībām</w:t>
      </w:r>
    </w:p>
    <w:p w14:paraId="48AA3465" w14:textId="54EF8552" w:rsidR="005646CA" w:rsidRPr="005646CA" w:rsidRDefault="005646CA" w:rsidP="005646CA">
      <w:pPr>
        <w:suppressAutoHyphens/>
        <w:spacing w:after="0" w:line="240" w:lineRule="auto"/>
        <w:jc w:val="center"/>
        <w:rPr>
          <w:rFonts w:ascii="Times New Roman" w:eastAsia="Times New Roman" w:hAnsi="Times New Roman" w:cs="Times New Roman"/>
          <w:b/>
          <w:bCs/>
          <w:sz w:val="28"/>
          <w:szCs w:val="24"/>
          <w:lang w:eastAsia="ar-SA"/>
        </w:rPr>
      </w:pPr>
      <w:r w:rsidRPr="005646CA">
        <w:rPr>
          <w:rFonts w:ascii="Times New Roman" w:eastAsia="Times New Roman" w:hAnsi="Times New Roman" w:cs="Times New Roman"/>
          <w:b/>
          <w:bCs/>
          <w:sz w:val="28"/>
          <w:szCs w:val="24"/>
          <w:lang w:eastAsia="ar-SA"/>
        </w:rPr>
        <w:t>ID Nr. PS TI 2022/2</w:t>
      </w:r>
    </w:p>
    <w:p w14:paraId="7C697AB2" w14:textId="77777777" w:rsidR="005646CA" w:rsidRPr="001328A2" w:rsidRDefault="005646CA" w:rsidP="005646CA">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14:paraId="759509CE" w14:textId="77777777" w:rsidR="005646CA" w:rsidRPr="001328A2" w:rsidRDefault="005646CA" w:rsidP="005646CA">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izpētes nosaukums, identifikācijas numurs)</w:t>
      </w:r>
    </w:p>
    <w:p w14:paraId="71A60983" w14:textId="77777777" w:rsidR="005646CA" w:rsidRPr="001328A2" w:rsidRDefault="005646CA" w:rsidP="005646CA">
      <w:pPr>
        <w:suppressAutoHyphens/>
        <w:spacing w:after="0" w:line="240" w:lineRule="auto"/>
        <w:jc w:val="both"/>
        <w:rPr>
          <w:rFonts w:ascii="Times New Roman" w:eastAsia="Times New Roman" w:hAnsi="Times New Roman" w:cs="Times New Roman"/>
          <w:sz w:val="24"/>
          <w:szCs w:val="24"/>
          <w:lang w:eastAsia="ar-SA"/>
        </w:rPr>
      </w:pPr>
    </w:p>
    <w:p w14:paraId="09C7D32A" w14:textId="77777777" w:rsidR="005646CA" w:rsidRPr="001328A2" w:rsidRDefault="005646CA" w:rsidP="005646CA">
      <w:pPr>
        <w:suppressAutoHyphens/>
        <w:spacing w:after="0" w:line="240" w:lineRule="auto"/>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 Informācija par pasūtītāju</w:t>
      </w:r>
    </w:p>
    <w:tbl>
      <w:tblPr>
        <w:tblStyle w:val="TableGrid"/>
        <w:tblW w:w="0" w:type="auto"/>
        <w:tblInd w:w="0" w:type="dxa"/>
        <w:tblLook w:val="04A0" w:firstRow="1" w:lastRow="0" w:firstColumn="1" w:lastColumn="0" w:noHBand="0" w:noVBand="1"/>
      </w:tblPr>
      <w:tblGrid>
        <w:gridCol w:w="3539"/>
        <w:gridCol w:w="5522"/>
      </w:tblGrid>
      <w:tr w:rsidR="005646CA" w:rsidRPr="001328A2" w14:paraId="7EE0AA54" w14:textId="77777777" w:rsidTr="00BC4B76">
        <w:tc>
          <w:tcPr>
            <w:tcW w:w="3539" w:type="dxa"/>
          </w:tcPr>
          <w:p w14:paraId="51FCAD60" w14:textId="77777777" w:rsidR="005646CA" w:rsidRPr="001328A2" w:rsidRDefault="005646CA" w:rsidP="00BC4B76">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5522" w:type="dxa"/>
          </w:tcPr>
          <w:p w14:paraId="659421C7" w14:textId="267455F2" w:rsidR="005646CA" w:rsidRPr="001328A2" w:rsidRDefault="005646CA" w:rsidP="00BC4B76">
            <w:pPr>
              <w:suppressAutoHyphens/>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“Pansionāts “Balvi””</w:t>
            </w:r>
          </w:p>
        </w:tc>
      </w:tr>
      <w:tr w:rsidR="005646CA" w:rsidRPr="001328A2" w14:paraId="0883DC41" w14:textId="77777777" w:rsidTr="00BC4B76">
        <w:tc>
          <w:tcPr>
            <w:tcW w:w="3539" w:type="dxa"/>
          </w:tcPr>
          <w:p w14:paraId="0BF34CF5" w14:textId="77777777" w:rsidR="005646CA" w:rsidRPr="001328A2" w:rsidRDefault="005646CA" w:rsidP="00BC4B76">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Reģistrācijas numurs</w:t>
            </w:r>
          </w:p>
        </w:tc>
        <w:tc>
          <w:tcPr>
            <w:tcW w:w="5522" w:type="dxa"/>
          </w:tcPr>
          <w:p w14:paraId="0FDC10F9" w14:textId="0554A0A9" w:rsidR="005646CA" w:rsidRPr="001328A2" w:rsidRDefault="005646CA" w:rsidP="00BC4B76">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90000012456</w:t>
            </w:r>
          </w:p>
        </w:tc>
      </w:tr>
      <w:tr w:rsidR="005646CA" w:rsidRPr="001328A2" w14:paraId="4E66DDC6" w14:textId="77777777" w:rsidTr="00BC4B76">
        <w:tc>
          <w:tcPr>
            <w:tcW w:w="3539" w:type="dxa"/>
          </w:tcPr>
          <w:p w14:paraId="45A55B24" w14:textId="77777777" w:rsidR="005646CA" w:rsidRPr="001328A2" w:rsidRDefault="005646CA" w:rsidP="00BC4B76">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Adrese, e-pasta adrese</w:t>
            </w:r>
          </w:p>
        </w:tc>
        <w:tc>
          <w:tcPr>
            <w:tcW w:w="5522" w:type="dxa"/>
          </w:tcPr>
          <w:p w14:paraId="73A65063" w14:textId="163320D8" w:rsidR="005646CA" w:rsidRPr="001328A2" w:rsidRDefault="005646CA" w:rsidP="00BC4B76">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Pansionāta apbraucamā iela 1, Celmene, Kubulu pagasts, Balvu novads, LV -4501, e-pasts: pansionatsbalvi@balvi.lv</w:t>
            </w:r>
          </w:p>
        </w:tc>
      </w:tr>
      <w:tr w:rsidR="005646CA" w:rsidRPr="001328A2" w14:paraId="7855A59E" w14:textId="77777777" w:rsidTr="00BC4B76">
        <w:tc>
          <w:tcPr>
            <w:tcW w:w="3539" w:type="dxa"/>
          </w:tcPr>
          <w:p w14:paraId="5B56DFDA" w14:textId="77777777" w:rsidR="005646CA" w:rsidRPr="001328A2" w:rsidRDefault="005646CA" w:rsidP="00BC4B76">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Pasūtītājs, kura vajadzībām tiek veikta tirgus izpēte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sz w:val="20"/>
                <w:szCs w:val="20"/>
                <w:lang w:eastAsia="ar-SA"/>
              </w:rPr>
              <w:t xml:space="preserve"> (nosaukums,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 adrese)</w:t>
            </w:r>
          </w:p>
        </w:tc>
        <w:tc>
          <w:tcPr>
            <w:tcW w:w="5522" w:type="dxa"/>
          </w:tcPr>
          <w:p w14:paraId="2CEDFFE7" w14:textId="444FCF22" w:rsidR="005646CA" w:rsidRDefault="005646CA" w:rsidP="005646CA">
            <w:pPr>
              <w:suppressAutoHyphens/>
              <w:spacing w:after="0" w:line="240" w:lineRule="auto"/>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Balvu novada “Pansionāts “Balvi””</w:t>
            </w:r>
          </w:p>
          <w:p w14:paraId="2ED68FC1" w14:textId="35D0D59F" w:rsidR="005646CA" w:rsidRPr="005646CA" w:rsidRDefault="005646CA" w:rsidP="005646CA">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Reģ. Nr. 90000012456, Pansionāta apbraucamā iela 1, Celmene, Kubulu pagasts, Balvu novads, LV -4501, e-pasts: pansionatsbalvi@balvi.lv</w:t>
            </w:r>
          </w:p>
        </w:tc>
      </w:tr>
      <w:tr w:rsidR="005646CA" w:rsidRPr="001328A2" w14:paraId="368BA40E" w14:textId="77777777" w:rsidTr="00BC4B76">
        <w:tc>
          <w:tcPr>
            <w:tcW w:w="3539" w:type="dxa"/>
          </w:tcPr>
          <w:p w14:paraId="08BF9BAF" w14:textId="77777777" w:rsidR="005646CA" w:rsidRPr="001328A2" w:rsidRDefault="005646CA" w:rsidP="00BC4B76">
            <w:pPr>
              <w:suppressAutoHyphens/>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4"/>
                <w:szCs w:val="24"/>
                <w:lang w:eastAsia="ar-SA"/>
              </w:rPr>
              <w:t xml:space="preserve">Kontaktpersona saistībā ar iepirkuma priekšmetu </w:t>
            </w:r>
            <w:r w:rsidRPr="001328A2">
              <w:rPr>
                <w:rFonts w:ascii="Times New Roman" w:eastAsia="Times New Roman" w:hAnsi="Times New Roman" w:cs="Times New Roman"/>
                <w:sz w:val="20"/>
                <w:szCs w:val="20"/>
                <w:lang w:eastAsia="ar-SA"/>
              </w:rPr>
              <w:t>(vārds, uzvārds, amats, tālr./mob.)</w:t>
            </w:r>
          </w:p>
        </w:tc>
        <w:tc>
          <w:tcPr>
            <w:tcW w:w="5522" w:type="dxa"/>
          </w:tcPr>
          <w:p w14:paraId="39C430A9" w14:textId="6676C03A" w:rsidR="005646CA" w:rsidRPr="001328A2" w:rsidRDefault="005646CA" w:rsidP="00BC4B76">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Direktors Jana </w:t>
            </w:r>
            <w:proofErr w:type="spellStart"/>
            <w:r>
              <w:rPr>
                <w:rFonts w:ascii="Times New Roman" w:eastAsia="Times New Roman" w:hAnsi="Times New Roman" w:cs="Times New Roman"/>
                <w:sz w:val="24"/>
                <w:szCs w:val="24"/>
                <w:lang w:eastAsia="ar-SA"/>
              </w:rPr>
              <w:t>Komane</w:t>
            </w:r>
            <w:proofErr w:type="spell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mob.t</w:t>
            </w:r>
            <w:proofErr w:type="spellEnd"/>
            <w:r>
              <w:rPr>
                <w:rFonts w:ascii="Times New Roman" w:eastAsia="Times New Roman" w:hAnsi="Times New Roman" w:cs="Times New Roman"/>
                <w:sz w:val="24"/>
                <w:szCs w:val="24"/>
                <w:lang w:eastAsia="ar-SA"/>
              </w:rPr>
              <w:t>. 26586237</w:t>
            </w:r>
          </w:p>
        </w:tc>
      </w:tr>
      <w:tr w:rsidR="005646CA" w:rsidRPr="001328A2" w14:paraId="0E52B03A" w14:textId="77777777" w:rsidTr="00BC4B76">
        <w:tc>
          <w:tcPr>
            <w:tcW w:w="3539" w:type="dxa"/>
          </w:tcPr>
          <w:p w14:paraId="26216CB4" w14:textId="77777777" w:rsidR="005646CA" w:rsidRPr="001328A2" w:rsidRDefault="005646CA" w:rsidP="00BC4B76">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Kontaktpersona saistībā ar piedāvājuma sagatavošanu / iesniegšanu </w:t>
            </w:r>
            <w:r w:rsidRPr="001328A2">
              <w:rPr>
                <w:rFonts w:ascii="Times New Roman" w:eastAsia="Times New Roman" w:hAnsi="Times New Roman" w:cs="Times New Roman"/>
                <w:sz w:val="20"/>
                <w:szCs w:val="20"/>
                <w:lang w:eastAsia="ar-SA"/>
              </w:rPr>
              <w:t>(vārds, uzvārds, amats, tālr./mob., e-pasta adrese)</w:t>
            </w:r>
          </w:p>
        </w:tc>
        <w:tc>
          <w:tcPr>
            <w:tcW w:w="5522" w:type="dxa"/>
          </w:tcPr>
          <w:p w14:paraId="6B53F108" w14:textId="646E4250" w:rsidR="005646CA" w:rsidRPr="001328A2" w:rsidRDefault="005646CA" w:rsidP="00BC4B76">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Saimniecības struktūrvienības vadītājs Jānis </w:t>
            </w:r>
            <w:proofErr w:type="spellStart"/>
            <w:r>
              <w:rPr>
                <w:rFonts w:ascii="Times New Roman" w:eastAsia="Times New Roman" w:hAnsi="Times New Roman" w:cs="Times New Roman"/>
                <w:sz w:val="24"/>
                <w:szCs w:val="24"/>
                <w:lang w:eastAsia="ar-SA"/>
              </w:rPr>
              <w:t>Mileiko</w:t>
            </w:r>
            <w:proofErr w:type="spellEnd"/>
            <w:r>
              <w:rPr>
                <w:rFonts w:ascii="Times New Roman" w:eastAsia="Times New Roman" w:hAnsi="Times New Roman" w:cs="Times New Roman"/>
                <w:sz w:val="24"/>
                <w:szCs w:val="24"/>
                <w:lang w:eastAsia="ar-SA"/>
              </w:rPr>
              <w:t xml:space="preserve"> </w:t>
            </w:r>
            <w:proofErr w:type="spellStart"/>
            <w:r>
              <w:rPr>
                <w:rFonts w:ascii="Times New Roman" w:eastAsia="Times New Roman" w:hAnsi="Times New Roman" w:cs="Times New Roman"/>
                <w:sz w:val="24"/>
                <w:szCs w:val="24"/>
                <w:lang w:eastAsia="ar-SA"/>
              </w:rPr>
              <w:t>mob.t</w:t>
            </w:r>
            <w:proofErr w:type="spellEnd"/>
            <w:r>
              <w:rPr>
                <w:rFonts w:ascii="Times New Roman" w:eastAsia="Times New Roman" w:hAnsi="Times New Roman" w:cs="Times New Roman"/>
                <w:sz w:val="24"/>
                <w:szCs w:val="24"/>
                <w:lang w:eastAsia="ar-SA"/>
              </w:rPr>
              <w:t>. 29196617, e-pasts: pansionatsbalvi@balvi.lv</w:t>
            </w:r>
          </w:p>
        </w:tc>
      </w:tr>
      <w:tr w:rsidR="005646CA" w:rsidRPr="001328A2" w14:paraId="1E08DB0E" w14:textId="77777777" w:rsidTr="00BC4B76">
        <w:tc>
          <w:tcPr>
            <w:tcW w:w="3539" w:type="dxa"/>
          </w:tcPr>
          <w:p w14:paraId="153F5F57" w14:textId="77777777" w:rsidR="005646CA" w:rsidRPr="001328A2" w:rsidRDefault="005646CA" w:rsidP="00BC4B76">
            <w:pPr>
              <w:suppressAutoHyphens/>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Pasūtītāja darba laiks</w:t>
            </w:r>
          </w:p>
        </w:tc>
        <w:tc>
          <w:tcPr>
            <w:tcW w:w="5522" w:type="dxa"/>
          </w:tcPr>
          <w:p w14:paraId="3B393DE9" w14:textId="76AE94DB" w:rsidR="005646CA" w:rsidRPr="001328A2" w:rsidRDefault="005646CA" w:rsidP="00BC4B76">
            <w:pPr>
              <w:suppressAutoHyphens/>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Darba dienās no 8.30-17.00</w:t>
            </w:r>
          </w:p>
        </w:tc>
      </w:tr>
    </w:tbl>
    <w:p w14:paraId="54C85F88" w14:textId="0E39BC6B" w:rsidR="005646CA" w:rsidRPr="003445F0" w:rsidRDefault="005646CA" w:rsidP="003445F0">
      <w:pPr>
        <w:suppressAutoHyphens/>
        <w:spacing w:after="0" w:line="240" w:lineRule="auto"/>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bCs/>
          <w:sz w:val="24"/>
          <w:szCs w:val="24"/>
          <w:lang w:eastAsia="ar-SA"/>
        </w:rPr>
        <w:t>2. Tirgus izpētes priekšmets:</w:t>
      </w:r>
      <w:r w:rsidRPr="001328A2">
        <w:rPr>
          <w:rFonts w:ascii="Times New Roman" w:eastAsia="Times New Roman" w:hAnsi="Times New Roman" w:cs="Times New Roman"/>
          <w:sz w:val="24"/>
          <w:szCs w:val="24"/>
          <w:lang w:eastAsia="ar-SA"/>
        </w:rPr>
        <w:t xml:space="preserve"> </w:t>
      </w:r>
      <w:r w:rsidR="003445F0" w:rsidRPr="003445F0">
        <w:rPr>
          <w:rFonts w:ascii="Times New Roman" w:eastAsia="Times New Roman" w:hAnsi="Times New Roman" w:cs="Times New Roman"/>
          <w:bCs/>
          <w:sz w:val="24"/>
          <w:szCs w:val="24"/>
          <w:lang w:eastAsia="ar-SA"/>
        </w:rPr>
        <w:t>Profesionālā veļas žāvētāja iegāde Balvu novada “Pansionāts</w:t>
      </w:r>
      <w:r w:rsidR="003445F0">
        <w:rPr>
          <w:rFonts w:ascii="Times New Roman" w:eastAsia="Times New Roman" w:hAnsi="Times New Roman" w:cs="Times New Roman"/>
          <w:bCs/>
          <w:sz w:val="24"/>
          <w:szCs w:val="24"/>
          <w:lang w:eastAsia="ar-SA"/>
        </w:rPr>
        <w:t xml:space="preserve"> </w:t>
      </w:r>
      <w:r w:rsidR="003445F0" w:rsidRPr="003445F0">
        <w:rPr>
          <w:rFonts w:ascii="Times New Roman" w:eastAsia="Times New Roman" w:hAnsi="Times New Roman" w:cs="Times New Roman"/>
          <w:bCs/>
          <w:sz w:val="24"/>
          <w:szCs w:val="24"/>
          <w:lang w:eastAsia="ar-SA"/>
        </w:rPr>
        <w:t>“Balvi”” vajadzībām</w:t>
      </w:r>
      <w:r w:rsidRPr="001328A2">
        <w:rPr>
          <w:rFonts w:ascii="Times New Roman" w:eastAsia="Times New Roman" w:hAnsi="Times New Roman" w:cs="Times New Roman"/>
          <w:sz w:val="24"/>
          <w:szCs w:val="24"/>
          <w:lang w:eastAsia="ar-SA"/>
        </w:rPr>
        <w:t>, atbilstoši Tehniskajai specifikācijai (skat. 1.pielikumu).</w:t>
      </w:r>
    </w:p>
    <w:p w14:paraId="2605CE22" w14:textId="791E4A55" w:rsidR="005646CA" w:rsidRPr="001328A2" w:rsidRDefault="005646CA" w:rsidP="005646CA">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3. Piedāvājuma izvēles kritērijs:</w:t>
      </w:r>
      <w:r w:rsidRPr="001328A2">
        <w:rPr>
          <w:rFonts w:ascii="Times New Roman" w:eastAsia="Times New Roman" w:hAnsi="Times New Roman" w:cs="Times New Roman"/>
          <w:sz w:val="24"/>
          <w:szCs w:val="24"/>
          <w:lang w:eastAsia="ar-SA"/>
        </w:rPr>
        <w:t xml:space="preserve"> </w:t>
      </w:r>
      <w:r w:rsidR="00982B25">
        <w:rPr>
          <w:rFonts w:ascii="Times New Roman" w:eastAsia="Times New Roman" w:hAnsi="Times New Roman" w:cs="Times New Roman"/>
          <w:sz w:val="24"/>
          <w:szCs w:val="24"/>
          <w:lang w:eastAsia="ar-SA"/>
        </w:rPr>
        <w:t>zemākā cena</w:t>
      </w:r>
    </w:p>
    <w:p w14:paraId="47C1AD24" w14:textId="2D83F637" w:rsidR="005646CA" w:rsidRPr="001328A2" w:rsidRDefault="005646CA" w:rsidP="005007E2">
      <w:pPr>
        <w:suppressAutoHyphens/>
        <w:spacing w:after="0" w:line="240" w:lineRule="auto"/>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bCs/>
          <w:sz w:val="24"/>
          <w:szCs w:val="24"/>
          <w:lang w:eastAsia="ar-SA"/>
        </w:rPr>
        <w:t xml:space="preserve">4. </w:t>
      </w:r>
      <w:r w:rsidRPr="001328A2">
        <w:rPr>
          <w:rFonts w:ascii="Times New Roman" w:eastAsia="Times New Roman" w:hAnsi="Times New Roman" w:cs="Times New Roman"/>
          <w:b/>
          <w:bCs/>
          <w:sz w:val="24"/>
          <w:szCs w:val="20"/>
          <w:lang w:eastAsia="lv-LV"/>
        </w:rPr>
        <w:t>Līguma izpildes vieta:</w:t>
      </w:r>
      <w:r w:rsidRPr="001328A2">
        <w:rPr>
          <w:rFonts w:ascii="Times New Roman" w:eastAsia="Times New Roman" w:hAnsi="Times New Roman" w:cs="Times New Roman"/>
          <w:sz w:val="24"/>
          <w:szCs w:val="20"/>
          <w:lang w:eastAsia="lv-LV"/>
        </w:rPr>
        <w:t xml:space="preserve"> </w:t>
      </w:r>
      <w:r w:rsidR="00982B25">
        <w:rPr>
          <w:rFonts w:ascii="Times New Roman" w:eastAsia="Times New Roman" w:hAnsi="Times New Roman" w:cs="Times New Roman"/>
          <w:bCs/>
          <w:sz w:val="24"/>
          <w:szCs w:val="24"/>
          <w:lang w:eastAsia="ar-SA"/>
        </w:rPr>
        <w:t>Balvu novada “Pansionāts “Balvi””</w:t>
      </w:r>
      <w:r w:rsidR="00982B25">
        <w:rPr>
          <w:rFonts w:ascii="Times New Roman" w:eastAsia="Times New Roman" w:hAnsi="Times New Roman" w:cs="Times New Roman"/>
          <w:sz w:val="24"/>
          <w:szCs w:val="24"/>
          <w:lang w:eastAsia="ar-SA"/>
        </w:rPr>
        <w:t>,</w:t>
      </w:r>
      <w:r w:rsidR="005007E2">
        <w:rPr>
          <w:rFonts w:ascii="Times New Roman" w:eastAsia="Times New Roman" w:hAnsi="Times New Roman" w:cs="Times New Roman"/>
          <w:sz w:val="24"/>
          <w:szCs w:val="24"/>
          <w:lang w:eastAsia="ar-SA"/>
        </w:rPr>
        <w:t xml:space="preserve"> </w:t>
      </w:r>
      <w:r w:rsidR="00982B25">
        <w:rPr>
          <w:rFonts w:ascii="Times New Roman" w:eastAsia="Times New Roman" w:hAnsi="Times New Roman" w:cs="Times New Roman"/>
          <w:sz w:val="24"/>
          <w:szCs w:val="24"/>
          <w:lang w:eastAsia="ar-SA"/>
        </w:rPr>
        <w:t xml:space="preserve"> Pansionāta apbraucamā iela 1, Celmene, Kubulu pagasts, Balvu novads, LV -4501</w:t>
      </w:r>
    </w:p>
    <w:p w14:paraId="6C1C2028" w14:textId="2BBA8A1F" w:rsidR="005646CA" w:rsidRPr="001328A2" w:rsidRDefault="005646CA" w:rsidP="005646CA">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5. Līguma izpildes / darbības termiņš:</w:t>
      </w:r>
      <w:r w:rsidRPr="001328A2">
        <w:rPr>
          <w:rFonts w:ascii="Times New Roman" w:eastAsia="Times New Roman" w:hAnsi="Times New Roman" w:cs="Times New Roman"/>
          <w:color w:val="000000"/>
          <w:sz w:val="24"/>
          <w:szCs w:val="24"/>
          <w:lang w:eastAsia="lv-LV"/>
        </w:rPr>
        <w:t xml:space="preserve"> </w:t>
      </w:r>
      <w:r w:rsidR="005007E2">
        <w:rPr>
          <w:rFonts w:ascii="Times New Roman" w:eastAsia="Times New Roman" w:hAnsi="Times New Roman" w:cs="Times New Roman"/>
          <w:color w:val="000000"/>
          <w:sz w:val="24"/>
          <w:szCs w:val="24"/>
          <w:lang w:eastAsia="lv-LV"/>
        </w:rPr>
        <w:t>līdz pasūtījuma izpildei.</w:t>
      </w:r>
    </w:p>
    <w:p w14:paraId="0E0A95D2" w14:textId="5A87410A" w:rsidR="005646CA" w:rsidRPr="001328A2" w:rsidRDefault="005646CA" w:rsidP="005646CA">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6. Līgumcena:</w:t>
      </w:r>
      <w:r w:rsidR="005007E2">
        <w:rPr>
          <w:rFonts w:ascii="Times New Roman" w:eastAsia="Times New Roman" w:hAnsi="Times New Roman" w:cs="Times New Roman"/>
          <w:b/>
          <w:bCs/>
          <w:color w:val="000000"/>
          <w:sz w:val="24"/>
          <w:szCs w:val="24"/>
          <w:lang w:eastAsia="lv-LV"/>
        </w:rPr>
        <w:t xml:space="preserve"> </w:t>
      </w:r>
      <w:r w:rsidR="007C1E7D">
        <w:rPr>
          <w:rFonts w:ascii="Times New Roman" w:eastAsia="Times New Roman" w:hAnsi="Times New Roman" w:cs="Times New Roman"/>
          <w:b/>
          <w:bCs/>
          <w:color w:val="000000"/>
          <w:sz w:val="24"/>
          <w:szCs w:val="24"/>
          <w:lang w:eastAsia="lv-LV"/>
        </w:rPr>
        <w:t>līdz 9’999</w:t>
      </w:r>
      <w:r w:rsidR="00EF79D1">
        <w:rPr>
          <w:rFonts w:ascii="Times New Roman" w:eastAsia="Times New Roman" w:hAnsi="Times New Roman" w:cs="Times New Roman"/>
          <w:b/>
          <w:bCs/>
          <w:color w:val="000000"/>
          <w:sz w:val="24"/>
          <w:szCs w:val="24"/>
          <w:lang w:eastAsia="lv-LV"/>
        </w:rPr>
        <w:t>,99</w:t>
      </w:r>
      <w:r w:rsidR="005007E2">
        <w:rPr>
          <w:rFonts w:ascii="Times New Roman" w:eastAsia="Times New Roman" w:hAnsi="Times New Roman" w:cs="Times New Roman"/>
          <w:b/>
          <w:bCs/>
          <w:color w:val="000000"/>
          <w:sz w:val="24"/>
          <w:szCs w:val="24"/>
          <w:lang w:eastAsia="lv-LV"/>
        </w:rPr>
        <w:t xml:space="preserve"> eiro ar PVN</w:t>
      </w:r>
      <w:r w:rsidRPr="001328A2">
        <w:rPr>
          <w:rFonts w:ascii="Times New Roman" w:eastAsia="Times New Roman" w:hAnsi="Times New Roman" w:cs="Times New Roman"/>
          <w:color w:val="000000"/>
          <w:sz w:val="24"/>
          <w:szCs w:val="24"/>
          <w:lang w:eastAsia="lv-LV"/>
        </w:rPr>
        <w:t xml:space="preserve"> </w:t>
      </w:r>
      <w:r w:rsidR="005007E2">
        <w:rPr>
          <w:rFonts w:ascii="Times New Roman" w:eastAsia="Times New Roman" w:hAnsi="Times New Roman" w:cs="Times New Roman"/>
          <w:color w:val="000000"/>
          <w:sz w:val="24"/>
          <w:szCs w:val="24"/>
          <w:lang w:eastAsia="lv-LV"/>
        </w:rPr>
        <w:t>(</w:t>
      </w:r>
      <w:r w:rsidRPr="001328A2">
        <w:rPr>
          <w:rFonts w:ascii="Times New Roman" w:eastAsia="Times New Roman" w:hAnsi="Times New Roman" w:cs="Times New Roman"/>
          <w:sz w:val="24"/>
          <w:szCs w:val="24"/>
          <w:lang w:eastAsia="ar-SA"/>
        </w:rPr>
        <w:t>cenā jābūt iekļautiem visiem ar iepirkuma līguma izpildi saistītiem izdevumiem, t.sk., nodokļiem, nodevām, administratīvajām izmaksām, transporta izdevumiem, iespējamiem sadārdzinājumi</w:t>
      </w:r>
      <w:r w:rsidRPr="001328A2">
        <w:rPr>
          <w:rFonts w:ascii="Times New Roman" w:eastAsia="Times New Roman" w:hAnsi="Times New Roman" w:cs="Times New Roman"/>
          <w:color w:val="000000"/>
          <w:sz w:val="24"/>
          <w:szCs w:val="24"/>
          <w:lang w:eastAsia="ar-SA"/>
        </w:rPr>
        <w:t>em u.c. cenu izmaiņām</w:t>
      </w:r>
      <w:r w:rsidRPr="001328A2">
        <w:rPr>
          <w:rFonts w:ascii="Times New Roman" w:eastAsia="Times New Roman" w:hAnsi="Times New Roman" w:cs="Times New Roman"/>
          <w:sz w:val="24"/>
          <w:szCs w:val="24"/>
          <w:lang w:eastAsia="ar-SA"/>
        </w:rPr>
        <w:t>, kā arī tādām izmaksām, kas nav minētas, bet bez kuriem nebūtu iespējama kvalitatīva un normatīvajiem aktiem atbilstoša līguma izpilde</w:t>
      </w:r>
      <w:r w:rsidR="005007E2">
        <w:rPr>
          <w:rFonts w:ascii="Times New Roman" w:eastAsia="Times New Roman" w:hAnsi="Times New Roman" w:cs="Times New Roman"/>
          <w:sz w:val="24"/>
          <w:szCs w:val="24"/>
          <w:lang w:eastAsia="ar-SA"/>
        </w:rPr>
        <w:t>)</w:t>
      </w:r>
      <w:r w:rsidRPr="001328A2">
        <w:rPr>
          <w:rFonts w:ascii="Times New Roman" w:eastAsia="Times New Roman" w:hAnsi="Times New Roman" w:cs="Times New Roman"/>
          <w:sz w:val="24"/>
          <w:szCs w:val="24"/>
          <w:lang w:eastAsia="ar-SA"/>
        </w:rPr>
        <w:t>.</w:t>
      </w:r>
    </w:p>
    <w:p w14:paraId="4722535C" w14:textId="54D82EF3" w:rsidR="005646CA" w:rsidRPr="001328A2" w:rsidRDefault="005646CA" w:rsidP="005646CA">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7. Apmaksas nosacījumi:</w:t>
      </w:r>
      <w:r w:rsidRPr="001328A2">
        <w:rPr>
          <w:rFonts w:ascii="Times New Roman" w:eastAsia="Times New Roman" w:hAnsi="Times New Roman" w:cs="Times New Roman"/>
          <w:color w:val="000000"/>
          <w:sz w:val="24"/>
          <w:szCs w:val="24"/>
          <w:lang w:eastAsia="lv-LV"/>
        </w:rPr>
        <w:t xml:space="preserve"> </w:t>
      </w:r>
      <w:r w:rsidR="005007E2">
        <w:rPr>
          <w:rFonts w:ascii="Times New Roman" w:eastAsia="Times New Roman" w:hAnsi="Times New Roman" w:cs="Times New Roman"/>
          <w:color w:val="000000"/>
          <w:sz w:val="24"/>
          <w:szCs w:val="24"/>
          <w:lang w:eastAsia="lv-LV"/>
        </w:rPr>
        <w:t>pēcapmaksa ar pārskaitījumu</w:t>
      </w:r>
    </w:p>
    <w:p w14:paraId="0AE4C17F" w14:textId="6F70A088" w:rsidR="005646CA" w:rsidRPr="0093208B" w:rsidRDefault="005646CA" w:rsidP="005646CA">
      <w:pPr>
        <w:suppressAutoHyphens/>
        <w:spacing w:after="0" w:line="240" w:lineRule="auto"/>
        <w:jc w:val="both"/>
        <w:rPr>
          <w:rFonts w:ascii="Times New Roman" w:eastAsia="Times New Roman" w:hAnsi="Times New Roman" w:cs="Times New Roman"/>
          <w:sz w:val="24"/>
          <w:szCs w:val="24"/>
          <w:lang w:eastAsia="lv-LV"/>
        </w:rPr>
      </w:pPr>
      <w:r w:rsidRPr="0093208B">
        <w:rPr>
          <w:rFonts w:ascii="Times New Roman" w:eastAsia="Times New Roman" w:hAnsi="Times New Roman" w:cs="Times New Roman"/>
          <w:b/>
          <w:bCs/>
          <w:sz w:val="24"/>
          <w:szCs w:val="24"/>
          <w:lang w:eastAsia="lv-LV"/>
        </w:rPr>
        <w:t>8. Prasības pretendentam:</w:t>
      </w:r>
      <w:r w:rsidRPr="0093208B">
        <w:rPr>
          <w:rFonts w:ascii="Times New Roman" w:eastAsia="Times New Roman" w:hAnsi="Times New Roman" w:cs="Times New Roman"/>
          <w:sz w:val="24"/>
          <w:szCs w:val="24"/>
          <w:lang w:eastAsia="lv-LV"/>
        </w:rPr>
        <w:t xml:space="preserve"> </w:t>
      </w:r>
    </w:p>
    <w:p w14:paraId="4ECB7B04" w14:textId="6FD38165" w:rsidR="00B97DBC" w:rsidRDefault="00B97DBC" w:rsidP="005646CA">
      <w:pPr>
        <w:suppressAutoHyphens/>
        <w:spacing w:after="0" w:line="240" w:lineRule="auto"/>
        <w:jc w:val="both"/>
        <w:rPr>
          <w:rFonts w:ascii="Times New Roman" w:eastAsia="Times New Roman" w:hAnsi="Times New Roman" w:cs="Times New Roman"/>
          <w:sz w:val="24"/>
          <w:szCs w:val="24"/>
          <w:lang w:eastAsia="lv-LV"/>
        </w:rPr>
      </w:pPr>
      <w:r w:rsidRPr="0093208B">
        <w:rPr>
          <w:rFonts w:ascii="Times New Roman" w:eastAsia="Times New Roman" w:hAnsi="Times New Roman" w:cs="Times New Roman"/>
          <w:sz w:val="24"/>
          <w:szCs w:val="24"/>
          <w:lang w:eastAsia="lv-LV"/>
        </w:rPr>
        <w:t>8.1.</w:t>
      </w:r>
      <w:r w:rsidR="0093208B">
        <w:rPr>
          <w:rFonts w:ascii="Times New Roman" w:eastAsia="Times New Roman" w:hAnsi="Times New Roman" w:cs="Times New Roman"/>
          <w:sz w:val="24"/>
          <w:szCs w:val="24"/>
          <w:lang w:eastAsia="lv-LV"/>
        </w:rPr>
        <w:t xml:space="preserve"> Pretendentam jābūt reģistrētiem LR Uzņēmumu reģistrā vai līdzvērtīgā reģistrā ārvalstīs. Informācija tiks pārbaudīta LR Uzņēmumu reģistrā tīmekļvietnē </w:t>
      </w:r>
      <w:hyperlink r:id="rId7" w:history="1">
        <w:r w:rsidR="0093208B" w:rsidRPr="009B1A32">
          <w:rPr>
            <w:rStyle w:val="Hyperlink"/>
            <w:rFonts w:ascii="Times New Roman" w:eastAsia="Times New Roman" w:hAnsi="Times New Roman" w:cs="Times New Roman"/>
            <w:sz w:val="24"/>
            <w:szCs w:val="24"/>
            <w:lang w:eastAsia="lv-LV"/>
          </w:rPr>
          <w:t>https://www.ur.gov.lv/lv/</w:t>
        </w:r>
      </w:hyperlink>
      <w:r w:rsidR="0093208B">
        <w:rPr>
          <w:rFonts w:ascii="Times New Roman" w:eastAsia="Times New Roman" w:hAnsi="Times New Roman" w:cs="Times New Roman"/>
          <w:sz w:val="24"/>
          <w:szCs w:val="24"/>
          <w:lang w:eastAsia="lv-LV"/>
        </w:rPr>
        <w:t>.</w:t>
      </w:r>
    </w:p>
    <w:p w14:paraId="700C5164" w14:textId="023708F8" w:rsidR="0093208B" w:rsidRPr="0093208B" w:rsidRDefault="0093208B" w:rsidP="005646CA">
      <w:pPr>
        <w:suppressAutoHyphens/>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8.2. Uz pretendentu nedrīkst būt attiecināmi Starptautisko un Latvijas Republikas nacionālo sankciju </w:t>
      </w:r>
      <w:proofErr w:type="spellStart"/>
      <w:r>
        <w:rPr>
          <w:rFonts w:ascii="Times New Roman" w:eastAsia="Times New Roman" w:hAnsi="Times New Roman" w:cs="Times New Roman"/>
          <w:sz w:val="24"/>
          <w:szCs w:val="24"/>
          <w:lang w:eastAsia="lv-LV"/>
        </w:rPr>
        <w:t>sankciju</w:t>
      </w:r>
      <w:proofErr w:type="spellEnd"/>
      <w:r>
        <w:rPr>
          <w:rFonts w:ascii="Times New Roman" w:eastAsia="Times New Roman" w:hAnsi="Times New Roman" w:cs="Times New Roman"/>
          <w:sz w:val="24"/>
          <w:szCs w:val="24"/>
          <w:lang w:eastAsia="lv-LV"/>
        </w:rPr>
        <w:t xml:space="preserve"> likuma 11.</w:t>
      </w:r>
      <w:r w:rsidRPr="0093208B">
        <w:rPr>
          <w:rFonts w:ascii="Times New Roman" w:eastAsia="Times New Roman" w:hAnsi="Times New Roman" w:cs="Times New Roman"/>
          <w:sz w:val="24"/>
          <w:szCs w:val="24"/>
          <w:vertAlign w:val="superscript"/>
          <w:lang w:eastAsia="lv-LV"/>
        </w:rPr>
        <w:t>1</w:t>
      </w:r>
      <w:r>
        <w:rPr>
          <w:rFonts w:ascii="Times New Roman" w:eastAsia="Times New Roman" w:hAnsi="Times New Roman" w:cs="Times New Roman"/>
          <w:sz w:val="24"/>
          <w:szCs w:val="24"/>
          <w:vertAlign w:val="superscript"/>
          <w:lang w:eastAsia="lv-LV"/>
        </w:rPr>
        <w:t xml:space="preserve"> </w:t>
      </w:r>
      <w:r>
        <w:rPr>
          <w:rFonts w:ascii="Times New Roman" w:eastAsia="Times New Roman" w:hAnsi="Times New Roman" w:cs="Times New Roman"/>
          <w:sz w:val="24"/>
          <w:szCs w:val="24"/>
          <w:lang w:eastAsia="lv-LV"/>
        </w:rPr>
        <w:t xml:space="preserve">panta pirmajā daļā noteiktie izslēgšanas noteikumi. Latvijā reģistrētām vai pastāvīgi dzīvojošām personām dokuments nav jāiesniedz – pretendentu izslēgšanas noteikumi tiks pārbaudīti LR Ārlietu ministrijas mājas lapas </w:t>
      </w:r>
      <w:hyperlink r:id="rId8" w:history="1">
        <w:r w:rsidR="000D3B5B" w:rsidRPr="009B1A32">
          <w:rPr>
            <w:rStyle w:val="Hyperlink"/>
            <w:rFonts w:ascii="Times New Roman" w:eastAsia="Times New Roman" w:hAnsi="Times New Roman" w:cs="Times New Roman"/>
            <w:sz w:val="24"/>
            <w:szCs w:val="24"/>
            <w:lang w:eastAsia="lv-LV"/>
          </w:rPr>
          <w:t>www.mfa.gov.lv</w:t>
        </w:r>
      </w:hyperlink>
      <w:r w:rsidR="000D3B5B">
        <w:rPr>
          <w:rFonts w:ascii="Times New Roman" w:eastAsia="Times New Roman" w:hAnsi="Times New Roman" w:cs="Times New Roman"/>
          <w:sz w:val="24"/>
          <w:szCs w:val="24"/>
          <w:lang w:eastAsia="lv-LV"/>
        </w:rPr>
        <w:t xml:space="preserve"> sadaļā “Sankcijas”. Pārbaude tiek veikta tikai pretendentiem, kuram tiks piešķirtas līguma slēgšanas tiesības.</w:t>
      </w:r>
    </w:p>
    <w:p w14:paraId="04DFED26" w14:textId="77777777" w:rsidR="005646CA" w:rsidRPr="001328A2" w:rsidRDefault="005646CA" w:rsidP="005646C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lastRenderedPageBreak/>
        <w:t>9. Iesniedzamie dokumenti:</w:t>
      </w:r>
    </w:p>
    <w:p w14:paraId="1D996D46" w14:textId="77777777" w:rsidR="005646CA" w:rsidRPr="001328A2" w:rsidRDefault="005646CA" w:rsidP="005646CA">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color w:val="000000"/>
          <w:sz w:val="24"/>
          <w:szCs w:val="24"/>
          <w:lang w:eastAsia="lv-LV"/>
        </w:rPr>
        <w:t xml:space="preserve">9.1. </w:t>
      </w:r>
      <w:r w:rsidRPr="001328A2">
        <w:rPr>
          <w:rFonts w:ascii="Times New Roman" w:eastAsia="Times New Roman" w:hAnsi="Times New Roman" w:cs="Times New Roman"/>
          <w:iCs/>
          <w:sz w:val="24"/>
          <w:szCs w:val="24"/>
          <w:lang w:eastAsia="ar-SA"/>
        </w:rPr>
        <w:t>Finanšu / tehniskais piedāvājums (skat. 2.pielikumu);</w:t>
      </w:r>
    </w:p>
    <w:p w14:paraId="3CDBF63A" w14:textId="77777777" w:rsidR="005646CA" w:rsidRPr="001328A2" w:rsidRDefault="005646CA" w:rsidP="005646CA">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b/>
          <w:bCs/>
          <w:sz w:val="24"/>
          <w:szCs w:val="24"/>
          <w:lang w:eastAsia="ar-SA"/>
        </w:rPr>
        <w:t xml:space="preserve">10. </w:t>
      </w:r>
      <w:r w:rsidRPr="001328A2">
        <w:rPr>
          <w:rFonts w:ascii="Times New Roman" w:eastAsia="Times New Roman" w:hAnsi="Times New Roman" w:cs="Times New Roman"/>
          <w:b/>
          <w:bCs/>
          <w:iCs/>
          <w:sz w:val="24"/>
          <w:szCs w:val="24"/>
          <w:lang w:eastAsia="ar-SA"/>
        </w:rPr>
        <w:t>Piedāvājuma iesniegšanas datums, laiks, vieta, veids:</w:t>
      </w:r>
      <w:r w:rsidRPr="001328A2">
        <w:rPr>
          <w:rFonts w:ascii="Times New Roman" w:eastAsia="Times New Roman" w:hAnsi="Times New Roman" w:cs="Times New Roman"/>
          <w:iCs/>
          <w:sz w:val="24"/>
          <w:szCs w:val="24"/>
          <w:lang w:eastAsia="ar-SA"/>
        </w:rPr>
        <w:t xml:space="preserve"> </w:t>
      </w:r>
    </w:p>
    <w:p w14:paraId="5D81D4FA" w14:textId="612B9EEA" w:rsidR="005646CA" w:rsidRPr="001328A2" w:rsidRDefault="005646CA" w:rsidP="005007E2">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 xml:space="preserve">10.1. </w:t>
      </w:r>
      <w:r w:rsidRPr="001328A2">
        <w:rPr>
          <w:rFonts w:ascii="Times New Roman" w:eastAsia="Times New Roman" w:hAnsi="Times New Roman" w:cs="Times New Roman"/>
          <w:sz w:val="24"/>
          <w:szCs w:val="24"/>
          <w:lang w:eastAsia="ar-SA"/>
        </w:rPr>
        <w:t xml:space="preserve">Piedāvājumi var tikt nosūtīti pa pastu, ar kurjeru, iesniegti personīgi vai elektroniski līdz </w:t>
      </w:r>
      <w:r w:rsidR="005007E2">
        <w:rPr>
          <w:rFonts w:ascii="Times New Roman" w:eastAsia="Times New Roman" w:hAnsi="Times New Roman" w:cs="Times New Roman"/>
          <w:b/>
          <w:sz w:val="24"/>
          <w:szCs w:val="24"/>
          <w:lang w:eastAsia="ar-SA"/>
        </w:rPr>
        <w:t>12.</w:t>
      </w:r>
      <w:r w:rsidR="00B64FDE">
        <w:rPr>
          <w:rFonts w:ascii="Times New Roman" w:eastAsia="Times New Roman" w:hAnsi="Times New Roman" w:cs="Times New Roman"/>
          <w:b/>
          <w:sz w:val="24"/>
          <w:szCs w:val="24"/>
          <w:lang w:eastAsia="ar-SA"/>
        </w:rPr>
        <w:t>10</w:t>
      </w:r>
      <w:r w:rsidR="005007E2">
        <w:rPr>
          <w:rFonts w:ascii="Times New Roman" w:eastAsia="Times New Roman" w:hAnsi="Times New Roman" w:cs="Times New Roman"/>
          <w:b/>
          <w:sz w:val="24"/>
          <w:szCs w:val="24"/>
          <w:lang w:eastAsia="ar-SA"/>
        </w:rPr>
        <w:t>.2022</w:t>
      </w:r>
      <w:r w:rsidRPr="001328A2">
        <w:rPr>
          <w:rFonts w:ascii="Times New Roman" w:eastAsia="Times New Roman" w:hAnsi="Times New Roman" w:cs="Times New Roman"/>
          <w:b/>
          <w:bCs/>
          <w:sz w:val="24"/>
          <w:szCs w:val="24"/>
          <w:lang w:eastAsia="ar-SA"/>
        </w:rPr>
        <w:t>., plkst.</w:t>
      </w:r>
      <w:r w:rsidR="005007E2">
        <w:rPr>
          <w:rFonts w:ascii="Times New Roman" w:eastAsia="Times New Roman" w:hAnsi="Times New Roman" w:cs="Times New Roman"/>
          <w:b/>
          <w:bCs/>
          <w:sz w:val="24"/>
          <w:szCs w:val="24"/>
          <w:lang w:eastAsia="ar-SA"/>
        </w:rPr>
        <w:t>15</w:t>
      </w:r>
      <w:r w:rsidRPr="001328A2">
        <w:rPr>
          <w:rFonts w:ascii="Times New Roman" w:eastAsia="Times New Roman" w:hAnsi="Times New Roman" w:cs="Times New Roman"/>
          <w:b/>
          <w:bCs/>
          <w:sz w:val="24"/>
          <w:szCs w:val="24"/>
          <w:lang w:eastAsia="ar-SA"/>
        </w:rPr>
        <w:t>.00</w:t>
      </w:r>
      <w:r w:rsidRPr="001328A2">
        <w:rPr>
          <w:rFonts w:ascii="Times New Roman" w:eastAsia="Times New Roman" w:hAnsi="Times New Roman" w:cs="Times New Roman"/>
          <w:sz w:val="24"/>
          <w:szCs w:val="24"/>
          <w:lang w:eastAsia="ar-SA"/>
        </w:rPr>
        <w:t>.</w:t>
      </w:r>
    </w:p>
    <w:p w14:paraId="58D466B7" w14:textId="2F21F0B5" w:rsidR="005646CA" w:rsidRPr="005007E2" w:rsidRDefault="005646CA" w:rsidP="005007E2">
      <w:pPr>
        <w:suppressAutoHyphens/>
        <w:spacing w:after="0" w:line="240" w:lineRule="auto"/>
        <w:jc w:val="both"/>
        <w:rPr>
          <w:rFonts w:ascii="Times New Roman" w:eastAsia="Times New Roman" w:hAnsi="Times New Roman" w:cs="Times New Roman"/>
          <w:b/>
          <w:sz w:val="24"/>
          <w:szCs w:val="24"/>
          <w:lang w:eastAsia="ar-SA"/>
        </w:rPr>
      </w:pPr>
      <w:r w:rsidRPr="001328A2">
        <w:rPr>
          <w:rFonts w:ascii="Times New Roman" w:eastAsia="Times New Roman" w:hAnsi="Times New Roman" w:cs="Times New Roman"/>
          <w:sz w:val="24"/>
          <w:szCs w:val="24"/>
          <w:lang w:eastAsia="ar-SA"/>
        </w:rPr>
        <w:t xml:space="preserve">10.2. Piedāvājuma iesniegšanas vieta </w:t>
      </w:r>
      <w:r w:rsidRPr="001328A2">
        <w:rPr>
          <w:rFonts w:ascii="Times New Roman" w:eastAsia="Times New Roman" w:hAnsi="Times New Roman" w:cs="Times New Roman"/>
          <w:sz w:val="20"/>
          <w:szCs w:val="20"/>
          <w:lang w:eastAsia="ar-SA"/>
        </w:rPr>
        <w:t>(iestādes nosaukums, adrese)</w:t>
      </w:r>
      <w:r w:rsidRPr="001328A2">
        <w:rPr>
          <w:rFonts w:ascii="Times New Roman" w:eastAsia="Times New Roman" w:hAnsi="Times New Roman" w:cs="Times New Roman"/>
          <w:sz w:val="24"/>
          <w:szCs w:val="24"/>
          <w:lang w:eastAsia="ar-SA"/>
        </w:rPr>
        <w:t xml:space="preserve">: </w:t>
      </w:r>
      <w:r w:rsidR="005007E2" w:rsidRPr="005007E2">
        <w:rPr>
          <w:rFonts w:ascii="Times New Roman" w:eastAsia="Times New Roman" w:hAnsi="Times New Roman" w:cs="Times New Roman"/>
          <w:b/>
          <w:sz w:val="24"/>
          <w:szCs w:val="24"/>
          <w:lang w:eastAsia="ar-SA"/>
        </w:rPr>
        <w:t>Pansionāta apbraucamā iela 1, Celmene, Kubulu pagasts, Balvu novads, LV -4501,</w:t>
      </w:r>
    </w:p>
    <w:p w14:paraId="677569E6" w14:textId="77777777" w:rsidR="005646CA" w:rsidRPr="001328A2" w:rsidRDefault="005646CA" w:rsidP="005007E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10.3. Ja piedāvājumu iesniedz nosūtot pa pastu vai kurjeru, pasūtītājam to ir jāsaņem norādītajā adresē līdz noteiktajam piedāvājumu iesniegšanas termiņa beigām.</w:t>
      </w:r>
    </w:p>
    <w:p w14:paraId="1E6C7A38" w14:textId="37FF09EC" w:rsidR="005646CA" w:rsidRPr="001328A2" w:rsidRDefault="005646CA" w:rsidP="005007E2">
      <w:pPr>
        <w:suppressAutoHyphens/>
        <w:spacing w:after="0" w:line="240" w:lineRule="auto"/>
        <w:ind w:firstLine="720"/>
        <w:contextualSpacing/>
        <w:jc w:val="both"/>
        <w:rPr>
          <w:rFonts w:ascii="Times New Roman" w:eastAsia="Times New Roman" w:hAnsi="Times New Roman" w:cs="Times New Roman"/>
          <w:sz w:val="24"/>
          <w:szCs w:val="24"/>
          <w:lang w:eastAsia="lv-LV"/>
        </w:rPr>
      </w:pPr>
      <w:r w:rsidRPr="001328A2">
        <w:rPr>
          <w:rFonts w:ascii="Times New Roman" w:eastAsia="Times New Roman" w:hAnsi="Times New Roman" w:cs="Times New Roman"/>
          <w:sz w:val="24"/>
          <w:szCs w:val="24"/>
          <w:lang w:eastAsia="ar-SA"/>
        </w:rPr>
        <w:t>10.4. Sūtot e</w:t>
      </w:r>
      <w:r w:rsidRPr="001328A2">
        <w:rPr>
          <w:rFonts w:ascii="Times New Roman" w:eastAsia="Times New Roman" w:hAnsi="Times New Roman" w:cs="Times New Roman"/>
          <w:sz w:val="24"/>
          <w:szCs w:val="24"/>
          <w:lang w:eastAsia="lv-LV"/>
        </w:rPr>
        <w:t>lektroniski, pieteikums jāparaksta ar drošu elektronisko parakstu un jānosūta uz e-pasta adresi:</w:t>
      </w:r>
      <w:r w:rsidRPr="001328A2">
        <w:rPr>
          <w:rFonts w:ascii="Times New Roman" w:eastAsia="Times New Roman" w:hAnsi="Times New Roman" w:cs="Times New Roman"/>
          <w:sz w:val="24"/>
          <w:szCs w:val="24"/>
          <w:lang w:eastAsia="ar-SA"/>
        </w:rPr>
        <w:t xml:space="preserve"> </w:t>
      </w:r>
      <w:proofErr w:type="spellStart"/>
      <w:r w:rsidR="005007E2" w:rsidRPr="005007E2">
        <w:rPr>
          <w:rFonts w:ascii="Times New Roman" w:eastAsia="Times New Roman" w:hAnsi="Times New Roman" w:cs="Times New Roman"/>
          <w:b/>
          <w:sz w:val="24"/>
          <w:szCs w:val="24"/>
          <w:lang w:eastAsia="ar-SA"/>
        </w:rPr>
        <w:t>pansionatsbalvi@balvi.lv</w:t>
      </w:r>
      <w:proofErr w:type="spellEnd"/>
      <w:r w:rsidRPr="001328A2">
        <w:rPr>
          <w:rFonts w:ascii="Times New Roman" w:eastAsia="Times New Roman" w:hAnsi="Times New Roman" w:cs="Times New Roman"/>
          <w:sz w:val="24"/>
          <w:szCs w:val="24"/>
          <w:lang w:eastAsia="ar-SA"/>
        </w:rPr>
        <w:t>, vēstules tēmā norādot tirgus izpētes identifikācijas numuru.</w:t>
      </w:r>
    </w:p>
    <w:p w14:paraId="42996BC5" w14:textId="77777777" w:rsidR="005646CA" w:rsidRPr="001328A2" w:rsidRDefault="005646CA" w:rsidP="005646CA">
      <w:pPr>
        <w:suppressAutoHyphens/>
        <w:spacing w:after="0" w:line="240" w:lineRule="auto"/>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10.5. Piedāvājuma sūtījuma noformēšana: </w:t>
      </w:r>
      <w:bookmarkStart w:id="0" w:name="_Hlk509130017"/>
      <w:r w:rsidRPr="001328A2">
        <w:rPr>
          <w:rFonts w:ascii="Times New Roman" w:eastAsia="Times New Roman" w:hAnsi="Times New Roman" w:cs="Times New Roman"/>
          <w:sz w:val="24"/>
          <w:szCs w:val="24"/>
          <w:lang w:eastAsia="ar-SA"/>
        </w:rPr>
        <w:t>piedāvājumu ievieto aizlīmētā aploksnē, uz kuras norāda:</w:t>
      </w:r>
    </w:p>
    <w:p w14:paraId="12C82B9A" w14:textId="77777777" w:rsidR="005646CA" w:rsidRPr="001328A2" w:rsidRDefault="005646CA" w:rsidP="005646CA">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pretendenta nosaukumu un adresi;</w:t>
      </w:r>
    </w:p>
    <w:p w14:paraId="243D6DEA" w14:textId="77777777" w:rsidR="005646CA" w:rsidRPr="001328A2" w:rsidRDefault="005646CA" w:rsidP="005646CA">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pasūtītāja nosaukums un adresi;</w:t>
      </w:r>
    </w:p>
    <w:p w14:paraId="63AE81F9" w14:textId="04ABCD51" w:rsidR="005646CA" w:rsidRPr="001328A2" w:rsidRDefault="005646CA" w:rsidP="005646CA">
      <w:pPr>
        <w:suppressAutoHyphens/>
        <w:spacing w:after="0" w:line="240" w:lineRule="auto"/>
        <w:ind w:left="284"/>
        <w:contextualSpacing/>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atzīme ar norādi: Tirgus izpētei</w:t>
      </w:r>
      <w:r w:rsidR="00CB2036">
        <w:rPr>
          <w:rFonts w:ascii="Times New Roman" w:eastAsia="Times New Roman" w:hAnsi="Times New Roman" w:cs="Times New Roman"/>
          <w:sz w:val="24"/>
          <w:szCs w:val="24"/>
          <w:lang w:eastAsia="ar-SA"/>
        </w:rPr>
        <w:t>:</w:t>
      </w:r>
      <w:r w:rsidRPr="001328A2">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i/>
          <w:iCs/>
          <w:sz w:val="24"/>
          <w:szCs w:val="24"/>
          <w:lang w:eastAsia="ar-SA"/>
        </w:rPr>
        <w:t>„</w:t>
      </w:r>
      <w:r w:rsidR="005007E2" w:rsidRPr="003445F0">
        <w:rPr>
          <w:rFonts w:ascii="Times New Roman" w:eastAsia="Times New Roman" w:hAnsi="Times New Roman" w:cs="Times New Roman"/>
          <w:bCs/>
          <w:sz w:val="24"/>
          <w:szCs w:val="24"/>
          <w:lang w:eastAsia="ar-SA"/>
        </w:rPr>
        <w:t>Profesionālā veļas žāvētāja iegāde Balvu novada “Pansionāts</w:t>
      </w:r>
      <w:r w:rsidR="005007E2">
        <w:rPr>
          <w:rFonts w:ascii="Times New Roman" w:eastAsia="Times New Roman" w:hAnsi="Times New Roman" w:cs="Times New Roman"/>
          <w:bCs/>
          <w:sz w:val="24"/>
          <w:szCs w:val="24"/>
          <w:lang w:eastAsia="ar-SA"/>
        </w:rPr>
        <w:t xml:space="preserve"> </w:t>
      </w:r>
      <w:r w:rsidR="005007E2" w:rsidRPr="003445F0">
        <w:rPr>
          <w:rFonts w:ascii="Times New Roman" w:eastAsia="Times New Roman" w:hAnsi="Times New Roman" w:cs="Times New Roman"/>
          <w:bCs/>
          <w:sz w:val="24"/>
          <w:szCs w:val="24"/>
          <w:lang w:eastAsia="ar-SA"/>
        </w:rPr>
        <w:t>“Balvi”” vajadzībām</w:t>
      </w:r>
      <w:r w:rsidRPr="001328A2">
        <w:rPr>
          <w:rFonts w:ascii="Times New Roman" w:eastAsia="Times New Roman" w:hAnsi="Times New Roman" w:cs="Times New Roman"/>
          <w:i/>
          <w:iCs/>
          <w:sz w:val="24"/>
          <w:szCs w:val="24"/>
          <w:lang w:eastAsia="ar-SA"/>
        </w:rPr>
        <w:t xml:space="preserve">”, ID Nr. </w:t>
      </w:r>
      <w:r w:rsidR="005007E2">
        <w:rPr>
          <w:rFonts w:ascii="Times New Roman" w:eastAsia="Times New Roman" w:hAnsi="Times New Roman" w:cs="Times New Roman"/>
          <w:i/>
          <w:iCs/>
          <w:sz w:val="24"/>
          <w:szCs w:val="24"/>
          <w:lang w:eastAsia="ar-SA"/>
        </w:rPr>
        <w:t>PS</w:t>
      </w:r>
      <w:r w:rsidRPr="001328A2">
        <w:rPr>
          <w:rFonts w:ascii="Times New Roman" w:eastAsia="Times New Roman" w:hAnsi="Times New Roman" w:cs="Times New Roman"/>
          <w:i/>
          <w:iCs/>
          <w:sz w:val="24"/>
          <w:szCs w:val="24"/>
          <w:lang w:eastAsia="ar-SA"/>
        </w:rPr>
        <w:t xml:space="preserve"> TI 20</w:t>
      </w:r>
      <w:r w:rsidR="005007E2">
        <w:rPr>
          <w:rFonts w:ascii="Times New Roman" w:eastAsia="Times New Roman" w:hAnsi="Times New Roman" w:cs="Times New Roman"/>
          <w:i/>
          <w:iCs/>
          <w:sz w:val="24"/>
          <w:szCs w:val="24"/>
          <w:lang w:eastAsia="ar-SA"/>
        </w:rPr>
        <w:t>22</w:t>
      </w:r>
      <w:r w:rsidRPr="001328A2">
        <w:rPr>
          <w:rFonts w:ascii="Times New Roman" w:eastAsia="Times New Roman" w:hAnsi="Times New Roman" w:cs="Times New Roman"/>
          <w:i/>
          <w:iCs/>
          <w:sz w:val="24"/>
          <w:szCs w:val="24"/>
          <w:lang w:eastAsia="ar-SA"/>
        </w:rPr>
        <w:t>/</w:t>
      </w:r>
      <w:r w:rsidR="005007E2">
        <w:rPr>
          <w:rFonts w:ascii="Times New Roman" w:eastAsia="Times New Roman" w:hAnsi="Times New Roman" w:cs="Times New Roman"/>
          <w:i/>
          <w:iCs/>
          <w:sz w:val="24"/>
          <w:szCs w:val="24"/>
          <w:lang w:eastAsia="ar-SA"/>
        </w:rPr>
        <w:t>2</w:t>
      </w:r>
      <w:r w:rsidRPr="001328A2">
        <w:rPr>
          <w:rFonts w:ascii="Times New Roman" w:eastAsia="Times New Roman" w:hAnsi="Times New Roman" w:cs="Times New Roman"/>
          <w:i/>
          <w:iCs/>
          <w:sz w:val="24"/>
          <w:szCs w:val="24"/>
          <w:lang w:eastAsia="ar-SA"/>
        </w:rPr>
        <w:t xml:space="preserve">. Neatvērt līdz </w:t>
      </w:r>
      <w:r w:rsidR="005007E2">
        <w:rPr>
          <w:rFonts w:ascii="Times New Roman" w:eastAsia="Times New Roman" w:hAnsi="Times New Roman" w:cs="Times New Roman"/>
          <w:i/>
          <w:iCs/>
          <w:sz w:val="24"/>
          <w:szCs w:val="24"/>
          <w:lang w:eastAsia="ar-SA"/>
        </w:rPr>
        <w:t>12</w:t>
      </w:r>
      <w:r w:rsidRPr="001328A2">
        <w:rPr>
          <w:rFonts w:ascii="Times New Roman" w:eastAsia="Times New Roman" w:hAnsi="Times New Roman" w:cs="Times New Roman"/>
          <w:i/>
          <w:iCs/>
          <w:sz w:val="24"/>
          <w:szCs w:val="24"/>
          <w:lang w:eastAsia="ar-SA"/>
        </w:rPr>
        <w:t>.</w:t>
      </w:r>
      <w:r w:rsidR="00B64FDE">
        <w:rPr>
          <w:rFonts w:ascii="Times New Roman" w:eastAsia="Times New Roman" w:hAnsi="Times New Roman" w:cs="Times New Roman"/>
          <w:i/>
          <w:iCs/>
          <w:sz w:val="24"/>
          <w:szCs w:val="24"/>
          <w:lang w:eastAsia="ar-SA"/>
        </w:rPr>
        <w:t>10</w:t>
      </w:r>
      <w:bookmarkStart w:id="1" w:name="_GoBack"/>
      <w:bookmarkEnd w:id="1"/>
      <w:r w:rsidRPr="001328A2">
        <w:rPr>
          <w:rFonts w:ascii="Times New Roman" w:eastAsia="Times New Roman" w:hAnsi="Times New Roman" w:cs="Times New Roman"/>
          <w:i/>
          <w:iCs/>
          <w:sz w:val="24"/>
          <w:szCs w:val="24"/>
          <w:lang w:eastAsia="ar-SA"/>
        </w:rPr>
        <w:t>.20</w:t>
      </w:r>
      <w:r w:rsidR="005007E2">
        <w:rPr>
          <w:rFonts w:ascii="Times New Roman" w:eastAsia="Times New Roman" w:hAnsi="Times New Roman" w:cs="Times New Roman"/>
          <w:i/>
          <w:iCs/>
          <w:sz w:val="24"/>
          <w:szCs w:val="24"/>
          <w:lang w:eastAsia="ar-SA"/>
        </w:rPr>
        <w:t>22</w:t>
      </w:r>
      <w:r w:rsidRPr="001328A2">
        <w:rPr>
          <w:rFonts w:ascii="Times New Roman" w:eastAsia="Times New Roman" w:hAnsi="Times New Roman" w:cs="Times New Roman"/>
          <w:i/>
          <w:iCs/>
          <w:sz w:val="24"/>
          <w:szCs w:val="24"/>
          <w:lang w:eastAsia="ar-SA"/>
        </w:rPr>
        <w:t>., plkst.</w:t>
      </w:r>
      <w:r w:rsidR="005007E2">
        <w:rPr>
          <w:rFonts w:ascii="Times New Roman" w:eastAsia="Times New Roman" w:hAnsi="Times New Roman" w:cs="Times New Roman"/>
          <w:i/>
          <w:iCs/>
          <w:sz w:val="24"/>
          <w:szCs w:val="24"/>
          <w:lang w:eastAsia="ar-SA"/>
        </w:rPr>
        <w:t>15</w:t>
      </w:r>
      <w:r w:rsidRPr="001328A2">
        <w:rPr>
          <w:rFonts w:ascii="Times New Roman" w:eastAsia="Times New Roman" w:hAnsi="Times New Roman" w:cs="Times New Roman"/>
          <w:i/>
          <w:iCs/>
          <w:sz w:val="24"/>
          <w:szCs w:val="24"/>
          <w:lang w:eastAsia="ar-SA"/>
        </w:rPr>
        <w:t>.00”</w:t>
      </w:r>
      <w:r w:rsidRPr="001328A2">
        <w:rPr>
          <w:rFonts w:ascii="Times New Roman" w:eastAsia="Times New Roman" w:hAnsi="Times New Roman" w:cs="Times New Roman"/>
          <w:sz w:val="24"/>
          <w:szCs w:val="24"/>
          <w:lang w:eastAsia="ar-SA"/>
        </w:rPr>
        <w:t>.</w:t>
      </w:r>
      <w:bookmarkEnd w:id="0"/>
    </w:p>
    <w:p w14:paraId="24FE81C5" w14:textId="753FCAD7" w:rsidR="005646CA" w:rsidRPr="001328A2" w:rsidRDefault="005646CA" w:rsidP="005646CA">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w:t>
      </w:r>
      <w:r w:rsidR="008E0163">
        <w:rPr>
          <w:rFonts w:ascii="Times New Roman" w:eastAsia="Times New Roman" w:hAnsi="Times New Roman" w:cs="Times New Roman"/>
          <w:b/>
          <w:bCs/>
          <w:sz w:val="24"/>
          <w:szCs w:val="24"/>
          <w:lang w:eastAsia="ar-SA"/>
        </w:rPr>
        <w:t>1</w:t>
      </w:r>
      <w:r w:rsidRPr="001328A2">
        <w:rPr>
          <w:rFonts w:ascii="Times New Roman" w:eastAsia="Times New Roman" w:hAnsi="Times New Roman" w:cs="Times New Roman"/>
          <w:b/>
          <w:bCs/>
          <w:sz w:val="24"/>
          <w:szCs w:val="24"/>
          <w:lang w:eastAsia="ar-SA"/>
        </w:rPr>
        <w:t>. Ar līguma izpildi saistītie īpašie nosacījumi</w:t>
      </w:r>
      <w:r w:rsidRPr="001328A2">
        <w:rPr>
          <w:rFonts w:ascii="Times New Roman" w:eastAsia="Times New Roman" w:hAnsi="Times New Roman" w:cs="Times New Roman"/>
          <w:sz w:val="24"/>
          <w:szCs w:val="24"/>
          <w:lang w:eastAsia="ar-SA"/>
        </w:rPr>
        <w:t xml:space="preserve"> </w:t>
      </w:r>
      <w:r w:rsidRPr="001328A2">
        <w:rPr>
          <w:rFonts w:ascii="Times New Roman" w:eastAsia="Times New Roman" w:hAnsi="Times New Roman" w:cs="Times New Roman"/>
          <w:i/>
          <w:iCs/>
          <w:sz w:val="20"/>
          <w:szCs w:val="20"/>
          <w:lang w:eastAsia="ar-SA"/>
        </w:rPr>
        <w:t>(ja attiecināms)</w:t>
      </w:r>
      <w:r w:rsidRPr="001328A2">
        <w:rPr>
          <w:rFonts w:ascii="Times New Roman" w:eastAsia="Times New Roman" w:hAnsi="Times New Roman" w:cs="Times New Roman"/>
          <w:b/>
          <w:bCs/>
          <w:sz w:val="24"/>
          <w:szCs w:val="24"/>
          <w:lang w:eastAsia="ar-SA"/>
        </w:rPr>
        <w:t>:</w:t>
      </w:r>
      <w:r w:rsidRPr="001328A2">
        <w:rPr>
          <w:rFonts w:ascii="Times New Roman" w:eastAsia="Times New Roman" w:hAnsi="Times New Roman" w:cs="Times New Roman"/>
          <w:sz w:val="24"/>
          <w:szCs w:val="24"/>
          <w:lang w:eastAsia="ar-SA"/>
        </w:rPr>
        <w:t xml:space="preserve"> </w:t>
      </w:r>
      <w:r w:rsidR="008E0163">
        <w:rPr>
          <w:rFonts w:ascii="Times New Roman" w:eastAsia="Times New Roman" w:hAnsi="Times New Roman" w:cs="Times New Roman"/>
          <w:sz w:val="24"/>
          <w:szCs w:val="24"/>
          <w:lang w:eastAsia="ar-SA"/>
        </w:rPr>
        <w:t>-</w:t>
      </w:r>
    </w:p>
    <w:p w14:paraId="52C539A2" w14:textId="0AAC6174" w:rsidR="005646CA" w:rsidRPr="001328A2" w:rsidRDefault="005646CA" w:rsidP="005646CA">
      <w:pPr>
        <w:widowControl w:val="0"/>
        <w:overflowPunct w:val="0"/>
        <w:autoSpaceDE w:val="0"/>
        <w:autoSpaceDN w:val="0"/>
        <w:adjustRightInd w:val="0"/>
        <w:spacing w:after="0" w:line="240" w:lineRule="auto"/>
        <w:ind w:right="-1"/>
        <w:jc w:val="both"/>
        <w:rPr>
          <w:rFonts w:ascii="Times New Roman" w:eastAsia="Calibri" w:hAnsi="Times New Roman" w:cs="Times New Roman"/>
          <w:b/>
          <w:bCs/>
          <w:sz w:val="24"/>
          <w:szCs w:val="24"/>
          <w:lang w:eastAsia="lv-LV"/>
        </w:rPr>
      </w:pPr>
      <w:r w:rsidRPr="001328A2">
        <w:rPr>
          <w:rFonts w:ascii="Times New Roman" w:eastAsia="Calibri" w:hAnsi="Times New Roman" w:cs="Times New Roman"/>
          <w:b/>
          <w:bCs/>
          <w:sz w:val="24"/>
          <w:szCs w:val="24"/>
          <w:lang w:eastAsia="lv-LV"/>
        </w:rPr>
        <w:t>1</w:t>
      </w:r>
      <w:r w:rsidR="008E0163">
        <w:rPr>
          <w:rFonts w:ascii="Times New Roman" w:eastAsia="Calibri" w:hAnsi="Times New Roman" w:cs="Times New Roman"/>
          <w:b/>
          <w:bCs/>
          <w:sz w:val="24"/>
          <w:szCs w:val="24"/>
          <w:lang w:eastAsia="lv-LV"/>
        </w:rPr>
        <w:t>2</w:t>
      </w:r>
      <w:r w:rsidRPr="001328A2">
        <w:rPr>
          <w:rFonts w:ascii="Times New Roman" w:eastAsia="Calibri" w:hAnsi="Times New Roman" w:cs="Times New Roman"/>
          <w:b/>
          <w:bCs/>
          <w:sz w:val="24"/>
          <w:szCs w:val="24"/>
          <w:lang w:eastAsia="lv-LV"/>
        </w:rPr>
        <w:t>. Papildus informācija:</w:t>
      </w:r>
    </w:p>
    <w:p w14:paraId="7340D83C" w14:textId="6E567DE4" w:rsidR="005646CA" w:rsidRPr="001328A2" w:rsidRDefault="005646CA" w:rsidP="005646CA">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8E0163">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 Ja līdz noteiktajam piedāvājumu iesniegšanas termiņam netiek iesniegts neviens piedāvājums, pasūtītājs ir tiesīgs piedāvājuma termiņu pagarināt vai tirgus izpēti izbeigt bez rezultātiem.</w:t>
      </w:r>
    </w:p>
    <w:p w14:paraId="19B47494" w14:textId="36A4D80B" w:rsidR="005646CA" w:rsidRPr="001328A2" w:rsidRDefault="005646CA" w:rsidP="005646CA">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8E0163">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 Ja līdz noteiktajam piedāvājumu iesniegšanas termiņam tiek iesniegti mazāk kā 3 (trīs) piedāvājumi, pasūtītājs rīkojas šādā secībā:</w:t>
      </w:r>
    </w:p>
    <w:p w14:paraId="3AE91221" w14:textId="55CF6557" w:rsidR="005646CA" w:rsidRPr="001328A2" w:rsidRDefault="005646CA" w:rsidP="005646CA">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8E0163">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.2.1. pagarina piedāvājumu iesniegšanas termiņu;</w:t>
      </w:r>
    </w:p>
    <w:p w14:paraId="1A6956F4" w14:textId="257BD59F" w:rsidR="005646CA" w:rsidRPr="001328A2" w:rsidRDefault="005646CA" w:rsidP="005646CA">
      <w:pPr>
        <w:widowControl w:val="0"/>
        <w:overflowPunct w:val="0"/>
        <w:autoSpaceDE w:val="0"/>
        <w:autoSpaceDN w:val="0"/>
        <w:adjustRightInd w:val="0"/>
        <w:spacing w:after="0" w:line="240" w:lineRule="auto"/>
        <w:ind w:left="142"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8E0163">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.2.2. atkārtoti pagarina piedāvājumu iesniegšanas termiņu</w:t>
      </w:r>
      <w:r w:rsidRPr="001328A2">
        <w:rPr>
          <w:rFonts w:ascii="Times New Roman" w:eastAsia="Times New Roman" w:hAnsi="Times New Roman" w:cs="Times New Roman"/>
          <w:sz w:val="24"/>
          <w:szCs w:val="24"/>
          <w:lang w:eastAsia="ar-SA"/>
        </w:rPr>
        <w:t xml:space="preserve"> un, papildus, nosūta informāciju par tirgus izpēti uz vismaz 3 (trīs) (ja iespējams) piegādātāju e-pasta adresēm;</w:t>
      </w:r>
    </w:p>
    <w:p w14:paraId="563995BF" w14:textId="29C6337D" w:rsidR="005646CA" w:rsidRPr="001328A2" w:rsidRDefault="005646CA" w:rsidP="005646CA">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sz w:val="24"/>
          <w:szCs w:val="24"/>
          <w:lang w:eastAsia="ar-SA"/>
        </w:rPr>
        <w:t>1</w:t>
      </w:r>
      <w:r w:rsidR="008E0163">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 xml:space="preserve">.2.3. trešo reizi pagarina piedāvājumu iesniegšanas termiņu un, papildus, </w:t>
      </w:r>
      <w:r w:rsidRPr="001328A2">
        <w:rPr>
          <w:rFonts w:ascii="Times New Roman" w:eastAsia="Times New Roman" w:hAnsi="Times New Roman" w:cs="Times New Roman"/>
          <w:sz w:val="24"/>
          <w:szCs w:val="24"/>
          <w:lang w:eastAsia="ar-SA"/>
        </w:rPr>
        <w:t xml:space="preserve">ievieto tirgus izpētes publikāciju iepirkumu atbalsta mājas lapā </w:t>
      </w:r>
      <w:proofErr w:type="spellStart"/>
      <w:r w:rsidRPr="001328A2">
        <w:rPr>
          <w:rFonts w:ascii="Times New Roman" w:eastAsia="Times New Roman" w:hAnsi="Times New Roman" w:cs="Times New Roman"/>
          <w:sz w:val="24"/>
          <w:szCs w:val="24"/>
          <w:lang w:eastAsia="ar-SA"/>
        </w:rPr>
        <w:t>Iepirkumi.lv</w:t>
      </w:r>
      <w:proofErr w:type="spellEnd"/>
      <w:r w:rsidRPr="001328A2">
        <w:rPr>
          <w:rFonts w:ascii="Times New Roman" w:eastAsia="Times New Roman" w:hAnsi="Times New Roman" w:cs="Times New Roman"/>
          <w:sz w:val="24"/>
          <w:szCs w:val="24"/>
          <w:lang w:eastAsia="ar-SA"/>
        </w:rPr>
        <w:t xml:space="preserve"> </w:t>
      </w:r>
      <w:hyperlink r:id="rId9" w:history="1">
        <w:r w:rsidRPr="001328A2">
          <w:rPr>
            <w:rFonts w:ascii="Times New Roman" w:eastAsia="Times New Roman" w:hAnsi="Times New Roman" w:cs="Times New Roman"/>
            <w:color w:val="0000FF"/>
            <w:sz w:val="24"/>
            <w:szCs w:val="24"/>
            <w:u w:val="single"/>
            <w:lang w:eastAsia="ar-SA"/>
          </w:rPr>
          <w:t>https://www.iepirkumi.lv/</w:t>
        </w:r>
      </w:hyperlink>
      <w:r w:rsidRPr="001328A2">
        <w:rPr>
          <w:rFonts w:ascii="Times New Roman" w:eastAsia="Times New Roman" w:hAnsi="Times New Roman" w:cs="Times New Roman"/>
          <w:sz w:val="24"/>
          <w:szCs w:val="24"/>
          <w:lang w:eastAsia="ar-SA"/>
        </w:rPr>
        <w:t xml:space="preserve"> .</w:t>
      </w:r>
    </w:p>
    <w:p w14:paraId="7A32A8AF" w14:textId="4910A9FE" w:rsidR="005646CA" w:rsidRPr="001328A2" w:rsidRDefault="005646CA" w:rsidP="005646CA">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.3. Pasūtītājam nav pienākums veikt pilnīgi visas 14.2.punkta apakšpunktos norādītās darbības, ja 3 (trīs) pretendentu piedāvājumi tiek saņemti pirms vēl ir secīgi veiktas visas 1</w:t>
      </w:r>
      <w:r w:rsidR="008E0163">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.2.punkta apakšpunktos norādītās darbības.</w:t>
      </w:r>
    </w:p>
    <w:p w14:paraId="047E3BC9" w14:textId="4DAA1742" w:rsidR="005646CA" w:rsidRPr="001328A2" w:rsidRDefault="005646CA" w:rsidP="005646CA">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.4. Ja pasūtītājam, secīgi veicot 14.2.punkta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79C84B62" w14:textId="0948D87F" w:rsidR="005646CA" w:rsidRPr="001328A2" w:rsidRDefault="005646CA" w:rsidP="005646CA">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.5. Ja izslidinātās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400E5BE" w14:textId="6772848C" w:rsidR="005646CA" w:rsidRPr="001328A2" w:rsidRDefault="005646CA" w:rsidP="005646CA">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8E0163">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.6. Pasūtītājs ir tiesīgs jebkurā brīdī pārtraukt tirgus izpēti, veikt izmaiņas tirgus izpētes nosacījumos / dokumentos un rīkot jaunu tirgus izpēti.</w:t>
      </w:r>
    </w:p>
    <w:p w14:paraId="017A564F" w14:textId="3EBFB03F" w:rsidR="005646CA" w:rsidRPr="001328A2" w:rsidRDefault="005646CA" w:rsidP="005646CA">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4D4DD596" w14:textId="5CB9EBB4" w:rsidR="005646CA" w:rsidRPr="001328A2" w:rsidRDefault="005646CA" w:rsidP="005646CA">
      <w:pPr>
        <w:widowControl w:val="0"/>
        <w:shd w:val="clear" w:color="auto" w:fill="FFFFFF"/>
        <w:tabs>
          <w:tab w:val="left" w:pos="567"/>
        </w:tabs>
        <w:autoSpaceDE w:val="0"/>
        <w:autoSpaceDN w:val="0"/>
        <w:adjustRightInd w:val="0"/>
        <w:spacing w:after="0" w:line="240" w:lineRule="auto"/>
        <w:ind w:right="-1"/>
        <w:jc w:val="both"/>
        <w:rPr>
          <w:rFonts w:ascii="Times New Roman" w:eastAsia="Times New Roman" w:hAnsi="Times New Roman" w:cs="Times New Roman"/>
          <w:sz w:val="24"/>
          <w:szCs w:val="24"/>
          <w:shd w:val="clear" w:color="auto" w:fill="FFFFFF"/>
          <w:lang w:eastAsia="ar-SA"/>
        </w:rPr>
      </w:pPr>
      <w:r w:rsidRPr="001328A2">
        <w:rPr>
          <w:rFonts w:ascii="Times New Roman" w:eastAsia="Times New Roman" w:hAnsi="Times New Roman" w:cs="Times New Roman"/>
          <w:sz w:val="24"/>
          <w:szCs w:val="24"/>
          <w:shd w:val="clear" w:color="auto" w:fill="FFFFFF"/>
          <w:lang w:eastAsia="ar-SA"/>
        </w:rPr>
        <w:t>1</w:t>
      </w:r>
      <w:r w:rsidR="008E0163">
        <w:rPr>
          <w:rFonts w:ascii="Times New Roman" w:eastAsia="Times New Roman" w:hAnsi="Times New Roman" w:cs="Times New Roman"/>
          <w:sz w:val="24"/>
          <w:szCs w:val="24"/>
          <w:shd w:val="clear" w:color="auto" w:fill="FFFFFF"/>
          <w:lang w:eastAsia="ar-SA"/>
        </w:rPr>
        <w:t>2</w:t>
      </w:r>
      <w:r w:rsidRPr="001328A2">
        <w:rPr>
          <w:rFonts w:ascii="Times New Roman" w:eastAsia="Times New Roman" w:hAnsi="Times New Roman" w:cs="Times New Roman"/>
          <w:sz w:val="24"/>
          <w:szCs w:val="24"/>
          <w:shd w:val="clear" w:color="auto" w:fill="FFFFFF"/>
          <w:lang w:eastAsia="ar-SA"/>
        </w:rPr>
        <w:t>.8. Pasūtītājs ir tiesīgs neslēgt iepirkuma līgumu, ja tam ir objektīvs pamatojums. Tirgus izpētes rezultāti ir saistoši pasūtītājam tad, ja tiek slēgts iepirkuma līgums.</w:t>
      </w:r>
    </w:p>
    <w:p w14:paraId="3E07C0DF" w14:textId="49DBB623" w:rsidR="005646CA" w:rsidRPr="001328A2" w:rsidRDefault="005646CA" w:rsidP="005646CA">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.9. </w:t>
      </w:r>
      <w:r w:rsidRPr="001328A2">
        <w:rPr>
          <w:rFonts w:ascii="Times New Roman" w:eastAsia="Times New Roman" w:hAnsi="Times New Roman" w:cs="Times New Roman"/>
          <w:sz w:val="24"/>
          <w:szCs w:val="24"/>
          <w:shd w:val="clear" w:color="auto" w:fill="FFFFFF"/>
          <w:lang w:eastAsia="ar-SA"/>
        </w:rPr>
        <w:t>Ja ir iesniegti tirgus izpētē noteiktajām prasībām neatbilstoši piedāvājumi vai vispār nav iesniegti piedāvājumi, tirgus izpēte tiek izbeigt bez rezultāta.</w:t>
      </w:r>
    </w:p>
    <w:p w14:paraId="4A7F0719" w14:textId="5B0654AB" w:rsidR="005646CA" w:rsidRPr="001328A2" w:rsidRDefault="005646CA" w:rsidP="005646CA">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2</w:t>
      </w:r>
      <w:r w:rsidRPr="001328A2">
        <w:rPr>
          <w:rFonts w:ascii="Times New Roman" w:eastAsia="Times New Roman" w:hAnsi="Times New Roman" w:cs="Times New Roman"/>
          <w:sz w:val="24"/>
          <w:szCs w:val="24"/>
          <w:lang w:eastAsia="ar-SA"/>
        </w:rPr>
        <w:t xml:space="preserve">.10. Uz pretendentu nedrīkst būt attiecināmi Starptautisko un Latvijas Republikas nacionālo </w:t>
      </w:r>
      <w:r w:rsidRPr="001328A2">
        <w:rPr>
          <w:rFonts w:ascii="Times New Roman" w:eastAsia="Times New Roman" w:hAnsi="Times New Roman" w:cs="Times New Roman"/>
          <w:sz w:val="24"/>
          <w:szCs w:val="24"/>
          <w:lang w:eastAsia="ar-SA"/>
        </w:rPr>
        <w:lastRenderedPageBreak/>
        <w:t>sankciju likuma 11.</w:t>
      </w:r>
      <w:r w:rsidRPr="001328A2">
        <w:rPr>
          <w:rFonts w:ascii="Times New Roman" w:eastAsia="Times New Roman" w:hAnsi="Times New Roman" w:cs="Times New Roman"/>
          <w:sz w:val="24"/>
          <w:szCs w:val="24"/>
          <w:vertAlign w:val="superscript"/>
          <w:lang w:eastAsia="ar-SA"/>
        </w:rPr>
        <w:t>1</w:t>
      </w:r>
      <w:r w:rsidRPr="001328A2">
        <w:rPr>
          <w:rFonts w:ascii="Times New Roman" w:eastAsia="Times New Roman" w:hAnsi="Times New Roman" w:cs="Times New Roman"/>
          <w:sz w:val="24"/>
          <w:szCs w:val="24"/>
          <w:lang w:eastAsia="ar-SA"/>
        </w:rPr>
        <w:t xml:space="preserve"> panta pirmajā daļā noteiktie izslēgšanas noteikumi.</w:t>
      </w:r>
    </w:p>
    <w:p w14:paraId="06402CFE" w14:textId="7ECFD004" w:rsidR="005646CA" w:rsidRPr="001328A2" w:rsidRDefault="005646CA" w:rsidP="005646CA">
      <w:pPr>
        <w:widowControl w:val="0"/>
        <w:overflowPunct w:val="0"/>
        <w:autoSpaceDE w:val="0"/>
        <w:autoSpaceDN w:val="0"/>
        <w:adjustRightInd w:val="0"/>
        <w:spacing w:after="0" w:line="240" w:lineRule="auto"/>
        <w:ind w:right="-1"/>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8E0163">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.11. Par jebkuru informāciju, kas ir konfidenciāla, pretendentam jābūt īpašai norādei.</w:t>
      </w:r>
    </w:p>
    <w:p w14:paraId="670AB6C1" w14:textId="2369CE0E" w:rsidR="005646CA" w:rsidRPr="001328A2" w:rsidRDefault="005646CA" w:rsidP="005646CA">
      <w:pPr>
        <w:widowControl w:val="0"/>
        <w:suppressAutoHyphens/>
        <w:spacing w:after="0" w:line="240" w:lineRule="auto"/>
        <w:jc w:val="both"/>
        <w:rPr>
          <w:rFonts w:ascii="Times New Roman" w:eastAsia="Calibri" w:hAnsi="Times New Roman" w:cs="Times New Roman"/>
          <w:sz w:val="24"/>
          <w:szCs w:val="24"/>
          <w:lang w:eastAsia="ar-SA"/>
        </w:rPr>
      </w:pPr>
      <w:r w:rsidRPr="001328A2">
        <w:rPr>
          <w:rFonts w:ascii="Times New Roman" w:eastAsia="Calibri" w:hAnsi="Times New Roman" w:cs="Times New Roman"/>
          <w:sz w:val="24"/>
          <w:szCs w:val="24"/>
          <w:lang w:eastAsia="ar-SA"/>
        </w:rPr>
        <w:t>1</w:t>
      </w:r>
      <w:r w:rsidR="008E0163">
        <w:rPr>
          <w:rFonts w:ascii="Times New Roman" w:eastAsia="Calibri" w:hAnsi="Times New Roman" w:cs="Times New Roman"/>
          <w:sz w:val="24"/>
          <w:szCs w:val="24"/>
          <w:lang w:eastAsia="ar-SA"/>
        </w:rPr>
        <w:t>2</w:t>
      </w:r>
      <w:r w:rsidRPr="001328A2">
        <w:rPr>
          <w:rFonts w:ascii="Times New Roman" w:eastAsia="Calibri" w:hAnsi="Times New Roman" w:cs="Times New Roman"/>
          <w:sz w:val="24"/>
          <w:szCs w:val="24"/>
          <w:lang w:eastAsia="ar-SA"/>
        </w:rPr>
        <w:t>.12. Piedāvājumi, kas ir iesniegti pēc norādītā piedāvājumu iesniegšanas termiņa, netiek vērtēti.</w:t>
      </w:r>
    </w:p>
    <w:p w14:paraId="4C1437BE" w14:textId="3FA857D6" w:rsidR="005646CA" w:rsidRPr="001328A2" w:rsidRDefault="005646CA" w:rsidP="005646CA">
      <w:pPr>
        <w:widowControl w:val="0"/>
        <w:overflowPunct w:val="0"/>
        <w:autoSpaceDE w:val="0"/>
        <w:autoSpaceDN w:val="0"/>
        <w:adjustRightInd w:val="0"/>
        <w:spacing w:after="0" w:line="240" w:lineRule="auto"/>
        <w:ind w:right="-1"/>
        <w:jc w:val="both"/>
        <w:rPr>
          <w:rFonts w:ascii="Times New Roman" w:eastAsia="Times New Roman" w:hAnsi="Times New Roman" w:cs="Times New Roman"/>
          <w:b/>
          <w:bCs/>
          <w:sz w:val="24"/>
          <w:szCs w:val="24"/>
          <w:lang w:eastAsia="ar-SA"/>
        </w:rPr>
      </w:pPr>
      <w:r w:rsidRPr="001328A2">
        <w:rPr>
          <w:rFonts w:ascii="Times New Roman" w:eastAsia="Times New Roman" w:hAnsi="Times New Roman" w:cs="Times New Roman"/>
          <w:b/>
          <w:bCs/>
          <w:sz w:val="24"/>
          <w:szCs w:val="24"/>
          <w:lang w:eastAsia="ar-SA"/>
        </w:rPr>
        <w:t>1</w:t>
      </w:r>
      <w:r w:rsidR="008E0163">
        <w:rPr>
          <w:rFonts w:ascii="Times New Roman" w:eastAsia="Times New Roman" w:hAnsi="Times New Roman" w:cs="Times New Roman"/>
          <w:b/>
          <w:bCs/>
          <w:sz w:val="24"/>
          <w:szCs w:val="24"/>
          <w:lang w:eastAsia="ar-SA"/>
        </w:rPr>
        <w:t>3</w:t>
      </w:r>
      <w:r w:rsidRPr="001328A2">
        <w:rPr>
          <w:rFonts w:ascii="Times New Roman" w:eastAsia="Times New Roman" w:hAnsi="Times New Roman" w:cs="Times New Roman"/>
          <w:b/>
          <w:bCs/>
          <w:sz w:val="24"/>
          <w:szCs w:val="24"/>
          <w:lang w:eastAsia="ar-SA"/>
        </w:rPr>
        <w:t>. Rezultātu paziņošana:</w:t>
      </w:r>
    </w:p>
    <w:p w14:paraId="3EAB6205" w14:textId="5302A530" w:rsidR="005646CA" w:rsidRPr="001328A2" w:rsidRDefault="005646CA" w:rsidP="005646CA">
      <w:pPr>
        <w:widowControl w:val="0"/>
        <w:overflowPunct w:val="0"/>
        <w:autoSpaceDE w:val="0"/>
        <w:autoSpaceDN w:val="0"/>
        <w:adjustRightInd w:val="0"/>
        <w:spacing w:after="0" w:line="240" w:lineRule="auto"/>
        <w:ind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 3 (trīs) darba dienu laikā pēc tirgus izpētes noslēgšanās, t.sk., tirgus izpētes pārtraukšanas vai izbeigšanas, pasūtītājs paziņo par tās rezultātiem:</w:t>
      </w:r>
    </w:p>
    <w:p w14:paraId="4FDC262B" w14:textId="2608AB6D" w:rsidR="005646CA" w:rsidRPr="001328A2" w:rsidRDefault="005646CA" w:rsidP="005646CA">
      <w:pPr>
        <w:widowControl w:val="0"/>
        <w:overflowPunct w:val="0"/>
        <w:autoSpaceDE w:val="0"/>
        <w:autoSpaceDN w:val="0"/>
        <w:adjustRightInd w:val="0"/>
        <w:spacing w:after="0" w:line="240" w:lineRule="auto"/>
        <w:ind w:left="142"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 xml:space="preserve">.1.1. ievieto informāciju Balvu novada pašvaldības mājas lapas </w:t>
      </w:r>
      <w:hyperlink r:id="rId10" w:history="1">
        <w:r w:rsidRPr="001328A2">
          <w:rPr>
            <w:rFonts w:ascii="Times New Roman" w:eastAsia="Times New Roman" w:hAnsi="Times New Roman" w:cs="Times New Roman"/>
            <w:color w:val="0000FF"/>
            <w:sz w:val="24"/>
            <w:szCs w:val="24"/>
            <w:u w:val="single"/>
            <w:lang w:eastAsia="ar-SA"/>
          </w:rPr>
          <w:t>http://www.balvi.lv/</w:t>
        </w:r>
      </w:hyperlink>
      <w:r w:rsidRPr="001328A2">
        <w:rPr>
          <w:rFonts w:ascii="Times New Roman" w:eastAsia="Times New Roman" w:hAnsi="Times New Roman" w:cs="Times New Roman"/>
          <w:sz w:val="24"/>
          <w:szCs w:val="24"/>
          <w:lang w:eastAsia="ar-SA"/>
        </w:rPr>
        <w:t xml:space="preserve"> sadaļā “Iepirkumi” (ja par to sākotnēji ir bijis ievietots paziņojums), norādot vismaz šādu informāciju:</w:t>
      </w:r>
    </w:p>
    <w:p w14:paraId="4BB11CFB" w14:textId="77777777" w:rsidR="005646CA" w:rsidRPr="001328A2" w:rsidRDefault="005646CA" w:rsidP="005646CA">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rezultātu publicēšanas datumu;</w:t>
      </w:r>
    </w:p>
    <w:p w14:paraId="64B1AF75" w14:textId="77777777" w:rsidR="005646CA" w:rsidRPr="001328A2" w:rsidRDefault="005646CA" w:rsidP="005646CA">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pretendenta, kuram piešķirtas līguma slēgšanas tiesības, vārdu, uzvārdu / nosaukumu,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w:t>
      </w:r>
    </w:p>
    <w:p w14:paraId="0FA51963" w14:textId="77777777" w:rsidR="005646CA" w:rsidRPr="001328A2" w:rsidRDefault="005646CA" w:rsidP="005646CA">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līgumcenu bez PVN;</w:t>
      </w:r>
    </w:p>
    <w:p w14:paraId="4BCBA46F" w14:textId="77777777" w:rsidR="005646CA" w:rsidRPr="001328A2" w:rsidRDefault="005646CA" w:rsidP="005646CA">
      <w:pPr>
        <w:widowControl w:val="0"/>
        <w:overflowPunct w:val="0"/>
        <w:autoSpaceDE w:val="0"/>
        <w:autoSpaceDN w:val="0"/>
        <w:adjustRightInd w:val="0"/>
        <w:spacing w:after="0" w:line="240" w:lineRule="auto"/>
        <w:ind w:left="567" w:right="-1"/>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ja tirgus izpēte ir pārtraukta vai izbeigta, papildus jānorada izbeigšanas vai pārtraukšanas pamatojums.</w:t>
      </w:r>
    </w:p>
    <w:p w14:paraId="5E701C60" w14:textId="1D7D8160" w:rsidR="005646CA" w:rsidRPr="001328A2" w:rsidRDefault="005646CA" w:rsidP="005646CA">
      <w:pPr>
        <w:suppressAutoHyphens/>
        <w:spacing w:after="0" w:line="240" w:lineRule="auto"/>
        <w:ind w:left="142"/>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1</w:t>
      </w:r>
      <w:r w:rsidR="008E0163">
        <w:rPr>
          <w:rFonts w:ascii="Times New Roman" w:eastAsia="Times New Roman" w:hAnsi="Times New Roman" w:cs="Times New Roman"/>
          <w:sz w:val="24"/>
          <w:szCs w:val="24"/>
          <w:lang w:eastAsia="ar-SA"/>
        </w:rPr>
        <w:t>3</w:t>
      </w:r>
      <w:r w:rsidRPr="001328A2">
        <w:rPr>
          <w:rFonts w:ascii="Times New Roman" w:eastAsia="Times New Roman" w:hAnsi="Times New Roman" w:cs="Times New Roman"/>
          <w:sz w:val="24"/>
          <w:szCs w:val="24"/>
          <w:lang w:eastAsia="ar-SA"/>
        </w:rP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0DFD77DA" w14:textId="77777777" w:rsidR="005646CA" w:rsidRPr="001328A2" w:rsidRDefault="005646CA" w:rsidP="005646CA">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visus tirgus izpētes pretendentus, un to piedāvātās cenas bez PVN;</w:t>
      </w:r>
    </w:p>
    <w:p w14:paraId="4FEBAC07" w14:textId="77777777" w:rsidR="005646CA" w:rsidRPr="001328A2" w:rsidRDefault="005646CA" w:rsidP="005646CA">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tirgus izpētes uzvarētāju;</w:t>
      </w:r>
    </w:p>
    <w:p w14:paraId="1F336D79" w14:textId="77777777" w:rsidR="005646CA" w:rsidRPr="001328A2" w:rsidRDefault="005646CA" w:rsidP="005646CA">
      <w:pPr>
        <w:suppressAutoHyphens/>
        <w:spacing w:after="0" w:line="240" w:lineRule="auto"/>
        <w:ind w:left="567"/>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tikai noraidītajam pretendentam – noraidīšanas iemeslu.</w:t>
      </w:r>
    </w:p>
    <w:p w14:paraId="12FB8823" w14:textId="77777777" w:rsidR="005646CA" w:rsidRPr="001328A2" w:rsidRDefault="005646CA" w:rsidP="005646CA">
      <w:pPr>
        <w:suppressAutoHyphens/>
        <w:spacing w:after="0" w:line="240" w:lineRule="auto"/>
        <w:jc w:val="both"/>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
          <w:sz w:val="24"/>
          <w:szCs w:val="24"/>
          <w:lang w:eastAsia="ar-SA"/>
        </w:rPr>
        <w:t>16. Personu datu apstrāde:</w:t>
      </w:r>
      <w:r w:rsidRPr="001328A2">
        <w:rPr>
          <w:rFonts w:ascii="Times New Roman" w:eastAsia="Times New Roman" w:hAnsi="Times New Roman" w:cs="Times New Roman"/>
          <w:bCs/>
          <w:sz w:val="24"/>
          <w:szCs w:val="24"/>
          <w:lang w:eastAsia="ar-SA"/>
        </w:rPr>
        <w:t xml:space="preserve"> </w:t>
      </w:r>
      <w:r w:rsidRPr="001328A2">
        <w:rPr>
          <w:rFonts w:ascii="Times New Roman" w:eastAsia="Times New Roman" w:hAnsi="Times New Roman" w:cs="Times New Roman"/>
          <w:iCs/>
          <w:sz w:val="24"/>
          <w:szCs w:val="24"/>
          <w:lang w:eastAsia="ar-SA"/>
        </w:rPr>
        <w:t xml:space="preserve">Pasūtītājs tirgus izpētē iesniegtos personas datus </w:t>
      </w:r>
      <w:r w:rsidRPr="001328A2">
        <w:rPr>
          <w:rFonts w:ascii="Times New Roman" w:eastAsia="Times New Roman" w:hAnsi="Times New Roman" w:cs="Times New Roman"/>
          <w:sz w:val="24"/>
          <w:szCs w:val="24"/>
          <w:shd w:val="clear" w:color="auto" w:fill="FFFFFF"/>
          <w:lang w:eastAsia="ar-SA"/>
        </w:rPr>
        <w:t>ievāc, izmanto, glabā un dzēš</w:t>
      </w:r>
      <w:r w:rsidRPr="001328A2">
        <w:rPr>
          <w:rFonts w:ascii="Times New Roman" w:eastAsia="Times New Roman" w:hAnsi="Times New Roman" w:cs="Times New Roman"/>
          <w:iCs/>
          <w:sz w:val="24"/>
          <w:szCs w:val="24"/>
          <w:lang w:eastAsia="ar-SA"/>
        </w:rPr>
        <w:t xml:space="preserve">, </w:t>
      </w:r>
      <w:r w:rsidRPr="001328A2">
        <w:rPr>
          <w:rFonts w:ascii="Times New Roman" w:eastAsia="Times New Roman" w:hAnsi="Times New Roman" w:cs="Times New Roman"/>
          <w:sz w:val="24"/>
          <w:szCs w:val="24"/>
          <w:shd w:val="clear" w:color="auto" w:fill="FFFFFF"/>
          <w:lang w:eastAsia="ar-SA"/>
        </w:rPr>
        <w:t xml:space="preserve">pamatojoties uz </w:t>
      </w:r>
      <w:r w:rsidRPr="001328A2">
        <w:rPr>
          <w:rFonts w:ascii="Times New Roman" w:eastAsia="Times New Roman" w:hAnsi="Times New Roman" w:cs="Times New Roman"/>
          <w:iCs/>
          <w:sz w:val="24"/>
          <w:szCs w:val="24"/>
          <w:lang w:eastAsia="ar-SA"/>
        </w:rPr>
        <w:t>Eiropas parlamenta un Padomes Regulas (ES) 2016/679 (2016.gada 27.aprīlis) par fizisku personu aizsardzību attiecībā uz personas datu apstrādi un šādu datu brīvu apriti, ar ko atceļ Direktīvu 95/46/EK (Vispārīgā datu aizsardzības regula)</w:t>
      </w:r>
      <w:r w:rsidRPr="001328A2">
        <w:rPr>
          <w:rFonts w:ascii="Times New Roman" w:eastAsia="Times New Roman" w:hAnsi="Times New Roman" w:cs="Times New Roman"/>
          <w:sz w:val="24"/>
          <w:szCs w:val="24"/>
          <w:shd w:val="clear" w:color="auto" w:fill="FFFFFF"/>
          <w:lang w:eastAsia="ar-SA"/>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1328A2">
        <w:rPr>
          <w:rFonts w:ascii="Times New Roman" w:eastAsia="Times New Roman" w:hAnsi="Times New Roman" w:cs="Times New Roman"/>
          <w:color w:val="000000"/>
          <w:sz w:val="24"/>
          <w:szCs w:val="24"/>
          <w:shd w:val="clear" w:color="auto" w:fill="FFFFFF"/>
          <w:lang w:eastAsia="ar-SA"/>
        </w:rPr>
        <w:t>Jebkurā laikā persona ir tiesīga prasīt savu datu atjaunošanu, informāciju par datu lietošanu, kā arī prasīt datu dzēšanu.</w:t>
      </w:r>
      <w:r w:rsidRPr="001328A2">
        <w:rPr>
          <w:rFonts w:ascii="Times New Roman" w:eastAsia="Times New Roman" w:hAnsi="Times New Roman" w:cs="Times New Roman"/>
          <w:sz w:val="24"/>
          <w:szCs w:val="24"/>
          <w:shd w:val="clear" w:color="auto" w:fill="FFFFFF"/>
          <w:lang w:eastAsia="ar-SA"/>
        </w:rPr>
        <w:t xml:space="preserve"> Pasūtītājas garantē, ka datu apstrādē tiek ievērotas Eiropas Savienības un nacionālo normatīvo aktu prasības.</w:t>
      </w:r>
    </w:p>
    <w:p w14:paraId="56A25DA3" w14:textId="77777777" w:rsidR="005646CA" w:rsidRPr="001328A2" w:rsidRDefault="005646CA" w:rsidP="005646CA">
      <w:pPr>
        <w:suppressAutoHyphens/>
        <w:spacing w:after="0" w:line="240" w:lineRule="auto"/>
        <w:jc w:val="both"/>
        <w:rPr>
          <w:rFonts w:ascii="Times New Roman" w:eastAsia="Times New Roman" w:hAnsi="Times New Roman" w:cs="Times New Roman"/>
          <w:iCs/>
          <w:sz w:val="24"/>
          <w:szCs w:val="24"/>
          <w:lang w:eastAsia="ar-SA"/>
        </w:rPr>
      </w:pPr>
    </w:p>
    <w:p w14:paraId="2DEF1586" w14:textId="77777777" w:rsidR="005646CA" w:rsidRPr="001328A2" w:rsidRDefault="005646CA" w:rsidP="005646CA">
      <w:pPr>
        <w:suppressAutoHyphens/>
        <w:spacing w:after="0" w:line="240" w:lineRule="auto"/>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Pielikumā:</w:t>
      </w:r>
    </w:p>
    <w:p w14:paraId="48199151" w14:textId="77777777" w:rsidR="005646CA" w:rsidRPr="001328A2" w:rsidRDefault="005646CA" w:rsidP="005646CA">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Tehniskā specifikācija;</w:t>
      </w:r>
    </w:p>
    <w:p w14:paraId="17E8AFE3" w14:textId="43FE28A3" w:rsidR="00FD6D62" w:rsidRDefault="005646CA" w:rsidP="005646CA">
      <w:pPr>
        <w:numPr>
          <w:ilvl w:val="0"/>
          <w:numId w:val="1"/>
        </w:numPr>
        <w:suppressAutoHyphens/>
        <w:spacing w:after="0" w:line="240" w:lineRule="auto"/>
        <w:contextualSpacing/>
        <w:jc w:val="both"/>
        <w:rPr>
          <w:rFonts w:ascii="Times New Roman" w:eastAsia="Times New Roman" w:hAnsi="Times New Roman" w:cs="Times New Roman"/>
          <w:iCs/>
          <w:sz w:val="24"/>
          <w:szCs w:val="24"/>
          <w:lang w:eastAsia="ar-SA"/>
        </w:rPr>
      </w:pPr>
      <w:r w:rsidRPr="001328A2">
        <w:rPr>
          <w:rFonts w:ascii="Times New Roman" w:eastAsia="Times New Roman" w:hAnsi="Times New Roman" w:cs="Times New Roman"/>
          <w:iCs/>
          <w:sz w:val="24"/>
          <w:szCs w:val="24"/>
          <w:lang w:eastAsia="ar-SA"/>
        </w:rPr>
        <w:t>Finanšu/tehniskais piedāvājums (veidlapa)</w:t>
      </w:r>
    </w:p>
    <w:p w14:paraId="0869C937" w14:textId="77777777" w:rsidR="00FD6D62" w:rsidRDefault="00FD6D62">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br w:type="page"/>
      </w:r>
    </w:p>
    <w:p w14:paraId="0C6EEFD2" w14:textId="77777777" w:rsidR="00FD6D62" w:rsidRPr="001328A2" w:rsidRDefault="00FD6D62" w:rsidP="00FD6D6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bCs/>
          <w:sz w:val="24"/>
          <w:szCs w:val="24"/>
          <w:lang w:eastAsia="ar-SA"/>
        </w:rPr>
        <w:lastRenderedPageBreak/>
        <w:t>1.pielikums</w:t>
      </w:r>
    </w:p>
    <w:p w14:paraId="16F300B7" w14:textId="77777777" w:rsidR="00FD6D62" w:rsidRPr="001328A2" w:rsidRDefault="00FD6D62" w:rsidP="00FD6D6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izpētei</w:t>
      </w:r>
    </w:p>
    <w:p w14:paraId="12FBEF6A" w14:textId="77777777" w:rsidR="00751BF3" w:rsidRDefault="00FD6D62" w:rsidP="00FD6D62">
      <w:pPr>
        <w:suppressAutoHyphens/>
        <w:spacing w:after="0" w:line="240" w:lineRule="auto"/>
        <w:ind w:right="-2"/>
        <w:jc w:val="right"/>
        <w:rPr>
          <w:rFonts w:ascii="Times New Roman" w:eastAsia="Times New Roman" w:hAnsi="Times New Roman" w:cs="Times New Roman"/>
          <w:bCs/>
          <w:sz w:val="20"/>
          <w:szCs w:val="20"/>
          <w:lang w:eastAsia="ar-SA"/>
        </w:rPr>
      </w:pPr>
      <w:r w:rsidRPr="00751BF3">
        <w:rPr>
          <w:rFonts w:ascii="Times New Roman" w:eastAsia="Times New Roman" w:hAnsi="Times New Roman" w:cs="Times New Roman"/>
          <w:sz w:val="20"/>
          <w:szCs w:val="20"/>
          <w:lang w:eastAsia="ar-SA"/>
        </w:rPr>
        <w:t>“</w:t>
      </w:r>
      <w:r w:rsidR="00751BF3" w:rsidRPr="00751BF3">
        <w:rPr>
          <w:rFonts w:ascii="Times New Roman" w:eastAsia="Times New Roman" w:hAnsi="Times New Roman" w:cs="Times New Roman"/>
          <w:bCs/>
          <w:sz w:val="20"/>
          <w:szCs w:val="20"/>
          <w:lang w:eastAsia="ar-SA"/>
        </w:rPr>
        <w:t>Profesionālā veļas žāvētāja</w:t>
      </w:r>
    </w:p>
    <w:p w14:paraId="6D476272" w14:textId="77777777" w:rsidR="00751BF3" w:rsidRDefault="00751BF3" w:rsidP="00FD6D62">
      <w:pPr>
        <w:suppressAutoHyphens/>
        <w:spacing w:after="0" w:line="240" w:lineRule="auto"/>
        <w:ind w:right="-2"/>
        <w:jc w:val="right"/>
        <w:rPr>
          <w:rFonts w:ascii="Times New Roman" w:eastAsia="Times New Roman" w:hAnsi="Times New Roman" w:cs="Times New Roman"/>
          <w:bCs/>
          <w:sz w:val="20"/>
          <w:szCs w:val="20"/>
          <w:lang w:eastAsia="ar-SA"/>
        </w:rPr>
      </w:pPr>
      <w:r w:rsidRPr="00751BF3">
        <w:rPr>
          <w:rFonts w:ascii="Times New Roman" w:eastAsia="Times New Roman" w:hAnsi="Times New Roman" w:cs="Times New Roman"/>
          <w:bCs/>
          <w:sz w:val="20"/>
          <w:szCs w:val="20"/>
          <w:lang w:eastAsia="ar-SA"/>
        </w:rPr>
        <w:t xml:space="preserve"> iegāde Balvu novada </w:t>
      </w:r>
    </w:p>
    <w:p w14:paraId="036F3384" w14:textId="6698A619" w:rsidR="00FD6D62" w:rsidRPr="00751BF3" w:rsidRDefault="00751BF3" w:rsidP="00FD6D62">
      <w:pPr>
        <w:suppressAutoHyphens/>
        <w:spacing w:after="0" w:line="240" w:lineRule="auto"/>
        <w:ind w:right="-2"/>
        <w:jc w:val="right"/>
        <w:rPr>
          <w:rFonts w:ascii="Times New Roman" w:eastAsia="Times New Roman" w:hAnsi="Times New Roman" w:cs="Times New Roman"/>
          <w:sz w:val="20"/>
          <w:szCs w:val="20"/>
          <w:lang w:eastAsia="ar-SA"/>
        </w:rPr>
      </w:pPr>
      <w:r w:rsidRPr="00751BF3">
        <w:rPr>
          <w:rFonts w:ascii="Times New Roman" w:eastAsia="Times New Roman" w:hAnsi="Times New Roman" w:cs="Times New Roman"/>
          <w:bCs/>
          <w:sz w:val="20"/>
          <w:szCs w:val="20"/>
          <w:lang w:eastAsia="ar-SA"/>
        </w:rPr>
        <w:t>“Pansionāts “Balvi”” vajadzībām</w:t>
      </w:r>
      <w:r w:rsidR="00FD6D62" w:rsidRPr="00751BF3">
        <w:rPr>
          <w:rFonts w:ascii="Times New Roman" w:eastAsia="Times New Roman" w:hAnsi="Times New Roman" w:cs="Times New Roman"/>
          <w:sz w:val="20"/>
          <w:szCs w:val="20"/>
          <w:lang w:eastAsia="ar-SA"/>
        </w:rPr>
        <w:t>”</w:t>
      </w:r>
    </w:p>
    <w:p w14:paraId="5C1809EC" w14:textId="395A0385" w:rsidR="00FD6D62" w:rsidRPr="001328A2" w:rsidRDefault="00FD6D62" w:rsidP="00FD6D62">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ID Nr.</w:t>
      </w:r>
      <w:r w:rsidR="00751BF3">
        <w:rPr>
          <w:rFonts w:ascii="Times New Roman" w:eastAsia="Times New Roman" w:hAnsi="Times New Roman" w:cs="Times New Roman"/>
          <w:sz w:val="20"/>
          <w:szCs w:val="20"/>
          <w:lang w:eastAsia="ar-SA"/>
        </w:rPr>
        <w:t xml:space="preserve"> PS</w:t>
      </w:r>
      <w:r w:rsidRPr="001328A2">
        <w:rPr>
          <w:rFonts w:ascii="Times New Roman" w:eastAsia="Times New Roman" w:hAnsi="Times New Roman" w:cs="Times New Roman"/>
          <w:sz w:val="20"/>
          <w:szCs w:val="20"/>
          <w:lang w:eastAsia="ar-SA"/>
        </w:rPr>
        <w:t xml:space="preserve"> TI 20</w:t>
      </w:r>
      <w:r w:rsidR="00751BF3">
        <w:rPr>
          <w:rFonts w:ascii="Times New Roman" w:eastAsia="Times New Roman" w:hAnsi="Times New Roman" w:cs="Times New Roman"/>
          <w:sz w:val="20"/>
          <w:szCs w:val="20"/>
          <w:lang w:eastAsia="ar-SA"/>
        </w:rPr>
        <w:t>22</w:t>
      </w:r>
      <w:r w:rsidRPr="001328A2">
        <w:rPr>
          <w:rFonts w:ascii="Times New Roman" w:eastAsia="Times New Roman" w:hAnsi="Times New Roman" w:cs="Times New Roman"/>
          <w:sz w:val="20"/>
          <w:szCs w:val="20"/>
          <w:lang w:eastAsia="ar-SA"/>
        </w:rPr>
        <w:t>/</w:t>
      </w:r>
      <w:r w:rsidR="00751BF3">
        <w:rPr>
          <w:rFonts w:ascii="Times New Roman" w:eastAsia="Times New Roman" w:hAnsi="Times New Roman" w:cs="Times New Roman"/>
          <w:sz w:val="20"/>
          <w:szCs w:val="20"/>
          <w:lang w:eastAsia="ar-SA"/>
        </w:rPr>
        <w:t>2</w:t>
      </w:r>
    </w:p>
    <w:p w14:paraId="21417AB4"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p w14:paraId="680D084E" w14:textId="77777777" w:rsidR="00FD6D62" w:rsidRPr="001328A2" w:rsidRDefault="00FD6D62" w:rsidP="00FD6D6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TEHNISKĀ SPECIFIKĀCIJA</w:t>
      </w:r>
    </w:p>
    <w:p w14:paraId="1CF2C8E2" w14:textId="291139F4" w:rsidR="00751BF3" w:rsidRDefault="00751BF3">
      <w:pPr>
        <w:spacing w:after="200" w:line="276" w:lineRule="auto"/>
        <w:rPr>
          <w:rFonts w:ascii="Times New Roman" w:eastAsia="Times New Roman" w:hAnsi="Times New Roman" w:cs="Times New Roman"/>
          <w:iCs/>
          <w:sz w:val="24"/>
          <w:szCs w:val="24"/>
          <w:lang w:eastAsia="ar-SA"/>
        </w:rPr>
      </w:pPr>
    </w:p>
    <w:p w14:paraId="14E913CB" w14:textId="4CA91788" w:rsidR="00751BF3" w:rsidRDefault="00751BF3">
      <w:pPr>
        <w:spacing w:after="200" w:line="276" w:lineRule="auto"/>
        <w:rPr>
          <w:rFonts w:ascii="Times New Roman" w:eastAsia="Times New Roman" w:hAnsi="Times New Roman" w:cs="Times New Roman"/>
          <w:iCs/>
          <w:sz w:val="24"/>
          <w:szCs w:val="24"/>
          <w:lang w:eastAsia="ar-SA"/>
        </w:rPr>
      </w:pPr>
    </w:p>
    <w:tbl>
      <w:tblPr>
        <w:tblStyle w:val="TableGrid"/>
        <w:tblW w:w="0" w:type="auto"/>
        <w:tblInd w:w="0" w:type="dxa"/>
        <w:tblLook w:val="04A0" w:firstRow="1" w:lastRow="0" w:firstColumn="1" w:lastColumn="0" w:noHBand="0" w:noVBand="1"/>
      </w:tblPr>
      <w:tblGrid>
        <w:gridCol w:w="878"/>
        <w:gridCol w:w="4442"/>
        <w:gridCol w:w="1323"/>
        <w:gridCol w:w="2644"/>
      </w:tblGrid>
      <w:tr w:rsidR="00751BF3" w14:paraId="39ACDBC4" w14:textId="77777777" w:rsidTr="00E96548">
        <w:tc>
          <w:tcPr>
            <w:tcW w:w="878" w:type="dxa"/>
          </w:tcPr>
          <w:p w14:paraId="376A7400" w14:textId="4DED636D"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N.P.K.</w:t>
            </w:r>
          </w:p>
        </w:tc>
        <w:tc>
          <w:tcPr>
            <w:tcW w:w="4442" w:type="dxa"/>
          </w:tcPr>
          <w:p w14:paraId="09F0E74A" w14:textId="5BA4B13B"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Apraksts</w:t>
            </w:r>
          </w:p>
        </w:tc>
        <w:tc>
          <w:tcPr>
            <w:tcW w:w="1323" w:type="dxa"/>
          </w:tcPr>
          <w:p w14:paraId="79E5B9B4" w14:textId="0318F132"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Mērvienība</w:t>
            </w:r>
          </w:p>
        </w:tc>
        <w:tc>
          <w:tcPr>
            <w:tcW w:w="2644" w:type="dxa"/>
          </w:tcPr>
          <w:p w14:paraId="7D121497" w14:textId="278BB674"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Daudzums</w:t>
            </w:r>
          </w:p>
        </w:tc>
      </w:tr>
      <w:tr w:rsidR="00751BF3" w14:paraId="2EED76DD" w14:textId="77777777" w:rsidTr="00E96548">
        <w:tc>
          <w:tcPr>
            <w:tcW w:w="878" w:type="dxa"/>
          </w:tcPr>
          <w:p w14:paraId="3777D23C" w14:textId="50356F39"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1.</w:t>
            </w:r>
          </w:p>
        </w:tc>
        <w:tc>
          <w:tcPr>
            <w:tcW w:w="4442" w:type="dxa"/>
          </w:tcPr>
          <w:p w14:paraId="0AC90E15" w14:textId="07E484C2"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Ietilpība</w:t>
            </w:r>
          </w:p>
        </w:tc>
        <w:tc>
          <w:tcPr>
            <w:tcW w:w="1323" w:type="dxa"/>
          </w:tcPr>
          <w:p w14:paraId="5E2DFDA4" w14:textId="53948E37"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kg</w:t>
            </w:r>
          </w:p>
        </w:tc>
        <w:tc>
          <w:tcPr>
            <w:tcW w:w="2644" w:type="dxa"/>
          </w:tcPr>
          <w:p w14:paraId="25685765" w14:textId="7A45F37A"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Ne mazāk kā 25</w:t>
            </w:r>
          </w:p>
        </w:tc>
      </w:tr>
      <w:tr w:rsidR="00751BF3" w14:paraId="02DF2AB5" w14:textId="77777777" w:rsidTr="00E96548">
        <w:tc>
          <w:tcPr>
            <w:tcW w:w="878" w:type="dxa"/>
          </w:tcPr>
          <w:p w14:paraId="66F5C676" w14:textId="0E134753"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2.</w:t>
            </w:r>
          </w:p>
        </w:tc>
        <w:tc>
          <w:tcPr>
            <w:tcW w:w="4442" w:type="dxa"/>
          </w:tcPr>
          <w:p w14:paraId="7DCB9653" w14:textId="786CF25F"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Tvertnes tilpums</w:t>
            </w:r>
          </w:p>
        </w:tc>
        <w:tc>
          <w:tcPr>
            <w:tcW w:w="1323" w:type="dxa"/>
          </w:tcPr>
          <w:p w14:paraId="0652D8DB" w14:textId="76E06669"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litri</w:t>
            </w:r>
          </w:p>
        </w:tc>
        <w:tc>
          <w:tcPr>
            <w:tcW w:w="2644" w:type="dxa"/>
          </w:tcPr>
          <w:p w14:paraId="3355EFD9" w14:textId="527C2C06"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Ne mazāk kā 500</w:t>
            </w:r>
          </w:p>
        </w:tc>
      </w:tr>
      <w:tr w:rsidR="00751BF3" w14:paraId="4EA9EF5F" w14:textId="77777777" w:rsidTr="00E96548">
        <w:tc>
          <w:tcPr>
            <w:tcW w:w="878" w:type="dxa"/>
          </w:tcPr>
          <w:p w14:paraId="4676112F" w14:textId="3EA090D1"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w:t>
            </w:r>
          </w:p>
        </w:tc>
        <w:tc>
          <w:tcPr>
            <w:tcW w:w="4442" w:type="dxa"/>
          </w:tcPr>
          <w:p w14:paraId="3A7E1118" w14:textId="2013E3C4"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Elektrības pieslēgums</w:t>
            </w:r>
          </w:p>
        </w:tc>
        <w:tc>
          <w:tcPr>
            <w:tcW w:w="1323" w:type="dxa"/>
          </w:tcPr>
          <w:p w14:paraId="1162881C" w14:textId="266E6EBE"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slēgums</w:t>
            </w:r>
          </w:p>
        </w:tc>
        <w:tc>
          <w:tcPr>
            <w:tcW w:w="2644" w:type="dxa"/>
          </w:tcPr>
          <w:p w14:paraId="0C0C4B1B" w14:textId="1FA0AE83"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380-415V/50 Hz/x3</w:t>
            </w:r>
          </w:p>
        </w:tc>
      </w:tr>
      <w:tr w:rsidR="00751BF3" w14:paraId="1E99F835" w14:textId="77777777" w:rsidTr="00E96548">
        <w:tc>
          <w:tcPr>
            <w:tcW w:w="878" w:type="dxa"/>
          </w:tcPr>
          <w:p w14:paraId="685101ED" w14:textId="643D55DD"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4.</w:t>
            </w:r>
          </w:p>
        </w:tc>
        <w:tc>
          <w:tcPr>
            <w:tcW w:w="4442" w:type="dxa"/>
          </w:tcPr>
          <w:p w14:paraId="06C3C8F4" w14:textId="3EDBF843"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Sildīšanas jauda (</w:t>
            </w:r>
            <w:proofErr w:type="spellStart"/>
            <w:r>
              <w:rPr>
                <w:rFonts w:ascii="Times New Roman" w:eastAsia="Times New Roman" w:hAnsi="Times New Roman" w:cs="Times New Roman"/>
                <w:iCs/>
                <w:sz w:val="24"/>
                <w:szCs w:val="24"/>
                <w:lang w:eastAsia="ar-SA"/>
              </w:rPr>
              <w:t>max</w:t>
            </w:r>
            <w:proofErr w:type="spellEnd"/>
            <w:r>
              <w:rPr>
                <w:rFonts w:ascii="Times New Roman" w:eastAsia="Times New Roman" w:hAnsi="Times New Roman" w:cs="Times New Roman"/>
                <w:iCs/>
                <w:sz w:val="24"/>
                <w:szCs w:val="24"/>
                <w:lang w:eastAsia="ar-SA"/>
              </w:rPr>
              <w:t>)</w:t>
            </w:r>
          </w:p>
        </w:tc>
        <w:tc>
          <w:tcPr>
            <w:tcW w:w="1323" w:type="dxa"/>
          </w:tcPr>
          <w:p w14:paraId="2000E2AD" w14:textId="22A82FC3"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kW</w:t>
            </w:r>
          </w:p>
        </w:tc>
        <w:tc>
          <w:tcPr>
            <w:tcW w:w="2644" w:type="dxa"/>
          </w:tcPr>
          <w:p w14:paraId="5D04DCDD" w14:textId="271835B3"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30</w:t>
            </w:r>
          </w:p>
        </w:tc>
      </w:tr>
      <w:tr w:rsidR="00751BF3" w14:paraId="2E29B18F" w14:textId="77777777" w:rsidTr="00E96548">
        <w:tc>
          <w:tcPr>
            <w:tcW w:w="878" w:type="dxa"/>
          </w:tcPr>
          <w:p w14:paraId="13D3CEA4" w14:textId="74E3D61D"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5.</w:t>
            </w:r>
          </w:p>
        </w:tc>
        <w:tc>
          <w:tcPr>
            <w:tcW w:w="4442" w:type="dxa"/>
          </w:tcPr>
          <w:p w14:paraId="3FAB24B2" w14:textId="5A7283F3" w:rsidR="00751BF3" w:rsidRDefault="00E96548">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Sildīšanas veids</w:t>
            </w:r>
          </w:p>
        </w:tc>
        <w:tc>
          <w:tcPr>
            <w:tcW w:w="1323" w:type="dxa"/>
          </w:tcPr>
          <w:p w14:paraId="23ABA692" w14:textId="05B22517" w:rsidR="00751BF3" w:rsidRDefault="00E96548">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Veids</w:t>
            </w:r>
          </w:p>
        </w:tc>
        <w:tc>
          <w:tcPr>
            <w:tcW w:w="2644" w:type="dxa"/>
          </w:tcPr>
          <w:p w14:paraId="0B21E3B8" w14:textId="2CF4E1B9" w:rsidR="00751BF3" w:rsidRDefault="00E96548">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Elektrisks</w:t>
            </w:r>
          </w:p>
        </w:tc>
      </w:tr>
      <w:tr w:rsidR="00751BF3" w14:paraId="5A0D699B" w14:textId="77777777" w:rsidTr="00E96548">
        <w:tc>
          <w:tcPr>
            <w:tcW w:w="878" w:type="dxa"/>
          </w:tcPr>
          <w:p w14:paraId="108D78C5" w14:textId="6FE39D5D" w:rsidR="00751BF3" w:rsidRDefault="00E96548">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6.</w:t>
            </w:r>
          </w:p>
        </w:tc>
        <w:tc>
          <w:tcPr>
            <w:tcW w:w="4442" w:type="dxa"/>
          </w:tcPr>
          <w:p w14:paraId="1E5ECB6D" w14:textId="5238A334" w:rsidR="00751BF3" w:rsidRDefault="00E96548">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Durvju atvērums</w:t>
            </w:r>
          </w:p>
        </w:tc>
        <w:tc>
          <w:tcPr>
            <w:tcW w:w="1323" w:type="dxa"/>
          </w:tcPr>
          <w:p w14:paraId="35AECE5E" w14:textId="193BE154" w:rsidR="00751BF3" w:rsidRDefault="00E96548">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cm</w:t>
            </w:r>
          </w:p>
        </w:tc>
        <w:tc>
          <w:tcPr>
            <w:tcW w:w="2644" w:type="dxa"/>
          </w:tcPr>
          <w:p w14:paraId="0E2FC7B7" w14:textId="20907E4C" w:rsidR="00751BF3" w:rsidRDefault="00E96548">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Ne mazāks kā 90</w:t>
            </w:r>
          </w:p>
        </w:tc>
      </w:tr>
    </w:tbl>
    <w:p w14:paraId="0DF88C82" w14:textId="13331160" w:rsidR="00751BF3" w:rsidRDefault="00751BF3">
      <w:pPr>
        <w:spacing w:after="200" w:line="276" w:lineRule="auto"/>
        <w:rPr>
          <w:rFonts w:ascii="Times New Roman" w:eastAsia="Times New Roman" w:hAnsi="Times New Roman" w:cs="Times New Roman"/>
          <w:iCs/>
          <w:sz w:val="24"/>
          <w:szCs w:val="24"/>
          <w:lang w:eastAsia="ar-SA"/>
        </w:rPr>
      </w:pPr>
    </w:p>
    <w:p w14:paraId="292E418E" w14:textId="13FEDA4D" w:rsidR="00751BF3" w:rsidRDefault="00A475BB">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Papildus prasības:</w:t>
      </w:r>
    </w:p>
    <w:p w14:paraId="330989F9" w14:textId="1CFAE33A" w:rsidR="00A475BB" w:rsidRDefault="00A475BB" w:rsidP="00A475BB">
      <w:pPr>
        <w:pStyle w:val="ListParagraph"/>
        <w:numPr>
          <w:ilvl w:val="0"/>
          <w:numId w:val="2"/>
        </w:num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Dažādas programmas ar dažādām sausuma pakāpēm;</w:t>
      </w:r>
    </w:p>
    <w:p w14:paraId="5FEBE18A" w14:textId="2D9C677B" w:rsidR="00A475BB" w:rsidRDefault="00A475BB" w:rsidP="00A475BB">
      <w:pPr>
        <w:pStyle w:val="ListParagraph"/>
        <w:numPr>
          <w:ilvl w:val="0"/>
          <w:numId w:val="2"/>
        </w:num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Dažādiem tekstilizstrādājumiem pielāgotas žāvēšanas programmas (t.sk. virskrekli, spilveni, segas, āra apģērbs u.c.);</w:t>
      </w:r>
    </w:p>
    <w:p w14:paraId="41105C14" w14:textId="77777777" w:rsidR="00A475BB" w:rsidRDefault="00A475BB" w:rsidP="00A475BB">
      <w:pPr>
        <w:pStyle w:val="ListParagraph"/>
        <w:numPr>
          <w:ilvl w:val="0"/>
          <w:numId w:val="2"/>
        </w:num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Programmas norises un atlikušā laika rādījums uz elektroniskā displeja;</w:t>
      </w:r>
    </w:p>
    <w:p w14:paraId="18E981AE" w14:textId="4C43D65B" w:rsidR="00A475BB" w:rsidRDefault="00A475BB" w:rsidP="00A475BB">
      <w:pPr>
        <w:pStyle w:val="ListParagraph"/>
        <w:numPr>
          <w:ilvl w:val="0"/>
          <w:numId w:val="2"/>
        </w:numPr>
        <w:spacing w:after="200" w:line="276" w:lineRule="auto"/>
        <w:rPr>
          <w:rFonts w:ascii="Times New Roman" w:eastAsia="Times New Roman" w:hAnsi="Times New Roman" w:cs="Times New Roman"/>
          <w:iCs/>
          <w:sz w:val="24"/>
          <w:szCs w:val="24"/>
          <w:lang w:eastAsia="ar-SA"/>
        </w:rPr>
      </w:pPr>
      <w:r w:rsidRPr="00A475BB">
        <w:rPr>
          <w:rFonts w:ascii="Times New Roman" w:eastAsia="Times New Roman" w:hAnsi="Times New Roman" w:cs="Times New Roman"/>
          <w:iCs/>
          <w:sz w:val="24"/>
          <w:szCs w:val="24"/>
          <w:lang w:eastAsia="ar-SA"/>
        </w:rPr>
        <w:t>Piegāde</w:t>
      </w:r>
      <w:r>
        <w:rPr>
          <w:rFonts w:ascii="Times New Roman" w:eastAsia="Times New Roman" w:hAnsi="Times New Roman" w:cs="Times New Roman"/>
          <w:iCs/>
          <w:sz w:val="24"/>
          <w:szCs w:val="24"/>
          <w:lang w:eastAsia="ar-SA"/>
        </w:rPr>
        <w:t xml:space="preserve">: uz Tirgus izpētē Nr. PS TI 2022/2 norādīto adresi, </w:t>
      </w:r>
      <w:r w:rsidR="0085796C">
        <w:rPr>
          <w:rFonts w:ascii="Times New Roman" w:eastAsia="Times New Roman" w:hAnsi="Times New Roman" w:cs="Times New Roman"/>
          <w:iCs/>
          <w:sz w:val="24"/>
          <w:szCs w:val="24"/>
          <w:lang w:eastAsia="ar-SA"/>
        </w:rPr>
        <w:t xml:space="preserve">par piegādātāja līdzekļiem, ne vēlāk kā 10 nedēļas no Tirgus izpētes līguma slēgšanas dienas. </w:t>
      </w:r>
    </w:p>
    <w:p w14:paraId="6E3CB133" w14:textId="2E88F780" w:rsidR="00A475BB" w:rsidRDefault="0085796C" w:rsidP="00A475BB">
      <w:pPr>
        <w:pStyle w:val="ListParagraph"/>
        <w:numPr>
          <w:ilvl w:val="0"/>
          <w:numId w:val="2"/>
        </w:num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G</w:t>
      </w:r>
      <w:r w:rsidR="00A475BB" w:rsidRPr="00A475BB">
        <w:rPr>
          <w:rFonts w:ascii="Times New Roman" w:eastAsia="Times New Roman" w:hAnsi="Times New Roman" w:cs="Times New Roman"/>
          <w:iCs/>
          <w:sz w:val="24"/>
          <w:szCs w:val="24"/>
          <w:lang w:eastAsia="ar-SA"/>
        </w:rPr>
        <w:t>arantija</w:t>
      </w:r>
      <w:r>
        <w:rPr>
          <w:rFonts w:ascii="Times New Roman" w:eastAsia="Times New Roman" w:hAnsi="Times New Roman" w:cs="Times New Roman"/>
          <w:iCs/>
          <w:sz w:val="24"/>
          <w:szCs w:val="24"/>
          <w:lang w:eastAsia="ar-SA"/>
        </w:rPr>
        <w:t>: ne mazāka kā 24 mēneši no uzstādīšanas brīža;</w:t>
      </w:r>
    </w:p>
    <w:p w14:paraId="71613117" w14:textId="25EEC802" w:rsidR="0085796C" w:rsidRPr="0085796C" w:rsidRDefault="0085796C" w:rsidP="0085796C">
      <w:pPr>
        <w:pStyle w:val="ListParagraph"/>
        <w:numPr>
          <w:ilvl w:val="0"/>
          <w:numId w:val="2"/>
        </w:num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A</w:t>
      </w:r>
      <w:r w:rsidR="00A475BB" w:rsidRPr="00A475BB">
        <w:rPr>
          <w:rFonts w:ascii="Times New Roman" w:eastAsia="Times New Roman" w:hAnsi="Times New Roman" w:cs="Times New Roman"/>
          <w:iCs/>
          <w:sz w:val="24"/>
          <w:szCs w:val="24"/>
          <w:lang w:eastAsia="ar-SA"/>
        </w:rPr>
        <w:t>pmaksa</w:t>
      </w:r>
      <w:r>
        <w:rPr>
          <w:rFonts w:ascii="Times New Roman" w:eastAsia="Times New Roman" w:hAnsi="Times New Roman" w:cs="Times New Roman"/>
          <w:iCs/>
          <w:sz w:val="24"/>
          <w:szCs w:val="24"/>
          <w:lang w:eastAsia="ar-SA"/>
        </w:rPr>
        <w:t xml:space="preserve"> : pēcapmaksa ar pārskaitījumu;</w:t>
      </w:r>
    </w:p>
    <w:p w14:paraId="7E6CF329" w14:textId="2724623D" w:rsidR="00751BF3" w:rsidRPr="0085796C" w:rsidRDefault="0085796C" w:rsidP="0085796C">
      <w:pPr>
        <w:pStyle w:val="ListParagraph"/>
        <w:numPr>
          <w:ilvl w:val="0"/>
          <w:numId w:val="2"/>
        </w:num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t>U</w:t>
      </w:r>
      <w:r w:rsidR="00A475BB">
        <w:rPr>
          <w:rFonts w:ascii="Times New Roman" w:eastAsia="Times New Roman" w:hAnsi="Times New Roman" w:cs="Times New Roman"/>
          <w:iCs/>
          <w:sz w:val="24"/>
          <w:szCs w:val="24"/>
          <w:lang w:eastAsia="ar-SA"/>
        </w:rPr>
        <w:t>zstādīšana</w:t>
      </w:r>
      <w:r>
        <w:rPr>
          <w:rFonts w:ascii="Times New Roman" w:eastAsia="Times New Roman" w:hAnsi="Times New Roman" w:cs="Times New Roman"/>
          <w:iCs/>
          <w:sz w:val="24"/>
          <w:szCs w:val="24"/>
          <w:lang w:eastAsia="ar-SA"/>
        </w:rPr>
        <w:t xml:space="preserve"> un personāla apmācība </w:t>
      </w:r>
      <w:r w:rsidR="00A475BB">
        <w:rPr>
          <w:rFonts w:ascii="Times New Roman" w:eastAsia="Times New Roman" w:hAnsi="Times New Roman" w:cs="Times New Roman"/>
          <w:iCs/>
          <w:sz w:val="24"/>
          <w:szCs w:val="24"/>
          <w:lang w:eastAsia="ar-SA"/>
        </w:rPr>
        <w:t>:</w:t>
      </w:r>
      <w:r>
        <w:rPr>
          <w:rFonts w:ascii="Times New Roman" w:eastAsia="Times New Roman" w:hAnsi="Times New Roman" w:cs="Times New Roman"/>
          <w:iCs/>
          <w:sz w:val="24"/>
          <w:szCs w:val="24"/>
          <w:lang w:eastAsia="ar-SA"/>
        </w:rPr>
        <w:t xml:space="preserve"> tiek nodrošināta par piegādātāja līdzekļiem.</w:t>
      </w:r>
    </w:p>
    <w:p w14:paraId="45613044" w14:textId="3C856B55" w:rsidR="00751BF3" w:rsidRDefault="00751BF3">
      <w:pPr>
        <w:spacing w:after="200" w:line="276" w:lineRule="auto"/>
        <w:rPr>
          <w:rFonts w:ascii="Times New Roman" w:eastAsia="Times New Roman" w:hAnsi="Times New Roman" w:cs="Times New Roman"/>
          <w:iCs/>
          <w:sz w:val="24"/>
          <w:szCs w:val="24"/>
          <w:lang w:eastAsia="ar-SA"/>
        </w:rPr>
      </w:pPr>
    </w:p>
    <w:p w14:paraId="6573726B" w14:textId="18F96B35" w:rsidR="00751BF3" w:rsidRDefault="00751BF3">
      <w:pPr>
        <w:spacing w:after="200" w:line="276" w:lineRule="auto"/>
        <w:rPr>
          <w:rFonts w:ascii="Times New Roman" w:eastAsia="Times New Roman" w:hAnsi="Times New Roman" w:cs="Times New Roman"/>
          <w:iCs/>
          <w:sz w:val="24"/>
          <w:szCs w:val="24"/>
          <w:lang w:eastAsia="ar-SA"/>
        </w:rPr>
      </w:pPr>
    </w:p>
    <w:p w14:paraId="33929F28" w14:textId="1AF07F46" w:rsidR="00751BF3" w:rsidRDefault="00751BF3">
      <w:pPr>
        <w:spacing w:after="200" w:line="276" w:lineRule="auto"/>
        <w:rPr>
          <w:rFonts w:ascii="Times New Roman" w:eastAsia="Times New Roman" w:hAnsi="Times New Roman" w:cs="Times New Roman"/>
          <w:iCs/>
          <w:sz w:val="24"/>
          <w:szCs w:val="24"/>
          <w:lang w:eastAsia="ar-SA"/>
        </w:rPr>
      </w:pPr>
    </w:p>
    <w:p w14:paraId="174F6DAF" w14:textId="5D2F9077" w:rsidR="00751BF3" w:rsidRDefault="00751BF3">
      <w:pPr>
        <w:spacing w:after="200" w:line="276" w:lineRule="auto"/>
        <w:rPr>
          <w:rFonts w:ascii="Times New Roman" w:eastAsia="Times New Roman" w:hAnsi="Times New Roman" w:cs="Times New Roman"/>
          <w:iCs/>
          <w:sz w:val="24"/>
          <w:szCs w:val="24"/>
          <w:lang w:eastAsia="ar-SA"/>
        </w:rPr>
      </w:pPr>
    </w:p>
    <w:p w14:paraId="04C6006C" w14:textId="3B0AE4E2" w:rsidR="00751BF3" w:rsidRDefault="00751BF3">
      <w:pPr>
        <w:spacing w:after="200" w:line="276" w:lineRule="auto"/>
        <w:rPr>
          <w:rFonts w:ascii="Times New Roman" w:eastAsia="Times New Roman" w:hAnsi="Times New Roman" w:cs="Times New Roman"/>
          <w:iCs/>
          <w:sz w:val="24"/>
          <w:szCs w:val="24"/>
          <w:lang w:eastAsia="ar-SA"/>
        </w:rPr>
      </w:pPr>
    </w:p>
    <w:p w14:paraId="2BFB8E0A" w14:textId="6C84EA99" w:rsidR="00751BF3" w:rsidRDefault="00751BF3">
      <w:pPr>
        <w:spacing w:after="200" w:line="276" w:lineRule="auto"/>
        <w:rPr>
          <w:rFonts w:ascii="Times New Roman" w:eastAsia="Times New Roman" w:hAnsi="Times New Roman" w:cs="Times New Roman"/>
          <w:iCs/>
          <w:sz w:val="24"/>
          <w:szCs w:val="24"/>
          <w:lang w:eastAsia="ar-SA"/>
        </w:rPr>
      </w:pPr>
    </w:p>
    <w:p w14:paraId="1DAF43FB" w14:textId="67CFB299" w:rsidR="00751BF3" w:rsidRDefault="00751BF3">
      <w:pPr>
        <w:spacing w:after="200" w:line="276" w:lineRule="auto"/>
        <w:rPr>
          <w:rFonts w:ascii="Times New Roman" w:eastAsia="Times New Roman" w:hAnsi="Times New Roman" w:cs="Times New Roman"/>
          <w:iCs/>
          <w:sz w:val="24"/>
          <w:szCs w:val="24"/>
          <w:lang w:eastAsia="ar-SA"/>
        </w:rPr>
      </w:pPr>
      <w:r>
        <w:rPr>
          <w:rFonts w:ascii="Times New Roman" w:eastAsia="Times New Roman" w:hAnsi="Times New Roman" w:cs="Times New Roman"/>
          <w:iCs/>
          <w:sz w:val="24"/>
          <w:szCs w:val="24"/>
          <w:lang w:eastAsia="ar-SA"/>
        </w:rPr>
        <w:br w:type="page"/>
      </w:r>
    </w:p>
    <w:p w14:paraId="26037D30" w14:textId="77777777" w:rsidR="00751BF3" w:rsidRDefault="00751BF3">
      <w:pPr>
        <w:spacing w:after="200" w:line="276" w:lineRule="auto"/>
        <w:rPr>
          <w:rFonts w:ascii="Times New Roman" w:eastAsia="Times New Roman" w:hAnsi="Times New Roman" w:cs="Times New Roman"/>
          <w:iCs/>
          <w:sz w:val="24"/>
          <w:szCs w:val="24"/>
          <w:lang w:eastAsia="ar-SA"/>
        </w:rPr>
      </w:pPr>
    </w:p>
    <w:p w14:paraId="37C2BF82" w14:textId="77777777" w:rsidR="00FD6D62" w:rsidRPr="001328A2" w:rsidRDefault="00FD6D62" w:rsidP="00FD6D62">
      <w:pPr>
        <w:suppressAutoHyphens/>
        <w:spacing w:after="0" w:line="240" w:lineRule="auto"/>
        <w:jc w:val="right"/>
        <w:rPr>
          <w:rFonts w:ascii="Times New Roman" w:eastAsia="Times New Roman" w:hAnsi="Times New Roman" w:cs="Times New Roman"/>
          <w:sz w:val="24"/>
          <w:szCs w:val="24"/>
          <w:lang w:eastAsia="ar-SA"/>
        </w:rPr>
      </w:pPr>
      <w:r w:rsidRPr="001328A2">
        <w:rPr>
          <w:rFonts w:ascii="Times New Roman" w:eastAsia="Times New Roman" w:hAnsi="Times New Roman" w:cs="Times New Roman"/>
          <w:bCs/>
          <w:sz w:val="24"/>
          <w:szCs w:val="24"/>
          <w:lang w:eastAsia="ar-SA"/>
        </w:rPr>
        <w:t>2.pielikums</w:t>
      </w:r>
    </w:p>
    <w:p w14:paraId="344197F1" w14:textId="77777777" w:rsidR="00751BF3" w:rsidRPr="001328A2" w:rsidRDefault="00751BF3" w:rsidP="00751BF3">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izpētei</w:t>
      </w:r>
    </w:p>
    <w:p w14:paraId="536EC44D" w14:textId="77777777" w:rsidR="00751BF3" w:rsidRDefault="00751BF3" w:rsidP="00751BF3">
      <w:pPr>
        <w:suppressAutoHyphens/>
        <w:spacing w:after="0" w:line="240" w:lineRule="auto"/>
        <w:ind w:right="-2"/>
        <w:jc w:val="right"/>
        <w:rPr>
          <w:rFonts w:ascii="Times New Roman" w:eastAsia="Times New Roman" w:hAnsi="Times New Roman" w:cs="Times New Roman"/>
          <w:bCs/>
          <w:sz w:val="20"/>
          <w:szCs w:val="20"/>
          <w:lang w:eastAsia="ar-SA"/>
        </w:rPr>
      </w:pPr>
      <w:r w:rsidRPr="00751BF3">
        <w:rPr>
          <w:rFonts w:ascii="Times New Roman" w:eastAsia="Times New Roman" w:hAnsi="Times New Roman" w:cs="Times New Roman"/>
          <w:sz w:val="20"/>
          <w:szCs w:val="20"/>
          <w:lang w:eastAsia="ar-SA"/>
        </w:rPr>
        <w:t>“</w:t>
      </w:r>
      <w:r w:rsidRPr="00751BF3">
        <w:rPr>
          <w:rFonts w:ascii="Times New Roman" w:eastAsia="Times New Roman" w:hAnsi="Times New Roman" w:cs="Times New Roman"/>
          <w:bCs/>
          <w:sz w:val="20"/>
          <w:szCs w:val="20"/>
          <w:lang w:eastAsia="ar-SA"/>
        </w:rPr>
        <w:t>Profesionālā veļas žāvētāja</w:t>
      </w:r>
    </w:p>
    <w:p w14:paraId="5B6DB050" w14:textId="77777777" w:rsidR="00751BF3" w:rsidRDefault="00751BF3" w:rsidP="00751BF3">
      <w:pPr>
        <w:suppressAutoHyphens/>
        <w:spacing w:after="0" w:line="240" w:lineRule="auto"/>
        <w:ind w:right="-2"/>
        <w:jc w:val="right"/>
        <w:rPr>
          <w:rFonts w:ascii="Times New Roman" w:eastAsia="Times New Roman" w:hAnsi="Times New Roman" w:cs="Times New Roman"/>
          <w:bCs/>
          <w:sz w:val="20"/>
          <w:szCs w:val="20"/>
          <w:lang w:eastAsia="ar-SA"/>
        </w:rPr>
      </w:pPr>
      <w:r w:rsidRPr="00751BF3">
        <w:rPr>
          <w:rFonts w:ascii="Times New Roman" w:eastAsia="Times New Roman" w:hAnsi="Times New Roman" w:cs="Times New Roman"/>
          <w:bCs/>
          <w:sz w:val="20"/>
          <w:szCs w:val="20"/>
          <w:lang w:eastAsia="ar-SA"/>
        </w:rPr>
        <w:t xml:space="preserve"> iegāde Balvu novada </w:t>
      </w:r>
    </w:p>
    <w:p w14:paraId="1A11CDF3" w14:textId="77777777" w:rsidR="00751BF3" w:rsidRPr="00751BF3" w:rsidRDefault="00751BF3" w:rsidP="00751BF3">
      <w:pPr>
        <w:suppressAutoHyphens/>
        <w:spacing w:after="0" w:line="240" w:lineRule="auto"/>
        <w:ind w:right="-2"/>
        <w:jc w:val="right"/>
        <w:rPr>
          <w:rFonts w:ascii="Times New Roman" w:eastAsia="Times New Roman" w:hAnsi="Times New Roman" w:cs="Times New Roman"/>
          <w:sz w:val="20"/>
          <w:szCs w:val="20"/>
          <w:lang w:eastAsia="ar-SA"/>
        </w:rPr>
      </w:pPr>
      <w:r w:rsidRPr="00751BF3">
        <w:rPr>
          <w:rFonts w:ascii="Times New Roman" w:eastAsia="Times New Roman" w:hAnsi="Times New Roman" w:cs="Times New Roman"/>
          <w:bCs/>
          <w:sz w:val="20"/>
          <w:szCs w:val="20"/>
          <w:lang w:eastAsia="ar-SA"/>
        </w:rPr>
        <w:t>“Pansionāts “Balvi”” vajadzībām</w:t>
      </w:r>
      <w:r w:rsidRPr="00751BF3">
        <w:rPr>
          <w:rFonts w:ascii="Times New Roman" w:eastAsia="Times New Roman" w:hAnsi="Times New Roman" w:cs="Times New Roman"/>
          <w:sz w:val="20"/>
          <w:szCs w:val="20"/>
          <w:lang w:eastAsia="ar-SA"/>
        </w:rPr>
        <w:t>”</w:t>
      </w:r>
    </w:p>
    <w:p w14:paraId="3816916F" w14:textId="77777777" w:rsidR="00751BF3" w:rsidRPr="001328A2" w:rsidRDefault="00751BF3" w:rsidP="00751BF3">
      <w:pPr>
        <w:suppressAutoHyphens/>
        <w:spacing w:after="0" w:line="240" w:lineRule="auto"/>
        <w:jc w:val="right"/>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ID Nr.</w:t>
      </w:r>
      <w:r>
        <w:rPr>
          <w:rFonts w:ascii="Times New Roman" w:eastAsia="Times New Roman" w:hAnsi="Times New Roman" w:cs="Times New Roman"/>
          <w:sz w:val="20"/>
          <w:szCs w:val="20"/>
          <w:lang w:eastAsia="ar-SA"/>
        </w:rPr>
        <w:t xml:space="preserve"> PS</w:t>
      </w:r>
      <w:r w:rsidRPr="001328A2">
        <w:rPr>
          <w:rFonts w:ascii="Times New Roman" w:eastAsia="Times New Roman" w:hAnsi="Times New Roman" w:cs="Times New Roman"/>
          <w:sz w:val="20"/>
          <w:szCs w:val="20"/>
          <w:lang w:eastAsia="ar-SA"/>
        </w:rPr>
        <w:t xml:space="preserve"> TI 20</w:t>
      </w:r>
      <w:r>
        <w:rPr>
          <w:rFonts w:ascii="Times New Roman" w:eastAsia="Times New Roman" w:hAnsi="Times New Roman" w:cs="Times New Roman"/>
          <w:sz w:val="20"/>
          <w:szCs w:val="20"/>
          <w:lang w:eastAsia="ar-SA"/>
        </w:rPr>
        <w:t>22</w:t>
      </w:r>
      <w:r w:rsidRPr="001328A2">
        <w:rPr>
          <w:rFonts w:ascii="Times New Roman" w:eastAsia="Times New Roman" w:hAnsi="Times New Roman" w:cs="Times New Roman"/>
          <w:sz w:val="20"/>
          <w:szCs w:val="20"/>
          <w:lang w:eastAsia="ar-SA"/>
        </w:rPr>
        <w:t>/</w:t>
      </w:r>
      <w:r>
        <w:rPr>
          <w:rFonts w:ascii="Times New Roman" w:eastAsia="Times New Roman" w:hAnsi="Times New Roman" w:cs="Times New Roman"/>
          <w:sz w:val="20"/>
          <w:szCs w:val="20"/>
          <w:lang w:eastAsia="ar-SA"/>
        </w:rPr>
        <w:t>2</w:t>
      </w:r>
    </w:p>
    <w:p w14:paraId="595B3D21"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p w14:paraId="1C4501A4" w14:textId="77777777" w:rsidR="00FD6D62" w:rsidRPr="001328A2" w:rsidRDefault="00FD6D62" w:rsidP="00FD6D62">
      <w:pPr>
        <w:suppressAutoHyphens/>
        <w:spacing w:after="0" w:line="240" w:lineRule="auto"/>
        <w:jc w:val="center"/>
        <w:rPr>
          <w:rFonts w:ascii="Times New Roman" w:eastAsia="Times New Roman" w:hAnsi="Times New Roman" w:cs="Times New Roman"/>
          <w:i/>
          <w:iCs/>
          <w:sz w:val="24"/>
          <w:szCs w:val="24"/>
          <w:lang w:eastAsia="ar-SA"/>
        </w:rPr>
      </w:pPr>
      <w:r w:rsidRPr="001328A2">
        <w:rPr>
          <w:rFonts w:ascii="Times New Roman" w:eastAsia="Times New Roman" w:hAnsi="Times New Roman" w:cs="Times New Roman"/>
          <w:i/>
          <w:iCs/>
          <w:sz w:val="24"/>
          <w:szCs w:val="24"/>
          <w:lang w:eastAsia="ar-SA"/>
        </w:rPr>
        <w:t>[uz uzņēmuma veidlapas]</w:t>
      </w:r>
    </w:p>
    <w:p w14:paraId="1E5CC493"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p w14:paraId="67EE06A1" w14:textId="77777777" w:rsidR="00FD6D62" w:rsidRPr="001328A2" w:rsidRDefault="00FD6D62" w:rsidP="00FD6D62">
      <w:pPr>
        <w:suppressAutoHyphens/>
        <w:spacing w:after="0" w:line="240" w:lineRule="auto"/>
        <w:jc w:val="center"/>
        <w:rPr>
          <w:rFonts w:ascii="Times New Roman" w:eastAsia="Times New Roman" w:hAnsi="Times New Roman" w:cs="Times New Roman"/>
          <w:b/>
          <w:bCs/>
          <w:sz w:val="28"/>
          <w:szCs w:val="28"/>
          <w:lang w:eastAsia="ar-SA"/>
        </w:rPr>
      </w:pPr>
      <w:r w:rsidRPr="001328A2">
        <w:rPr>
          <w:rFonts w:ascii="Times New Roman" w:eastAsia="Times New Roman" w:hAnsi="Times New Roman" w:cs="Times New Roman"/>
          <w:b/>
          <w:bCs/>
          <w:sz w:val="28"/>
          <w:szCs w:val="28"/>
          <w:lang w:eastAsia="ar-SA"/>
        </w:rPr>
        <w:t>FINANŠU / TEHNISKAIS PIEDĀVĀJUMS</w:t>
      </w:r>
    </w:p>
    <w:p w14:paraId="3181366A"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p w14:paraId="451157E0" w14:textId="77777777" w:rsidR="00FD6D62" w:rsidRPr="001328A2" w:rsidRDefault="00FD6D62" w:rsidP="00FD6D62">
      <w:pPr>
        <w:suppressAutoHyphens/>
        <w:spacing w:after="0" w:line="240" w:lineRule="auto"/>
        <w:jc w:val="center"/>
        <w:rPr>
          <w:rFonts w:ascii="Times New Roman" w:eastAsia="Times New Roman" w:hAnsi="Times New Roman" w:cs="Times New Roman"/>
          <w:b/>
          <w:bCs/>
          <w:sz w:val="24"/>
          <w:szCs w:val="24"/>
          <w:lang w:eastAsia="ar-SA"/>
        </w:rPr>
      </w:pPr>
    </w:p>
    <w:p w14:paraId="4564FE46" w14:textId="77777777" w:rsidR="00FD6D62" w:rsidRPr="001328A2" w:rsidRDefault="00FD6D62" w:rsidP="00FD6D62">
      <w:pPr>
        <w:suppressAutoHyphens/>
        <w:spacing w:after="0" w:line="240" w:lineRule="auto"/>
        <w:jc w:val="center"/>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___________________________________________________________________________</w:t>
      </w:r>
    </w:p>
    <w:p w14:paraId="4E7B8B5C" w14:textId="77777777" w:rsidR="00FD6D62" w:rsidRPr="001328A2" w:rsidRDefault="00FD6D62" w:rsidP="00FD6D62">
      <w:pPr>
        <w:suppressAutoHyphens/>
        <w:spacing w:after="0" w:line="240" w:lineRule="auto"/>
        <w:jc w:val="center"/>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(tirgus izpētes nosaukums, identifikācijas numurs)</w:t>
      </w:r>
    </w:p>
    <w:p w14:paraId="749E30A5"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33"/>
        <w:gridCol w:w="6154"/>
      </w:tblGrid>
      <w:tr w:rsidR="00FD6D62" w:rsidRPr="001328A2" w14:paraId="028325A9" w14:textId="77777777" w:rsidTr="00BC4B76">
        <w:trPr>
          <w:cantSplit/>
          <w:trHeight w:val="537"/>
        </w:trPr>
        <w:tc>
          <w:tcPr>
            <w:tcW w:w="1687" w:type="pct"/>
          </w:tcPr>
          <w:p w14:paraId="73BD1D2E"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Pasūtītājs</w:t>
            </w:r>
          </w:p>
        </w:tc>
        <w:tc>
          <w:tcPr>
            <w:tcW w:w="3313" w:type="pct"/>
            <w:tcBorders>
              <w:bottom w:val="single" w:sz="4" w:space="0" w:color="auto"/>
            </w:tcBorders>
          </w:tcPr>
          <w:p w14:paraId="391555A3"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 </w:t>
            </w:r>
            <w:proofErr w:type="spellStart"/>
            <w:r w:rsidRPr="001328A2">
              <w:rPr>
                <w:rFonts w:ascii="Times New Roman" w:eastAsia="Times New Roman" w:hAnsi="Times New Roman" w:cs="Times New Roman"/>
                <w:sz w:val="24"/>
                <w:szCs w:val="24"/>
                <w:lang w:eastAsia="ar-SA"/>
              </w:rPr>
              <w:t>Reģ.Nr</w:t>
            </w:r>
            <w:proofErr w:type="spellEnd"/>
            <w:r w:rsidRPr="001328A2">
              <w:rPr>
                <w:rFonts w:ascii="Times New Roman" w:eastAsia="Times New Roman" w:hAnsi="Times New Roman" w:cs="Times New Roman"/>
                <w:sz w:val="24"/>
                <w:szCs w:val="24"/>
                <w:lang w:eastAsia="ar-SA"/>
              </w:rPr>
              <w:t>….., adrese …..</w:t>
            </w:r>
          </w:p>
        </w:tc>
      </w:tr>
    </w:tbl>
    <w:p w14:paraId="7C4876E5" w14:textId="77777777" w:rsidR="00FD6D62" w:rsidRPr="001328A2" w:rsidRDefault="00FD6D62" w:rsidP="00FD6D62">
      <w:pPr>
        <w:tabs>
          <w:tab w:val="left" w:pos="9000"/>
        </w:tabs>
        <w:suppressAutoHyphens/>
        <w:spacing w:after="0" w:line="240" w:lineRule="auto"/>
        <w:ind w:right="-109"/>
        <w:jc w:val="both"/>
        <w:rPr>
          <w:rFonts w:ascii="Times New Roman" w:eastAsia="Times New Roman" w:hAnsi="Times New Roman" w:cs="Times New Roman"/>
          <w:sz w:val="24"/>
          <w:szCs w:val="24"/>
          <w:lang w:eastAsia="ar-SA"/>
        </w:rPr>
      </w:pPr>
    </w:p>
    <w:tbl>
      <w:tblPr>
        <w:tblW w:w="5000" w:type="pct"/>
        <w:tblLook w:val="0000" w:firstRow="0" w:lastRow="0" w:firstColumn="0" w:lastColumn="0" w:noHBand="0" w:noVBand="0"/>
      </w:tblPr>
      <w:tblGrid>
        <w:gridCol w:w="3133"/>
        <w:gridCol w:w="6154"/>
      </w:tblGrid>
      <w:tr w:rsidR="00FD6D62" w:rsidRPr="001328A2" w14:paraId="7B5F0865" w14:textId="77777777" w:rsidTr="00BC4B76">
        <w:tc>
          <w:tcPr>
            <w:tcW w:w="1687" w:type="pct"/>
          </w:tcPr>
          <w:p w14:paraId="0306195F"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Pretendents</w:t>
            </w:r>
          </w:p>
          <w:p w14:paraId="1C080464" w14:textId="77777777" w:rsidR="00FD6D62" w:rsidRPr="001328A2" w:rsidRDefault="00FD6D62" w:rsidP="00BC4B76">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 xml:space="preserve">(nosaukums, adrese, </w:t>
            </w:r>
            <w:proofErr w:type="spellStart"/>
            <w:r w:rsidRPr="001328A2">
              <w:rPr>
                <w:rFonts w:ascii="Times New Roman" w:eastAsia="Times New Roman" w:hAnsi="Times New Roman" w:cs="Times New Roman"/>
                <w:sz w:val="20"/>
                <w:szCs w:val="20"/>
                <w:lang w:eastAsia="ar-SA"/>
              </w:rPr>
              <w:t>Reģ.Nr</w:t>
            </w:r>
            <w:proofErr w:type="spellEnd"/>
            <w:r w:rsidRPr="001328A2">
              <w:rPr>
                <w:rFonts w:ascii="Times New Roman" w:eastAsia="Times New Roman" w:hAnsi="Times New Roman" w:cs="Times New Roman"/>
                <w:sz w:val="20"/>
                <w:szCs w:val="20"/>
                <w:lang w:eastAsia="ar-SA"/>
              </w:rPr>
              <w:t>.)</w:t>
            </w:r>
          </w:p>
        </w:tc>
        <w:tc>
          <w:tcPr>
            <w:tcW w:w="3313" w:type="pct"/>
            <w:tcBorders>
              <w:bottom w:val="single" w:sz="4" w:space="0" w:color="auto"/>
            </w:tcBorders>
          </w:tcPr>
          <w:p w14:paraId="7A9D309E" w14:textId="77777777" w:rsidR="00FD6D62" w:rsidRPr="001328A2" w:rsidRDefault="00FD6D62" w:rsidP="00BC4B76">
            <w:pPr>
              <w:suppressAutoHyphens/>
              <w:spacing w:after="0" w:line="240" w:lineRule="auto"/>
              <w:rPr>
                <w:rFonts w:ascii="Times New Roman" w:eastAsia="Times New Roman" w:hAnsi="Times New Roman" w:cs="Times New Roman"/>
                <w:b/>
                <w:bCs/>
                <w:sz w:val="24"/>
                <w:szCs w:val="24"/>
                <w:lang w:eastAsia="ar-SA"/>
              </w:rPr>
            </w:pPr>
          </w:p>
        </w:tc>
      </w:tr>
      <w:tr w:rsidR="00FD6D62" w:rsidRPr="001328A2" w14:paraId="2113CE42" w14:textId="77777777" w:rsidTr="00BC4B76">
        <w:tc>
          <w:tcPr>
            <w:tcW w:w="1687" w:type="pct"/>
          </w:tcPr>
          <w:p w14:paraId="07D1F338"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proofErr w:type="spellStart"/>
            <w:r w:rsidRPr="001328A2">
              <w:rPr>
                <w:rFonts w:ascii="Times New Roman" w:eastAsia="Times New Roman" w:hAnsi="Times New Roman" w:cs="Times New Roman"/>
                <w:sz w:val="24"/>
                <w:szCs w:val="24"/>
                <w:lang w:eastAsia="ar-SA"/>
              </w:rPr>
              <w:t>Paraksttiesīgā</w:t>
            </w:r>
            <w:proofErr w:type="spellEnd"/>
            <w:r w:rsidRPr="001328A2">
              <w:rPr>
                <w:rFonts w:ascii="Times New Roman" w:eastAsia="Times New Roman" w:hAnsi="Times New Roman" w:cs="Times New Roman"/>
                <w:sz w:val="24"/>
                <w:szCs w:val="24"/>
                <w:lang w:eastAsia="ar-SA"/>
              </w:rPr>
              <w:t xml:space="preserve"> persona</w:t>
            </w:r>
          </w:p>
          <w:p w14:paraId="1C6C6DCF" w14:textId="77777777" w:rsidR="00FD6D62" w:rsidRPr="001328A2" w:rsidRDefault="00FD6D62" w:rsidP="00BC4B76">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(personas, kura slēgs līgumu, vārds, uzvārds, amats;</w:t>
            </w:r>
          </w:p>
          <w:p w14:paraId="06BD5619" w14:textId="77777777" w:rsidR="00FD6D62" w:rsidRPr="001328A2" w:rsidRDefault="00FD6D62" w:rsidP="00BC4B76">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ja līgumu slēgs pilnvarota persona, tad papildus norāda pilnvaras izošanas laiku un numuru)</w:t>
            </w:r>
          </w:p>
        </w:tc>
        <w:tc>
          <w:tcPr>
            <w:tcW w:w="3313" w:type="pct"/>
            <w:tcBorders>
              <w:top w:val="single" w:sz="4" w:space="0" w:color="auto"/>
              <w:bottom w:val="single" w:sz="4" w:space="0" w:color="auto"/>
            </w:tcBorders>
          </w:tcPr>
          <w:p w14:paraId="289CC3E4" w14:textId="77777777" w:rsidR="00FD6D62" w:rsidRPr="001328A2" w:rsidRDefault="00FD6D62" w:rsidP="00BC4B76">
            <w:pPr>
              <w:suppressAutoHyphens/>
              <w:spacing w:after="0" w:line="240" w:lineRule="auto"/>
              <w:rPr>
                <w:rFonts w:ascii="Times New Roman" w:eastAsia="Times New Roman" w:hAnsi="Times New Roman" w:cs="Times New Roman"/>
                <w:bCs/>
                <w:sz w:val="24"/>
                <w:szCs w:val="24"/>
                <w:lang w:eastAsia="ar-SA"/>
              </w:rPr>
            </w:pPr>
          </w:p>
        </w:tc>
      </w:tr>
      <w:tr w:rsidR="00FD6D62" w:rsidRPr="001328A2" w14:paraId="4F55DB41" w14:textId="77777777" w:rsidTr="00BC4B76">
        <w:tc>
          <w:tcPr>
            <w:tcW w:w="1687" w:type="pct"/>
          </w:tcPr>
          <w:p w14:paraId="0FDC77F2"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Informācija par norēķina kontu</w:t>
            </w:r>
          </w:p>
          <w:p w14:paraId="17F23AB6" w14:textId="77777777" w:rsidR="00FD6D62" w:rsidRPr="001328A2" w:rsidRDefault="00FD6D62" w:rsidP="00BC4B76">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(banka, kods, konta Nr.)</w:t>
            </w:r>
          </w:p>
        </w:tc>
        <w:tc>
          <w:tcPr>
            <w:tcW w:w="3313" w:type="pct"/>
            <w:tcBorders>
              <w:top w:val="single" w:sz="4" w:space="0" w:color="auto"/>
            </w:tcBorders>
          </w:tcPr>
          <w:p w14:paraId="42C309A5"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p>
        </w:tc>
      </w:tr>
      <w:tr w:rsidR="00FD6D62" w:rsidRPr="001328A2" w14:paraId="075E8529" w14:textId="77777777" w:rsidTr="00BC4B76">
        <w:tc>
          <w:tcPr>
            <w:tcW w:w="1687" w:type="pct"/>
          </w:tcPr>
          <w:p w14:paraId="2BC91E10"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Pretendenta kontaktpersona</w:t>
            </w:r>
          </w:p>
          <w:p w14:paraId="5D93104C" w14:textId="77777777" w:rsidR="00FD6D62" w:rsidRPr="001328A2" w:rsidRDefault="00FD6D62" w:rsidP="00BC4B76">
            <w:pPr>
              <w:suppressAutoHyphens/>
              <w:spacing w:after="0" w:line="240" w:lineRule="auto"/>
              <w:rPr>
                <w:rFonts w:ascii="Times New Roman" w:eastAsia="Times New Roman" w:hAnsi="Times New Roman" w:cs="Times New Roman"/>
                <w:sz w:val="20"/>
                <w:szCs w:val="20"/>
                <w:lang w:eastAsia="ar-SA"/>
              </w:rPr>
            </w:pPr>
            <w:r w:rsidRPr="001328A2">
              <w:rPr>
                <w:rFonts w:ascii="Times New Roman" w:eastAsia="Times New Roman" w:hAnsi="Times New Roman" w:cs="Times New Roman"/>
                <w:sz w:val="20"/>
                <w:szCs w:val="20"/>
                <w:lang w:eastAsia="ar-SA"/>
              </w:rPr>
              <w:t>(amats, vārds, uzvārds, tālr./mob., e-pasta adrese)</w:t>
            </w:r>
          </w:p>
        </w:tc>
        <w:tc>
          <w:tcPr>
            <w:tcW w:w="3313" w:type="pct"/>
            <w:tcBorders>
              <w:top w:val="single" w:sz="4" w:space="0" w:color="auto"/>
              <w:bottom w:val="single" w:sz="4" w:space="0" w:color="auto"/>
            </w:tcBorders>
          </w:tcPr>
          <w:p w14:paraId="6DE50E32"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p>
        </w:tc>
      </w:tr>
    </w:tbl>
    <w:p w14:paraId="50272613"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p w14:paraId="08EC78E1"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b/>
          <w:bCs/>
          <w:sz w:val="24"/>
          <w:szCs w:val="24"/>
          <w:lang w:eastAsia="ar-SA"/>
        </w:rPr>
        <w:t>1. Finanšu piedāvājums:</w:t>
      </w:r>
      <w:r w:rsidRPr="001328A2">
        <w:rPr>
          <w:rFonts w:ascii="Times New Roman" w:eastAsia="Times New Roman" w:hAnsi="Times New Roman" w:cs="Times New Roman"/>
          <w:sz w:val="24"/>
          <w:szCs w:val="24"/>
          <w:lang w:eastAsia="ar-SA"/>
        </w:rPr>
        <w:t xml:space="preserve"> </w:t>
      </w:r>
    </w:p>
    <w:p w14:paraId="72E5F846" w14:textId="77777777" w:rsidR="00FD6D62" w:rsidRPr="001328A2" w:rsidRDefault="00FD6D62" w:rsidP="00FD6D62">
      <w:pPr>
        <w:suppressAutoHyphens/>
        <w:spacing w:after="0" w:line="240" w:lineRule="auto"/>
        <w:jc w:val="both"/>
        <w:rPr>
          <w:rFonts w:ascii="Times New Roman" w:eastAsia="Times New Roman" w:hAnsi="Times New Roman" w:cs="Times New Roman"/>
          <w:b/>
          <w:sz w:val="24"/>
          <w:szCs w:val="24"/>
          <w:lang w:eastAsia="ar-SA"/>
        </w:rPr>
      </w:pPr>
      <w:r w:rsidRPr="001328A2">
        <w:rPr>
          <w:rFonts w:ascii="Times New Roman" w:eastAsia="Times New Roman" w:hAnsi="Times New Roman" w:cs="Times New Roman"/>
          <w:sz w:val="24"/>
          <w:szCs w:val="24"/>
          <w:lang w:eastAsia="ar-SA"/>
        </w:rPr>
        <w:t>1.1. Finanšu piedāvājuma kopsavilkums: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1"/>
        <w:gridCol w:w="2440"/>
      </w:tblGrid>
      <w:tr w:rsidR="00FD6D62" w:rsidRPr="001328A2" w14:paraId="5C101BAC" w14:textId="77777777" w:rsidTr="00BC4B76">
        <w:tc>
          <w:tcPr>
            <w:tcW w:w="6621" w:type="dxa"/>
          </w:tcPr>
          <w:p w14:paraId="7B727988" w14:textId="77777777" w:rsidR="00FD6D62" w:rsidRPr="001328A2" w:rsidRDefault="00FD6D62" w:rsidP="00BC4B76">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Izmaksu veids</w:t>
            </w:r>
          </w:p>
        </w:tc>
        <w:tc>
          <w:tcPr>
            <w:tcW w:w="2440" w:type="dxa"/>
          </w:tcPr>
          <w:p w14:paraId="71AD4A05" w14:textId="77777777" w:rsidR="00FD6D62" w:rsidRPr="001328A2" w:rsidRDefault="00FD6D62" w:rsidP="00BC4B76">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Izmaksas</w:t>
            </w:r>
          </w:p>
          <w:p w14:paraId="1FFD8626" w14:textId="77777777" w:rsidR="00FD6D62" w:rsidRPr="001328A2" w:rsidRDefault="00FD6D62" w:rsidP="00BC4B76">
            <w:pPr>
              <w:tabs>
                <w:tab w:val="center" w:pos="567"/>
              </w:tabs>
              <w:spacing w:after="0" w:line="240" w:lineRule="auto"/>
              <w:jc w:val="center"/>
              <w:rPr>
                <w:rFonts w:ascii="Times New Roman" w:eastAsia="Times New Roman" w:hAnsi="Times New Roman" w:cs="Times New Roman"/>
                <w:b/>
                <w:sz w:val="24"/>
                <w:szCs w:val="24"/>
              </w:rPr>
            </w:pPr>
            <w:r w:rsidRPr="001328A2">
              <w:rPr>
                <w:rFonts w:ascii="Times New Roman" w:eastAsia="Times New Roman" w:hAnsi="Times New Roman" w:cs="Times New Roman"/>
                <w:b/>
                <w:sz w:val="24"/>
                <w:szCs w:val="24"/>
              </w:rPr>
              <w:t>(EUR bez PVN)</w:t>
            </w:r>
          </w:p>
        </w:tc>
      </w:tr>
      <w:tr w:rsidR="00FD6D62" w:rsidRPr="001328A2" w14:paraId="6748F2CA" w14:textId="77777777" w:rsidTr="00BC4B76">
        <w:trPr>
          <w:trHeight w:val="70"/>
        </w:trPr>
        <w:tc>
          <w:tcPr>
            <w:tcW w:w="6621" w:type="dxa"/>
            <w:tcBorders>
              <w:bottom w:val="single" w:sz="4" w:space="0" w:color="auto"/>
            </w:tcBorders>
          </w:tcPr>
          <w:p w14:paraId="71027457" w14:textId="77777777" w:rsidR="00FD6D62" w:rsidRPr="001328A2" w:rsidRDefault="00FD6D62" w:rsidP="00BC4B76">
            <w:pPr>
              <w:suppressAutoHyphens/>
              <w:spacing w:after="0" w:line="240" w:lineRule="auto"/>
              <w:rPr>
                <w:rFonts w:ascii="Times New Roman" w:eastAsia="SimSun" w:hAnsi="Times New Roman" w:cs="Times New Roman"/>
                <w:sz w:val="24"/>
                <w:szCs w:val="24"/>
                <w:lang w:eastAsia="ar-SA"/>
              </w:rPr>
            </w:pPr>
            <w:r w:rsidRPr="001328A2">
              <w:rPr>
                <w:rFonts w:ascii="Times New Roman" w:eastAsia="SimSun" w:hAnsi="Times New Roman" w:cs="Times New Roman"/>
                <w:sz w:val="24"/>
                <w:szCs w:val="24"/>
                <w:lang w:eastAsia="ar-SA"/>
              </w:rPr>
              <w:t>…</w:t>
            </w:r>
          </w:p>
        </w:tc>
        <w:tc>
          <w:tcPr>
            <w:tcW w:w="2440" w:type="dxa"/>
            <w:tcBorders>
              <w:bottom w:val="single" w:sz="4" w:space="0" w:color="auto"/>
            </w:tcBorders>
          </w:tcPr>
          <w:p w14:paraId="06362C2A" w14:textId="77777777" w:rsidR="00FD6D62" w:rsidRPr="001328A2" w:rsidRDefault="00FD6D62" w:rsidP="00BC4B76">
            <w:pPr>
              <w:suppressAutoHyphens/>
              <w:spacing w:after="0" w:line="240" w:lineRule="auto"/>
              <w:rPr>
                <w:rFonts w:ascii="Times New Roman" w:eastAsia="Times New Roman" w:hAnsi="Times New Roman" w:cs="Times New Roman"/>
                <w:b/>
                <w:bCs/>
                <w:sz w:val="24"/>
                <w:szCs w:val="24"/>
                <w:lang w:eastAsia="ar-SA"/>
              </w:rPr>
            </w:pPr>
          </w:p>
        </w:tc>
      </w:tr>
      <w:tr w:rsidR="00FD6D62" w:rsidRPr="001328A2" w14:paraId="79D7CBDA" w14:textId="77777777" w:rsidTr="00BC4B76">
        <w:trPr>
          <w:trHeight w:val="70"/>
        </w:trPr>
        <w:tc>
          <w:tcPr>
            <w:tcW w:w="6621" w:type="dxa"/>
          </w:tcPr>
          <w:p w14:paraId="74971DAD" w14:textId="77777777" w:rsidR="00FD6D62" w:rsidRPr="001328A2" w:rsidRDefault="00FD6D62" w:rsidP="00BC4B76">
            <w:pPr>
              <w:suppressAutoHyphens/>
              <w:spacing w:after="0" w:line="240" w:lineRule="auto"/>
              <w:jc w:val="right"/>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sz w:val="24"/>
                <w:szCs w:val="24"/>
                <w:lang w:eastAsia="ar-SA"/>
              </w:rPr>
              <w:t>PVN 21%</w:t>
            </w:r>
          </w:p>
        </w:tc>
        <w:tc>
          <w:tcPr>
            <w:tcW w:w="2440" w:type="dxa"/>
          </w:tcPr>
          <w:p w14:paraId="645A5E12"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p>
        </w:tc>
      </w:tr>
      <w:tr w:rsidR="00FD6D62" w:rsidRPr="001328A2" w14:paraId="2E12C42E" w14:textId="77777777" w:rsidTr="00BC4B76">
        <w:trPr>
          <w:trHeight w:val="70"/>
        </w:trPr>
        <w:tc>
          <w:tcPr>
            <w:tcW w:w="6621" w:type="dxa"/>
            <w:tcBorders>
              <w:bottom w:val="single" w:sz="4" w:space="0" w:color="auto"/>
            </w:tcBorders>
          </w:tcPr>
          <w:p w14:paraId="66B458F0" w14:textId="77777777" w:rsidR="00FD6D62" w:rsidRPr="001328A2" w:rsidRDefault="00FD6D62" w:rsidP="00BC4B76">
            <w:pPr>
              <w:suppressAutoHyphens/>
              <w:spacing w:after="0" w:line="240" w:lineRule="auto"/>
              <w:jc w:val="right"/>
              <w:rPr>
                <w:rFonts w:ascii="Times New Roman" w:eastAsia="Times New Roman" w:hAnsi="Times New Roman" w:cs="Times New Roman"/>
                <w:bCs/>
                <w:sz w:val="24"/>
                <w:szCs w:val="24"/>
                <w:lang w:eastAsia="ar-SA"/>
              </w:rPr>
            </w:pPr>
            <w:r w:rsidRPr="001328A2">
              <w:rPr>
                <w:rFonts w:ascii="Times New Roman" w:eastAsia="Times New Roman" w:hAnsi="Times New Roman" w:cs="Times New Roman"/>
                <w:bCs/>
                <w:sz w:val="24"/>
                <w:szCs w:val="24"/>
                <w:lang w:eastAsia="ar-SA"/>
              </w:rPr>
              <w:t>Kopā ar PVN</w:t>
            </w:r>
          </w:p>
        </w:tc>
        <w:tc>
          <w:tcPr>
            <w:tcW w:w="2440" w:type="dxa"/>
            <w:tcBorders>
              <w:bottom w:val="single" w:sz="4" w:space="0" w:color="auto"/>
            </w:tcBorders>
          </w:tcPr>
          <w:p w14:paraId="2FC4DB03" w14:textId="77777777" w:rsidR="00FD6D62" w:rsidRPr="001328A2" w:rsidRDefault="00FD6D62" w:rsidP="00BC4B76">
            <w:pPr>
              <w:suppressAutoHyphens/>
              <w:spacing w:after="0" w:line="240" w:lineRule="auto"/>
              <w:rPr>
                <w:rFonts w:ascii="Times New Roman" w:eastAsia="Times New Roman" w:hAnsi="Times New Roman" w:cs="Times New Roman"/>
                <w:sz w:val="24"/>
                <w:szCs w:val="24"/>
                <w:lang w:eastAsia="ar-SA"/>
              </w:rPr>
            </w:pPr>
          </w:p>
        </w:tc>
      </w:tr>
    </w:tbl>
    <w:p w14:paraId="20FCD422"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bookmarkStart w:id="2" w:name="_Hlk511379243"/>
      <w:r w:rsidRPr="001328A2">
        <w:rPr>
          <w:rFonts w:ascii="Times New Roman" w:eastAsia="Times New Roman" w:hAnsi="Times New Roman" w:cs="Times New Roman"/>
          <w:sz w:val="24"/>
          <w:szCs w:val="24"/>
          <w:lang w:eastAsia="ar-SA"/>
        </w:rPr>
        <w:t xml:space="preserve">1.2.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apliecina, ka piedāvājuma cenā ir iekļauti visi ar iepirkuma līguma izpildi saistīti izdevumi, t.sk., nodokļi, nodevas, administratīvās izmaksas, transporta izdevumi, iespējamiem sadārdzinājumi</w:t>
      </w:r>
      <w:r w:rsidRPr="001328A2">
        <w:rPr>
          <w:rFonts w:ascii="Times New Roman" w:eastAsia="Times New Roman" w:hAnsi="Times New Roman" w:cs="Times New Roman"/>
          <w:color w:val="000000"/>
          <w:sz w:val="24"/>
          <w:szCs w:val="24"/>
          <w:lang w:eastAsia="ar-SA"/>
        </w:rPr>
        <w:t>em u.c. cenu izmaiņas</w:t>
      </w:r>
      <w:r w:rsidRPr="001328A2">
        <w:rPr>
          <w:rFonts w:ascii="Times New Roman" w:eastAsia="Times New Roman" w:hAnsi="Times New Roman" w:cs="Times New Roman"/>
          <w:sz w:val="24"/>
          <w:szCs w:val="24"/>
          <w:lang w:eastAsia="ar-SA"/>
        </w:rPr>
        <w:t>, kā arī tādas izmaksas, kas nav minētas, bet bez kuriem nebūtu iespējama kvalitatīva un normatīvajiem aktiem atbilstoša līguma izpilde.</w:t>
      </w:r>
    </w:p>
    <w:p w14:paraId="1E62D167"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 xml:space="preserve">1.3.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Pretendents piekrīt pasūtītāja noteiktajiem apmaksas nosacījumiem.</w:t>
      </w:r>
    </w:p>
    <w:p w14:paraId="500826F9" w14:textId="77777777" w:rsidR="00FD6D62" w:rsidRPr="001328A2" w:rsidRDefault="00FD6D62" w:rsidP="00FD6D62">
      <w:pPr>
        <w:suppressAutoHyphens/>
        <w:autoSpaceDN w:val="0"/>
        <w:spacing w:after="0" w:line="240" w:lineRule="auto"/>
        <w:jc w:val="both"/>
        <w:textAlignment w:val="baseline"/>
        <w:rPr>
          <w:rFonts w:ascii="Times New Roman" w:eastAsia="Times New Roman" w:hAnsi="Times New Roman" w:cs="Times New Roman"/>
          <w:kern w:val="28"/>
          <w:sz w:val="24"/>
          <w:szCs w:val="24"/>
          <w:lang w:eastAsia="lv-LV"/>
        </w:rPr>
      </w:pPr>
      <w:r w:rsidRPr="001328A2">
        <w:rPr>
          <w:rFonts w:ascii="Times New Roman" w:eastAsia="Calibri" w:hAnsi="Times New Roman" w:cs="Times New Roman"/>
          <w:bCs/>
          <w:sz w:val="24"/>
          <w:szCs w:val="24"/>
          <w:lang w:eastAsia="ar-SA"/>
        </w:rPr>
        <w:t xml:space="preserve">1.4.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w:t>
      </w:r>
      <w:r w:rsidRPr="001328A2">
        <w:rPr>
          <w:rFonts w:ascii="Times New Roman" w:eastAsia="Calibri" w:hAnsi="Times New Roman" w:cs="Times New Roman"/>
          <w:bCs/>
          <w:sz w:val="24"/>
          <w:szCs w:val="24"/>
          <w:lang w:eastAsia="ar-SA"/>
        </w:rPr>
        <w:t>Pretendents apliecina, ka nav tādu apstākļu, kas liegtu piedalīties tirgus izpētē un izpildīt norādītās prasības.</w:t>
      </w:r>
    </w:p>
    <w:p w14:paraId="63CBEE07" w14:textId="77777777" w:rsidR="00FD6D62" w:rsidRPr="001328A2" w:rsidRDefault="00FD6D62" w:rsidP="00FD6D62">
      <w:pPr>
        <w:spacing w:after="0" w:line="240" w:lineRule="auto"/>
        <w:ind w:right="450"/>
        <w:jc w:val="both"/>
        <w:rPr>
          <w:rFonts w:ascii="Times New Roman" w:eastAsia="Times New Roman" w:hAnsi="Times New Roman" w:cs="Times New Roman"/>
          <w:color w:val="000000"/>
          <w:sz w:val="24"/>
          <w:szCs w:val="24"/>
        </w:rPr>
      </w:pPr>
    </w:p>
    <w:p w14:paraId="21777F00" w14:textId="77777777" w:rsidR="00FD6D62" w:rsidRPr="001328A2" w:rsidRDefault="00FD6D62" w:rsidP="00FD6D62">
      <w:pPr>
        <w:spacing w:after="0" w:line="240" w:lineRule="auto"/>
        <w:ind w:right="450"/>
        <w:jc w:val="both"/>
        <w:rPr>
          <w:rFonts w:ascii="Times New Roman" w:eastAsia="Times New Roman" w:hAnsi="Times New Roman" w:cs="Times New Roman"/>
          <w:b/>
          <w:bCs/>
          <w:color w:val="000000"/>
          <w:sz w:val="24"/>
          <w:szCs w:val="24"/>
        </w:rPr>
      </w:pPr>
      <w:r w:rsidRPr="001328A2">
        <w:rPr>
          <w:rFonts w:ascii="Times New Roman" w:eastAsia="Times New Roman" w:hAnsi="Times New Roman" w:cs="Times New Roman"/>
          <w:b/>
          <w:bCs/>
          <w:color w:val="000000"/>
          <w:sz w:val="24"/>
          <w:szCs w:val="24"/>
        </w:rPr>
        <w:t>2. Tehniskais piedāvājums:</w:t>
      </w:r>
    </w:p>
    <w:bookmarkEnd w:id="2"/>
    <w:p w14:paraId="004FF187" w14:textId="77777777" w:rsidR="00FD6D62" w:rsidRPr="001328A2" w:rsidRDefault="00FD6D62" w:rsidP="00FD6D62">
      <w:pPr>
        <w:spacing w:after="0" w:line="240" w:lineRule="auto"/>
        <w:ind w:right="-1"/>
        <w:jc w:val="both"/>
        <w:rPr>
          <w:rFonts w:ascii="Times New Roman" w:eastAsia="Times New Roman" w:hAnsi="Times New Roman" w:cs="Times New Roman"/>
          <w:color w:val="000000"/>
          <w:sz w:val="24"/>
          <w:szCs w:val="24"/>
        </w:rPr>
      </w:pPr>
      <w:r w:rsidRPr="001328A2">
        <w:rPr>
          <w:rFonts w:ascii="Times New Roman" w:eastAsia="Times New Roman" w:hAnsi="Times New Roman" w:cs="Times New Roman"/>
          <w:sz w:val="24"/>
          <w:szCs w:val="24"/>
        </w:rPr>
        <w:lastRenderedPageBreak/>
        <w:t xml:space="preserve">2.1. </w:t>
      </w:r>
      <w:r w:rsidRPr="001328A2">
        <w:rPr>
          <w:rFonts w:ascii="Times New Roman" w:eastAsia="Times New Roman" w:hAnsi="Times New Roman" w:cs="Times New Roman"/>
          <w:iCs/>
          <w:sz w:val="24"/>
          <w:szCs w:val="24"/>
        </w:rPr>
        <w:t xml:space="preserve">Līguma izpildes / darbības termiņš: </w:t>
      </w:r>
      <w:r w:rsidRPr="001328A2">
        <w:rPr>
          <w:rFonts w:ascii="Times New Roman" w:eastAsia="Times New Roman" w:hAnsi="Times New Roman" w:cs="Times New Roman"/>
          <w:sz w:val="24"/>
          <w:szCs w:val="24"/>
        </w:rPr>
        <w:t>_____</w:t>
      </w:r>
    </w:p>
    <w:p w14:paraId="15F1894F"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2.2. Pretendenta piedāvājuma derīguma termiņš: ____ pēc piedāvājumu iesniegšanas beigu termiņa.</w:t>
      </w:r>
    </w:p>
    <w:p w14:paraId="6E2D5731"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Calibri" w:hAnsi="Times New Roman" w:cs="Times New Roman"/>
          <w:bCs/>
          <w:sz w:val="24"/>
          <w:szCs w:val="24"/>
          <w:lang w:eastAsia="ar-SA"/>
        </w:rPr>
        <w:t xml:space="preserve">2.3. </w:t>
      </w:r>
      <w:r w:rsidRPr="001328A2">
        <w:rPr>
          <w:rFonts w:ascii="Times New Roman" w:eastAsia="Times New Roman" w:hAnsi="Times New Roman" w:cs="Times New Roman"/>
          <w:sz w:val="40"/>
          <w:szCs w:val="40"/>
          <w:lang w:eastAsia="ar-SA"/>
        </w:rPr>
        <w:t>□</w:t>
      </w:r>
      <w:r w:rsidRPr="001328A2">
        <w:rPr>
          <w:rFonts w:ascii="Times New Roman" w:eastAsia="Times New Roman" w:hAnsi="Times New Roman" w:cs="Times New Roman"/>
          <w:lang w:eastAsia="ar-SA"/>
        </w:rPr>
        <w:t xml:space="preserve"> </w:t>
      </w:r>
      <w:r w:rsidRPr="001328A2">
        <w:rPr>
          <w:rFonts w:ascii="Times New Roman" w:eastAsia="Times New Roman" w:hAnsi="Times New Roman" w:cs="Times New Roman"/>
          <w:i/>
          <w:iCs/>
          <w:sz w:val="20"/>
          <w:szCs w:val="20"/>
          <w:lang w:eastAsia="ar-SA"/>
        </w:rPr>
        <w:t>(atzīmē, ja piekrīt)</w:t>
      </w:r>
      <w:r w:rsidRPr="001328A2">
        <w:rPr>
          <w:rFonts w:ascii="Times New Roman" w:eastAsia="Times New Roman" w:hAnsi="Times New Roman" w:cs="Times New Roman"/>
          <w:sz w:val="24"/>
          <w:szCs w:val="24"/>
          <w:lang w:eastAsia="ar-SA"/>
        </w:rPr>
        <w:t xml:space="preserve"> </w:t>
      </w:r>
      <w:r w:rsidRPr="001328A2">
        <w:rPr>
          <w:rFonts w:ascii="Times New Roman" w:eastAsia="Calibri" w:hAnsi="Times New Roman" w:cs="Times New Roman"/>
          <w:bCs/>
          <w:sz w:val="24"/>
          <w:szCs w:val="24"/>
          <w:lang w:eastAsia="ar-SA"/>
        </w:rPr>
        <w:t xml:space="preserve">Pretendents apliecina, ka </w:t>
      </w:r>
      <w:r w:rsidRPr="001328A2">
        <w:rPr>
          <w:rFonts w:ascii="Times New Roman" w:eastAsia="Times New Roman" w:hAnsi="Times New Roman" w:cs="Times New Roman"/>
          <w:sz w:val="24"/>
          <w:szCs w:val="24"/>
          <w:lang w:eastAsia="ar-SA"/>
        </w:rPr>
        <w:t>ir informēts par būtiskākajiem līguma izpildei izvirzītajiem nosacījumiem.</w:t>
      </w:r>
    </w:p>
    <w:p w14:paraId="5C76E38C" w14:textId="77777777" w:rsidR="00FD6D62" w:rsidRPr="001328A2" w:rsidRDefault="00FD6D62" w:rsidP="00FD6D6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sz w:val="24"/>
          <w:szCs w:val="24"/>
          <w:lang w:eastAsia="ar-SA"/>
        </w:rPr>
        <w:t>2.4. B</w:t>
      </w:r>
      <w:r w:rsidRPr="001328A2">
        <w:rPr>
          <w:rFonts w:ascii="Times New Roman" w:eastAsia="Times New Roman" w:hAnsi="Times New Roman" w:cs="Times New Roman"/>
          <w:color w:val="000000"/>
          <w:sz w:val="24"/>
          <w:szCs w:val="24"/>
          <w:lang w:eastAsia="lv-LV"/>
        </w:rPr>
        <w:t xml:space="preserve">ūvdarbu / preces garantijas laiks </w:t>
      </w:r>
      <w:r w:rsidRPr="001328A2">
        <w:rPr>
          <w:rFonts w:ascii="Times New Roman" w:eastAsia="Times New Roman" w:hAnsi="Times New Roman" w:cs="Times New Roman"/>
          <w:i/>
          <w:iCs/>
          <w:color w:val="000000"/>
          <w:sz w:val="20"/>
          <w:szCs w:val="20"/>
          <w:lang w:eastAsia="lv-LV"/>
        </w:rPr>
        <w:t>(ja attiecināms)</w:t>
      </w:r>
      <w:r w:rsidRPr="001328A2">
        <w:rPr>
          <w:rFonts w:ascii="Times New Roman" w:eastAsia="Times New Roman" w:hAnsi="Times New Roman" w:cs="Times New Roman"/>
          <w:color w:val="000000"/>
          <w:sz w:val="24"/>
          <w:szCs w:val="24"/>
          <w:lang w:eastAsia="lv-LV"/>
        </w:rPr>
        <w:t>:</w:t>
      </w:r>
      <w:r w:rsidRPr="001328A2">
        <w:rPr>
          <w:rFonts w:ascii="Times New Roman" w:eastAsia="Times New Roman" w:hAnsi="Times New Roman" w:cs="Times New Roman"/>
          <w:sz w:val="24"/>
          <w:szCs w:val="24"/>
          <w:lang w:eastAsia="ar-SA"/>
        </w:rPr>
        <w:t xml:space="preserve"> ____ mēneši pēc nodošanas-pieņemšanas akta parakstīšanas.</w:t>
      </w:r>
    </w:p>
    <w:p w14:paraId="580461BA" w14:textId="77777777" w:rsidR="00FD6D62" w:rsidRPr="001328A2" w:rsidRDefault="00FD6D62" w:rsidP="00FD6D6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sz w:val="24"/>
          <w:szCs w:val="24"/>
          <w:lang w:eastAsia="ar-SA"/>
        </w:rPr>
        <w:t xml:space="preserve">2.5. Informācija par sertificētajiem speciālistiem </w:t>
      </w:r>
      <w:r w:rsidRPr="001328A2">
        <w:rPr>
          <w:rFonts w:ascii="Times New Roman" w:eastAsia="Times New Roman" w:hAnsi="Times New Roman" w:cs="Times New Roman"/>
          <w:i/>
          <w:iCs/>
          <w:color w:val="000000"/>
          <w:sz w:val="20"/>
          <w:szCs w:val="20"/>
          <w:lang w:eastAsia="lv-LV"/>
        </w:rPr>
        <w:t>(ja attiecināms)</w:t>
      </w:r>
      <w:r w:rsidRPr="001328A2">
        <w:rPr>
          <w:rFonts w:ascii="Times New Roman" w:eastAsia="Times New Roman" w:hAnsi="Times New Roman" w:cs="Times New Roman"/>
          <w:color w:val="000000"/>
          <w:sz w:val="24"/>
          <w:szCs w:val="24"/>
          <w:lang w:eastAsia="lv-LV"/>
        </w:rPr>
        <w:t xml:space="preserve">: ____________________ </w:t>
      </w:r>
      <w:r w:rsidRPr="001328A2">
        <w:rPr>
          <w:rFonts w:ascii="Times New Roman" w:eastAsia="Times New Roman" w:hAnsi="Times New Roman" w:cs="Times New Roman"/>
          <w:i/>
          <w:iCs/>
          <w:color w:val="000000"/>
          <w:sz w:val="20"/>
          <w:szCs w:val="20"/>
          <w:lang w:eastAsia="lv-LV"/>
        </w:rPr>
        <w:t>(speciālista vārds, uzvārds, joma, kādā iegūts sertifikāts, sertifikāta Nr.)</w:t>
      </w:r>
    </w:p>
    <w:p w14:paraId="3B25FDAE" w14:textId="77777777" w:rsidR="00FD6D62" w:rsidRPr="001328A2" w:rsidRDefault="00FD6D62" w:rsidP="00FD6D62">
      <w:pPr>
        <w:suppressAutoHyphens/>
        <w:spacing w:after="0" w:line="240" w:lineRule="auto"/>
        <w:jc w:val="both"/>
        <w:rPr>
          <w:rFonts w:ascii="Times New Roman" w:eastAsia="Times New Roman" w:hAnsi="Times New Roman" w:cs="Times New Roman"/>
          <w:color w:val="000000"/>
          <w:sz w:val="24"/>
          <w:szCs w:val="24"/>
          <w:lang w:eastAsia="lv-LV"/>
        </w:rPr>
      </w:pPr>
    </w:p>
    <w:p w14:paraId="3B81BF46" w14:textId="77777777" w:rsidR="00FD6D62" w:rsidRPr="001328A2" w:rsidRDefault="00FD6D62" w:rsidP="00FD6D62">
      <w:pPr>
        <w:suppressAutoHyphens/>
        <w:spacing w:after="0" w:line="240" w:lineRule="auto"/>
        <w:jc w:val="both"/>
        <w:rPr>
          <w:rFonts w:ascii="Times New Roman" w:eastAsia="Times New Roman" w:hAnsi="Times New Roman" w:cs="Times New Roman"/>
          <w:color w:val="000000"/>
          <w:sz w:val="24"/>
          <w:szCs w:val="24"/>
          <w:lang w:eastAsia="lv-LV"/>
        </w:rPr>
      </w:pPr>
      <w:r w:rsidRPr="001328A2">
        <w:rPr>
          <w:rFonts w:ascii="Times New Roman" w:eastAsia="Times New Roman" w:hAnsi="Times New Roman" w:cs="Times New Roman"/>
          <w:b/>
          <w:bCs/>
          <w:color w:val="000000"/>
          <w:sz w:val="24"/>
          <w:szCs w:val="24"/>
          <w:lang w:eastAsia="lv-LV"/>
        </w:rPr>
        <w:t xml:space="preserve">3. Cita papildus informācija </w:t>
      </w:r>
      <w:r w:rsidRPr="001328A2">
        <w:rPr>
          <w:rFonts w:ascii="Times New Roman" w:eastAsia="Times New Roman" w:hAnsi="Times New Roman" w:cs="Times New Roman"/>
          <w:i/>
          <w:iCs/>
          <w:color w:val="000000"/>
          <w:sz w:val="20"/>
          <w:szCs w:val="20"/>
          <w:lang w:eastAsia="lv-LV"/>
        </w:rPr>
        <w:t>(ja nepieciešams)</w:t>
      </w:r>
      <w:r w:rsidRPr="001328A2">
        <w:rPr>
          <w:rFonts w:ascii="Times New Roman" w:eastAsia="Times New Roman" w:hAnsi="Times New Roman" w:cs="Times New Roman"/>
          <w:b/>
          <w:bCs/>
          <w:color w:val="000000"/>
          <w:sz w:val="24"/>
          <w:szCs w:val="24"/>
          <w:lang w:eastAsia="lv-LV"/>
        </w:rPr>
        <w:t>:</w:t>
      </w:r>
      <w:r w:rsidRPr="001328A2">
        <w:rPr>
          <w:rFonts w:ascii="Times New Roman" w:eastAsia="Times New Roman" w:hAnsi="Times New Roman" w:cs="Times New Roman"/>
          <w:color w:val="000000"/>
          <w:sz w:val="24"/>
          <w:szCs w:val="24"/>
          <w:lang w:eastAsia="lv-LV"/>
        </w:rPr>
        <w:t xml:space="preserve"> </w:t>
      </w:r>
    </w:p>
    <w:p w14:paraId="7B93A9B5"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p w14:paraId="6AE27751"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Pielikumā: …</w:t>
      </w:r>
    </w:p>
    <w:p w14:paraId="0D08544B"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p w14:paraId="13966A16"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sz w:val="24"/>
          <w:szCs w:val="24"/>
          <w:lang w:eastAsia="ar-SA"/>
        </w:rPr>
        <w:t>20__.gada __._________</w:t>
      </w:r>
      <w:r w:rsidRPr="001328A2">
        <w:rPr>
          <w:rFonts w:ascii="Times New Roman" w:eastAsia="Times New Roman" w:hAnsi="Times New Roman" w:cs="Times New Roman"/>
          <w:sz w:val="24"/>
          <w:szCs w:val="24"/>
          <w:vertAlign w:val="superscript"/>
          <w:lang w:eastAsia="ar-SA"/>
        </w:rPr>
        <w:footnoteReference w:id="1"/>
      </w:r>
    </w:p>
    <w:p w14:paraId="0C70813F"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p w14:paraId="531B0AA7"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p>
    <w:p w14:paraId="4F748E6C" w14:textId="77777777" w:rsidR="00FD6D62" w:rsidRPr="001328A2" w:rsidRDefault="00FD6D62" w:rsidP="00FD6D62">
      <w:pPr>
        <w:suppressAutoHyphens/>
        <w:spacing w:after="0" w:line="240" w:lineRule="auto"/>
        <w:jc w:val="both"/>
        <w:rPr>
          <w:rFonts w:ascii="Times New Roman" w:eastAsia="Times New Roman" w:hAnsi="Times New Roman" w:cs="Times New Roman"/>
          <w:sz w:val="24"/>
          <w:szCs w:val="24"/>
          <w:lang w:eastAsia="ar-SA"/>
        </w:rPr>
      </w:pPr>
      <w:r w:rsidRPr="001328A2">
        <w:rPr>
          <w:rFonts w:ascii="Times New Roman" w:eastAsia="Times New Roman" w:hAnsi="Times New Roman" w:cs="Times New Roman"/>
          <w:i/>
          <w:iCs/>
          <w:sz w:val="24"/>
          <w:szCs w:val="24"/>
          <w:lang w:eastAsia="ar-SA"/>
        </w:rPr>
        <w:t>Amats, vārds uzvārds, paraksts</w:t>
      </w:r>
      <w:r w:rsidRPr="001328A2">
        <w:rPr>
          <w:rFonts w:ascii="Times New Roman" w:eastAsia="Times New Roman" w:hAnsi="Times New Roman" w:cs="Times New Roman"/>
          <w:sz w:val="24"/>
          <w:szCs w:val="24"/>
          <w:vertAlign w:val="superscript"/>
          <w:lang w:eastAsia="ar-SA"/>
        </w:rPr>
        <w:t>14</w:t>
      </w:r>
      <w:r w:rsidRPr="001328A2">
        <w:rPr>
          <w:rFonts w:ascii="Times New Roman" w:eastAsia="Times New Roman" w:hAnsi="Times New Roman" w:cs="Times New Roman"/>
          <w:sz w:val="24"/>
          <w:szCs w:val="24"/>
          <w:lang w:eastAsia="ar-SA"/>
        </w:rPr>
        <w:t>________________</w:t>
      </w:r>
    </w:p>
    <w:p w14:paraId="647CAD66" w14:textId="77777777" w:rsidR="005646CA" w:rsidRPr="001328A2" w:rsidRDefault="005646CA" w:rsidP="00FD6D62">
      <w:pPr>
        <w:suppressAutoHyphens/>
        <w:spacing w:after="0" w:line="240" w:lineRule="auto"/>
        <w:ind w:left="720"/>
        <w:contextualSpacing/>
        <w:jc w:val="both"/>
        <w:rPr>
          <w:rFonts w:ascii="Times New Roman" w:eastAsia="Times New Roman" w:hAnsi="Times New Roman" w:cs="Times New Roman"/>
          <w:iCs/>
          <w:sz w:val="24"/>
          <w:szCs w:val="24"/>
          <w:lang w:eastAsia="ar-SA"/>
        </w:rPr>
      </w:pPr>
    </w:p>
    <w:p w14:paraId="69A054A5" w14:textId="77777777" w:rsidR="00903250" w:rsidRPr="005646CA" w:rsidRDefault="00903250" w:rsidP="005646CA"/>
    <w:sectPr w:rsidR="00903250" w:rsidRPr="005646CA" w:rsidSect="005646CA">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CCD25" w14:textId="77777777" w:rsidR="00AD4D13" w:rsidRDefault="00AD4D13" w:rsidP="00FD6D62">
      <w:pPr>
        <w:spacing w:after="0" w:line="240" w:lineRule="auto"/>
      </w:pPr>
      <w:r>
        <w:separator/>
      </w:r>
    </w:p>
  </w:endnote>
  <w:endnote w:type="continuationSeparator" w:id="0">
    <w:p w14:paraId="4C86C038" w14:textId="77777777" w:rsidR="00AD4D13" w:rsidRDefault="00AD4D13" w:rsidP="00FD6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A0D202" w14:textId="77777777" w:rsidR="00AD4D13" w:rsidRDefault="00AD4D13" w:rsidP="00FD6D62">
      <w:pPr>
        <w:spacing w:after="0" w:line="240" w:lineRule="auto"/>
      </w:pPr>
      <w:r>
        <w:separator/>
      </w:r>
    </w:p>
  </w:footnote>
  <w:footnote w:type="continuationSeparator" w:id="0">
    <w:p w14:paraId="7A91D6BA" w14:textId="77777777" w:rsidR="00AD4D13" w:rsidRDefault="00AD4D13" w:rsidP="00FD6D62">
      <w:pPr>
        <w:spacing w:after="0" w:line="240" w:lineRule="auto"/>
      </w:pPr>
      <w:r>
        <w:continuationSeparator/>
      </w:r>
    </w:p>
  </w:footnote>
  <w:footnote w:id="1">
    <w:p w14:paraId="45889256" w14:textId="77777777" w:rsidR="00FD6D62" w:rsidRPr="00CC23F9" w:rsidRDefault="00FD6D62" w:rsidP="00FD6D62">
      <w:pPr>
        <w:spacing w:after="0" w:line="240" w:lineRule="auto"/>
        <w:jc w:val="both"/>
        <w:rPr>
          <w:rFonts w:asciiTheme="majorBidi" w:hAnsiTheme="majorBidi" w:cstheme="majorBidi"/>
          <w:sz w:val="20"/>
          <w:szCs w:val="20"/>
          <w:lang w:eastAsia="lv-LV"/>
        </w:rPr>
      </w:pPr>
      <w:r w:rsidRPr="00CC23F9">
        <w:rPr>
          <w:rStyle w:val="FootnoteReference"/>
          <w:rFonts w:asciiTheme="majorBidi" w:hAnsiTheme="majorBidi" w:cstheme="majorBidi"/>
          <w:sz w:val="20"/>
          <w:szCs w:val="20"/>
        </w:rPr>
        <w:footnoteRef/>
      </w:r>
      <w:r w:rsidRPr="00CC23F9">
        <w:rPr>
          <w:rFonts w:asciiTheme="majorBidi" w:hAnsiTheme="majorBidi" w:cstheme="majorBidi"/>
          <w:sz w:val="20"/>
          <w:szCs w:val="20"/>
        </w:rPr>
        <w:t xml:space="preserve"> </w:t>
      </w:r>
      <w:r w:rsidRPr="00CC23F9">
        <w:rPr>
          <w:rFonts w:asciiTheme="majorBidi" w:hAnsiTheme="majorBidi" w:cstheme="majorBidi"/>
          <w:sz w:val="20"/>
          <w:szCs w:val="20"/>
          <w:lang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B820FBC"/>
    <w:multiLevelType w:val="hybridMultilevel"/>
    <w:tmpl w:val="8A0EAD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4A62582"/>
    <w:multiLevelType w:val="hybridMultilevel"/>
    <w:tmpl w:val="251877B6"/>
    <w:lvl w:ilvl="0" w:tplc="8932B1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B09E1"/>
    <w:rsid w:val="000D3B5B"/>
    <w:rsid w:val="000F38C4"/>
    <w:rsid w:val="00201F0D"/>
    <w:rsid w:val="00335F80"/>
    <w:rsid w:val="003445F0"/>
    <w:rsid w:val="005007E2"/>
    <w:rsid w:val="005646CA"/>
    <w:rsid w:val="00751BF3"/>
    <w:rsid w:val="007C1E7D"/>
    <w:rsid w:val="0085796C"/>
    <w:rsid w:val="00880BF8"/>
    <w:rsid w:val="008E0163"/>
    <w:rsid w:val="00903250"/>
    <w:rsid w:val="0093208B"/>
    <w:rsid w:val="00982B25"/>
    <w:rsid w:val="00A475BB"/>
    <w:rsid w:val="00AD4D13"/>
    <w:rsid w:val="00B64FDE"/>
    <w:rsid w:val="00B83523"/>
    <w:rsid w:val="00B97DBC"/>
    <w:rsid w:val="00CB2036"/>
    <w:rsid w:val="00DB09E1"/>
    <w:rsid w:val="00E96548"/>
    <w:rsid w:val="00EF79D1"/>
    <w:rsid w:val="00FD6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91FF2"/>
  <w15:chartTrackingRefBased/>
  <w15:docId w15:val="{FB06EA6F-C3FA-475D-8752-65415672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646C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35F80"/>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335F80"/>
    <w:rPr>
      <w:rFonts w:eastAsiaTheme="minorEastAsia"/>
      <w:lang w:val="en-US" w:eastAsia="ja-JP"/>
    </w:rPr>
  </w:style>
  <w:style w:type="table" w:styleId="TableGrid">
    <w:name w:val="Table Grid"/>
    <w:basedOn w:val="TableNormal"/>
    <w:uiPriority w:val="39"/>
    <w:rsid w:val="005646C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3208B"/>
    <w:rPr>
      <w:color w:val="0000FF" w:themeColor="hyperlink"/>
      <w:u w:val="single"/>
    </w:rPr>
  </w:style>
  <w:style w:type="character" w:styleId="UnresolvedMention">
    <w:name w:val="Unresolved Mention"/>
    <w:basedOn w:val="DefaultParagraphFont"/>
    <w:uiPriority w:val="99"/>
    <w:semiHidden/>
    <w:unhideWhenUsed/>
    <w:rsid w:val="0093208B"/>
    <w:rPr>
      <w:color w:val="605E5C"/>
      <w:shd w:val="clear" w:color="auto" w:fill="E1DFDD"/>
    </w:rPr>
  </w:style>
  <w:style w:type="character" w:styleId="FootnoteReference">
    <w:name w:val="footnote reference"/>
    <w:basedOn w:val="DefaultParagraphFont"/>
    <w:rsid w:val="00FD6D62"/>
    <w:rPr>
      <w:vertAlign w:val="superscript"/>
    </w:rPr>
  </w:style>
  <w:style w:type="paragraph" w:styleId="ListParagraph">
    <w:name w:val="List Paragraph"/>
    <w:basedOn w:val="Normal"/>
    <w:uiPriority w:val="34"/>
    <w:qFormat/>
    <w:rsid w:val="00A475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a.gov.lv" TargetMode="Externa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balvi.lv/" TargetMode="External"/><Relationship Id="rId4" Type="http://schemas.openxmlformats.org/officeDocument/2006/relationships/webSettings" Target="webSettings.xml"/><Relationship Id="rId9" Type="http://schemas.openxmlformats.org/officeDocument/2006/relationships/hyperlink" Target="https://www.iepirkum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6</Pages>
  <Words>7740</Words>
  <Characters>4413</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12</cp:revision>
  <dcterms:created xsi:type="dcterms:W3CDTF">2022-09-28T11:19:00Z</dcterms:created>
  <dcterms:modified xsi:type="dcterms:W3CDTF">2022-09-28T14:07:00Z</dcterms:modified>
</cp:coreProperties>
</file>