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4CE6" w14:textId="77777777" w:rsidR="007859B0" w:rsidRPr="001456DF" w:rsidRDefault="007859B0" w:rsidP="007859B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264D14B" w14:textId="3FF4B78B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5F0A77" w:rsidRPr="005F0A77">
        <w:rPr>
          <w:b/>
          <w:sz w:val="28"/>
          <w:szCs w:val="28"/>
        </w:rPr>
        <w:t>Balvu Kultūras un atpūtas centra ēkas logu un stikloto durvju mazgāšana</w:t>
      </w:r>
      <w:r w:rsidRPr="001456DF">
        <w:rPr>
          <w:b/>
          <w:sz w:val="28"/>
          <w:szCs w:val="28"/>
        </w:rPr>
        <w:t>”</w:t>
      </w:r>
    </w:p>
    <w:p w14:paraId="50BE1DDC" w14:textId="0BC7BB52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AD4826">
        <w:rPr>
          <w:b/>
          <w:sz w:val="28"/>
          <w:szCs w:val="28"/>
        </w:rPr>
        <w:t>2/83</w:t>
      </w:r>
      <w:r w:rsidRPr="001456DF">
        <w:rPr>
          <w:b/>
          <w:sz w:val="28"/>
          <w:szCs w:val="28"/>
        </w:rPr>
        <w:t>)</w:t>
      </w:r>
    </w:p>
    <w:p w14:paraId="288C652D" w14:textId="77777777" w:rsidR="007859B0" w:rsidRDefault="007859B0" w:rsidP="007859B0">
      <w:pPr>
        <w:jc w:val="both"/>
      </w:pPr>
    </w:p>
    <w:p w14:paraId="2D124A89" w14:textId="6DB09DC9" w:rsidR="007859B0" w:rsidRPr="007D3632" w:rsidRDefault="007859B0" w:rsidP="007D3632">
      <w:pPr>
        <w:pStyle w:val="ListParagraph"/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7D3632">
        <w:rPr>
          <w:b/>
          <w:bCs/>
        </w:rPr>
        <w:t>Informācija par pasūtītāju: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86"/>
        <w:gridCol w:w="5575"/>
      </w:tblGrid>
      <w:tr w:rsidR="007D3632" w:rsidRPr="007D3632" w14:paraId="3977C6FB" w14:textId="77777777" w:rsidTr="005F0A77">
        <w:trPr>
          <w:trHeight w:val="283"/>
        </w:trPr>
        <w:tc>
          <w:tcPr>
            <w:tcW w:w="3486" w:type="dxa"/>
          </w:tcPr>
          <w:p w14:paraId="58AD9B99" w14:textId="77777777" w:rsidR="007D3632" w:rsidRPr="007D3632" w:rsidRDefault="007D3632" w:rsidP="007D3632">
            <w:r w:rsidRPr="007D3632">
              <w:t>Pasūtītājs</w:t>
            </w:r>
          </w:p>
        </w:tc>
        <w:tc>
          <w:tcPr>
            <w:tcW w:w="5575" w:type="dxa"/>
          </w:tcPr>
          <w:p w14:paraId="17372449" w14:textId="77777777" w:rsidR="007D3632" w:rsidRPr="007D3632" w:rsidRDefault="007D3632" w:rsidP="007D3632">
            <w:pPr>
              <w:rPr>
                <w:bCs/>
              </w:rPr>
            </w:pPr>
            <w:r w:rsidRPr="007D3632">
              <w:rPr>
                <w:bCs/>
              </w:rPr>
              <w:t>Balvu novada pašvaldība</w:t>
            </w:r>
          </w:p>
        </w:tc>
      </w:tr>
      <w:tr w:rsidR="007D3632" w:rsidRPr="007D3632" w14:paraId="2C0EB423" w14:textId="77777777" w:rsidTr="005F0A77">
        <w:trPr>
          <w:trHeight w:val="283"/>
        </w:trPr>
        <w:tc>
          <w:tcPr>
            <w:tcW w:w="3486" w:type="dxa"/>
          </w:tcPr>
          <w:p w14:paraId="43196972" w14:textId="77777777" w:rsidR="007D3632" w:rsidRPr="007D3632" w:rsidRDefault="007D3632" w:rsidP="007D3632">
            <w:r w:rsidRPr="007D3632">
              <w:t>Reģistrācijas numurs</w:t>
            </w:r>
          </w:p>
        </w:tc>
        <w:tc>
          <w:tcPr>
            <w:tcW w:w="5575" w:type="dxa"/>
          </w:tcPr>
          <w:p w14:paraId="40EF0139" w14:textId="77777777" w:rsidR="007D3632" w:rsidRPr="007D3632" w:rsidRDefault="007D3632" w:rsidP="007D3632">
            <w:r w:rsidRPr="007D3632">
              <w:t>90009115622</w:t>
            </w:r>
          </w:p>
        </w:tc>
      </w:tr>
      <w:tr w:rsidR="007D3632" w:rsidRPr="007D3632" w14:paraId="01B44F0B" w14:textId="77777777" w:rsidTr="005F0A77">
        <w:trPr>
          <w:trHeight w:val="283"/>
        </w:trPr>
        <w:tc>
          <w:tcPr>
            <w:tcW w:w="3486" w:type="dxa"/>
          </w:tcPr>
          <w:p w14:paraId="4B2160AE" w14:textId="77777777" w:rsidR="007D3632" w:rsidRPr="007D3632" w:rsidRDefault="007D3632" w:rsidP="007D3632">
            <w:r w:rsidRPr="007D3632">
              <w:t>Adrese, e-pasta adrese</w:t>
            </w:r>
          </w:p>
        </w:tc>
        <w:tc>
          <w:tcPr>
            <w:tcW w:w="5575" w:type="dxa"/>
          </w:tcPr>
          <w:p w14:paraId="5A86D55E" w14:textId="77777777" w:rsidR="007D3632" w:rsidRPr="007D3632" w:rsidRDefault="007D3632" w:rsidP="007D3632">
            <w:r w:rsidRPr="007D3632">
              <w:t xml:space="preserve">Bērzpils iela 1A, Balvi, Balvu nov., LV-4501, </w:t>
            </w:r>
            <w:hyperlink r:id="rId7" w:history="1">
              <w:r w:rsidRPr="007D3632">
                <w:rPr>
                  <w:color w:val="0000FF"/>
                  <w:u w:val="single"/>
                </w:rPr>
                <w:t>dome@balvi.lv</w:t>
              </w:r>
            </w:hyperlink>
          </w:p>
        </w:tc>
      </w:tr>
      <w:tr w:rsidR="007D3632" w:rsidRPr="007D3632" w14:paraId="04BF6A47" w14:textId="77777777" w:rsidTr="005F0A77">
        <w:trPr>
          <w:trHeight w:val="283"/>
        </w:trPr>
        <w:tc>
          <w:tcPr>
            <w:tcW w:w="3486" w:type="dxa"/>
          </w:tcPr>
          <w:p w14:paraId="7D490EF1" w14:textId="77777777" w:rsidR="007D3632" w:rsidRPr="007D3632" w:rsidRDefault="007D3632" w:rsidP="007D3632">
            <w:r w:rsidRPr="007D3632">
              <w:t>Pasūtītājs, kura vajadzībām tiek veikta tirgus izpēte</w:t>
            </w:r>
          </w:p>
        </w:tc>
        <w:tc>
          <w:tcPr>
            <w:tcW w:w="5575" w:type="dxa"/>
          </w:tcPr>
          <w:p w14:paraId="76CF2B5C" w14:textId="77777777" w:rsidR="007D3632" w:rsidRPr="007D3632" w:rsidRDefault="007D3632" w:rsidP="007D3632">
            <w:r w:rsidRPr="007D3632">
              <w:t>Balvu Kultūras un atpūtas centrs</w:t>
            </w:r>
            <w:r w:rsidRPr="007D3632">
              <w:rPr>
                <w:bCs/>
              </w:rPr>
              <w:t>,</w:t>
            </w:r>
            <w:r w:rsidRPr="007D3632">
              <w:t xml:space="preserve"> Reģ.Nr.40900023299, adrese Brīvības iela 61, Balvi, Balvu nov., LV-4501</w:t>
            </w:r>
          </w:p>
        </w:tc>
      </w:tr>
      <w:tr w:rsidR="007D3632" w:rsidRPr="007D3632" w14:paraId="6A5C9513" w14:textId="77777777" w:rsidTr="005F0A77">
        <w:trPr>
          <w:trHeight w:val="283"/>
        </w:trPr>
        <w:tc>
          <w:tcPr>
            <w:tcW w:w="3486" w:type="dxa"/>
          </w:tcPr>
          <w:p w14:paraId="3E5CD107" w14:textId="77777777" w:rsidR="007D3632" w:rsidRPr="007D3632" w:rsidRDefault="007D3632" w:rsidP="007D3632">
            <w:pPr>
              <w:rPr>
                <w:sz w:val="20"/>
                <w:szCs w:val="20"/>
              </w:rPr>
            </w:pPr>
            <w:r w:rsidRPr="007D3632">
              <w:t>Kontaktpersona saistībā ar iepirkuma priekšmetu</w:t>
            </w:r>
          </w:p>
        </w:tc>
        <w:tc>
          <w:tcPr>
            <w:tcW w:w="5575" w:type="dxa"/>
          </w:tcPr>
          <w:p w14:paraId="09CBCBF8" w14:textId="77777777" w:rsidR="007D3632" w:rsidRPr="007D3632" w:rsidRDefault="007D3632" w:rsidP="007D3632">
            <w:pPr>
              <w:spacing w:before="100" w:beforeAutospacing="1" w:after="100" w:afterAutospacing="1"/>
            </w:pPr>
            <w:r w:rsidRPr="007D3632">
              <w:t>Balvu novada Kultūras un atpūtas centra saimnieciskās daļas vadītājs Arvis Seveļkovs, mob.26668013</w:t>
            </w:r>
          </w:p>
        </w:tc>
      </w:tr>
      <w:tr w:rsidR="007D3632" w:rsidRPr="007D3632" w14:paraId="5ED50640" w14:textId="77777777" w:rsidTr="005F0A77">
        <w:trPr>
          <w:trHeight w:val="283"/>
        </w:trPr>
        <w:tc>
          <w:tcPr>
            <w:tcW w:w="3486" w:type="dxa"/>
          </w:tcPr>
          <w:p w14:paraId="7CCFEBA4" w14:textId="77777777" w:rsidR="007D3632" w:rsidRPr="007D3632" w:rsidRDefault="007D3632" w:rsidP="007D3632">
            <w:r w:rsidRPr="007D3632">
              <w:t>Kontaktpersona saistībā ar piedāvājuma sagatavošanu / iesniegšanu</w:t>
            </w:r>
          </w:p>
        </w:tc>
        <w:tc>
          <w:tcPr>
            <w:tcW w:w="5575" w:type="dxa"/>
          </w:tcPr>
          <w:p w14:paraId="4F8FE871" w14:textId="77777777" w:rsidR="007D3632" w:rsidRPr="007D3632" w:rsidRDefault="007D3632" w:rsidP="007D3632">
            <w:pPr>
              <w:rPr>
                <w:lang w:eastAsia="lv-LV"/>
              </w:rPr>
            </w:pPr>
            <w:r w:rsidRPr="007D3632">
              <w:rPr>
                <w:color w:val="000000"/>
                <w:lang w:eastAsia="lv-LV"/>
              </w:rPr>
              <w:t xml:space="preserve">Balvu novada administrācijas Iepirkumu nodaļas iepirkumu speciāliste </w:t>
            </w:r>
            <w:r w:rsidRPr="007D3632">
              <w:rPr>
                <w:color w:val="000000"/>
              </w:rPr>
              <w:t xml:space="preserve">Guna Strumpe, </w:t>
            </w:r>
            <w:r w:rsidRPr="007D3632">
              <w:t xml:space="preserve">mob.28080749, </w:t>
            </w:r>
            <w:r w:rsidRPr="007D3632">
              <w:rPr>
                <w:color w:val="000000"/>
              </w:rPr>
              <w:t xml:space="preserve">e-pasts: </w:t>
            </w:r>
            <w:hyperlink r:id="rId8" w:history="1">
              <w:r w:rsidRPr="007D3632">
                <w:rPr>
                  <w:color w:val="0000FF"/>
                  <w:u w:val="single"/>
                  <w:lang w:eastAsia="lv-LV"/>
                </w:rPr>
                <w:t>guna.strumpe@balvi.lv</w:t>
              </w:r>
            </w:hyperlink>
            <w:r w:rsidRPr="007D3632">
              <w:rPr>
                <w:color w:val="000000"/>
                <w:lang w:eastAsia="lv-LV"/>
              </w:rPr>
              <w:t xml:space="preserve"> </w:t>
            </w:r>
          </w:p>
        </w:tc>
      </w:tr>
      <w:tr w:rsidR="007D3632" w:rsidRPr="007D3632" w14:paraId="075B5E98" w14:textId="77777777" w:rsidTr="005F0A77">
        <w:trPr>
          <w:trHeight w:val="283"/>
        </w:trPr>
        <w:tc>
          <w:tcPr>
            <w:tcW w:w="3486" w:type="dxa"/>
          </w:tcPr>
          <w:p w14:paraId="2D5D9EDE" w14:textId="77777777" w:rsidR="007D3632" w:rsidRPr="007D3632" w:rsidRDefault="007D3632" w:rsidP="007D3632">
            <w:r w:rsidRPr="007D3632">
              <w:t>Pasūtītāja darba laiks</w:t>
            </w:r>
          </w:p>
        </w:tc>
        <w:tc>
          <w:tcPr>
            <w:tcW w:w="5575" w:type="dxa"/>
          </w:tcPr>
          <w:p w14:paraId="7BA46769" w14:textId="77777777" w:rsidR="007D3632" w:rsidRPr="007D3632" w:rsidRDefault="007D3632" w:rsidP="007D3632">
            <w:pPr>
              <w:rPr>
                <w:kern w:val="2"/>
                <w:lang w:eastAsia="lv-LV"/>
              </w:rPr>
            </w:pPr>
            <w:r w:rsidRPr="007D3632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D203342" w14:textId="77777777" w:rsidR="007D3632" w:rsidRPr="007D3632" w:rsidRDefault="007D3632" w:rsidP="007D3632">
            <w:r w:rsidRPr="007D3632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0316DEC" w14:textId="315F249B" w:rsidR="007859B0" w:rsidRDefault="007859B0" w:rsidP="007859B0">
      <w:pPr>
        <w:jc w:val="both"/>
      </w:pPr>
      <w:r>
        <w:rPr>
          <w:b/>
          <w:bCs/>
        </w:rPr>
        <w:t>2. Tirgus izpētes priekšmets:</w:t>
      </w:r>
      <w:r>
        <w:t xml:space="preserve"> </w:t>
      </w:r>
      <w:r w:rsidR="00AD4826" w:rsidRPr="00AD4826">
        <w:t>Balvu Kultūras un atpūtas centra ēkas</w:t>
      </w:r>
      <w:r w:rsidR="00AD4826">
        <w:t xml:space="preserve"> </w:t>
      </w:r>
      <w:r w:rsidR="00AD4826" w:rsidRPr="00AD4826">
        <w:t xml:space="preserve">logu </w:t>
      </w:r>
      <w:r w:rsidR="00AD4826">
        <w:t xml:space="preserve">un stikloto durvju </w:t>
      </w:r>
      <w:r w:rsidR="00AD4826" w:rsidRPr="00AD4826">
        <w:t>mazgāšana</w:t>
      </w:r>
      <w:r>
        <w:rPr>
          <w:lang w:eastAsia="lv-LV"/>
        </w:rPr>
        <w:t>,</w:t>
      </w:r>
      <w:r>
        <w:t xml:space="preserve"> atbilstoši Tehniskajai specifikācijai (skat. 1.pielikumu).</w:t>
      </w:r>
    </w:p>
    <w:p w14:paraId="2352CBDB" w14:textId="77777777" w:rsidR="007859B0" w:rsidRDefault="007859B0" w:rsidP="007859B0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3A635139" w14:textId="769E9FC6" w:rsidR="007859B0" w:rsidRPr="00893D94" w:rsidRDefault="007859B0" w:rsidP="007859B0">
      <w:pPr>
        <w:jc w:val="both"/>
        <w:rPr>
          <w:iCs/>
          <w:lang w:eastAsia="lv-LV"/>
        </w:rPr>
      </w:pPr>
      <w:r w:rsidRPr="00893D94">
        <w:rPr>
          <w:b/>
          <w:bCs/>
        </w:rPr>
        <w:t xml:space="preserve">4. </w:t>
      </w:r>
      <w:r w:rsidR="00893D94" w:rsidRPr="00893D94">
        <w:rPr>
          <w:b/>
          <w:bCs/>
          <w:szCs w:val="20"/>
          <w:lang w:eastAsia="lv-LV"/>
        </w:rPr>
        <w:t>Līguma izpildes vieta:</w:t>
      </w:r>
      <w:r w:rsidR="00893D94" w:rsidRPr="00893D94">
        <w:rPr>
          <w:szCs w:val="20"/>
          <w:lang w:eastAsia="lv-LV"/>
        </w:rPr>
        <w:t xml:space="preserve"> </w:t>
      </w:r>
      <w:r w:rsidR="00AD4826">
        <w:rPr>
          <w:szCs w:val="20"/>
          <w:lang w:eastAsia="lv-LV"/>
        </w:rPr>
        <w:t>Balvu Kultūras un atpūtas centrs</w:t>
      </w:r>
      <w:r w:rsidRPr="00893D94">
        <w:rPr>
          <w:szCs w:val="20"/>
          <w:lang w:eastAsia="lv-LV"/>
        </w:rPr>
        <w:t xml:space="preserve">, </w:t>
      </w:r>
      <w:r w:rsidR="00AD4826">
        <w:t>Brīvības iela 61</w:t>
      </w:r>
      <w:r w:rsidRPr="00893D94">
        <w:t>, Balvi</w:t>
      </w:r>
      <w:r w:rsidR="00AD4826">
        <w:t>.</w:t>
      </w:r>
    </w:p>
    <w:p w14:paraId="2FA9FE9D" w14:textId="064F2F4B" w:rsidR="000B3666" w:rsidRPr="00444C5C" w:rsidRDefault="000B3666" w:rsidP="000B3666">
      <w:pPr>
        <w:jc w:val="both"/>
      </w:pPr>
      <w:r w:rsidRPr="001425F1">
        <w:rPr>
          <w:b/>
          <w:bCs/>
          <w:lang w:eastAsia="lv-LV"/>
        </w:rPr>
        <w:t xml:space="preserve">5. </w:t>
      </w:r>
      <w:r w:rsidRPr="001425F1">
        <w:rPr>
          <w:b/>
          <w:bCs/>
          <w:color w:val="000000"/>
          <w:lang w:eastAsia="lv-LV"/>
        </w:rPr>
        <w:t xml:space="preserve">Līguma </w:t>
      </w:r>
      <w:r w:rsidRPr="001425F1">
        <w:rPr>
          <w:b/>
          <w:bCs/>
          <w:lang w:eastAsia="lv-LV"/>
        </w:rPr>
        <w:t>darbības</w:t>
      </w:r>
      <w:r w:rsidRPr="001425F1">
        <w:rPr>
          <w:b/>
          <w:bCs/>
          <w:color w:val="000000"/>
          <w:lang w:eastAsia="lv-LV"/>
        </w:rPr>
        <w:t xml:space="preserve"> termiņš:</w:t>
      </w:r>
      <w:r w:rsidRPr="001425F1">
        <w:rPr>
          <w:color w:val="000000"/>
          <w:lang w:eastAsia="lv-LV"/>
        </w:rPr>
        <w:t xml:space="preserve"> </w:t>
      </w:r>
      <w:r w:rsidR="007E55A5">
        <w:rPr>
          <w:lang w:eastAsia="lv-LV"/>
        </w:rPr>
        <w:t>29.08.2022. -</w:t>
      </w:r>
      <w:r w:rsidR="00244660">
        <w:rPr>
          <w:lang w:eastAsia="lv-LV"/>
        </w:rPr>
        <w:t xml:space="preserve"> </w:t>
      </w:r>
      <w:r w:rsidR="00AD4826">
        <w:rPr>
          <w:lang w:eastAsia="lv-LV"/>
        </w:rPr>
        <w:t>01.11.2022.</w:t>
      </w:r>
      <w:r w:rsidR="00EF1356">
        <w:rPr>
          <w:lang w:eastAsia="lv-LV"/>
        </w:rPr>
        <w:t xml:space="preserve"> </w:t>
      </w:r>
      <w:r w:rsidR="00EF1356" w:rsidRPr="00EF1356">
        <w:rPr>
          <w:lang w:eastAsia="lv-LV"/>
        </w:rPr>
        <w:t>Pretendents nav tiesīgs piedāvājumā norādīt garāku izpildes termiņu. Noslēgtā līguma termiņa grozījumi ir pieļaujami, ja tie ir objektīvi pamatoti.</w:t>
      </w:r>
      <w:bookmarkStart w:id="0" w:name="_GoBack"/>
      <w:bookmarkEnd w:id="0"/>
    </w:p>
    <w:p w14:paraId="371F69B3" w14:textId="77777777" w:rsidR="007859B0" w:rsidRPr="00B21164" w:rsidRDefault="007859B0" w:rsidP="007859B0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6</w:t>
      </w:r>
      <w:r w:rsidRPr="00030301">
        <w:rPr>
          <w:b/>
          <w:bCs/>
          <w:color w:val="000000"/>
          <w:lang w:eastAsia="lv-LV"/>
        </w:rPr>
        <w:t>.</w:t>
      </w:r>
      <w:r>
        <w:rPr>
          <w:b/>
          <w:bCs/>
          <w:color w:val="000000"/>
          <w:lang w:eastAsia="lv-LV"/>
        </w:rPr>
        <w:t xml:space="preserve"> </w:t>
      </w:r>
      <w:r w:rsidRPr="00030301">
        <w:rPr>
          <w:b/>
          <w:bCs/>
          <w:color w:val="000000"/>
          <w:lang w:eastAsia="lv-LV"/>
        </w:rPr>
        <w:t>Līgumcena:</w:t>
      </w:r>
      <w:r w:rsidRPr="00030301">
        <w:rPr>
          <w:color w:val="000000"/>
          <w:lang w:eastAsia="lv-LV"/>
        </w:rPr>
        <w:t xml:space="preserve"> </w:t>
      </w:r>
      <w:r w:rsidRPr="00030301">
        <w:t>cenā jābūt iekļautiem visiem ar iepirkuma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>, kā arī tādām izmaksām, kas nav minētas, bet bez kuriem nebūtu iespējama kvalitatīva un normatīvajiem aktiem atbilstoša līguma izpilde.</w:t>
      </w:r>
    </w:p>
    <w:p w14:paraId="4B26BB76" w14:textId="672EB25A" w:rsidR="007859B0" w:rsidRPr="00B21164" w:rsidRDefault="007859B0" w:rsidP="007859B0">
      <w:pPr>
        <w:jc w:val="both"/>
        <w:rPr>
          <w:lang w:eastAsia="lv-LV"/>
        </w:rPr>
      </w:pPr>
      <w:r w:rsidRPr="00B21164">
        <w:rPr>
          <w:b/>
          <w:bCs/>
          <w:lang w:eastAsia="lv-LV"/>
        </w:rPr>
        <w:t>7. Apmaksas nosacījumi:</w:t>
      </w:r>
      <w:r w:rsidRPr="00B21164">
        <w:rPr>
          <w:lang w:eastAsia="lv-LV"/>
        </w:rPr>
        <w:t xml:space="preserve"> 20 (desmit) </w:t>
      </w:r>
      <w:r w:rsidR="00893D94">
        <w:rPr>
          <w:lang w:eastAsia="lv-LV"/>
        </w:rPr>
        <w:t xml:space="preserve">darba </w:t>
      </w:r>
      <w:r w:rsidRPr="00B21164">
        <w:rPr>
          <w:lang w:eastAsia="lv-LV"/>
        </w:rPr>
        <w:t xml:space="preserve">dienu laikā </w:t>
      </w:r>
      <w:r w:rsidRPr="00152ABC">
        <w:rPr>
          <w:lang w:eastAsia="lv-LV"/>
        </w:rPr>
        <w:t>pēc</w:t>
      </w:r>
      <w:r w:rsidR="00E20509" w:rsidRPr="00152ABC">
        <w:rPr>
          <w:rFonts w:eastAsia="Calibri"/>
          <w:bCs/>
          <w:lang w:eastAsia="lv-LV"/>
        </w:rPr>
        <w:t xml:space="preserve"> nodošanas-pieņemšanas akta parakstīšanas un </w:t>
      </w:r>
      <w:r w:rsidR="00E20509" w:rsidRPr="00152ABC">
        <w:rPr>
          <w:lang w:eastAsia="lv-LV"/>
        </w:rPr>
        <w:t xml:space="preserve">rēķina </w:t>
      </w:r>
      <w:r w:rsidR="00E20509" w:rsidRPr="005368D6">
        <w:rPr>
          <w:lang w:eastAsia="lv-LV"/>
        </w:rPr>
        <w:t>iesniegšanas</w:t>
      </w:r>
      <w:r w:rsidR="006F4A86" w:rsidRPr="005368D6">
        <w:rPr>
          <w:lang w:eastAsia="lv-LV"/>
        </w:rPr>
        <w:t xml:space="preserve"> </w:t>
      </w:r>
      <w:r w:rsidR="00FD12D0" w:rsidRPr="005368D6">
        <w:rPr>
          <w:lang w:eastAsia="lv-LV"/>
        </w:rPr>
        <w:t>p</w:t>
      </w:r>
      <w:r w:rsidR="006F4A86" w:rsidRPr="005368D6">
        <w:rPr>
          <w:lang w:eastAsia="lv-LV"/>
        </w:rPr>
        <w:t>asūtītāja e-adresē</w:t>
      </w:r>
      <w:r w:rsidR="006435EE" w:rsidRPr="005368D6">
        <w:rPr>
          <w:lang w:eastAsia="lv-LV"/>
        </w:rPr>
        <w:t xml:space="preserve"> (ja izpildītājam ir e-adrese)</w:t>
      </w:r>
      <w:r w:rsidR="006F4A86" w:rsidRPr="005368D6">
        <w:rPr>
          <w:lang w:eastAsia="lv-LV"/>
        </w:rPr>
        <w:t>.</w:t>
      </w:r>
    </w:p>
    <w:p w14:paraId="27F289FE" w14:textId="0906E7B9" w:rsidR="007859B0" w:rsidRDefault="007859B0" w:rsidP="007859B0">
      <w:pPr>
        <w:jc w:val="both"/>
        <w:rPr>
          <w:b/>
          <w:bCs/>
          <w:lang w:eastAsia="lv-LV"/>
        </w:rPr>
      </w:pPr>
      <w:r w:rsidRPr="00B21164">
        <w:rPr>
          <w:b/>
          <w:bCs/>
          <w:lang w:eastAsia="lv-LV"/>
        </w:rPr>
        <w:t>8. Prasības pretendentam:</w:t>
      </w:r>
    </w:p>
    <w:p w14:paraId="246E289B" w14:textId="77777777" w:rsidR="00DA74EC" w:rsidRPr="002671F1" w:rsidRDefault="00DA74EC" w:rsidP="00DA74EC">
      <w:pPr>
        <w:suppressAutoHyphens w:val="0"/>
        <w:autoSpaceDE w:val="0"/>
        <w:autoSpaceDN w:val="0"/>
        <w:adjustRightInd w:val="0"/>
        <w:jc w:val="both"/>
      </w:pPr>
      <w:r w:rsidRPr="002671F1">
        <w:rPr>
          <w:color w:val="000000"/>
          <w:lang w:eastAsia="lv-LV"/>
        </w:rPr>
        <w:t xml:space="preserve">8.1. </w:t>
      </w:r>
      <w:r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Pr="002671F1">
        <w:t xml:space="preserve"> </w:t>
      </w:r>
      <w:hyperlink r:id="rId9" w:history="1">
        <w:r w:rsidRPr="002671F1">
          <w:rPr>
            <w:rStyle w:val="Hyperlink"/>
          </w:rPr>
          <w:t>https://www.ur.gov.lv/lv/</w:t>
        </w:r>
      </w:hyperlink>
      <w:r w:rsidRPr="002671F1">
        <w:t xml:space="preserve"> .</w:t>
      </w:r>
    </w:p>
    <w:p w14:paraId="31187CFB" w14:textId="77777777" w:rsidR="00DA74EC" w:rsidRPr="006435EE" w:rsidRDefault="00DA74EC" w:rsidP="006435EE">
      <w:pPr>
        <w:suppressAutoHyphens w:val="0"/>
        <w:autoSpaceDE w:val="0"/>
        <w:autoSpaceDN w:val="0"/>
        <w:adjustRightInd w:val="0"/>
        <w:jc w:val="both"/>
      </w:pPr>
      <w:r w:rsidRPr="002671F1">
        <w:t xml:space="preserve">8.2.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</w:t>
      </w:r>
      <w:r w:rsidRPr="006435EE">
        <w:t xml:space="preserve">citas personas” </w:t>
      </w:r>
      <w:hyperlink r:id="rId10" w:history="1">
        <w:r w:rsidRPr="006435EE">
          <w:rPr>
            <w:rStyle w:val="Hyperlink"/>
          </w:rPr>
          <w:t>https://www6.vid.gov.lv/SDV</w:t>
        </w:r>
      </w:hyperlink>
      <w:r w:rsidRPr="006435EE">
        <w:t xml:space="preserve"> .</w:t>
      </w:r>
    </w:p>
    <w:p w14:paraId="00377233" w14:textId="55C708D2" w:rsidR="00893D94" w:rsidRPr="006435EE" w:rsidRDefault="007859B0" w:rsidP="006435EE">
      <w:pPr>
        <w:jc w:val="both"/>
        <w:rPr>
          <w:rFonts w:asciiTheme="majorBidi" w:hAnsiTheme="majorBidi" w:cstheme="majorBidi"/>
        </w:rPr>
      </w:pPr>
      <w:r w:rsidRPr="006435EE">
        <w:rPr>
          <w:lang w:eastAsia="lv-LV"/>
        </w:rPr>
        <w:t>8.</w:t>
      </w:r>
      <w:r w:rsidR="00893D94" w:rsidRPr="006435EE">
        <w:rPr>
          <w:lang w:eastAsia="lv-LV"/>
        </w:rPr>
        <w:t>3</w:t>
      </w:r>
      <w:r w:rsidRPr="006435EE">
        <w:rPr>
          <w:lang w:eastAsia="lv-LV"/>
        </w:rPr>
        <w:t>. Uz pretendentu nedrīkst būt attiecināmi Starptautisko un Latvijas Republikas nacionālo sankciju likuma 11.</w:t>
      </w:r>
      <w:r w:rsidRPr="006435EE">
        <w:rPr>
          <w:vertAlign w:val="superscript"/>
          <w:lang w:eastAsia="lv-LV"/>
        </w:rPr>
        <w:t>1</w:t>
      </w:r>
      <w:r w:rsidRPr="006435EE">
        <w:rPr>
          <w:lang w:eastAsia="lv-LV"/>
        </w:rPr>
        <w:t xml:space="preserve"> panta pirmajā daļā noteiktie izslēgšanas noteikumi. </w:t>
      </w:r>
      <w:r w:rsidR="006435EE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6435EE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6435EE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1" w:history="1">
        <w:r w:rsidR="006435EE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6435EE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6435EE" w:rsidRPr="005368D6">
        <w:rPr>
          <w:rFonts w:asciiTheme="majorBidi" w:hAnsiTheme="majorBidi" w:cstheme="majorBidi"/>
        </w:rPr>
        <w:t xml:space="preserve">. </w:t>
      </w:r>
      <w:r w:rsidRPr="005368D6">
        <w:t>Pārbaude tiek veikta tikai pretendentam, kuram tiks piešķirtas līguma slēgšanas tiesības.</w:t>
      </w:r>
    </w:p>
    <w:p w14:paraId="565A6B9C" w14:textId="77777777" w:rsidR="007859B0" w:rsidRPr="00B21164" w:rsidRDefault="007859B0" w:rsidP="007859B0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B21164">
        <w:rPr>
          <w:b/>
          <w:bCs/>
          <w:color w:val="000000"/>
          <w:lang w:eastAsia="lv-LV"/>
        </w:rPr>
        <w:t>9. Iesniedzamie dokumenti:</w:t>
      </w:r>
    </w:p>
    <w:p w14:paraId="0A42EA7D" w14:textId="31F9B317" w:rsidR="00893D94" w:rsidRPr="001226C0" w:rsidRDefault="00893D94" w:rsidP="00893D94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color w:val="000000"/>
          <w:lang w:eastAsia="lv-LV"/>
        </w:rPr>
        <w:t>9.1.</w:t>
      </w:r>
      <w:r w:rsidRPr="00893D94">
        <w:rPr>
          <w:bCs/>
          <w:lang w:eastAsia="lv-LV"/>
        </w:rPr>
        <w:t xml:space="preserve"> </w:t>
      </w:r>
      <w:r w:rsidRPr="001226C0">
        <w:rPr>
          <w:bCs/>
          <w:lang w:eastAsia="lv-LV"/>
        </w:rPr>
        <w:t>Tehn</w:t>
      </w:r>
      <w:r w:rsidRPr="00152ABC">
        <w:rPr>
          <w:bCs/>
          <w:lang w:eastAsia="lv-LV"/>
        </w:rPr>
        <w:t>isk</w:t>
      </w:r>
      <w:r w:rsidR="00D004AF" w:rsidRPr="00152ABC">
        <w:rPr>
          <w:bCs/>
          <w:lang w:eastAsia="lv-LV"/>
        </w:rPr>
        <w:t>ā</w:t>
      </w:r>
      <w:r w:rsidRPr="001226C0">
        <w:rPr>
          <w:bCs/>
          <w:lang w:eastAsia="lv-LV"/>
        </w:rPr>
        <w:t xml:space="preserve"> </w:t>
      </w:r>
      <w:r w:rsidR="00B07E7A">
        <w:rPr>
          <w:bCs/>
          <w:lang w:eastAsia="lv-LV"/>
        </w:rPr>
        <w:t>specifikācija</w:t>
      </w:r>
      <w:r w:rsidR="00A211FA">
        <w:rPr>
          <w:bCs/>
          <w:lang w:eastAsia="lv-LV"/>
        </w:rPr>
        <w:t>/ tehniskais piedāvājums</w:t>
      </w:r>
      <w:r w:rsidR="00B07E7A">
        <w:rPr>
          <w:bCs/>
          <w:lang w:eastAsia="lv-LV"/>
        </w:rPr>
        <w:t xml:space="preserve"> </w:t>
      </w:r>
      <w:r w:rsidRPr="001226C0">
        <w:rPr>
          <w:bCs/>
          <w:lang w:eastAsia="lv-LV"/>
        </w:rPr>
        <w:t>(skat. 1.pielikumu);</w:t>
      </w:r>
    </w:p>
    <w:p w14:paraId="65DF2280" w14:textId="70C3C20A" w:rsidR="007859B0" w:rsidRPr="005368D6" w:rsidRDefault="007859B0" w:rsidP="007859B0">
      <w:pPr>
        <w:jc w:val="both"/>
        <w:rPr>
          <w:iCs/>
        </w:rPr>
      </w:pPr>
      <w:r w:rsidRPr="005368D6">
        <w:rPr>
          <w:color w:val="000000"/>
          <w:lang w:eastAsia="lv-LV"/>
        </w:rPr>
        <w:t>9.</w:t>
      </w:r>
      <w:r w:rsidR="00893D94" w:rsidRPr="005368D6">
        <w:rPr>
          <w:color w:val="000000"/>
          <w:lang w:eastAsia="lv-LV"/>
        </w:rPr>
        <w:t>2</w:t>
      </w:r>
      <w:r w:rsidRPr="005368D6">
        <w:rPr>
          <w:color w:val="000000"/>
          <w:lang w:eastAsia="lv-LV"/>
        </w:rPr>
        <w:t xml:space="preserve">. </w:t>
      </w:r>
      <w:r w:rsidRPr="005368D6">
        <w:rPr>
          <w:iCs/>
        </w:rPr>
        <w:t>Finanšu piedāvājums (skat. 2.pielikumu);</w:t>
      </w:r>
    </w:p>
    <w:p w14:paraId="60C5E01E" w14:textId="769A6EE1" w:rsidR="00AF2614" w:rsidRPr="005368D6" w:rsidRDefault="00AF2614" w:rsidP="00AF2614">
      <w:pPr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lastRenderedPageBreak/>
        <w:t>9.</w:t>
      </w:r>
      <w:r w:rsidR="008A3595" w:rsidRPr="005368D6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2E3E3FEB" w14:textId="1D8D9687" w:rsidR="00C51EC1" w:rsidRPr="0016632C" w:rsidRDefault="005F0A77" w:rsidP="00C51EC1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 w:rsidRPr="005368D6">
        <w:rPr>
          <w:rFonts w:asciiTheme="majorBidi" w:hAnsiTheme="majorBidi" w:cstheme="majorBidi"/>
          <w:iCs/>
        </w:rPr>
        <w:t>9</w:t>
      </w:r>
      <w:r w:rsidR="00C51EC1" w:rsidRPr="005368D6">
        <w:rPr>
          <w:rFonts w:asciiTheme="majorBidi" w:hAnsiTheme="majorBidi" w:cstheme="majorBidi"/>
          <w:iCs/>
        </w:rPr>
        <w:t>.</w:t>
      </w:r>
      <w:r w:rsidR="008A3595" w:rsidRPr="005368D6">
        <w:rPr>
          <w:rFonts w:asciiTheme="majorBidi" w:hAnsiTheme="majorBidi" w:cstheme="majorBidi"/>
          <w:iCs/>
        </w:rPr>
        <w:t>4</w:t>
      </w:r>
      <w:r w:rsidR="00C51EC1" w:rsidRPr="005368D6">
        <w:rPr>
          <w:rFonts w:asciiTheme="majorBidi" w:hAnsiTheme="majorBidi" w:cstheme="majorBidi"/>
          <w:iCs/>
        </w:rPr>
        <w:t>. Ārvalstīs reģistrētām personām:</w:t>
      </w:r>
    </w:p>
    <w:p w14:paraId="2526D724" w14:textId="7F3FDCE4" w:rsidR="00C51EC1" w:rsidRDefault="005F0A77" w:rsidP="00C51EC1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9</w:t>
      </w:r>
      <w:r w:rsidR="00C51EC1" w:rsidRPr="00A82CEE">
        <w:rPr>
          <w:rFonts w:asciiTheme="majorBidi" w:hAnsiTheme="majorBidi" w:cstheme="majorBidi"/>
        </w:rPr>
        <w:t>.</w:t>
      </w:r>
      <w:r w:rsidR="008A3595">
        <w:rPr>
          <w:rFonts w:asciiTheme="majorBidi" w:hAnsiTheme="majorBidi" w:cstheme="majorBidi"/>
        </w:rPr>
        <w:t>4</w:t>
      </w:r>
      <w:r w:rsidR="00C51EC1" w:rsidRPr="00A82CEE">
        <w:rPr>
          <w:rFonts w:asciiTheme="majorBidi" w:hAnsiTheme="majorBidi" w:cstheme="majorBidi"/>
        </w:rPr>
        <w:t xml:space="preserve">.1. ja pretendents ir reģistrēts līdzvērtīgā uzņēmumu </w:t>
      </w:r>
      <w:r w:rsidR="00C51EC1">
        <w:rPr>
          <w:rFonts w:asciiTheme="majorBidi" w:hAnsiTheme="majorBidi" w:cstheme="majorBidi"/>
        </w:rPr>
        <w:t xml:space="preserve">vai saimnieciskās darbības veicēju </w:t>
      </w:r>
      <w:r w:rsidR="00C51EC1"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20C7F74" w14:textId="2CA410EE" w:rsidR="00B96451" w:rsidRPr="005368D6" w:rsidRDefault="005F0A77" w:rsidP="00B9645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9</w:t>
      </w:r>
      <w:r w:rsidR="00C51EC1" w:rsidRPr="005368D6">
        <w:rPr>
          <w:rFonts w:asciiTheme="majorBidi" w:hAnsiTheme="majorBidi" w:cstheme="majorBidi"/>
        </w:rPr>
        <w:t>.</w:t>
      </w:r>
      <w:r w:rsidR="008A3595" w:rsidRPr="005368D6">
        <w:rPr>
          <w:rFonts w:asciiTheme="majorBidi" w:hAnsiTheme="majorBidi" w:cstheme="majorBidi"/>
        </w:rPr>
        <w:t>4</w:t>
      </w:r>
      <w:r w:rsidR="00C51EC1" w:rsidRPr="005368D6">
        <w:rPr>
          <w:rFonts w:asciiTheme="majorBidi" w:hAnsiTheme="majorBidi" w:cstheme="majorBidi"/>
        </w:rPr>
        <w:t>.2. par Starptautisko un Latvijas Republikas nacionālo sankciju likuma 11.</w:t>
      </w:r>
      <w:r w:rsidR="00C51EC1" w:rsidRPr="005368D6">
        <w:rPr>
          <w:rFonts w:asciiTheme="majorBidi" w:hAnsiTheme="majorBidi" w:cstheme="majorBidi"/>
          <w:vertAlign w:val="superscript"/>
        </w:rPr>
        <w:t>1</w:t>
      </w:r>
      <w:r w:rsidR="00C51EC1"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4BD91EB5" w14:textId="77777777" w:rsidR="00B96451" w:rsidRPr="005368D6" w:rsidRDefault="00B96451" w:rsidP="00B9645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4F92A1FB" w14:textId="637BD626" w:rsidR="00C51EC1" w:rsidRPr="005368D6" w:rsidRDefault="00C51EC1" w:rsidP="00B96451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3A200893" w14:textId="77777777" w:rsidR="007859B0" w:rsidRPr="0006626B" w:rsidRDefault="007859B0" w:rsidP="007859B0">
      <w:pPr>
        <w:jc w:val="both"/>
        <w:rPr>
          <w:iCs/>
        </w:rPr>
      </w:pPr>
      <w:r w:rsidRPr="005368D6">
        <w:rPr>
          <w:b/>
          <w:bCs/>
        </w:rPr>
        <w:t xml:space="preserve">10. </w:t>
      </w:r>
      <w:r w:rsidRPr="005368D6">
        <w:rPr>
          <w:b/>
          <w:bCs/>
          <w:iCs/>
        </w:rPr>
        <w:t>Piedāvājuma iesniegšanas datums, laiks, vieta, veids:</w:t>
      </w:r>
    </w:p>
    <w:p w14:paraId="79F5C0EC" w14:textId="4718C37C" w:rsidR="007859B0" w:rsidRDefault="007859B0" w:rsidP="007859B0">
      <w:pPr>
        <w:jc w:val="both"/>
        <w:rPr>
          <w:iCs/>
        </w:rPr>
      </w:pPr>
      <w:r>
        <w:rPr>
          <w:iCs/>
        </w:rPr>
        <w:t>10.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DA74EC">
        <w:rPr>
          <w:b/>
          <w:bCs/>
        </w:rPr>
        <w:t>12.08</w:t>
      </w:r>
      <w:r w:rsidRPr="00152ABC">
        <w:rPr>
          <w:b/>
          <w:bCs/>
        </w:rPr>
        <w:t>.202</w:t>
      </w:r>
      <w:r w:rsidR="00DA74EC">
        <w:rPr>
          <w:b/>
          <w:bCs/>
        </w:rPr>
        <w:t>2</w:t>
      </w:r>
      <w:r w:rsidRPr="00152ABC">
        <w:rPr>
          <w:b/>
          <w:bCs/>
        </w:rPr>
        <w:t>., plkst</w:t>
      </w:r>
      <w:r w:rsidRPr="00935C8B">
        <w:rPr>
          <w:b/>
          <w:bCs/>
        </w:rPr>
        <w:t>.13.00</w:t>
      </w:r>
      <w:r w:rsidRPr="00935C8B">
        <w:t>.</w:t>
      </w:r>
    </w:p>
    <w:p w14:paraId="63F70F8C" w14:textId="77777777" w:rsidR="007859B0" w:rsidRDefault="007859B0" w:rsidP="007859B0">
      <w:pPr>
        <w:pStyle w:val="List"/>
        <w:ind w:left="0" w:firstLine="0"/>
        <w:jc w:val="both"/>
      </w:pPr>
      <w:r>
        <w:t xml:space="preserve">10.2.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181C6AC5" w14:textId="77777777" w:rsidR="007859B0" w:rsidRPr="0071074F" w:rsidRDefault="007859B0" w:rsidP="007859B0">
      <w:pPr>
        <w:pStyle w:val="List"/>
        <w:ind w:left="0" w:firstLine="0"/>
        <w:jc w:val="both"/>
      </w:pPr>
      <w:r>
        <w:t xml:space="preserve">10.3.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10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1538B32D" w14:textId="46503F72" w:rsidR="007859B0" w:rsidRPr="00030301" w:rsidRDefault="007859B0" w:rsidP="007859B0">
      <w:pPr>
        <w:pStyle w:val="ListContinue"/>
        <w:spacing w:after="0"/>
        <w:ind w:left="0"/>
        <w:jc w:val="both"/>
        <w:rPr>
          <w:lang w:eastAsia="lv-LV"/>
        </w:rPr>
      </w:pPr>
      <w:r>
        <w:t>10.4.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2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DA74EC">
        <w:rPr>
          <w:i/>
          <w:iCs/>
        </w:rPr>
        <w:t>2</w:t>
      </w:r>
      <w:r w:rsidRPr="009161A7">
        <w:rPr>
          <w:i/>
          <w:iCs/>
        </w:rPr>
        <w:t>/</w:t>
      </w:r>
      <w:r w:rsidR="00DA74EC">
        <w:rPr>
          <w:i/>
          <w:iCs/>
        </w:rPr>
        <w:t>83</w:t>
      </w:r>
      <w:r w:rsidRPr="009161A7">
        <w:rPr>
          <w:i/>
          <w:iCs/>
        </w:rPr>
        <w:t>”</w:t>
      </w:r>
      <w:r w:rsidRPr="009161A7">
        <w:t>.</w:t>
      </w:r>
    </w:p>
    <w:p w14:paraId="3B3E943F" w14:textId="77777777" w:rsidR="007859B0" w:rsidRPr="0091560E" w:rsidRDefault="007859B0" w:rsidP="007859B0">
      <w:pPr>
        <w:pStyle w:val="ListParagraph"/>
        <w:ind w:left="0"/>
        <w:jc w:val="both"/>
      </w:pPr>
      <w:r>
        <w:t>10.5</w:t>
      </w:r>
      <w:r w:rsidRPr="0091560E">
        <w:t>. Pi</w:t>
      </w:r>
      <w:r>
        <w:t xml:space="preserve">edāvājuma sūtījuma noformēšana: </w:t>
      </w:r>
      <w:bookmarkStart w:id="1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6ACA18FD" w14:textId="77777777" w:rsidR="007859B0" w:rsidRPr="0091560E" w:rsidRDefault="007859B0" w:rsidP="007859B0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662D9586" w14:textId="77777777" w:rsidR="007859B0" w:rsidRPr="0071074F" w:rsidRDefault="007859B0" w:rsidP="007859B0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7DCE1A01" w14:textId="49EA72CC" w:rsidR="007859B0" w:rsidRPr="00B53B46" w:rsidRDefault="007859B0" w:rsidP="007859B0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Tirgus izpētei </w:t>
      </w:r>
      <w:r w:rsidRPr="00935C8B">
        <w:rPr>
          <w:i/>
          <w:iCs/>
        </w:rPr>
        <w:t>„</w:t>
      </w:r>
      <w:r w:rsidR="005F0A77" w:rsidRPr="005F0A77">
        <w:rPr>
          <w:i/>
          <w:szCs w:val="20"/>
        </w:rPr>
        <w:t>Balvu Kultūras un atpūtas centra ēkas logu un stikloto durvju mazgāšana</w:t>
      </w:r>
      <w:r w:rsidRPr="00935C8B">
        <w:rPr>
          <w:i/>
          <w:iCs/>
        </w:rPr>
        <w:t>”, ID Nr. BNP TI 202</w:t>
      </w:r>
      <w:r w:rsidR="00DA74EC">
        <w:rPr>
          <w:i/>
          <w:iCs/>
        </w:rPr>
        <w:t>2</w:t>
      </w:r>
      <w:r w:rsidRPr="00935C8B">
        <w:rPr>
          <w:i/>
          <w:iCs/>
        </w:rPr>
        <w:t>/</w:t>
      </w:r>
      <w:r w:rsidR="00DA74EC">
        <w:rPr>
          <w:i/>
          <w:iCs/>
        </w:rPr>
        <w:t>83</w:t>
      </w:r>
      <w:r w:rsidRPr="00935C8B">
        <w:rPr>
          <w:i/>
          <w:iCs/>
        </w:rPr>
        <w:t xml:space="preserve">. Neatvērt </w:t>
      </w:r>
      <w:r w:rsidR="00DA74EC">
        <w:rPr>
          <w:i/>
          <w:iCs/>
        </w:rPr>
        <w:t>līdz 12.08</w:t>
      </w:r>
      <w:r w:rsidRPr="00C8693E">
        <w:rPr>
          <w:i/>
          <w:iCs/>
        </w:rPr>
        <w:t>.202</w:t>
      </w:r>
      <w:r w:rsidR="00DA74EC">
        <w:rPr>
          <w:i/>
          <w:iCs/>
        </w:rPr>
        <w:t>2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1"/>
    </w:p>
    <w:p w14:paraId="66C8A0E1" w14:textId="77777777" w:rsidR="007859B0" w:rsidRPr="006B237B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11. Papildus informācija:</w:t>
      </w:r>
    </w:p>
    <w:p w14:paraId="39D0D625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11.1. Ja līdz noteiktajam piedāvājumu iesniegšanas termiņam netiek iesniegts neviens piedāvājums, pasūtītājs ir tiesīgs piedāvājuma termiņu pagarināt vai tirgus izpēti izbeigt bez rezultātiem.</w:t>
      </w:r>
    </w:p>
    <w:p w14:paraId="1BB40D54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11.2. Ja līdz noteiktajam piedāvājumu iesniegšanas termiņam tiek iesniegti mazāk kā 3 (trīs) piedāvājumi, pasūtītājs rīkojas šādā secībā:</w:t>
      </w:r>
    </w:p>
    <w:p w14:paraId="657018B8" w14:textId="77777777" w:rsidR="007859B0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11.2.1. pagarina piedāvājumu iesniegšanas termiņu;</w:t>
      </w:r>
    </w:p>
    <w:p w14:paraId="18713672" w14:textId="77777777" w:rsidR="007859B0" w:rsidRPr="002679DD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 xml:space="preserve">11.2.2.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A426098" w14:textId="77777777" w:rsidR="007859B0" w:rsidRDefault="007859B0" w:rsidP="008F61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rPr>
          <w:rFonts w:eastAsia="Calibri"/>
        </w:rPr>
        <w:t>11.2.3.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6F80955C" w14:textId="77777777" w:rsidR="007859B0" w:rsidRDefault="007859B0" w:rsidP="007859B0">
      <w:pPr>
        <w:jc w:val="both"/>
      </w:pPr>
      <w:r>
        <w:t>11.3. Pasūtītājam nav pienākums veikt pilnīgi visas 11.2.punkta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11.2.punkta apakšpunktos norādītās darbības.</w:t>
      </w:r>
    </w:p>
    <w:p w14:paraId="32EEEB13" w14:textId="77777777" w:rsidR="007859B0" w:rsidRDefault="007859B0" w:rsidP="007859B0">
      <w:pPr>
        <w:jc w:val="both"/>
      </w:pPr>
      <w:r>
        <w:t>11.4. Ja pasūtītājam, secīgi veicot 11.2.punkta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12BD0D19" w14:textId="77777777" w:rsidR="007859B0" w:rsidRDefault="007859B0" w:rsidP="007859B0">
      <w:pPr>
        <w:jc w:val="both"/>
      </w:pPr>
      <w:r>
        <w:t xml:space="preserve">11.5. Ja izslidinātās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9AC3FB6" w14:textId="67F6AEC4" w:rsidR="007859B0" w:rsidRPr="008671A7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11.6. Pasūtītājs ir tiesīgs jebkurā brīdī pārtraukt tirgus izpēti, veikt izmaiņas tirgus izpētes nosacījumos/ dokumentos un rīkot jaunu tirgus izpēti.</w:t>
      </w:r>
    </w:p>
    <w:p w14:paraId="60151BD5" w14:textId="7D9B758F" w:rsidR="007859B0" w:rsidRDefault="007859B0" w:rsidP="007859B0">
      <w:pPr>
        <w:jc w:val="both"/>
      </w:pPr>
      <w:r>
        <w:lastRenderedPageBreak/>
        <w:t>11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4D997D1" w14:textId="77777777" w:rsidR="007859B0" w:rsidRPr="00BF0337" w:rsidRDefault="007859B0" w:rsidP="007859B0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11.8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4AA1F3CF" w14:textId="77777777" w:rsidR="007859B0" w:rsidRPr="00BF0337" w:rsidRDefault="007859B0" w:rsidP="007859B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11.9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2131F98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11.10.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72AFEA6D" w14:textId="77777777" w:rsidR="007859B0" w:rsidRPr="00C05A15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11.11.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61C13A20" w14:textId="77777777" w:rsidR="007859B0" w:rsidRPr="00C05A15" w:rsidRDefault="007859B0" w:rsidP="007859B0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11.12.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4CDFD86F" w14:textId="77777777" w:rsidR="007859B0" w:rsidRPr="008A283D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27EE900" w14:textId="77777777" w:rsidR="007859B0" w:rsidRDefault="007859B0" w:rsidP="007859B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12.1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9BD7434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12.1.1.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141FA225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C9C2236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pretendenta, kuram piešķirtas līguma slēgšanas tiesības, vārdu, uzvārdu / nosaukumu, Reģ.Nr.;</w:t>
      </w:r>
    </w:p>
    <w:p w14:paraId="2CD93102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līgumcenu bez PVN;</w:t>
      </w:r>
    </w:p>
    <w:p w14:paraId="2339E6D4" w14:textId="77777777" w:rsidR="007859B0" w:rsidRDefault="007859B0" w:rsidP="00D53AA5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ja tirgus izpēte ir pārtraukta vai izbeigta, papildus jānorada izbeigšanas vai pārtraukšanas pamatojums.</w:t>
      </w:r>
    </w:p>
    <w:p w14:paraId="7F592954" w14:textId="77777777" w:rsidR="007859B0" w:rsidRDefault="007859B0" w:rsidP="00D53AA5">
      <w:pPr>
        <w:ind w:left="142"/>
        <w:jc w:val="both"/>
      </w:pPr>
      <w:r>
        <w:t>12.1.2.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1A938550" w14:textId="77777777" w:rsidR="007859B0" w:rsidRDefault="007859B0" w:rsidP="00D53AA5">
      <w:pPr>
        <w:ind w:left="426"/>
        <w:jc w:val="both"/>
      </w:pPr>
      <w:r>
        <w:t>- visus tirgus izpētes pretendentus, un to piedāvātās cenas bez PVN;</w:t>
      </w:r>
    </w:p>
    <w:p w14:paraId="286E030A" w14:textId="77777777" w:rsidR="007859B0" w:rsidRDefault="007859B0" w:rsidP="00D53AA5">
      <w:pPr>
        <w:ind w:left="426"/>
        <w:jc w:val="both"/>
      </w:pPr>
      <w:r>
        <w:t>- tirgus izpētes uzvarētāju;</w:t>
      </w:r>
    </w:p>
    <w:p w14:paraId="1F775A38" w14:textId="77777777" w:rsidR="007859B0" w:rsidRDefault="007859B0" w:rsidP="00D53AA5">
      <w:pPr>
        <w:ind w:left="426"/>
        <w:jc w:val="both"/>
      </w:pPr>
      <w:r>
        <w:t>- tikai noraidītajam pretendentam – noraidīšanas iemeslu.</w:t>
      </w:r>
    </w:p>
    <w:p w14:paraId="40CCEA0A" w14:textId="77777777" w:rsidR="007859B0" w:rsidRPr="00A47657" w:rsidRDefault="007859B0" w:rsidP="007859B0">
      <w:pPr>
        <w:jc w:val="both"/>
        <w:rPr>
          <w:bCs/>
        </w:rPr>
      </w:pPr>
      <w:r>
        <w:rPr>
          <w:b/>
        </w:rPr>
        <w:t>13.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103B575B" w14:textId="77777777" w:rsidR="007859B0" w:rsidRDefault="007859B0" w:rsidP="007859B0">
      <w:pPr>
        <w:jc w:val="both"/>
        <w:rPr>
          <w:iCs/>
        </w:rPr>
      </w:pPr>
    </w:p>
    <w:p w14:paraId="4F92E9BE" w14:textId="77777777" w:rsidR="007859B0" w:rsidRDefault="007859B0" w:rsidP="007859B0">
      <w:pPr>
        <w:jc w:val="both"/>
        <w:rPr>
          <w:iCs/>
        </w:rPr>
      </w:pPr>
      <w:r>
        <w:rPr>
          <w:iCs/>
        </w:rPr>
        <w:t>Pielikumā:</w:t>
      </w:r>
    </w:p>
    <w:p w14:paraId="521DF3E4" w14:textId="7DE5814F" w:rsidR="007859B0" w:rsidRPr="008A3595" w:rsidRDefault="007859B0" w:rsidP="008A3595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 w:rsidRPr="008A3595">
        <w:rPr>
          <w:iCs/>
        </w:rPr>
        <w:t>Tehniskā specifikācija</w:t>
      </w:r>
      <w:r w:rsidR="00A211FA" w:rsidRPr="008A3595">
        <w:rPr>
          <w:iCs/>
        </w:rPr>
        <w:t xml:space="preserve">/ </w:t>
      </w:r>
      <w:r w:rsidR="00903D3A">
        <w:rPr>
          <w:iCs/>
        </w:rPr>
        <w:t>T</w:t>
      </w:r>
      <w:r w:rsidR="00A211FA" w:rsidRPr="008A3595">
        <w:rPr>
          <w:iCs/>
        </w:rPr>
        <w:t>ehniskais piedāvājums;</w:t>
      </w:r>
    </w:p>
    <w:p w14:paraId="622251CF" w14:textId="14B60AC5" w:rsidR="007859B0" w:rsidRDefault="007859B0" w:rsidP="008A3595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>
        <w:rPr>
          <w:iCs/>
        </w:rPr>
        <w:t>Finanšu piedāvājums (veidlapa)</w:t>
      </w:r>
    </w:p>
    <w:p w14:paraId="45EFB9E1" w14:textId="77777777" w:rsidR="008A3595" w:rsidRPr="008A3595" w:rsidRDefault="008A3595" w:rsidP="008A3595">
      <w:pPr>
        <w:jc w:val="both"/>
        <w:rPr>
          <w:iCs/>
        </w:rPr>
      </w:pPr>
    </w:p>
    <w:p w14:paraId="59A96630" w14:textId="77777777" w:rsidR="007859B0" w:rsidRPr="00362BBB" w:rsidRDefault="007859B0" w:rsidP="008A3595">
      <w:pPr>
        <w:jc w:val="both"/>
        <w:rPr>
          <w:iCs/>
        </w:rPr>
      </w:pPr>
      <w:r w:rsidRPr="00362BBB">
        <w:rPr>
          <w:iCs/>
        </w:rPr>
        <w:br w:type="page"/>
      </w:r>
    </w:p>
    <w:p w14:paraId="52C2202B" w14:textId="77777777" w:rsidR="007859B0" w:rsidRPr="000002DC" w:rsidRDefault="007859B0" w:rsidP="007859B0">
      <w:pPr>
        <w:jc w:val="right"/>
      </w:pPr>
      <w:r w:rsidRPr="000002DC">
        <w:rPr>
          <w:bCs/>
        </w:rPr>
        <w:lastRenderedPageBreak/>
        <w:t>1.pielikums</w:t>
      </w:r>
    </w:p>
    <w:p w14:paraId="7C58FE90" w14:textId="77777777" w:rsidR="007859B0" w:rsidRPr="00EE3531" w:rsidRDefault="007859B0" w:rsidP="007859B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D2ADE8F" w14:textId="7DBACB8E" w:rsidR="007859B0" w:rsidRPr="00032224" w:rsidRDefault="007859B0" w:rsidP="007859B0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5F0A77" w:rsidRPr="005F0A77">
        <w:rPr>
          <w:sz w:val="20"/>
          <w:szCs w:val="20"/>
        </w:rPr>
        <w:t>Balvu Kultūras un atpūtas centra ēkas logu un stikloto durvju mazgāšana</w:t>
      </w:r>
      <w:r w:rsidRPr="00032224">
        <w:rPr>
          <w:sz w:val="20"/>
          <w:szCs w:val="20"/>
        </w:rPr>
        <w:t>”</w:t>
      </w:r>
    </w:p>
    <w:p w14:paraId="70A904B7" w14:textId="5CE76A97" w:rsidR="007859B0" w:rsidRPr="00032224" w:rsidRDefault="007859B0" w:rsidP="007859B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5F0A77">
        <w:rPr>
          <w:sz w:val="20"/>
          <w:szCs w:val="20"/>
        </w:rPr>
        <w:t>83</w:t>
      </w:r>
    </w:p>
    <w:p w14:paraId="1F26C88F" w14:textId="77777777" w:rsidR="007859B0" w:rsidRPr="002D754F" w:rsidRDefault="007859B0" w:rsidP="007859B0">
      <w:pPr>
        <w:jc w:val="center"/>
      </w:pPr>
    </w:p>
    <w:p w14:paraId="2DE8D4F7" w14:textId="189EA37C" w:rsidR="007859B0" w:rsidRPr="008F22F1" w:rsidRDefault="007859B0" w:rsidP="007859B0">
      <w:pPr>
        <w:jc w:val="center"/>
        <w:rPr>
          <w:b/>
          <w:bCs/>
          <w:sz w:val="28"/>
          <w:szCs w:val="28"/>
        </w:rPr>
      </w:pPr>
      <w:r w:rsidRPr="008F22F1">
        <w:rPr>
          <w:b/>
          <w:bCs/>
          <w:sz w:val="28"/>
          <w:szCs w:val="28"/>
        </w:rPr>
        <w:t>TEHNISKĀ SPECIFIKĀCIJA</w:t>
      </w:r>
      <w:r w:rsidR="00A211FA">
        <w:rPr>
          <w:b/>
          <w:bCs/>
          <w:sz w:val="28"/>
          <w:szCs w:val="28"/>
        </w:rPr>
        <w:t>/</w:t>
      </w:r>
      <w:r w:rsidR="00A211FA" w:rsidRPr="00A211FA">
        <w:rPr>
          <w:b/>
          <w:bCs/>
          <w:sz w:val="28"/>
          <w:szCs w:val="28"/>
        </w:rPr>
        <w:t xml:space="preserve"> TEHNISKAIS</w:t>
      </w:r>
      <w:r w:rsidR="00A211FA">
        <w:rPr>
          <w:b/>
          <w:bCs/>
          <w:sz w:val="28"/>
          <w:szCs w:val="28"/>
        </w:rPr>
        <w:t xml:space="preserve"> PIEDĀVĀJUMS</w:t>
      </w:r>
    </w:p>
    <w:p w14:paraId="0E242E4F" w14:textId="77777777" w:rsidR="00A211FA" w:rsidRPr="001456DF" w:rsidRDefault="00A211FA" w:rsidP="00A211FA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Pr="005F0A77">
        <w:rPr>
          <w:b/>
          <w:sz w:val="28"/>
          <w:szCs w:val="28"/>
        </w:rPr>
        <w:t>Balvu Kultūras un atpūtas centra ēkas logu un stikloto durvju mazgāšana</w:t>
      </w:r>
      <w:r w:rsidRPr="001456DF">
        <w:rPr>
          <w:b/>
          <w:sz w:val="28"/>
          <w:szCs w:val="28"/>
        </w:rPr>
        <w:t>”</w:t>
      </w:r>
    </w:p>
    <w:p w14:paraId="1D11498B" w14:textId="77777777" w:rsidR="00A211FA" w:rsidRPr="001456DF" w:rsidRDefault="00A211FA" w:rsidP="00A211FA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83</w:t>
      </w:r>
      <w:r w:rsidRPr="001456DF">
        <w:rPr>
          <w:b/>
          <w:sz w:val="28"/>
          <w:szCs w:val="28"/>
        </w:rPr>
        <w:t>)</w:t>
      </w:r>
    </w:p>
    <w:p w14:paraId="7ADE370D" w14:textId="77777777" w:rsidR="008F22F1" w:rsidRPr="004069B3" w:rsidRDefault="008F22F1" w:rsidP="004069B3">
      <w:pPr>
        <w:jc w:val="both"/>
        <w:rPr>
          <w:highlight w:val="yellow"/>
        </w:rPr>
      </w:pPr>
    </w:p>
    <w:p w14:paraId="42648106" w14:textId="7BC9E623" w:rsidR="008F22F1" w:rsidRPr="002032AE" w:rsidRDefault="008F22F1" w:rsidP="008F22F1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903D3A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</w:t>
      </w:r>
      <w:r w:rsidR="00A211FA">
        <w:rPr>
          <w:b/>
          <w:bCs/>
          <w:color w:val="FF0000"/>
        </w:rPr>
        <w:t>_Tehniskais_piedāvājums</w:t>
      </w:r>
      <w:r>
        <w:rPr>
          <w:b/>
          <w:bCs/>
          <w:color w:val="FF0000"/>
        </w:rPr>
        <w:t>”</w:t>
      </w:r>
    </w:p>
    <w:p w14:paraId="514665C2" w14:textId="77777777" w:rsidR="007859B0" w:rsidRDefault="007859B0" w:rsidP="007859B0"/>
    <w:p w14:paraId="14BAB5AC" w14:textId="77777777" w:rsidR="007859B0" w:rsidRDefault="007859B0" w:rsidP="007859B0">
      <w:pPr>
        <w:suppressAutoHyphens w:val="0"/>
      </w:pPr>
      <w:r>
        <w:br w:type="page"/>
      </w:r>
    </w:p>
    <w:p w14:paraId="59D83411" w14:textId="77777777" w:rsidR="007859B0" w:rsidRPr="00FA0539" w:rsidRDefault="007859B0" w:rsidP="007859B0">
      <w:pPr>
        <w:jc w:val="right"/>
      </w:pPr>
      <w:r w:rsidRPr="00FA0539">
        <w:lastRenderedPageBreak/>
        <w:t>2.pielikums</w:t>
      </w:r>
    </w:p>
    <w:p w14:paraId="3FFF219E" w14:textId="77777777" w:rsidR="008F6130" w:rsidRPr="00EE3531" w:rsidRDefault="008F6130" w:rsidP="008F613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9B987AF" w14:textId="52B8410A" w:rsidR="008F6130" w:rsidRPr="00032224" w:rsidRDefault="008F6130" w:rsidP="008F6130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5F0A77" w:rsidRPr="005F0A77">
        <w:rPr>
          <w:sz w:val="20"/>
          <w:szCs w:val="20"/>
        </w:rPr>
        <w:t>Balvu Kultūras un atpūtas centra ēkas logu un stikloto durvju mazgāšana</w:t>
      </w:r>
      <w:r w:rsidRPr="00032224">
        <w:rPr>
          <w:sz w:val="20"/>
          <w:szCs w:val="20"/>
        </w:rPr>
        <w:t>”</w:t>
      </w:r>
    </w:p>
    <w:p w14:paraId="1D9723E3" w14:textId="0BDD3C99" w:rsidR="008F6130" w:rsidRPr="00032224" w:rsidRDefault="008F6130" w:rsidP="008F613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5F0A77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5F0A77">
        <w:rPr>
          <w:sz w:val="20"/>
          <w:szCs w:val="20"/>
        </w:rPr>
        <w:t>83</w:t>
      </w:r>
    </w:p>
    <w:p w14:paraId="01880597" w14:textId="77777777" w:rsidR="007859B0" w:rsidRDefault="007859B0" w:rsidP="007859B0">
      <w:pPr>
        <w:jc w:val="both"/>
      </w:pPr>
    </w:p>
    <w:p w14:paraId="5A4B276E" w14:textId="77777777" w:rsidR="007859B0" w:rsidRPr="000476F6" w:rsidRDefault="007859B0" w:rsidP="007859B0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10347BEF" w14:textId="77777777" w:rsidR="007859B0" w:rsidRDefault="007859B0" w:rsidP="007859B0">
      <w:pPr>
        <w:jc w:val="both"/>
      </w:pPr>
    </w:p>
    <w:p w14:paraId="48833E04" w14:textId="77E0F240" w:rsidR="007859B0" w:rsidRDefault="007859B0" w:rsidP="007859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PIEDĀVĀJUMS</w:t>
      </w:r>
    </w:p>
    <w:p w14:paraId="6DEEF026" w14:textId="7D806B48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5F0A77" w:rsidRPr="005F0A77">
        <w:rPr>
          <w:b/>
          <w:sz w:val="28"/>
          <w:szCs w:val="28"/>
        </w:rPr>
        <w:t>Balvu Kultūras un atpūtas centra ēkas logu un stikloto durvju mazgāšana</w:t>
      </w:r>
      <w:r w:rsidRPr="001456DF">
        <w:rPr>
          <w:b/>
          <w:sz w:val="28"/>
          <w:szCs w:val="28"/>
        </w:rPr>
        <w:t>”</w:t>
      </w:r>
    </w:p>
    <w:p w14:paraId="027FD3B3" w14:textId="71C8C4F2" w:rsidR="007859B0" w:rsidRPr="001456DF" w:rsidRDefault="007859B0" w:rsidP="007859B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 w:rsidR="005F0A77">
        <w:rPr>
          <w:b/>
          <w:sz w:val="28"/>
          <w:szCs w:val="28"/>
        </w:rPr>
        <w:t>2022</w:t>
      </w:r>
      <w:r w:rsidRPr="001456DF">
        <w:rPr>
          <w:b/>
          <w:sz w:val="28"/>
          <w:szCs w:val="28"/>
        </w:rPr>
        <w:t>/</w:t>
      </w:r>
      <w:r w:rsidR="005F0A77">
        <w:rPr>
          <w:b/>
          <w:sz w:val="28"/>
          <w:szCs w:val="28"/>
        </w:rPr>
        <w:t>83</w:t>
      </w:r>
      <w:r w:rsidRPr="001456DF">
        <w:rPr>
          <w:b/>
          <w:sz w:val="28"/>
          <w:szCs w:val="28"/>
        </w:rPr>
        <w:t>)</w:t>
      </w:r>
    </w:p>
    <w:p w14:paraId="190D7955" w14:textId="77777777" w:rsidR="007859B0" w:rsidRDefault="007859B0" w:rsidP="007859B0">
      <w:pPr>
        <w:jc w:val="both"/>
      </w:pPr>
    </w:p>
    <w:p w14:paraId="34F475FD" w14:textId="2909F1E1" w:rsidR="007859B0" w:rsidRPr="002032AE" w:rsidRDefault="007859B0" w:rsidP="007859B0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</w:t>
      </w:r>
      <w:r w:rsidR="00903D3A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5F0A77">
        <w:rPr>
          <w:b/>
          <w:bCs/>
          <w:color w:val="FF0000"/>
        </w:rPr>
        <w:t>”</w:t>
      </w:r>
    </w:p>
    <w:p w14:paraId="215F4906" w14:textId="77777777" w:rsidR="007859B0" w:rsidRPr="004D07C3" w:rsidRDefault="007859B0" w:rsidP="007859B0"/>
    <w:p w14:paraId="3D4D220E" w14:textId="77777777" w:rsidR="007E3E8D" w:rsidRDefault="007E3E8D"/>
    <w:sectPr w:rsidR="007E3E8D" w:rsidSect="003337A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AC9DA" w14:textId="77777777" w:rsidR="00083B7A" w:rsidRDefault="00083B7A">
      <w:r>
        <w:separator/>
      </w:r>
    </w:p>
  </w:endnote>
  <w:endnote w:type="continuationSeparator" w:id="0">
    <w:p w14:paraId="4CD10DB8" w14:textId="77777777" w:rsidR="00083B7A" w:rsidRDefault="0008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D6EE8" w14:textId="77777777" w:rsidR="00005B36" w:rsidRDefault="00B07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4A38F" w14:textId="77777777" w:rsidR="00005B36" w:rsidRDefault="00083B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A1FC1" w14:textId="77777777" w:rsidR="00083B7A" w:rsidRDefault="00083B7A">
      <w:r>
        <w:separator/>
      </w:r>
    </w:p>
  </w:footnote>
  <w:footnote w:type="continuationSeparator" w:id="0">
    <w:p w14:paraId="607B1284" w14:textId="77777777" w:rsidR="00083B7A" w:rsidRDefault="00083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1016"/>
    <w:multiLevelType w:val="multilevel"/>
    <w:tmpl w:val="E334D00A"/>
    <w:styleLink w:val="WWOutlineListStyle5111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275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802"/>
        </w:tabs>
        <w:ind w:left="567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C232C4"/>
    <w:multiLevelType w:val="hybridMultilevel"/>
    <w:tmpl w:val="AEE877D0"/>
    <w:lvl w:ilvl="0" w:tplc="D87E0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031F"/>
    <w:multiLevelType w:val="hybridMultilevel"/>
    <w:tmpl w:val="65109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5"/>
    <w:rsid w:val="00016AC6"/>
    <w:rsid w:val="00032A8E"/>
    <w:rsid w:val="00052D57"/>
    <w:rsid w:val="00083B7A"/>
    <w:rsid w:val="000B3666"/>
    <w:rsid w:val="000B5FEA"/>
    <w:rsid w:val="000D77CD"/>
    <w:rsid w:val="0010351A"/>
    <w:rsid w:val="00132876"/>
    <w:rsid w:val="001425F1"/>
    <w:rsid w:val="00152ABC"/>
    <w:rsid w:val="001F1725"/>
    <w:rsid w:val="00230E88"/>
    <w:rsid w:val="00244660"/>
    <w:rsid w:val="002510B1"/>
    <w:rsid w:val="0030755A"/>
    <w:rsid w:val="00337D70"/>
    <w:rsid w:val="003742C8"/>
    <w:rsid w:val="003F63E7"/>
    <w:rsid w:val="004069B3"/>
    <w:rsid w:val="00502AF3"/>
    <w:rsid w:val="005368D6"/>
    <w:rsid w:val="005C303E"/>
    <w:rsid w:val="005F0A77"/>
    <w:rsid w:val="006435EE"/>
    <w:rsid w:val="006F4A86"/>
    <w:rsid w:val="0074558B"/>
    <w:rsid w:val="00757AFC"/>
    <w:rsid w:val="007859B0"/>
    <w:rsid w:val="007D2FA1"/>
    <w:rsid w:val="007D3632"/>
    <w:rsid w:val="007E0CCD"/>
    <w:rsid w:val="007E3E8D"/>
    <w:rsid w:val="007E55A5"/>
    <w:rsid w:val="007F44C6"/>
    <w:rsid w:val="00874836"/>
    <w:rsid w:val="00893D94"/>
    <w:rsid w:val="008A3595"/>
    <w:rsid w:val="008F22F1"/>
    <w:rsid w:val="008F6130"/>
    <w:rsid w:val="00903D3A"/>
    <w:rsid w:val="009A3849"/>
    <w:rsid w:val="009B5F37"/>
    <w:rsid w:val="00A211FA"/>
    <w:rsid w:val="00A86517"/>
    <w:rsid w:val="00AD4826"/>
    <w:rsid w:val="00AF2614"/>
    <w:rsid w:val="00B07E7A"/>
    <w:rsid w:val="00B477CA"/>
    <w:rsid w:val="00B73F7D"/>
    <w:rsid w:val="00B96451"/>
    <w:rsid w:val="00C51EC1"/>
    <w:rsid w:val="00C60940"/>
    <w:rsid w:val="00CC5560"/>
    <w:rsid w:val="00D004AF"/>
    <w:rsid w:val="00D14EE6"/>
    <w:rsid w:val="00D53AA5"/>
    <w:rsid w:val="00DA74EC"/>
    <w:rsid w:val="00E20509"/>
    <w:rsid w:val="00E423D8"/>
    <w:rsid w:val="00EF1356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B06F"/>
  <w15:chartTrackingRefBased/>
  <w15:docId w15:val="{10DBC46F-CCAA-4CBA-BDED-DD78E1A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Heading2"/>
    <w:link w:val="Heading1Char"/>
    <w:autoRedefine/>
    <w:uiPriority w:val="9"/>
    <w:qFormat/>
    <w:rsid w:val="00D14EE6"/>
    <w:pPr>
      <w:numPr>
        <w:numId w:val="3"/>
      </w:numPr>
      <w:tabs>
        <w:tab w:val="left" w:pos="567"/>
      </w:tabs>
      <w:suppressAutoHyphens w:val="0"/>
      <w:ind w:left="567" w:hanging="567"/>
      <w:jc w:val="center"/>
      <w:outlineLvl w:val="0"/>
    </w:pPr>
    <w:rPr>
      <w:b/>
      <w:bCs/>
      <w:lang w:val="x-none"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D14EE6"/>
    <w:pPr>
      <w:keepNext/>
      <w:numPr>
        <w:ilvl w:val="1"/>
        <w:numId w:val="3"/>
      </w:numPr>
      <w:suppressAutoHyphens w:val="0"/>
      <w:ind w:left="0" w:firstLine="0"/>
      <w:contextualSpacing/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Normal"/>
    <w:link w:val="Heading3Char"/>
    <w:autoRedefine/>
    <w:uiPriority w:val="9"/>
    <w:qFormat/>
    <w:rsid w:val="00D14EE6"/>
    <w:pPr>
      <w:keepNext/>
      <w:widowControl w:val="0"/>
      <w:numPr>
        <w:ilvl w:val="2"/>
        <w:numId w:val="3"/>
      </w:numPr>
      <w:tabs>
        <w:tab w:val="clear" w:pos="5802"/>
      </w:tabs>
      <w:suppressAutoHyphens w:val="0"/>
      <w:ind w:left="0"/>
      <w:jc w:val="center"/>
      <w:outlineLvl w:val="2"/>
    </w:pPr>
    <w:rPr>
      <w:rFonts w:eastAsia="Calibri"/>
      <w:bCs/>
      <w:lang w:val="x-none" w:eastAsia="x-none"/>
    </w:rPr>
  </w:style>
  <w:style w:type="paragraph" w:styleId="Heading5">
    <w:name w:val="heading 5"/>
    <w:basedOn w:val="Normal"/>
    <w:link w:val="Heading5Char"/>
    <w:autoRedefine/>
    <w:uiPriority w:val="9"/>
    <w:qFormat/>
    <w:rsid w:val="00D14EE6"/>
    <w:pPr>
      <w:numPr>
        <w:ilvl w:val="4"/>
        <w:numId w:val="3"/>
      </w:numPr>
      <w:suppressAutoHyphens w:val="0"/>
      <w:outlineLvl w:val="4"/>
    </w:pPr>
    <w:rPr>
      <w:lang w:val="x-none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EE6"/>
    <w:pPr>
      <w:keepNext/>
      <w:keepLines/>
      <w:numPr>
        <w:ilvl w:val="5"/>
        <w:numId w:val="3"/>
      </w:numPr>
      <w:suppressAutoHyphens w:val="0"/>
      <w:spacing w:before="200"/>
      <w:outlineLvl w:val="5"/>
    </w:pPr>
    <w:rPr>
      <w:rFonts w:ascii="Cambria" w:hAnsi="Cambria"/>
      <w:i/>
      <w:iCs/>
      <w:color w:val="243F60"/>
      <w:lang w:val="x-none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EE6"/>
    <w:pPr>
      <w:keepNext/>
      <w:keepLines/>
      <w:numPr>
        <w:ilvl w:val="6"/>
        <w:numId w:val="3"/>
      </w:numPr>
      <w:suppressAutoHyphens w:val="0"/>
      <w:spacing w:before="200"/>
      <w:outlineLvl w:val="6"/>
    </w:pPr>
    <w:rPr>
      <w:rFonts w:ascii="Cambria" w:hAnsi="Cambria"/>
      <w:i/>
      <w:iCs/>
      <w:color w:val="404040"/>
      <w:lang w:val="x-none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EE6"/>
    <w:pPr>
      <w:keepNext/>
      <w:keepLines/>
      <w:numPr>
        <w:ilvl w:val="7"/>
        <w:numId w:val="3"/>
      </w:numPr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EE6"/>
    <w:pPr>
      <w:keepNext/>
      <w:keepLines/>
      <w:numPr>
        <w:ilvl w:val="8"/>
        <w:numId w:val="3"/>
      </w:numPr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9B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859B0"/>
    <w:pPr>
      <w:ind w:left="720"/>
      <w:contextualSpacing/>
    </w:pPr>
  </w:style>
  <w:style w:type="character" w:styleId="Hyperlink">
    <w:name w:val="Hyperlink"/>
    <w:rsid w:val="007859B0"/>
    <w:rPr>
      <w:color w:val="0000FF"/>
      <w:u w:val="single"/>
    </w:rPr>
  </w:style>
  <w:style w:type="paragraph" w:styleId="List">
    <w:name w:val="List"/>
    <w:basedOn w:val="Normal"/>
    <w:rsid w:val="007859B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859B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859B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859B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859B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859B0"/>
    <w:pPr>
      <w:ind w:left="566" w:hanging="283"/>
      <w:contextualSpacing/>
    </w:pPr>
  </w:style>
  <w:style w:type="paragraph" w:styleId="List3">
    <w:name w:val="List 3"/>
    <w:basedOn w:val="Normal"/>
    <w:unhideWhenUsed/>
    <w:rsid w:val="007859B0"/>
    <w:pPr>
      <w:ind w:left="849" w:hanging="283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D14EE6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D14EE6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D14EE6"/>
    <w:rPr>
      <w:rFonts w:ascii="Times New Roman" w:eastAsia="Calibri" w:hAnsi="Times New Roman" w:cs="Times New Roman"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D14EE6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D14EE6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D14EE6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D14EE6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D14EE6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WWOutlineListStyle5111">
    <w:name w:val="WW_OutlineListStyle_5111"/>
    <w:rsid w:val="00D14EE6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39"/>
    <w:rsid w:val="007D363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6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trumpe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ursoft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6798</Words>
  <Characters>3875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cp:lastPrinted>2022-08-05T10:35:00Z</cp:lastPrinted>
  <dcterms:created xsi:type="dcterms:W3CDTF">2022-08-05T09:42:00Z</dcterms:created>
  <dcterms:modified xsi:type="dcterms:W3CDTF">2022-08-05T11:03:00Z</dcterms:modified>
</cp:coreProperties>
</file>