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E36520" w14:textId="77777777" w:rsidR="006428CD" w:rsidRPr="001456DF" w:rsidRDefault="006428CD" w:rsidP="00EA1247">
      <w:pPr>
        <w:jc w:val="center"/>
        <w:rPr>
          <w:b/>
          <w:bCs/>
          <w:sz w:val="28"/>
          <w:szCs w:val="28"/>
        </w:rPr>
      </w:pPr>
      <w:r w:rsidRPr="001456DF">
        <w:rPr>
          <w:b/>
          <w:bCs/>
          <w:sz w:val="28"/>
          <w:szCs w:val="28"/>
        </w:rPr>
        <w:t>TIRGUS IZPĒTE</w:t>
      </w:r>
    </w:p>
    <w:p w14:paraId="1EAB3772" w14:textId="069D30CF" w:rsidR="006428CD" w:rsidRPr="00B1175F" w:rsidRDefault="006428CD" w:rsidP="00EA1247">
      <w:pPr>
        <w:jc w:val="center"/>
        <w:rPr>
          <w:b/>
          <w:sz w:val="28"/>
          <w:szCs w:val="28"/>
        </w:rPr>
      </w:pPr>
      <w:r w:rsidRPr="00C145A6">
        <w:rPr>
          <w:b/>
          <w:sz w:val="28"/>
          <w:szCs w:val="28"/>
        </w:rPr>
        <w:t>“</w:t>
      </w:r>
      <w:r w:rsidR="004B0BA0" w:rsidRPr="004B0BA0">
        <w:rPr>
          <w:b/>
          <w:sz w:val="28"/>
          <w:szCs w:val="28"/>
        </w:rPr>
        <w:t>Balvu novada pašvaldības līdzdalības izvērtējums pašvaldības kapitālsabiedrībās</w:t>
      </w:r>
      <w:r w:rsidRPr="00B1175F">
        <w:rPr>
          <w:b/>
          <w:sz w:val="28"/>
          <w:szCs w:val="28"/>
        </w:rPr>
        <w:t>”</w:t>
      </w:r>
    </w:p>
    <w:p w14:paraId="297ADA72" w14:textId="041F52F0" w:rsidR="006428CD" w:rsidRPr="001456DF" w:rsidRDefault="006428CD" w:rsidP="00EA1247">
      <w:pPr>
        <w:jc w:val="center"/>
        <w:rPr>
          <w:b/>
          <w:sz w:val="28"/>
          <w:szCs w:val="28"/>
        </w:rPr>
      </w:pPr>
      <w:r w:rsidRPr="001456DF">
        <w:rPr>
          <w:b/>
          <w:sz w:val="28"/>
          <w:szCs w:val="28"/>
        </w:rPr>
        <w:t>(ID</w:t>
      </w:r>
      <w:r>
        <w:rPr>
          <w:b/>
          <w:sz w:val="28"/>
          <w:szCs w:val="28"/>
        </w:rPr>
        <w:t xml:space="preserve"> </w:t>
      </w:r>
      <w:r w:rsidRPr="00FC2496">
        <w:rPr>
          <w:b/>
          <w:sz w:val="28"/>
          <w:szCs w:val="28"/>
        </w:rPr>
        <w:t>Nr.</w:t>
      </w:r>
      <w:r w:rsidRPr="001456DF">
        <w:rPr>
          <w:b/>
          <w:sz w:val="28"/>
          <w:szCs w:val="28"/>
        </w:rPr>
        <w:t xml:space="preserve"> BNP TI 202</w:t>
      </w:r>
      <w:r w:rsidR="00757BCF">
        <w:rPr>
          <w:b/>
          <w:sz w:val="28"/>
          <w:szCs w:val="28"/>
        </w:rPr>
        <w:t>2</w:t>
      </w:r>
      <w:r w:rsidRPr="001456DF">
        <w:rPr>
          <w:b/>
          <w:sz w:val="28"/>
          <w:szCs w:val="28"/>
        </w:rPr>
        <w:t>/</w:t>
      </w:r>
      <w:r w:rsidR="00E44DAE">
        <w:rPr>
          <w:b/>
          <w:sz w:val="28"/>
          <w:szCs w:val="28"/>
        </w:rPr>
        <w:t>7</w:t>
      </w:r>
      <w:r w:rsidR="004B0BA0">
        <w:rPr>
          <w:b/>
          <w:sz w:val="28"/>
          <w:szCs w:val="28"/>
        </w:rPr>
        <w:t>9</w:t>
      </w:r>
      <w:r w:rsidR="006E6AE5">
        <w:rPr>
          <w:b/>
          <w:sz w:val="28"/>
          <w:szCs w:val="28"/>
        </w:rPr>
        <w:t>)</w:t>
      </w:r>
    </w:p>
    <w:p w14:paraId="691B0C92" w14:textId="77777777" w:rsidR="006428CD" w:rsidRDefault="006428CD" w:rsidP="00EA1247">
      <w:pPr>
        <w:jc w:val="both"/>
      </w:pPr>
    </w:p>
    <w:p w14:paraId="4DBE2FFB" w14:textId="77777777" w:rsidR="006428CD" w:rsidRPr="00173DAC" w:rsidRDefault="006428CD" w:rsidP="00EA1247">
      <w:pPr>
        <w:jc w:val="both"/>
        <w:rPr>
          <w:b/>
          <w:bCs/>
        </w:rPr>
      </w:pPr>
      <w:r>
        <w:rPr>
          <w:b/>
          <w:bCs/>
        </w:rPr>
        <w:t>1. Informācija par pasūtītāju: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2"/>
      </w:tblGrid>
      <w:tr w:rsidR="006428CD" w14:paraId="151369ED" w14:textId="77777777" w:rsidTr="00E8203E">
        <w:trPr>
          <w:trHeight w:val="283"/>
        </w:trPr>
        <w:tc>
          <w:tcPr>
            <w:tcW w:w="3539" w:type="dxa"/>
          </w:tcPr>
          <w:p w14:paraId="14437C17" w14:textId="77777777" w:rsidR="006428CD" w:rsidRDefault="006428CD" w:rsidP="00EA1247">
            <w:r>
              <w:t>Pasūtītājs</w:t>
            </w:r>
          </w:p>
        </w:tc>
        <w:tc>
          <w:tcPr>
            <w:tcW w:w="5522" w:type="dxa"/>
          </w:tcPr>
          <w:p w14:paraId="7BFC31E7" w14:textId="77777777" w:rsidR="006428CD" w:rsidRPr="009724AA" w:rsidRDefault="006428CD" w:rsidP="00D71645">
            <w:pPr>
              <w:rPr>
                <w:b/>
              </w:rPr>
            </w:pPr>
            <w:r w:rsidRPr="009724AA">
              <w:rPr>
                <w:b/>
              </w:rPr>
              <w:t>Balvu novada pašvaldība</w:t>
            </w:r>
          </w:p>
        </w:tc>
      </w:tr>
      <w:tr w:rsidR="006428CD" w14:paraId="634CF1DA" w14:textId="77777777" w:rsidTr="00E8203E">
        <w:trPr>
          <w:trHeight w:val="283"/>
        </w:trPr>
        <w:tc>
          <w:tcPr>
            <w:tcW w:w="3539" w:type="dxa"/>
          </w:tcPr>
          <w:p w14:paraId="24D35814" w14:textId="77777777" w:rsidR="006428CD" w:rsidRDefault="006428CD" w:rsidP="00EA1247">
            <w:r>
              <w:t>Reģistrācijas numurs</w:t>
            </w:r>
          </w:p>
        </w:tc>
        <w:tc>
          <w:tcPr>
            <w:tcW w:w="5522" w:type="dxa"/>
          </w:tcPr>
          <w:p w14:paraId="5AE6CCD5" w14:textId="77777777" w:rsidR="006428CD" w:rsidRDefault="006428CD" w:rsidP="00D71645">
            <w:r>
              <w:t>90009115622</w:t>
            </w:r>
          </w:p>
        </w:tc>
      </w:tr>
      <w:tr w:rsidR="006428CD" w14:paraId="73F6EEB5" w14:textId="77777777" w:rsidTr="00E8203E">
        <w:trPr>
          <w:trHeight w:val="283"/>
        </w:trPr>
        <w:tc>
          <w:tcPr>
            <w:tcW w:w="3539" w:type="dxa"/>
          </w:tcPr>
          <w:p w14:paraId="19E7164F" w14:textId="77777777" w:rsidR="006428CD" w:rsidRDefault="006428CD" w:rsidP="00EA1247">
            <w:r>
              <w:t>Adrese, e-pasta adrese</w:t>
            </w:r>
          </w:p>
        </w:tc>
        <w:tc>
          <w:tcPr>
            <w:tcW w:w="5522" w:type="dxa"/>
          </w:tcPr>
          <w:p w14:paraId="514F8D92" w14:textId="4532880F" w:rsidR="006428CD" w:rsidRDefault="006428CD" w:rsidP="00D71645">
            <w:r>
              <w:t xml:space="preserve">Bērzpils iela 1A, Balvi, Balvu nov., LV-4501, </w:t>
            </w:r>
            <w:hyperlink r:id="rId8" w:history="1">
              <w:r w:rsidRPr="00EF4E6B">
                <w:rPr>
                  <w:rStyle w:val="Hyperlink"/>
                </w:rPr>
                <w:t>dome@balvi.lv</w:t>
              </w:r>
            </w:hyperlink>
            <w:r w:rsidR="00EA1247" w:rsidRPr="00EA1247">
              <w:rPr>
                <w:rStyle w:val="Hyperlink"/>
                <w:color w:val="auto"/>
                <w:u w:val="none"/>
              </w:rPr>
              <w:t xml:space="preserve"> </w:t>
            </w:r>
          </w:p>
        </w:tc>
      </w:tr>
      <w:tr w:rsidR="007B13F2" w14:paraId="336C08E0" w14:textId="77777777" w:rsidTr="00E8203E">
        <w:trPr>
          <w:trHeight w:val="283"/>
        </w:trPr>
        <w:tc>
          <w:tcPr>
            <w:tcW w:w="3539" w:type="dxa"/>
          </w:tcPr>
          <w:p w14:paraId="63307955" w14:textId="77777777" w:rsidR="007B13F2" w:rsidRPr="009B0A02" w:rsidRDefault="007B13F2" w:rsidP="007B13F2">
            <w:pPr>
              <w:rPr>
                <w:sz w:val="20"/>
                <w:szCs w:val="20"/>
              </w:rPr>
            </w:pPr>
            <w:r>
              <w:t>Kontaktpersona saistībā ar iepirkuma priekšmetu</w:t>
            </w:r>
          </w:p>
        </w:tc>
        <w:tc>
          <w:tcPr>
            <w:tcW w:w="5522" w:type="dxa"/>
          </w:tcPr>
          <w:p w14:paraId="55AB9B27" w14:textId="59A060F1" w:rsidR="004B0BA0" w:rsidRPr="00E65E03" w:rsidRDefault="004B0BA0" w:rsidP="00D71645">
            <w:pPr>
              <w:rPr>
                <w:color w:val="000000" w:themeColor="text1"/>
              </w:rPr>
            </w:pPr>
            <w:r w:rsidRPr="00E65E03">
              <w:t>Balvu novada administrācijas Juridiskās nodaļas vadītāja Ilona Blūma, mob.26196412</w:t>
            </w:r>
          </w:p>
        </w:tc>
      </w:tr>
      <w:tr w:rsidR="007B13F2" w14:paraId="7F05B5ED" w14:textId="77777777" w:rsidTr="00E8203E">
        <w:trPr>
          <w:trHeight w:val="283"/>
        </w:trPr>
        <w:tc>
          <w:tcPr>
            <w:tcW w:w="3539" w:type="dxa"/>
          </w:tcPr>
          <w:p w14:paraId="529D4DD2" w14:textId="5055FEC2" w:rsidR="007B13F2" w:rsidRDefault="007B13F2" w:rsidP="007B13F2">
            <w:r>
              <w:t>Kontaktpersona saistībā ar piedāvājuma sagatavošanu/ iesniegšanu</w:t>
            </w:r>
          </w:p>
        </w:tc>
        <w:tc>
          <w:tcPr>
            <w:tcW w:w="5522" w:type="dxa"/>
          </w:tcPr>
          <w:p w14:paraId="77BF3FF6" w14:textId="54036567" w:rsidR="007B13F2" w:rsidRPr="00E65E03" w:rsidRDefault="007B13F2" w:rsidP="00D71645">
            <w:pPr>
              <w:rPr>
                <w:lang w:eastAsia="lv-LV"/>
              </w:rPr>
            </w:pPr>
            <w:r w:rsidRPr="00E65E03">
              <w:rPr>
                <w:color w:val="000000"/>
                <w:lang w:eastAsia="lv-LV"/>
              </w:rPr>
              <w:t xml:space="preserve">Balvu novada administrācijas Iepirkumu nodaļas iepirkumu speciāliste </w:t>
            </w:r>
            <w:r w:rsidR="00302948" w:rsidRPr="00E65E03">
              <w:rPr>
                <w:color w:val="000000"/>
              </w:rPr>
              <w:t>Guna Strumpe</w:t>
            </w:r>
            <w:r w:rsidRPr="00E65E03">
              <w:rPr>
                <w:color w:val="000000"/>
              </w:rPr>
              <w:t xml:space="preserve">, </w:t>
            </w:r>
            <w:r w:rsidRPr="00E65E03">
              <w:t>mob.</w:t>
            </w:r>
            <w:r w:rsidR="00302948" w:rsidRPr="00E65E03">
              <w:t>28080749</w:t>
            </w:r>
            <w:r w:rsidRPr="00E65E03">
              <w:t xml:space="preserve"> </w:t>
            </w:r>
            <w:r w:rsidRPr="00E65E03">
              <w:rPr>
                <w:color w:val="000000"/>
              </w:rPr>
              <w:t xml:space="preserve">e-pasts: </w:t>
            </w:r>
            <w:hyperlink r:id="rId9" w:history="1">
              <w:r w:rsidR="00302948" w:rsidRPr="00E65E03">
                <w:rPr>
                  <w:rStyle w:val="Hyperlink"/>
                  <w:lang w:eastAsia="lv-LV"/>
                </w:rPr>
                <w:t>guna.strumpe@balvi.lv</w:t>
              </w:r>
            </w:hyperlink>
            <w:r w:rsidRPr="00E65E03">
              <w:rPr>
                <w:color w:val="000000"/>
                <w:lang w:eastAsia="lv-LV"/>
              </w:rPr>
              <w:t xml:space="preserve"> </w:t>
            </w:r>
          </w:p>
        </w:tc>
      </w:tr>
      <w:tr w:rsidR="007B13F2" w14:paraId="741C8796" w14:textId="77777777" w:rsidTr="00E8203E">
        <w:trPr>
          <w:trHeight w:val="283"/>
        </w:trPr>
        <w:tc>
          <w:tcPr>
            <w:tcW w:w="3539" w:type="dxa"/>
          </w:tcPr>
          <w:p w14:paraId="19214527" w14:textId="77777777" w:rsidR="007B13F2" w:rsidRDefault="007B13F2" w:rsidP="007B13F2">
            <w:r>
              <w:t>Pasūtītāja darba laiks</w:t>
            </w:r>
          </w:p>
        </w:tc>
        <w:tc>
          <w:tcPr>
            <w:tcW w:w="5522" w:type="dxa"/>
          </w:tcPr>
          <w:p w14:paraId="2C66ACFB" w14:textId="77777777" w:rsidR="007B13F2" w:rsidRPr="009164E4" w:rsidRDefault="007B13F2" w:rsidP="00D71645">
            <w:pPr>
              <w:rPr>
                <w:kern w:val="2"/>
                <w:lang w:eastAsia="lv-LV"/>
              </w:rPr>
            </w:pPr>
            <w:r w:rsidRPr="009164E4">
              <w:rPr>
                <w:kern w:val="2"/>
                <w:lang w:eastAsia="lv-LV"/>
              </w:rPr>
              <w:t>pirmdienās, otrdienās un trešdienās</w:t>
            </w:r>
            <w:r>
              <w:rPr>
                <w:kern w:val="2"/>
                <w:lang w:eastAsia="lv-LV"/>
              </w:rPr>
              <w:t xml:space="preserve"> </w:t>
            </w:r>
            <w:r w:rsidRPr="009164E4">
              <w:rPr>
                <w:kern w:val="2"/>
                <w:lang w:eastAsia="lv-LV"/>
              </w:rPr>
              <w:t>8.30-17.00; ceturtdienās 8.30-18.00;</w:t>
            </w:r>
          </w:p>
          <w:p w14:paraId="7A06DB6B" w14:textId="77777777" w:rsidR="007B13F2" w:rsidRDefault="007B13F2" w:rsidP="00D71645">
            <w:r w:rsidRPr="009164E4">
              <w:rPr>
                <w:kern w:val="2"/>
                <w:lang w:eastAsia="lv-LV"/>
              </w:rPr>
              <w:t>piektdienās 8.30-16.00.</w:t>
            </w:r>
          </w:p>
        </w:tc>
      </w:tr>
    </w:tbl>
    <w:p w14:paraId="3D23E26D" w14:textId="22844A58" w:rsidR="000463F8" w:rsidRDefault="006428CD" w:rsidP="000463F8">
      <w:pPr>
        <w:jc w:val="both"/>
      </w:pPr>
      <w:r w:rsidRPr="004314F7">
        <w:rPr>
          <w:b/>
          <w:bCs/>
        </w:rPr>
        <w:t>2. Tirgus izpētes priekšmets:</w:t>
      </w:r>
      <w:r w:rsidR="007B13F2" w:rsidRPr="00EE593D">
        <w:t xml:space="preserve"> </w:t>
      </w:r>
      <w:r w:rsidR="004B0BA0" w:rsidRPr="004B0BA0">
        <w:rPr>
          <w:bCs/>
        </w:rPr>
        <w:t>Balvu novada pašvaldības līdzdalības izvērtējums pašvaldības kapitālsabiedrībās</w:t>
      </w:r>
      <w:r w:rsidR="007B13F2" w:rsidRPr="00557D9B">
        <w:t xml:space="preserve">, </w:t>
      </w:r>
      <w:r w:rsidR="000463F8" w:rsidRPr="00557D9B">
        <w:t>atbilstoši Tehniskajai specifikācijai (skat. 1.pielikumu)</w:t>
      </w:r>
      <w:r w:rsidR="007B13F2" w:rsidRPr="00557D9B">
        <w:t>.</w:t>
      </w:r>
    </w:p>
    <w:p w14:paraId="2D3ADACB" w14:textId="40B7223F" w:rsidR="006428CD" w:rsidRDefault="006428CD" w:rsidP="00EA1247">
      <w:pPr>
        <w:jc w:val="both"/>
      </w:pPr>
      <w:r>
        <w:rPr>
          <w:b/>
          <w:bCs/>
        </w:rPr>
        <w:t xml:space="preserve">3. </w:t>
      </w:r>
      <w:r w:rsidRPr="0006626B">
        <w:rPr>
          <w:b/>
          <w:bCs/>
        </w:rPr>
        <w:t>Piedāvājuma izvēles kritērijs:</w:t>
      </w:r>
      <w:r>
        <w:t xml:space="preserve"> zemākā cena.</w:t>
      </w:r>
    </w:p>
    <w:p w14:paraId="3B5075AD" w14:textId="00FA71D4" w:rsidR="00BE1C89" w:rsidRPr="00BE1C89" w:rsidRDefault="00071EF9" w:rsidP="00EA1247">
      <w:pPr>
        <w:jc w:val="both"/>
        <w:rPr>
          <w:bCs/>
          <w:color w:val="000000" w:themeColor="text1"/>
          <w:szCs w:val="20"/>
          <w:lang w:eastAsia="lv-LV"/>
        </w:rPr>
      </w:pPr>
      <w:r w:rsidRPr="00BE1C89">
        <w:rPr>
          <w:b/>
          <w:bCs/>
          <w:color w:val="000000" w:themeColor="text1"/>
        </w:rPr>
        <w:t>4</w:t>
      </w:r>
      <w:r w:rsidR="006428CD" w:rsidRPr="00BE1C89">
        <w:rPr>
          <w:b/>
          <w:bCs/>
          <w:color w:val="000000" w:themeColor="text1"/>
        </w:rPr>
        <w:t xml:space="preserve">. </w:t>
      </w:r>
      <w:r w:rsidR="00E67CEA" w:rsidRPr="00BE1C89">
        <w:rPr>
          <w:b/>
          <w:bCs/>
          <w:color w:val="000000" w:themeColor="text1"/>
          <w:szCs w:val="20"/>
          <w:lang w:eastAsia="lv-LV"/>
        </w:rPr>
        <w:t>Līguma izpildes vieta</w:t>
      </w:r>
      <w:r w:rsidR="006428CD" w:rsidRPr="00E65E03">
        <w:rPr>
          <w:b/>
          <w:bCs/>
          <w:color w:val="000000" w:themeColor="text1"/>
          <w:szCs w:val="20"/>
          <w:lang w:eastAsia="lv-LV"/>
        </w:rPr>
        <w:t>:</w:t>
      </w:r>
      <w:r w:rsidR="00757BCF" w:rsidRPr="00E65E03">
        <w:rPr>
          <w:color w:val="000000" w:themeColor="text1"/>
          <w:szCs w:val="20"/>
          <w:lang w:eastAsia="lv-LV"/>
        </w:rPr>
        <w:t xml:space="preserve"> </w:t>
      </w:r>
      <w:r w:rsidR="00BE1C89" w:rsidRPr="00E65E03">
        <w:rPr>
          <w:bCs/>
          <w:color w:val="000000" w:themeColor="text1"/>
          <w:szCs w:val="20"/>
          <w:lang w:eastAsia="lv-LV"/>
        </w:rPr>
        <w:t>Balvu novads.</w:t>
      </w:r>
    </w:p>
    <w:p w14:paraId="6ED7BC29" w14:textId="38049B18" w:rsidR="000A55D2" w:rsidRDefault="00071EF9" w:rsidP="00EA1247">
      <w:pPr>
        <w:jc w:val="both"/>
        <w:rPr>
          <w:lang w:eastAsia="lv-LV"/>
        </w:rPr>
      </w:pPr>
      <w:r w:rsidRPr="00091869">
        <w:rPr>
          <w:b/>
          <w:bCs/>
          <w:lang w:eastAsia="lv-LV"/>
        </w:rPr>
        <w:t>5</w:t>
      </w:r>
      <w:r w:rsidR="006428CD" w:rsidRPr="00091869">
        <w:rPr>
          <w:b/>
          <w:bCs/>
          <w:lang w:eastAsia="lv-LV"/>
        </w:rPr>
        <w:t xml:space="preserve">. </w:t>
      </w:r>
      <w:r w:rsidR="00A55278" w:rsidRPr="00091869">
        <w:rPr>
          <w:b/>
          <w:bCs/>
          <w:lang w:eastAsia="lv-LV"/>
        </w:rPr>
        <w:t>Līguma</w:t>
      </w:r>
      <w:r w:rsidR="00386BD2" w:rsidRPr="00091869">
        <w:rPr>
          <w:b/>
          <w:bCs/>
          <w:lang w:eastAsia="lv-LV"/>
        </w:rPr>
        <w:t xml:space="preserve"> </w:t>
      </w:r>
      <w:r w:rsidR="005F4F1E">
        <w:rPr>
          <w:b/>
          <w:bCs/>
          <w:lang w:eastAsia="lv-LV"/>
        </w:rPr>
        <w:t>izpildes</w:t>
      </w:r>
      <w:r w:rsidR="00A55278" w:rsidRPr="00091869">
        <w:rPr>
          <w:b/>
          <w:bCs/>
          <w:lang w:eastAsia="lv-LV"/>
        </w:rPr>
        <w:t xml:space="preserve"> termiņš</w:t>
      </w:r>
      <w:r w:rsidR="006428CD" w:rsidRPr="00091869">
        <w:rPr>
          <w:b/>
          <w:bCs/>
          <w:lang w:eastAsia="lv-LV"/>
        </w:rPr>
        <w:t>:</w:t>
      </w:r>
    </w:p>
    <w:p w14:paraId="664D608C" w14:textId="4CD005CA" w:rsidR="000A55D2" w:rsidRDefault="000A55D2" w:rsidP="000A55D2">
      <w:pPr>
        <w:shd w:val="clear" w:color="auto" w:fill="FFFFFF"/>
        <w:suppressAutoHyphens w:val="0"/>
        <w:contextualSpacing/>
        <w:jc w:val="both"/>
      </w:pPr>
      <w:r>
        <w:rPr>
          <w:lang w:eastAsia="lv-LV"/>
        </w:rPr>
        <w:t xml:space="preserve">5.1. </w:t>
      </w:r>
      <w:r>
        <w:t>I</w:t>
      </w:r>
      <w:r w:rsidRPr="000E7500">
        <w:t>zvērtējum</w:t>
      </w:r>
      <w:r>
        <w:t>a sagatavošana</w:t>
      </w:r>
      <w:r w:rsidRPr="000E7500">
        <w:t>, tai skaitā</w:t>
      </w:r>
      <w:r w:rsidR="00A15C33">
        <w:t>,</w:t>
      </w:r>
      <w:r w:rsidRPr="000E7500">
        <w:t xml:space="preserve"> </w:t>
      </w:r>
      <w:r>
        <w:t>k</w:t>
      </w:r>
      <w:r w:rsidRPr="000E7500">
        <w:t>apitālsabiedrību vispārējo stratēģisko mērķu noteikšana</w:t>
      </w:r>
      <w:r w:rsidR="00A15C33">
        <w:t>,</w:t>
      </w:r>
      <w:r w:rsidRPr="000E7500">
        <w:t xml:space="preserve"> </w:t>
      </w:r>
      <w:r w:rsidRPr="000E7500">
        <w:rPr>
          <w:b/>
          <w:bCs/>
        </w:rPr>
        <w:t xml:space="preserve">līdz </w:t>
      </w:r>
      <w:r w:rsidR="00BE1C89">
        <w:rPr>
          <w:b/>
          <w:bCs/>
        </w:rPr>
        <w:t>14.10.2022.</w:t>
      </w:r>
      <w:r w:rsidR="00BE1C89" w:rsidRPr="00A15C33">
        <w:t xml:space="preserve"> </w:t>
      </w:r>
      <w:r w:rsidRPr="000E7500">
        <w:t xml:space="preserve">un to prezentēšana </w:t>
      </w:r>
      <w:r>
        <w:t xml:space="preserve">Balvu </w:t>
      </w:r>
      <w:r w:rsidRPr="000E7500">
        <w:t>novada domes sēdē (atbilstoši Pašvaldības iepriekš noteiktajam termiņam)</w:t>
      </w:r>
      <w:r>
        <w:t>.</w:t>
      </w:r>
    </w:p>
    <w:p w14:paraId="70910B5C" w14:textId="72547378" w:rsidR="000A55D2" w:rsidRDefault="000A55D2" w:rsidP="00EA1247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5.2. </w:t>
      </w:r>
      <w:r w:rsidRPr="000A55D2">
        <w:rPr>
          <w:rFonts w:eastAsiaTheme="minorHAnsi"/>
          <w:lang w:eastAsia="en-US"/>
        </w:rPr>
        <w:t xml:space="preserve">Izvērtējums pilnā apjomā jānodod Pašvaldībai </w:t>
      </w:r>
      <w:r>
        <w:rPr>
          <w:rFonts w:eastAsiaTheme="minorHAnsi"/>
          <w:lang w:eastAsia="en-US"/>
        </w:rPr>
        <w:t xml:space="preserve">ne vēlāk kā </w:t>
      </w:r>
      <w:r w:rsidRPr="000A55D2">
        <w:rPr>
          <w:rFonts w:eastAsiaTheme="minorHAnsi"/>
          <w:b/>
          <w:lang w:eastAsia="en-US"/>
        </w:rPr>
        <w:t xml:space="preserve">10 </w:t>
      </w:r>
      <w:r w:rsidR="003E0521">
        <w:rPr>
          <w:rFonts w:eastAsiaTheme="minorHAnsi"/>
          <w:b/>
          <w:lang w:eastAsia="en-US"/>
        </w:rPr>
        <w:t xml:space="preserve">(desmit) </w:t>
      </w:r>
      <w:r w:rsidRPr="000A55D2">
        <w:rPr>
          <w:rFonts w:eastAsiaTheme="minorHAnsi"/>
          <w:b/>
          <w:lang w:eastAsia="en-US"/>
        </w:rPr>
        <w:t>dienu laikā</w:t>
      </w:r>
      <w:r>
        <w:rPr>
          <w:rFonts w:eastAsiaTheme="minorHAnsi"/>
          <w:lang w:eastAsia="en-US"/>
        </w:rPr>
        <w:t xml:space="preserve"> pēc 5</w:t>
      </w:r>
      <w:r w:rsidRPr="000A55D2">
        <w:rPr>
          <w:rFonts w:eastAsiaTheme="minorHAnsi"/>
          <w:lang w:eastAsia="en-US"/>
        </w:rPr>
        <w:t>.1. punkta noteiktā darba prezentēšanas Pašvaldības domes sēdē.</w:t>
      </w:r>
    </w:p>
    <w:p w14:paraId="7088B978" w14:textId="7E93F209" w:rsidR="004C2D81" w:rsidRPr="00B21164" w:rsidRDefault="00963C8A" w:rsidP="004C2D81">
      <w:pPr>
        <w:jc w:val="both"/>
        <w:rPr>
          <w:color w:val="000000"/>
          <w:lang w:eastAsia="lv-LV"/>
        </w:rPr>
      </w:pPr>
      <w:r>
        <w:rPr>
          <w:b/>
          <w:bCs/>
          <w:lang w:eastAsia="lv-LV"/>
        </w:rPr>
        <w:t>6</w:t>
      </w:r>
      <w:r w:rsidR="006428CD" w:rsidRPr="00DA4528">
        <w:rPr>
          <w:b/>
          <w:bCs/>
          <w:lang w:eastAsia="lv-LV"/>
        </w:rPr>
        <w:t>. Līgumcena:</w:t>
      </w:r>
      <w:r w:rsidR="00561BB4" w:rsidRPr="00561BB4">
        <w:t xml:space="preserve"> </w:t>
      </w:r>
      <w:r w:rsidR="00561BB4" w:rsidRPr="00A4130A">
        <w:t xml:space="preserve">piedāvājuma cenā </w:t>
      </w:r>
      <w:r w:rsidR="00561BB4">
        <w:t>jābūt</w:t>
      </w:r>
      <w:r w:rsidR="00561BB4" w:rsidRPr="00A4130A">
        <w:t xml:space="preserve"> iekļaut</w:t>
      </w:r>
      <w:r w:rsidR="00561BB4">
        <w:t>iem</w:t>
      </w:r>
      <w:r w:rsidR="00561BB4" w:rsidRPr="00A4130A">
        <w:t xml:space="preserve"> visi</w:t>
      </w:r>
      <w:r w:rsidR="00561BB4">
        <w:t>em</w:t>
      </w:r>
      <w:r w:rsidR="00561BB4" w:rsidRPr="00A4130A">
        <w:t xml:space="preserve"> ar līguma izpildi saistīti</w:t>
      </w:r>
      <w:r w:rsidR="00561BB4">
        <w:t>em</w:t>
      </w:r>
      <w:r w:rsidR="00561BB4" w:rsidRPr="00A4130A">
        <w:t xml:space="preserve"> izdevumi</w:t>
      </w:r>
      <w:r w:rsidR="00561BB4">
        <w:t>em</w:t>
      </w:r>
      <w:r w:rsidR="00561BB4" w:rsidRPr="00A4130A">
        <w:t>, t.sk., nodokļi</w:t>
      </w:r>
      <w:r w:rsidR="00561BB4">
        <w:t>em</w:t>
      </w:r>
      <w:r w:rsidR="00561BB4" w:rsidRPr="00A4130A">
        <w:t>, nodev</w:t>
      </w:r>
      <w:r w:rsidR="00561BB4">
        <w:t>ām</w:t>
      </w:r>
      <w:r w:rsidR="00561BB4" w:rsidRPr="00A4130A">
        <w:t>, administratīv</w:t>
      </w:r>
      <w:r w:rsidR="00561BB4">
        <w:t>ajām</w:t>
      </w:r>
      <w:r w:rsidR="00561BB4" w:rsidRPr="00A4130A">
        <w:t xml:space="preserve"> izmaks</w:t>
      </w:r>
      <w:r w:rsidR="00561BB4">
        <w:t>ām</w:t>
      </w:r>
      <w:r w:rsidR="00561BB4" w:rsidRPr="00A4130A">
        <w:t>, transpor</w:t>
      </w:r>
      <w:bookmarkStart w:id="0" w:name="_GoBack"/>
      <w:bookmarkEnd w:id="0"/>
      <w:r w:rsidR="00561BB4" w:rsidRPr="00A4130A">
        <w:t>ta izdevumi</w:t>
      </w:r>
      <w:r w:rsidR="00561BB4">
        <w:t>em</w:t>
      </w:r>
      <w:r w:rsidR="00561BB4" w:rsidRPr="00A4130A">
        <w:t xml:space="preserve">, </w:t>
      </w:r>
      <w:r w:rsidR="00561BB4" w:rsidRPr="002671F1">
        <w:t>pakalpojuma iespējamiem sadārdzinājumiem u.c. cenu izmaiņām, kā arī tādām pakalpojuma izmaksām, kas nav minētas, bet bez kurām nebūtu iespējama normatīvajiem aktiem atbilstoša līguma izpilde</w:t>
      </w:r>
      <w:r w:rsidR="00B76E9D" w:rsidRPr="002671F1">
        <w:t>.</w:t>
      </w:r>
    </w:p>
    <w:p w14:paraId="6D3E4A65" w14:textId="51C2034A" w:rsidR="006428CD" w:rsidRPr="002671F1" w:rsidRDefault="00963C8A" w:rsidP="00EA1247">
      <w:pPr>
        <w:jc w:val="both"/>
        <w:rPr>
          <w:lang w:eastAsia="lv-LV"/>
        </w:rPr>
      </w:pPr>
      <w:r w:rsidRPr="000D619B">
        <w:rPr>
          <w:b/>
          <w:bCs/>
          <w:lang w:eastAsia="lv-LV"/>
        </w:rPr>
        <w:t>7</w:t>
      </w:r>
      <w:r w:rsidR="006428CD" w:rsidRPr="000D619B">
        <w:rPr>
          <w:b/>
          <w:bCs/>
          <w:lang w:eastAsia="lv-LV"/>
        </w:rPr>
        <w:t>. Apmaksas nosacījumi:</w:t>
      </w:r>
      <w:r w:rsidR="006428CD" w:rsidRPr="000D619B">
        <w:rPr>
          <w:lang w:eastAsia="lv-LV"/>
        </w:rPr>
        <w:t xml:space="preserve"> 20 (</w:t>
      </w:r>
      <w:r w:rsidR="00B64FBA">
        <w:rPr>
          <w:lang w:eastAsia="lv-LV"/>
        </w:rPr>
        <w:t>div</w:t>
      </w:r>
      <w:r w:rsidR="006428CD" w:rsidRPr="000D619B">
        <w:rPr>
          <w:lang w:eastAsia="lv-LV"/>
        </w:rPr>
        <w:t xml:space="preserve">desmit) </w:t>
      </w:r>
      <w:r w:rsidR="006428CD" w:rsidRPr="002671F1">
        <w:rPr>
          <w:lang w:eastAsia="lv-LV"/>
        </w:rPr>
        <w:t xml:space="preserve">dienu laikā pēc </w:t>
      </w:r>
      <w:r w:rsidR="002E24F7" w:rsidRPr="002671F1">
        <w:rPr>
          <w:lang w:eastAsia="lv-LV"/>
        </w:rPr>
        <w:t xml:space="preserve">sekmīgas līgumsaistību izpildes, </w:t>
      </w:r>
      <w:r w:rsidR="00007EFD" w:rsidRPr="002671F1">
        <w:rPr>
          <w:lang w:eastAsia="lv-LV"/>
        </w:rPr>
        <w:t>nodoš</w:t>
      </w:r>
      <w:r w:rsidR="00DA4528" w:rsidRPr="002671F1">
        <w:rPr>
          <w:lang w:eastAsia="lv-LV"/>
        </w:rPr>
        <w:t>a</w:t>
      </w:r>
      <w:r w:rsidR="00007EFD" w:rsidRPr="002671F1">
        <w:rPr>
          <w:lang w:eastAsia="lv-LV"/>
        </w:rPr>
        <w:t xml:space="preserve">nas-pieņemšanas akta parakstīšanas un </w:t>
      </w:r>
      <w:r w:rsidR="006428CD" w:rsidRPr="002671F1">
        <w:rPr>
          <w:lang w:eastAsia="lv-LV"/>
        </w:rPr>
        <w:t>rēķina iesniegšanas</w:t>
      </w:r>
      <w:r w:rsidR="007B13F2" w:rsidRPr="002671F1">
        <w:rPr>
          <w:lang w:eastAsia="lv-LV"/>
        </w:rPr>
        <w:t>.</w:t>
      </w:r>
    </w:p>
    <w:p w14:paraId="09B8F995" w14:textId="48FA9FD6" w:rsidR="006428CD" w:rsidRPr="002671F1" w:rsidRDefault="00963C8A" w:rsidP="00EA1247">
      <w:pPr>
        <w:jc w:val="both"/>
        <w:rPr>
          <w:lang w:eastAsia="lv-LV"/>
        </w:rPr>
      </w:pPr>
      <w:r w:rsidRPr="002671F1">
        <w:rPr>
          <w:b/>
          <w:bCs/>
          <w:lang w:eastAsia="lv-LV"/>
        </w:rPr>
        <w:t>8</w:t>
      </w:r>
      <w:r w:rsidR="006428CD" w:rsidRPr="002671F1">
        <w:rPr>
          <w:b/>
          <w:bCs/>
          <w:lang w:eastAsia="lv-LV"/>
        </w:rPr>
        <w:t>. Prasības pretendentam:</w:t>
      </w:r>
    </w:p>
    <w:p w14:paraId="72166C06" w14:textId="77777777" w:rsidR="00605DF6" w:rsidRPr="002671F1" w:rsidRDefault="00605DF6" w:rsidP="00605DF6">
      <w:pPr>
        <w:suppressAutoHyphens w:val="0"/>
        <w:autoSpaceDE w:val="0"/>
        <w:autoSpaceDN w:val="0"/>
        <w:adjustRightInd w:val="0"/>
        <w:jc w:val="both"/>
      </w:pPr>
      <w:r w:rsidRPr="002671F1">
        <w:rPr>
          <w:color w:val="000000"/>
          <w:lang w:eastAsia="lv-LV"/>
        </w:rPr>
        <w:t xml:space="preserve">8.1. </w:t>
      </w:r>
      <w:r w:rsidRPr="002671F1">
        <w:rPr>
          <w:lang w:eastAsia="lv-LV"/>
        </w:rPr>
        <w:t>Pretendentam (juridiskai personai) jābūt reģistrētam LR Uzņēmumu reģistrā vai līdzvērtīgā reģistrā ārvalstīs. Informācija tiks pārbaudīta LR Uzņēmumu reģistra tīmekļvietnē</w:t>
      </w:r>
      <w:r w:rsidRPr="002671F1">
        <w:t xml:space="preserve"> </w:t>
      </w:r>
      <w:hyperlink r:id="rId10" w:history="1">
        <w:r w:rsidRPr="002671F1">
          <w:rPr>
            <w:rStyle w:val="Hyperlink"/>
          </w:rPr>
          <w:t>https://www.ur.gov.lv/lv/</w:t>
        </w:r>
      </w:hyperlink>
      <w:r w:rsidRPr="002671F1">
        <w:t xml:space="preserve"> .</w:t>
      </w:r>
    </w:p>
    <w:p w14:paraId="3CDF29E5" w14:textId="4C6E4FC1" w:rsidR="008A6EAF" w:rsidRDefault="008A6EAF" w:rsidP="00605DF6">
      <w:pPr>
        <w:suppressAutoHyphens w:val="0"/>
        <w:autoSpaceDE w:val="0"/>
        <w:autoSpaceDN w:val="0"/>
        <w:adjustRightInd w:val="0"/>
        <w:jc w:val="both"/>
      </w:pPr>
      <w:r w:rsidRPr="002671F1">
        <w:t xml:space="preserve">8.2. Pretendentam (fiziskai personai) jābūt reģistrētam Valsts ieņēmumu dienestā vai līdzvērtīgā reģistrā ārvalstīs. Informācija tiks pārbaudīta Valsts ieņēmumu dienesta tīmekļvietnes sadaļā “Saimnieciskās darbības veicēji, VID reģistrētās juridiskās personas un citas personas” </w:t>
      </w:r>
      <w:hyperlink r:id="rId11" w:history="1">
        <w:r w:rsidRPr="002671F1">
          <w:rPr>
            <w:rStyle w:val="Hyperlink"/>
          </w:rPr>
          <w:t>https://www6.vid.gov.lv/SDV</w:t>
        </w:r>
      </w:hyperlink>
      <w:r w:rsidRPr="002671F1">
        <w:t xml:space="preserve"> .</w:t>
      </w:r>
    </w:p>
    <w:p w14:paraId="2DC849A9" w14:textId="289C47CF" w:rsidR="00CE15FA" w:rsidRDefault="00CE15FA" w:rsidP="00CE15FA">
      <w:pPr>
        <w:suppressAutoHyphens w:val="0"/>
        <w:autoSpaceDE w:val="0"/>
        <w:autoSpaceDN w:val="0"/>
        <w:adjustRightInd w:val="0"/>
        <w:jc w:val="both"/>
      </w:pPr>
      <w:r>
        <w:t>8.3. Pretendentam iepriekšējo 3 (trīs) gadu laikā (2019., 2020., 2021.gadā un 2022.gadā līdz piedāvājuma iesniegšanas termiņa beigām</w:t>
      </w:r>
      <w:r w:rsidRPr="00E65E03">
        <w:t xml:space="preserve">) ir </w:t>
      </w:r>
      <w:r w:rsidR="003569D9" w:rsidRPr="00E65E03">
        <w:t xml:space="preserve">pozitīva </w:t>
      </w:r>
      <w:r w:rsidRPr="00E65E03">
        <w:t xml:space="preserve">pieredze vismaz 2 (divu) </w:t>
      </w:r>
      <w:r w:rsidR="003569D9" w:rsidRPr="00E65E03">
        <w:t>tirgus izpētes</w:t>
      </w:r>
      <w:r w:rsidRPr="00E65E03">
        <w:t xml:space="preserve"> priekšmetam līdzvērtīgu līgumu izpildē. Ar </w:t>
      </w:r>
      <w:r w:rsidR="003569D9" w:rsidRPr="00E65E03">
        <w:t>tirgus izpētes</w:t>
      </w:r>
      <w:r w:rsidRPr="00E65E03">
        <w:t xml:space="preserve"> priekšmetam līdzvērtīgu līguma izpildi saprotams jebkāds no šādiem pakalpojumiem:</w:t>
      </w:r>
    </w:p>
    <w:p w14:paraId="77BEAD0F" w14:textId="700CA433" w:rsidR="00CE15FA" w:rsidRDefault="00CE15FA" w:rsidP="00CE15FA">
      <w:pPr>
        <w:suppressAutoHyphens w:val="0"/>
        <w:autoSpaceDE w:val="0"/>
        <w:autoSpaceDN w:val="0"/>
        <w:adjustRightInd w:val="0"/>
        <w:ind w:left="142"/>
        <w:jc w:val="both"/>
      </w:pPr>
      <w:r>
        <w:t>8.3.1. valsts vai pašvaldību darbības izvērtējuma veikšana (t.sk.</w:t>
      </w:r>
      <w:r w:rsidR="00371DDD">
        <w:t>,</w:t>
      </w:r>
      <w:r>
        <w:t xml:space="preserve"> korporatīvā pārvaldība, darbības efektivitātes u.c. izvērtējumi);</w:t>
      </w:r>
    </w:p>
    <w:p w14:paraId="4CFFE278" w14:textId="75D9C9E9" w:rsidR="00CE15FA" w:rsidRPr="002671F1" w:rsidRDefault="00CE15FA" w:rsidP="00CE15FA">
      <w:pPr>
        <w:suppressAutoHyphens w:val="0"/>
        <w:autoSpaceDE w:val="0"/>
        <w:autoSpaceDN w:val="0"/>
        <w:adjustRightInd w:val="0"/>
        <w:ind w:left="142"/>
        <w:jc w:val="both"/>
      </w:pPr>
      <w:r>
        <w:t>8.3.2. valsts vai pašvaldību līdzdalības izvērtējuma veikšana kapitālsabiedrībās/ kapitālsabiedrību reorganizācijas plāna izstrāde.</w:t>
      </w:r>
    </w:p>
    <w:p w14:paraId="78BAB624" w14:textId="7BACC1FB" w:rsidR="00605DF6" w:rsidRPr="002671F1" w:rsidRDefault="00605DF6" w:rsidP="00605DF6">
      <w:pPr>
        <w:jc w:val="both"/>
      </w:pPr>
      <w:r>
        <w:rPr>
          <w:lang w:eastAsia="lv-LV"/>
        </w:rPr>
        <w:lastRenderedPageBreak/>
        <w:t>8</w:t>
      </w:r>
      <w:r w:rsidRPr="00B21164">
        <w:rPr>
          <w:lang w:eastAsia="lv-LV"/>
        </w:rPr>
        <w:t>.</w:t>
      </w:r>
      <w:r>
        <w:rPr>
          <w:lang w:eastAsia="lv-LV"/>
        </w:rPr>
        <w:t>4</w:t>
      </w:r>
      <w:r w:rsidRPr="002671F1">
        <w:rPr>
          <w:lang w:eastAsia="lv-LV"/>
        </w:rPr>
        <w:t>. Uz pretendentu nedrīkst būt attiecināmi Starptautisko un Latvijas Republikas nacionālo sankciju likuma 11.</w:t>
      </w:r>
      <w:r w:rsidRPr="002671F1">
        <w:rPr>
          <w:vertAlign w:val="superscript"/>
          <w:lang w:eastAsia="lv-LV"/>
        </w:rPr>
        <w:t>1</w:t>
      </w:r>
      <w:r w:rsidRPr="002671F1">
        <w:rPr>
          <w:lang w:eastAsia="lv-LV"/>
        </w:rPr>
        <w:t xml:space="preserve"> panta pirmajā daļā noteiktie izslēgšanas noteikumi. </w:t>
      </w:r>
      <w:r w:rsidR="00441C9B" w:rsidRPr="002671F1">
        <w:t>Informācija par izslēgšanas noteikumiem tiks pārbaudīta</w:t>
      </w:r>
      <w:r w:rsidR="00D93ADC" w:rsidRPr="002671F1">
        <w:t xml:space="preserve"> SIA “</w:t>
      </w:r>
      <w:r w:rsidR="00CA2A03" w:rsidRPr="002671F1">
        <w:t>L</w:t>
      </w:r>
      <w:r w:rsidR="00D93ADC" w:rsidRPr="002671F1">
        <w:t xml:space="preserve">URSOFT” </w:t>
      </w:r>
      <w:r w:rsidRPr="002671F1">
        <w:t xml:space="preserve">mājas lapas </w:t>
      </w:r>
      <w:hyperlink r:id="rId12" w:history="1">
        <w:r w:rsidR="00CA2A03" w:rsidRPr="002671F1">
          <w:rPr>
            <w:rStyle w:val="Hyperlink"/>
          </w:rPr>
          <w:t>www.lursoft.lv</w:t>
        </w:r>
      </w:hyperlink>
      <w:r w:rsidRPr="002671F1">
        <w:t xml:space="preserve"> </w:t>
      </w:r>
      <w:r w:rsidR="00D93ADC" w:rsidRPr="002671F1">
        <w:t xml:space="preserve">datu bāzes </w:t>
      </w:r>
      <w:r w:rsidRPr="002671F1">
        <w:t>sadaļā “</w:t>
      </w:r>
      <w:r w:rsidR="00CA2A03" w:rsidRPr="002671F1">
        <w:t>AML izziņa</w:t>
      </w:r>
      <w:r w:rsidRPr="002671F1">
        <w:t>”. Pārbaude tiek veikta tikai pretendentam, kuram tiks piešķirtas līguma slēgšanas tiesības.</w:t>
      </w:r>
    </w:p>
    <w:p w14:paraId="6558ED74" w14:textId="5ADC496A" w:rsidR="006428CD" w:rsidRDefault="00963C8A" w:rsidP="00EA1247">
      <w:pPr>
        <w:suppressAutoHyphens w:val="0"/>
        <w:autoSpaceDE w:val="0"/>
        <w:autoSpaceDN w:val="0"/>
        <w:adjustRightInd w:val="0"/>
        <w:jc w:val="both"/>
        <w:rPr>
          <w:b/>
          <w:bCs/>
          <w:lang w:eastAsia="lv-LV"/>
        </w:rPr>
      </w:pPr>
      <w:r w:rsidRPr="002671F1">
        <w:rPr>
          <w:b/>
          <w:bCs/>
          <w:lang w:eastAsia="lv-LV"/>
        </w:rPr>
        <w:t>9</w:t>
      </w:r>
      <w:r w:rsidR="006428CD" w:rsidRPr="002671F1">
        <w:rPr>
          <w:b/>
          <w:bCs/>
          <w:lang w:eastAsia="lv-LV"/>
        </w:rPr>
        <w:t>. Iesniedzamie dokumenti</w:t>
      </w:r>
      <w:r w:rsidR="006428CD" w:rsidRPr="00540589">
        <w:rPr>
          <w:b/>
          <w:bCs/>
          <w:lang w:eastAsia="lv-LV"/>
        </w:rPr>
        <w:t>:</w:t>
      </w:r>
    </w:p>
    <w:p w14:paraId="5754C75D" w14:textId="6ABB7F88" w:rsidR="00BE1C89" w:rsidRPr="00BE1C89" w:rsidRDefault="00BE1C89" w:rsidP="00EA1247">
      <w:pPr>
        <w:suppressAutoHyphens w:val="0"/>
        <w:autoSpaceDE w:val="0"/>
        <w:autoSpaceDN w:val="0"/>
        <w:adjustRightInd w:val="0"/>
        <w:jc w:val="both"/>
        <w:rPr>
          <w:bCs/>
          <w:lang w:eastAsia="lv-LV"/>
        </w:rPr>
      </w:pPr>
      <w:r w:rsidRPr="00BE1C89">
        <w:rPr>
          <w:bCs/>
          <w:lang w:eastAsia="lv-LV"/>
        </w:rPr>
        <w:t>9.1. Tehniskā specifikācija</w:t>
      </w:r>
      <w:r w:rsidR="00E14D67">
        <w:rPr>
          <w:bCs/>
          <w:lang w:eastAsia="lv-LV"/>
        </w:rPr>
        <w:t>/ tehniskais piedāvājums</w:t>
      </w:r>
      <w:r w:rsidRPr="00BE1C89">
        <w:rPr>
          <w:bCs/>
          <w:lang w:eastAsia="lv-LV"/>
        </w:rPr>
        <w:t xml:space="preserve"> (skat. 1.pielikumu)</w:t>
      </w:r>
      <w:r>
        <w:rPr>
          <w:bCs/>
          <w:lang w:eastAsia="lv-LV"/>
        </w:rPr>
        <w:t>.</w:t>
      </w:r>
    </w:p>
    <w:p w14:paraId="60C79618" w14:textId="7A8A7AFF" w:rsidR="00605DF6" w:rsidRDefault="00605DF6" w:rsidP="00605DF6">
      <w:pPr>
        <w:jc w:val="both"/>
        <w:rPr>
          <w:iCs/>
        </w:rPr>
      </w:pPr>
      <w:r w:rsidRPr="00540589">
        <w:rPr>
          <w:lang w:eastAsia="lv-LV"/>
        </w:rPr>
        <w:t>9.1</w:t>
      </w:r>
      <w:r w:rsidR="00E44DAE">
        <w:rPr>
          <w:lang w:eastAsia="lv-LV"/>
        </w:rPr>
        <w:t>. Finanšu</w:t>
      </w:r>
      <w:r w:rsidR="00BF696B">
        <w:rPr>
          <w:lang w:eastAsia="lv-LV"/>
        </w:rPr>
        <w:t xml:space="preserve"> piedāvājums</w:t>
      </w:r>
      <w:r w:rsidRPr="00540589">
        <w:rPr>
          <w:iCs/>
        </w:rPr>
        <w:t xml:space="preserve"> (skat. </w:t>
      </w:r>
      <w:r w:rsidR="00E44DAE">
        <w:rPr>
          <w:iCs/>
        </w:rPr>
        <w:t>2</w:t>
      </w:r>
      <w:r w:rsidRPr="00540589">
        <w:rPr>
          <w:iCs/>
        </w:rPr>
        <w:t>.pielikumu)</w:t>
      </w:r>
      <w:r>
        <w:rPr>
          <w:iCs/>
        </w:rPr>
        <w:t>.</w:t>
      </w:r>
    </w:p>
    <w:p w14:paraId="2F242A10" w14:textId="3D5BEC28" w:rsidR="00EC03B1" w:rsidRDefault="00EC03B1" w:rsidP="00823E6D">
      <w:pPr>
        <w:jc w:val="both"/>
        <w:rPr>
          <w:iCs/>
        </w:rPr>
      </w:pPr>
      <w:r>
        <w:rPr>
          <w:rFonts w:asciiTheme="majorBidi" w:hAnsiTheme="majorBidi" w:cstheme="majorBidi"/>
        </w:rPr>
        <w:t xml:space="preserve">9.2. </w:t>
      </w:r>
      <w:r w:rsidRPr="00EC03B1">
        <w:rPr>
          <w:rFonts w:asciiTheme="majorBidi" w:hAnsiTheme="majorBidi" w:cstheme="majorBidi"/>
        </w:rPr>
        <w:t xml:space="preserve">Iesniegt </w:t>
      </w:r>
      <w:r>
        <w:rPr>
          <w:rFonts w:asciiTheme="majorBidi" w:hAnsiTheme="majorBidi" w:cstheme="majorBidi"/>
        </w:rPr>
        <w:t>2</w:t>
      </w:r>
      <w:r w:rsidRPr="00EC03B1">
        <w:rPr>
          <w:rFonts w:asciiTheme="majorBidi" w:hAnsiTheme="majorBidi" w:cstheme="majorBidi"/>
        </w:rPr>
        <w:t xml:space="preserve"> (</w:t>
      </w:r>
      <w:r>
        <w:rPr>
          <w:rFonts w:asciiTheme="majorBidi" w:hAnsiTheme="majorBidi" w:cstheme="majorBidi"/>
        </w:rPr>
        <w:t>divus</w:t>
      </w:r>
      <w:r w:rsidRPr="00EC03B1">
        <w:rPr>
          <w:rFonts w:asciiTheme="majorBidi" w:hAnsiTheme="majorBidi" w:cstheme="majorBidi"/>
        </w:rPr>
        <w:t>) pozitīvu pieredzi apliecinošu</w:t>
      </w:r>
      <w:r>
        <w:rPr>
          <w:rFonts w:asciiTheme="majorBidi" w:hAnsiTheme="majorBidi" w:cstheme="majorBidi"/>
        </w:rPr>
        <w:t>s</w:t>
      </w:r>
      <w:r w:rsidRPr="00EC03B1">
        <w:rPr>
          <w:rFonts w:asciiTheme="majorBidi" w:hAnsiTheme="majorBidi" w:cstheme="majorBidi"/>
        </w:rPr>
        <w:t xml:space="preserve"> dokumentu</w:t>
      </w:r>
      <w:r>
        <w:rPr>
          <w:rFonts w:asciiTheme="majorBidi" w:hAnsiTheme="majorBidi" w:cstheme="majorBidi"/>
        </w:rPr>
        <w:t>s</w:t>
      </w:r>
      <w:r w:rsidRPr="00EC03B1">
        <w:rPr>
          <w:rFonts w:asciiTheme="majorBidi" w:hAnsiTheme="majorBidi" w:cstheme="majorBidi"/>
        </w:rPr>
        <w:t xml:space="preserve"> (piem</w:t>
      </w:r>
      <w:r w:rsidRPr="00E65E03">
        <w:rPr>
          <w:rFonts w:asciiTheme="majorBidi" w:hAnsiTheme="majorBidi" w:cstheme="majorBidi"/>
        </w:rPr>
        <w:t xml:space="preserve">., </w:t>
      </w:r>
      <w:r w:rsidR="003569D9" w:rsidRPr="00E65E03">
        <w:rPr>
          <w:rFonts w:asciiTheme="majorBidi" w:hAnsiTheme="majorBidi" w:cstheme="majorBidi"/>
        </w:rPr>
        <w:t>pasūtītāj</w:t>
      </w:r>
      <w:r w:rsidR="00823E6D" w:rsidRPr="00E65E03">
        <w:rPr>
          <w:rFonts w:asciiTheme="majorBidi" w:hAnsiTheme="majorBidi" w:cstheme="majorBidi"/>
        </w:rPr>
        <w:t>u</w:t>
      </w:r>
      <w:r w:rsidR="003569D9" w:rsidRPr="00E65E03">
        <w:rPr>
          <w:rFonts w:asciiTheme="majorBidi" w:hAnsiTheme="majorBidi" w:cstheme="majorBidi"/>
        </w:rPr>
        <w:t xml:space="preserve"> </w:t>
      </w:r>
      <w:r w:rsidRPr="00E65E03">
        <w:rPr>
          <w:rFonts w:asciiTheme="majorBidi" w:hAnsiTheme="majorBidi" w:cstheme="majorBidi"/>
        </w:rPr>
        <w:t>atsauksm</w:t>
      </w:r>
      <w:r w:rsidR="00823E6D" w:rsidRPr="00E65E03">
        <w:rPr>
          <w:rFonts w:asciiTheme="majorBidi" w:hAnsiTheme="majorBidi" w:cstheme="majorBidi"/>
        </w:rPr>
        <w:t>es</w:t>
      </w:r>
      <w:r w:rsidRPr="00E65E03">
        <w:rPr>
          <w:rFonts w:asciiTheme="majorBidi" w:hAnsiTheme="majorBidi" w:cstheme="majorBidi"/>
        </w:rPr>
        <w:t xml:space="preserve">, </w:t>
      </w:r>
      <w:r w:rsidR="003569D9" w:rsidRPr="00E65E03">
        <w:rPr>
          <w:rFonts w:asciiTheme="majorBidi" w:hAnsiTheme="majorBidi" w:cstheme="majorBidi"/>
        </w:rPr>
        <w:t>izziņ</w:t>
      </w:r>
      <w:r w:rsidR="00823E6D" w:rsidRPr="00E65E03">
        <w:rPr>
          <w:rFonts w:asciiTheme="majorBidi" w:hAnsiTheme="majorBidi" w:cstheme="majorBidi"/>
        </w:rPr>
        <w:t>as</w:t>
      </w:r>
      <w:r w:rsidR="003569D9" w:rsidRPr="00E65E03">
        <w:rPr>
          <w:rFonts w:asciiTheme="majorBidi" w:hAnsiTheme="majorBidi" w:cstheme="majorBidi"/>
        </w:rPr>
        <w:t xml:space="preserve">, </w:t>
      </w:r>
      <w:r w:rsidRPr="00E65E03">
        <w:rPr>
          <w:rFonts w:asciiTheme="majorBidi" w:hAnsiTheme="majorBidi" w:cstheme="majorBidi"/>
        </w:rPr>
        <w:t>nodošanas-pieņemšanas aktu</w:t>
      </w:r>
      <w:r w:rsidR="00823E6D" w:rsidRPr="00E65E03">
        <w:rPr>
          <w:rFonts w:asciiTheme="majorBidi" w:hAnsiTheme="majorBidi" w:cstheme="majorBidi"/>
        </w:rPr>
        <w:t>s</w:t>
      </w:r>
      <w:r w:rsidRPr="00E65E03">
        <w:rPr>
          <w:rFonts w:asciiTheme="majorBidi" w:hAnsiTheme="majorBidi" w:cstheme="majorBidi"/>
        </w:rPr>
        <w:t xml:space="preserve"> vai citu alternatīvu dokumentu kopijas) par sekmīgi izpildītām līgumsaistībām, kas apliecina </w:t>
      </w:r>
      <w:r w:rsidR="00823E6D" w:rsidRPr="00E65E03">
        <w:rPr>
          <w:bCs/>
          <w:color w:val="000000"/>
        </w:rPr>
        <w:t>p</w:t>
      </w:r>
      <w:r w:rsidRPr="00E65E03">
        <w:rPr>
          <w:bCs/>
          <w:color w:val="000000"/>
        </w:rPr>
        <w:t>retendenta pieredzi un kvalitāti atbilstoši 8.3.punkta prasībai.</w:t>
      </w:r>
      <w:r w:rsidR="0067797A">
        <w:rPr>
          <w:bCs/>
          <w:color w:val="000000"/>
        </w:rPr>
        <w:t xml:space="preserve"> </w:t>
      </w:r>
    </w:p>
    <w:p w14:paraId="3D1A601A" w14:textId="411392BA" w:rsidR="00EC03B1" w:rsidRPr="00EC03B1" w:rsidRDefault="00EC03B1" w:rsidP="00EC03B1">
      <w:pPr>
        <w:suppressAutoHyphens w:val="0"/>
        <w:autoSpaceDE w:val="0"/>
        <w:autoSpaceDN w:val="0"/>
        <w:adjustRightInd w:val="0"/>
        <w:contextualSpacing/>
        <w:jc w:val="both"/>
        <w:rPr>
          <w:rFonts w:asciiTheme="majorBidi" w:hAnsiTheme="majorBidi" w:cstheme="majorBidi"/>
        </w:rPr>
      </w:pPr>
      <w:r w:rsidRPr="00EC03B1">
        <w:rPr>
          <w:rFonts w:asciiTheme="majorBidi" w:hAnsiTheme="majorBidi" w:cstheme="majorBidi"/>
        </w:rPr>
        <w:t>Iesniegtajā dokumentā jābūt iekļautai vismaz šādai informācijai:</w:t>
      </w:r>
    </w:p>
    <w:p w14:paraId="37E59219" w14:textId="77777777" w:rsidR="00EC03B1" w:rsidRPr="00EC03B1" w:rsidRDefault="00EC03B1" w:rsidP="00EC03B1">
      <w:pPr>
        <w:contextualSpacing/>
        <w:rPr>
          <w:rFonts w:asciiTheme="majorBidi" w:hAnsiTheme="majorBidi" w:cstheme="majorBidi"/>
        </w:rPr>
      </w:pPr>
      <w:r w:rsidRPr="00EC03B1">
        <w:rPr>
          <w:rFonts w:asciiTheme="majorBidi" w:hAnsiTheme="majorBidi" w:cstheme="majorBidi"/>
        </w:rPr>
        <w:t>- pasūtītājs;</w:t>
      </w:r>
    </w:p>
    <w:p w14:paraId="7D229BF3" w14:textId="77777777" w:rsidR="00EC03B1" w:rsidRPr="00EC03B1" w:rsidRDefault="00EC03B1" w:rsidP="00EC03B1">
      <w:pPr>
        <w:contextualSpacing/>
        <w:rPr>
          <w:rFonts w:asciiTheme="majorBidi" w:hAnsiTheme="majorBidi" w:cstheme="majorBidi"/>
        </w:rPr>
      </w:pPr>
      <w:r w:rsidRPr="00EC03B1">
        <w:rPr>
          <w:rFonts w:asciiTheme="majorBidi" w:hAnsiTheme="majorBidi" w:cstheme="majorBidi"/>
        </w:rPr>
        <w:t>- līguma priekšmets, līguma izpildes periods un vieta;</w:t>
      </w:r>
    </w:p>
    <w:p w14:paraId="33C5B56F" w14:textId="42C3787F" w:rsidR="00EC03B1" w:rsidRPr="00EC03B1" w:rsidRDefault="00EC03B1" w:rsidP="00EC03B1">
      <w:pPr>
        <w:contextualSpacing/>
        <w:rPr>
          <w:rFonts w:asciiTheme="majorBidi" w:hAnsiTheme="majorBidi" w:cstheme="majorBidi"/>
        </w:rPr>
      </w:pPr>
      <w:r w:rsidRPr="00EC03B1">
        <w:rPr>
          <w:rFonts w:asciiTheme="majorBidi" w:hAnsiTheme="majorBidi" w:cstheme="majorBidi"/>
        </w:rPr>
        <w:t xml:space="preserve">- </w:t>
      </w:r>
      <w:r w:rsidR="0067797A">
        <w:rPr>
          <w:rFonts w:asciiTheme="majorBidi" w:hAnsiTheme="majorBidi" w:cstheme="majorBidi"/>
        </w:rPr>
        <w:t>veiktā pakalpojuma</w:t>
      </w:r>
      <w:r w:rsidRPr="00EC03B1">
        <w:rPr>
          <w:rFonts w:asciiTheme="majorBidi" w:hAnsiTheme="majorBidi" w:cstheme="majorBidi"/>
        </w:rPr>
        <w:t xml:space="preserve"> īss raksturojums un kvalitāte.</w:t>
      </w:r>
    </w:p>
    <w:p w14:paraId="284BC3A7" w14:textId="6E72FAD1" w:rsidR="00605DF6" w:rsidRPr="00D915B7" w:rsidRDefault="00605DF6" w:rsidP="00D915B7">
      <w:pPr>
        <w:suppressAutoHyphens w:val="0"/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9</w:t>
      </w:r>
      <w:r w:rsidRPr="0059640F">
        <w:rPr>
          <w:iCs/>
        </w:rPr>
        <w:t>.</w:t>
      </w:r>
      <w:r w:rsidR="00BE1C89">
        <w:rPr>
          <w:iCs/>
        </w:rPr>
        <w:t>3</w:t>
      </w:r>
      <w:r w:rsidRPr="0059640F">
        <w:rPr>
          <w:iCs/>
        </w:rPr>
        <w:t xml:space="preserve">. Ārvalstīs reģistrētām </w:t>
      </w:r>
      <w:r w:rsidRPr="00E65E03">
        <w:rPr>
          <w:iCs/>
        </w:rPr>
        <w:t>personām</w:t>
      </w:r>
      <w:r w:rsidR="00D915B7" w:rsidRPr="00E65E03">
        <w:rPr>
          <w:iCs/>
        </w:rPr>
        <w:t xml:space="preserve"> – </w:t>
      </w:r>
      <w:r w:rsidRPr="00E65E03">
        <w:t>ja pretendents ir reģistrēts līdzvērtīgā uzņēmumu</w:t>
      </w:r>
      <w:r w:rsidR="008A6EAF" w:rsidRPr="00E65E03">
        <w:t xml:space="preserve"> vai saimnieciskās darbības </w:t>
      </w:r>
      <w:r w:rsidRPr="00E65E03">
        <w:t>reģistrā ārvalstīs – jāiesniedz attiecīgās institūcijas ārvalstīs izsniegtas reģistrācijas apliecības kopija</w:t>
      </w:r>
      <w:r w:rsidR="00D915B7" w:rsidRPr="00E65E03">
        <w:t>.</w:t>
      </w:r>
    </w:p>
    <w:p w14:paraId="5CEF751B" w14:textId="33955B77" w:rsidR="006428CD" w:rsidRPr="0006626B" w:rsidRDefault="006428CD" w:rsidP="00EA1247">
      <w:pPr>
        <w:jc w:val="both"/>
        <w:rPr>
          <w:iCs/>
        </w:rPr>
      </w:pPr>
      <w:r>
        <w:rPr>
          <w:b/>
          <w:bCs/>
        </w:rPr>
        <w:t>1</w:t>
      </w:r>
      <w:r w:rsidR="00963C8A">
        <w:rPr>
          <w:b/>
          <w:bCs/>
        </w:rPr>
        <w:t>0</w:t>
      </w:r>
      <w:r>
        <w:rPr>
          <w:b/>
          <w:bCs/>
        </w:rPr>
        <w:t>.</w:t>
      </w:r>
      <w:r w:rsidRPr="005B6C33">
        <w:rPr>
          <w:b/>
          <w:bCs/>
        </w:rPr>
        <w:t xml:space="preserve"> </w:t>
      </w:r>
      <w:r w:rsidRPr="005B6C33">
        <w:rPr>
          <w:b/>
          <w:bCs/>
          <w:iCs/>
        </w:rPr>
        <w:t>Piedāvājuma iesniegšanas datums, laiks</w:t>
      </w:r>
      <w:r>
        <w:rPr>
          <w:b/>
          <w:bCs/>
          <w:iCs/>
        </w:rPr>
        <w:t>, vieta, veids:</w:t>
      </w:r>
    </w:p>
    <w:p w14:paraId="696C6F90" w14:textId="3B3B2661" w:rsidR="006428CD" w:rsidRDefault="006428CD" w:rsidP="00EA1247">
      <w:pPr>
        <w:jc w:val="both"/>
        <w:rPr>
          <w:iCs/>
        </w:rPr>
      </w:pPr>
      <w:r>
        <w:rPr>
          <w:iCs/>
        </w:rPr>
        <w:t>1</w:t>
      </w:r>
      <w:r w:rsidR="00963C8A">
        <w:rPr>
          <w:iCs/>
        </w:rPr>
        <w:t>0</w:t>
      </w:r>
      <w:r>
        <w:rPr>
          <w:iCs/>
        </w:rPr>
        <w:t>.</w:t>
      </w:r>
      <w:r w:rsidRPr="00FC2496">
        <w:rPr>
          <w:iCs/>
        </w:rPr>
        <w:t xml:space="preserve">1. </w:t>
      </w:r>
      <w:r w:rsidRPr="00FC2496">
        <w:t xml:space="preserve">Piedāvājumi var tikt nosūtīti pa pastu, ar kurjeru, iesniegti personīgi vai elektroniski līdz </w:t>
      </w:r>
      <w:r w:rsidR="00E44DAE" w:rsidRPr="00E65E03">
        <w:rPr>
          <w:b/>
          <w:bCs/>
        </w:rPr>
        <w:t>2</w:t>
      </w:r>
      <w:r w:rsidR="00E65E03" w:rsidRPr="00E65E03">
        <w:rPr>
          <w:b/>
          <w:bCs/>
        </w:rPr>
        <w:t>9</w:t>
      </w:r>
      <w:r w:rsidRPr="00E65E03">
        <w:rPr>
          <w:b/>
          <w:bCs/>
        </w:rPr>
        <w:t>.</w:t>
      </w:r>
      <w:r w:rsidR="005B2CC7" w:rsidRPr="00E65E03">
        <w:rPr>
          <w:b/>
          <w:bCs/>
        </w:rPr>
        <w:t>0</w:t>
      </w:r>
      <w:r w:rsidR="007728FC" w:rsidRPr="00E65E03">
        <w:rPr>
          <w:b/>
          <w:bCs/>
        </w:rPr>
        <w:t>7</w:t>
      </w:r>
      <w:r w:rsidRPr="00C8693E">
        <w:rPr>
          <w:b/>
          <w:bCs/>
        </w:rPr>
        <w:t>.202</w:t>
      </w:r>
      <w:r w:rsidR="005B2CC7">
        <w:rPr>
          <w:b/>
          <w:bCs/>
        </w:rPr>
        <w:t>2</w:t>
      </w:r>
      <w:r w:rsidRPr="00FC2496">
        <w:rPr>
          <w:b/>
          <w:bCs/>
        </w:rPr>
        <w:t xml:space="preserve">., </w:t>
      </w:r>
      <w:r w:rsidRPr="00935C8B">
        <w:rPr>
          <w:b/>
          <w:bCs/>
        </w:rPr>
        <w:t>plkst.13.00</w:t>
      </w:r>
      <w:r w:rsidRPr="00935C8B">
        <w:t>.</w:t>
      </w:r>
    </w:p>
    <w:p w14:paraId="0000E798" w14:textId="1E068A6C" w:rsidR="006428CD" w:rsidRPr="00A04092" w:rsidRDefault="006428CD" w:rsidP="00EA1247">
      <w:pPr>
        <w:pStyle w:val="List"/>
        <w:ind w:left="0" w:firstLine="0"/>
        <w:jc w:val="both"/>
      </w:pPr>
      <w:r>
        <w:t>1</w:t>
      </w:r>
      <w:r w:rsidR="00963C8A">
        <w:t>0</w:t>
      </w:r>
      <w:r>
        <w:t xml:space="preserve">.2. </w:t>
      </w:r>
      <w:r w:rsidRPr="003F4895">
        <w:t>Piedāvājuma iesniegšanas vieta</w:t>
      </w:r>
      <w:r>
        <w:t xml:space="preserve">: </w:t>
      </w:r>
      <w:r w:rsidRPr="00580EC6">
        <w:rPr>
          <w:b/>
          <w:bCs/>
        </w:rPr>
        <w:t>Balvu novada pašvaldība, Bērzpils ielā 1A, Balvi, Balvu nov., LV-4501</w:t>
      </w:r>
      <w:r w:rsidR="00A04092">
        <w:t>.</w:t>
      </w:r>
    </w:p>
    <w:p w14:paraId="3DC1647F" w14:textId="008BE5E7" w:rsidR="006428CD" w:rsidRPr="0071074F" w:rsidRDefault="006428CD" w:rsidP="00EA1247">
      <w:pPr>
        <w:pStyle w:val="List"/>
        <w:ind w:left="0" w:firstLine="0"/>
        <w:jc w:val="both"/>
      </w:pPr>
      <w:r>
        <w:t>1</w:t>
      </w:r>
      <w:r w:rsidR="00963C8A">
        <w:t>0</w:t>
      </w:r>
      <w:r>
        <w:t xml:space="preserve">.3. </w:t>
      </w:r>
      <w:r w:rsidRPr="0071074F">
        <w:t>Ja piedāvājumu iesniedz nosūtot pa pastu</w:t>
      </w:r>
      <w:r>
        <w:t xml:space="preserve"> vai kurjeru</w:t>
      </w:r>
      <w:r w:rsidRPr="0071074F">
        <w:t xml:space="preserve">, pasūtītājam to ir jāsaņem norādītajā adresē līdz </w:t>
      </w:r>
      <w:r>
        <w:t>1</w:t>
      </w:r>
      <w:r w:rsidR="00035031">
        <w:t>0</w:t>
      </w:r>
      <w:r w:rsidRPr="0071074F">
        <w:t>.1.punktā norādīt</w:t>
      </w:r>
      <w:r>
        <w:t>ajam</w:t>
      </w:r>
      <w:r w:rsidRPr="0071074F">
        <w:t xml:space="preserve"> piedāvājumu iesniegšanas termiņa</w:t>
      </w:r>
      <w:r>
        <w:t>m</w:t>
      </w:r>
      <w:r w:rsidRPr="0071074F">
        <w:t>.</w:t>
      </w:r>
    </w:p>
    <w:p w14:paraId="3F393168" w14:textId="63727AD4" w:rsidR="006428CD" w:rsidRPr="00030301" w:rsidRDefault="006428CD" w:rsidP="00EA1247">
      <w:pPr>
        <w:pStyle w:val="ListContinue"/>
        <w:spacing w:after="0"/>
        <w:ind w:left="0"/>
        <w:jc w:val="both"/>
        <w:rPr>
          <w:lang w:eastAsia="lv-LV"/>
        </w:rPr>
      </w:pPr>
      <w:r>
        <w:t>1</w:t>
      </w:r>
      <w:r w:rsidR="00963C8A">
        <w:t>0</w:t>
      </w:r>
      <w:r>
        <w:t>.4. Sūtot e</w:t>
      </w:r>
      <w:r>
        <w:rPr>
          <w:lang w:eastAsia="lv-LV"/>
        </w:rPr>
        <w:t>lektroniski,</w:t>
      </w:r>
      <w:r w:rsidRPr="00F1189F">
        <w:rPr>
          <w:lang w:eastAsia="lv-LV"/>
        </w:rPr>
        <w:t xml:space="preserve"> </w:t>
      </w:r>
      <w:r>
        <w:rPr>
          <w:lang w:eastAsia="lv-LV"/>
        </w:rPr>
        <w:t>pieteikums jā</w:t>
      </w:r>
      <w:r w:rsidRPr="00F1189F">
        <w:rPr>
          <w:lang w:eastAsia="lv-LV"/>
        </w:rPr>
        <w:t>paraks</w:t>
      </w:r>
      <w:r>
        <w:rPr>
          <w:lang w:eastAsia="lv-LV"/>
        </w:rPr>
        <w:t>ta</w:t>
      </w:r>
      <w:r w:rsidRPr="00F1189F">
        <w:rPr>
          <w:lang w:eastAsia="lv-LV"/>
        </w:rPr>
        <w:t xml:space="preserve"> ar drošu elektronisko parakstu</w:t>
      </w:r>
      <w:r>
        <w:rPr>
          <w:lang w:eastAsia="lv-LV"/>
        </w:rPr>
        <w:t xml:space="preserve"> un jānosūta uz </w:t>
      </w:r>
      <w:r w:rsidRPr="00F1189F">
        <w:rPr>
          <w:lang w:eastAsia="lv-LV"/>
        </w:rPr>
        <w:t xml:space="preserve">e-pasta adresi: </w:t>
      </w:r>
      <w:hyperlink r:id="rId13" w:history="1">
        <w:r w:rsidRPr="009C7D4D">
          <w:rPr>
            <w:rStyle w:val="Hyperlink"/>
          </w:rPr>
          <w:t>dome@balvi.lv</w:t>
        </w:r>
      </w:hyperlink>
      <w:r w:rsidR="00397278" w:rsidRPr="00397278">
        <w:rPr>
          <w:rStyle w:val="Hyperlink"/>
          <w:color w:val="auto"/>
          <w:u w:val="none"/>
        </w:rPr>
        <w:t xml:space="preserve"> </w:t>
      </w:r>
      <w:r>
        <w:t>, vēstules tēmā norādot</w:t>
      </w:r>
      <w:r w:rsidRPr="003B7CF1">
        <w:rPr>
          <w:i/>
          <w:iCs/>
        </w:rPr>
        <w:t xml:space="preserve">: </w:t>
      </w:r>
      <w:r w:rsidRPr="00030301">
        <w:rPr>
          <w:i/>
          <w:iCs/>
        </w:rPr>
        <w:t xml:space="preserve">“Piedāvājums tirgus izpētei ar ID Nr. BNP </w:t>
      </w:r>
      <w:r w:rsidRPr="009161A7">
        <w:rPr>
          <w:i/>
          <w:iCs/>
        </w:rPr>
        <w:t>TI 202</w:t>
      </w:r>
      <w:r w:rsidR="005B2CC7">
        <w:rPr>
          <w:i/>
          <w:iCs/>
        </w:rPr>
        <w:t>2</w:t>
      </w:r>
      <w:r w:rsidR="00E44DAE">
        <w:rPr>
          <w:i/>
          <w:iCs/>
        </w:rPr>
        <w:t>/7</w:t>
      </w:r>
      <w:r w:rsidR="004B0BA0">
        <w:rPr>
          <w:i/>
          <w:iCs/>
        </w:rPr>
        <w:t>9</w:t>
      </w:r>
      <w:r w:rsidR="00B27B4D">
        <w:rPr>
          <w:i/>
          <w:iCs/>
        </w:rPr>
        <w:t>.</w:t>
      </w:r>
    </w:p>
    <w:p w14:paraId="10293F2C" w14:textId="3826B47C" w:rsidR="006428CD" w:rsidRPr="0091560E" w:rsidRDefault="006428CD" w:rsidP="00EA1247">
      <w:pPr>
        <w:pStyle w:val="ListParagraph"/>
        <w:ind w:left="0"/>
        <w:jc w:val="both"/>
      </w:pPr>
      <w:r>
        <w:t>1</w:t>
      </w:r>
      <w:r w:rsidR="001606E8">
        <w:t>0</w:t>
      </w:r>
      <w:r>
        <w:t>.5</w:t>
      </w:r>
      <w:r w:rsidRPr="0091560E">
        <w:t>. Pi</w:t>
      </w:r>
      <w:r>
        <w:t xml:space="preserve">edāvājuma sūtījuma noformēšana: </w:t>
      </w:r>
      <w:bookmarkStart w:id="1" w:name="_Hlk509130017"/>
      <w:r>
        <w:t>p</w:t>
      </w:r>
      <w:r w:rsidRPr="0091560E">
        <w:t>iedāvājumu ievieto aizlīmētā</w:t>
      </w:r>
      <w:r>
        <w:t xml:space="preserve"> </w:t>
      </w:r>
      <w:r w:rsidRPr="0091560E">
        <w:t>aploksnē, uz kuras norāda:</w:t>
      </w:r>
    </w:p>
    <w:p w14:paraId="19692D0A" w14:textId="77777777" w:rsidR="006428CD" w:rsidRPr="0091560E" w:rsidRDefault="006428CD" w:rsidP="00EA1247">
      <w:pPr>
        <w:pStyle w:val="List2"/>
        <w:ind w:left="0" w:firstLine="0"/>
        <w:jc w:val="both"/>
      </w:pPr>
      <w:r>
        <w:t xml:space="preserve">- </w:t>
      </w:r>
      <w:r w:rsidRPr="0091560E">
        <w:t>pretendenta nosaukum</w:t>
      </w:r>
      <w:r>
        <w:t xml:space="preserve">u un </w:t>
      </w:r>
      <w:r w:rsidRPr="0091560E">
        <w:t>adres</w:t>
      </w:r>
      <w:r>
        <w:t>i</w:t>
      </w:r>
      <w:r w:rsidRPr="0091560E">
        <w:t>;</w:t>
      </w:r>
    </w:p>
    <w:p w14:paraId="72F198FE" w14:textId="77777777" w:rsidR="006428CD" w:rsidRPr="0071074F" w:rsidRDefault="006428CD" w:rsidP="00EA1247">
      <w:pPr>
        <w:pStyle w:val="List3"/>
        <w:ind w:left="0" w:firstLine="0"/>
        <w:jc w:val="both"/>
      </w:pPr>
      <w:r>
        <w:t xml:space="preserve">- </w:t>
      </w:r>
      <w:r w:rsidRPr="0091560E">
        <w:t xml:space="preserve">pasūtītāja </w:t>
      </w:r>
      <w:r w:rsidRPr="0071074F">
        <w:t>nosaukums un adres</w:t>
      </w:r>
      <w:r>
        <w:t>i</w:t>
      </w:r>
      <w:r w:rsidRPr="0071074F">
        <w:t>;</w:t>
      </w:r>
    </w:p>
    <w:p w14:paraId="3987499A" w14:textId="7BB1AC15" w:rsidR="006428CD" w:rsidRPr="00B53B46" w:rsidRDefault="006428CD" w:rsidP="00EA1247">
      <w:pPr>
        <w:pStyle w:val="List3"/>
        <w:ind w:left="0" w:firstLine="0"/>
        <w:jc w:val="both"/>
      </w:pPr>
      <w:r>
        <w:t xml:space="preserve">- </w:t>
      </w:r>
      <w:r w:rsidRPr="00935C8B">
        <w:t xml:space="preserve">atzīme ar norādi: Tirgus izpētei </w:t>
      </w:r>
      <w:r w:rsidRPr="00DB32D2">
        <w:rPr>
          <w:i/>
          <w:iCs/>
        </w:rPr>
        <w:t>„</w:t>
      </w:r>
      <w:r w:rsidR="004B0BA0" w:rsidRPr="004B0BA0">
        <w:rPr>
          <w:i/>
          <w:iCs/>
        </w:rPr>
        <w:t>Balvu novada pašvaldības līdzdalības izvērtējums pašvaldības kapitālsabiedrībās</w:t>
      </w:r>
      <w:r w:rsidRPr="00DB32D2">
        <w:rPr>
          <w:i/>
          <w:iCs/>
        </w:rPr>
        <w:t>”</w:t>
      </w:r>
      <w:r w:rsidRPr="00935C8B">
        <w:rPr>
          <w:i/>
          <w:iCs/>
        </w:rPr>
        <w:t>, ID Nr. BNP TI 202</w:t>
      </w:r>
      <w:r w:rsidR="005B2CC7">
        <w:rPr>
          <w:i/>
          <w:iCs/>
        </w:rPr>
        <w:t>2</w:t>
      </w:r>
      <w:r w:rsidRPr="00935C8B">
        <w:rPr>
          <w:i/>
          <w:iCs/>
        </w:rPr>
        <w:t>/</w:t>
      </w:r>
      <w:r w:rsidR="00E44DAE">
        <w:rPr>
          <w:i/>
          <w:iCs/>
        </w:rPr>
        <w:t>7</w:t>
      </w:r>
      <w:r w:rsidR="004B0BA0">
        <w:rPr>
          <w:i/>
          <w:iCs/>
        </w:rPr>
        <w:t>9</w:t>
      </w:r>
      <w:r w:rsidRPr="00935C8B">
        <w:rPr>
          <w:i/>
          <w:iCs/>
        </w:rPr>
        <w:t xml:space="preserve">. Neatvērt </w:t>
      </w:r>
      <w:r w:rsidRPr="00C8693E">
        <w:rPr>
          <w:i/>
          <w:iCs/>
        </w:rPr>
        <w:t>līdz</w:t>
      </w:r>
      <w:r w:rsidR="00DE4C38">
        <w:rPr>
          <w:i/>
          <w:iCs/>
        </w:rPr>
        <w:t xml:space="preserve"> </w:t>
      </w:r>
      <w:r w:rsidR="00E44DAE" w:rsidRPr="00E65E03">
        <w:rPr>
          <w:i/>
          <w:iCs/>
        </w:rPr>
        <w:t>2</w:t>
      </w:r>
      <w:r w:rsidR="00E65E03" w:rsidRPr="00E65E03">
        <w:rPr>
          <w:i/>
          <w:iCs/>
        </w:rPr>
        <w:t>9</w:t>
      </w:r>
      <w:r w:rsidRPr="005F4F1E">
        <w:rPr>
          <w:i/>
          <w:iCs/>
        </w:rPr>
        <w:t>.</w:t>
      </w:r>
      <w:r w:rsidR="005B2CC7">
        <w:rPr>
          <w:i/>
          <w:iCs/>
        </w:rPr>
        <w:t>0</w:t>
      </w:r>
      <w:r w:rsidR="007728FC">
        <w:rPr>
          <w:i/>
          <w:iCs/>
        </w:rPr>
        <w:t>7</w:t>
      </w:r>
      <w:r w:rsidRPr="00C8693E">
        <w:rPr>
          <w:i/>
          <w:iCs/>
        </w:rPr>
        <w:t>.202</w:t>
      </w:r>
      <w:r w:rsidR="005B2CC7">
        <w:rPr>
          <w:i/>
          <w:iCs/>
        </w:rPr>
        <w:t>2</w:t>
      </w:r>
      <w:r w:rsidRPr="00C8693E">
        <w:rPr>
          <w:i/>
          <w:iCs/>
        </w:rPr>
        <w:t xml:space="preserve">., </w:t>
      </w:r>
      <w:r w:rsidRPr="00935C8B">
        <w:rPr>
          <w:i/>
          <w:iCs/>
        </w:rPr>
        <w:t>plkst.13.00”</w:t>
      </w:r>
      <w:r w:rsidRPr="00935C8B">
        <w:t>.</w:t>
      </w:r>
      <w:bookmarkEnd w:id="1"/>
    </w:p>
    <w:p w14:paraId="36B3B007" w14:textId="02ECEF79" w:rsidR="00605DF6" w:rsidRPr="006B237B" w:rsidRDefault="00605DF6" w:rsidP="00605DF6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  <w:b/>
          <w:bCs/>
          <w:lang w:eastAsia="lv-LV"/>
        </w:rPr>
      </w:pPr>
      <w:r>
        <w:rPr>
          <w:rFonts w:eastAsia="Calibri"/>
          <w:b/>
          <w:bCs/>
          <w:lang w:eastAsia="lv-LV"/>
        </w:rPr>
        <w:t>1</w:t>
      </w:r>
      <w:r w:rsidR="00372C20">
        <w:rPr>
          <w:rFonts w:eastAsia="Calibri"/>
          <w:b/>
          <w:bCs/>
          <w:lang w:eastAsia="lv-LV"/>
        </w:rPr>
        <w:t>1</w:t>
      </w:r>
      <w:r>
        <w:rPr>
          <w:rFonts w:eastAsia="Calibri"/>
          <w:b/>
          <w:bCs/>
          <w:lang w:eastAsia="lv-LV"/>
        </w:rPr>
        <w:t>. Papildus informācija:</w:t>
      </w:r>
    </w:p>
    <w:p w14:paraId="2674C0E1" w14:textId="11A8E4AB" w:rsidR="00605DF6" w:rsidRDefault="00605DF6" w:rsidP="00605DF6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372C20">
        <w:rPr>
          <w:rFonts w:eastAsia="Calibri"/>
        </w:rPr>
        <w:t>1</w:t>
      </w:r>
      <w:r>
        <w:rPr>
          <w:rFonts w:eastAsia="Calibri"/>
        </w:rPr>
        <w:t>.1. Ja līdz noteiktajam piedāvājumu iesniegšanas termiņam netiek iesniegts neviens piedāvājums, pasūtītājs ir tiesīgs piedāvājuma termiņu pagarināt vai tirgus izpēti izbeigt bez rezultātiem.</w:t>
      </w:r>
    </w:p>
    <w:p w14:paraId="68184463" w14:textId="5114B87B" w:rsidR="00605DF6" w:rsidRDefault="00605DF6" w:rsidP="00605DF6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372C20">
        <w:rPr>
          <w:rFonts w:eastAsia="Calibri"/>
        </w:rPr>
        <w:t>1</w:t>
      </w:r>
      <w:r>
        <w:rPr>
          <w:rFonts w:eastAsia="Calibri"/>
        </w:rPr>
        <w:t>.2. Ja līdz noteiktajam piedāvājumu iesniegšanas termiņam tiek iesniegti mazāk kā 3 (trīs) piedāvājumi, pasūtītājs rīkojas šādā secībā:</w:t>
      </w:r>
    </w:p>
    <w:p w14:paraId="06048334" w14:textId="562B1348" w:rsidR="00605DF6" w:rsidRDefault="00605DF6" w:rsidP="00605DF6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372C20">
        <w:rPr>
          <w:rFonts w:eastAsia="Calibri"/>
        </w:rPr>
        <w:t>1</w:t>
      </w:r>
      <w:r>
        <w:rPr>
          <w:rFonts w:eastAsia="Calibri"/>
        </w:rPr>
        <w:t>.2.1. pagarina piedāvājumu iesniegšanas termiņu;</w:t>
      </w:r>
    </w:p>
    <w:p w14:paraId="762A1151" w14:textId="1B0739F1" w:rsidR="00605DF6" w:rsidRPr="002679DD" w:rsidRDefault="00605DF6" w:rsidP="00605DF6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372C20">
        <w:rPr>
          <w:rFonts w:eastAsia="Calibri"/>
        </w:rPr>
        <w:t>1</w:t>
      </w:r>
      <w:r>
        <w:rPr>
          <w:rFonts w:eastAsia="Calibri"/>
        </w:rPr>
        <w:t xml:space="preserve">.2.2. atkārtoti pagarina piedāvājumu iesniegšanas </w:t>
      </w:r>
      <w:r w:rsidRPr="00151B64">
        <w:rPr>
          <w:rFonts w:eastAsia="Calibri"/>
        </w:rPr>
        <w:t>termiņu</w:t>
      </w:r>
      <w:r w:rsidRPr="00151B64">
        <w:t xml:space="preserve"> un</w:t>
      </w:r>
      <w:r>
        <w:t>,</w:t>
      </w:r>
      <w:r w:rsidRPr="00151B64">
        <w:t xml:space="preserve"> papildus</w:t>
      </w:r>
      <w:r w:rsidRPr="00BB2166">
        <w:t>,</w:t>
      </w:r>
      <w:r>
        <w:t xml:space="preserve"> nosūta informāciju par tirgus izpēti uz vismaz 3 (trīs) (ja iespējams) piegādātāju e-pasta adresēm;</w:t>
      </w:r>
    </w:p>
    <w:p w14:paraId="46E74FCE" w14:textId="543C566A" w:rsidR="00605DF6" w:rsidRPr="002671F1" w:rsidRDefault="00605DF6" w:rsidP="00605DF6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rPr>
          <w:rFonts w:eastAsia="Calibri"/>
        </w:rPr>
        <w:t>1</w:t>
      </w:r>
      <w:r w:rsidR="00372C20">
        <w:rPr>
          <w:rFonts w:eastAsia="Calibri"/>
        </w:rPr>
        <w:t>1</w:t>
      </w:r>
      <w:r>
        <w:rPr>
          <w:rFonts w:eastAsia="Calibri"/>
        </w:rPr>
        <w:t>.2.3.</w:t>
      </w:r>
      <w:r w:rsidRPr="00B638E8">
        <w:rPr>
          <w:rFonts w:eastAsia="Calibri"/>
        </w:rPr>
        <w:t xml:space="preserve"> </w:t>
      </w:r>
      <w:r>
        <w:rPr>
          <w:rFonts w:eastAsia="Calibri"/>
        </w:rPr>
        <w:t xml:space="preserve">trešo reizi pagarina piedāvājumu </w:t>
      </w:r>
      <w:r w:rsidRPr="002671F1">
        <w:rPr>
          <w:rFonts w:eastAsia="Calibri"/>
        </w:rPr>
        <w:t xml:space="preserve">iesniegšanas termiņu un, papildus, </w:t>
      </w:r>
      <w:r w:rsidRPr="002671F1">
        <w:t xml:space="preserve">ievieto tirgus izpētes publikāciju iepirkumu atbalsta mājas lapā Iepirkumi.lv </w:t>
      </w:r>
      <w:hyperlink r:id="rId14" w:history="1">
        <w:r w:rsidRPr="002671F1">
          <w:rPr>
            <w:rStyle w:val="Hyperlink"/>
          </w:rPr>
          <w:t>https://www.iepirkumi.lv/</w:t>
        </w:r>
      </w:hyperlink>
      <w:r w:rsidRPr="002671F1">
        <w:t xml:space="preserve"> .</w:t>
      </w:r>
    </w:p>
    <w:p w14:paraId="32ED6395" w14:textId="5D907257" w:rsidR="00605DF6" w:rsidRPr="002671F1" w:rsidRDefault="00605DF6" w:rsidP="00605DF6">
      <w:pPr>
        <w:jc w:val="both"/>
      </w:pPr>
      <w:r w:rsidRPr="002671F1">
        <w:t>1</w:t>
      </w:r>
      <w:r w:rsidR="00372C20" w:rsidRPr="002671F1">
        <w:t>1</w:t>
      </w:r>
      <w:r w:rsidRPr="002671F1">
        <w:t>.3. Pasūtītājam nav pienākums veikt pilnīgi visas 1</w:t>
      </w:r>
      <w:r w:rsidR="00E224FC" w:rsidRPr="002671F1">
        <w:t>1</w:t>
      </w:r>
      <w:r w:rsidRPr="002671F1">
        <w:t>.2.punkta apakšpunktos norādītās darbības, ja 3 (trīs) pretendentu piedāvājumi tiek saņemti pirms vēl ir secīgi veiktas visas 1</w:t>
      </w:r>
      <w:r w:rsidR="00372C20" w:rsidRPr="002671F1">
        <w:t>1</w:t>
      </w:r>
      <w:r w:rsidRPr="002671F1">
        <w:t>.2.punkta apakšpunktos norādītās darbības.</w:t>
      </w:r>
    </w:p>
    <w:p w14:paraId="58122B7C" w14:textId="75EFF5C5" w:rsidR="00605DF6" w:rsidRDefault="00605DF6" w:rsidP="00605DF6">
      <w:pPr>
        <w:jc w:val="both"/>
      </w:pPr>
      <w:r w:rsidRPr="002671F1">
        <w:t>1</w:t>
      </w:r>
      <w:r w:rsidR="00372C20" w:rsidRPr="002671F1">
        <w:t>1</w:t>
      </w:r>
      <w:r w:rsidRPr="002671F1">
        <w:t>.4. Ja pasūtītājam, secīgi veicot 1</w:t>
      </w:r>
      <w:r w:rsidR="00E224FC" w:rsidRPr="002671F1">
        <w:t>1</w:t>
      </w:r>
      <w:r w:rsidRPr="002671F1">
        <w:t>.2.punkta apakšpunktos norādītās darbības, nav izdevies iegūt informāciju par vismaz 3 (trim) piegādātājiem</w:t>
      </w:r>
      <w:r>
        <w:t xml:space="preserve">, pasūtītājs izdara izvēli no 2 (diviem) pretendentiem vai slēdz iepirkuma līgumu ar vienīgo pretendentu, tirgus izpētes rezultātu </w:t>
      </w:r>
      <w:r>
        <w:lastRenderedPageBreak/>
        <w:t>apkopojumā attiecīgi aprakstot tirgus izpētes gaitu, izveidojušās situācijas īpašo raksturu un pamatojot izdarīto izvēli.</w:t>
      </w:r>
    </w:p>
    <w:p w14:paraId="4C1B2484" w14:textId="64FA8DB5" w:rsidR="00605DF6" w:rsidRDefault="00605DF6" w:rsidP="00605DF6">
      <w:pPr>
        <w:jc w:val="both"/>
      </w:pPr>
      <w:r>
        <w:t>1</w:t>
      </w:r>
      <w:r w:rsidR="00372C20">
        <w:t>1</w:t>
      </w:r>
      <w:r>
        <w:t xml:space="preserve">.5. Ja izsludinātās tirgus izpētes dokumentos ir nepieciešams veikt izmaiņas, pasūtītājs pārtrauc tirgus izpēti, izdara nepieciešamās izmaiņas un izsludina tirgus izpēti no jauna. Grozījumu veikšana jau izsludinātās tirgus izpētes ietvaros nav pieļaujama. </w:t>
      </w:r>
    </w:p>
    <w:p w14:paraId="4854A815" w14:textId="222DB00B" w:rsidR="00605DF6" w:rsidRPr="008671A7" w:rsidRDefault="00605DF6" w:rsidP="00605DF6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372C20">
        <w:rPr>
          <w:rFonts w:eastAsia="Calibri"/>
        </w:rPr>
        <w:t>1</w:t>
      </w:r>
      <w:r>
        <w:rPr>
          <w:rFonts w:eastAsia="Calibri"/>
        </w:rPr>
        <w:t>.6. Pasūtītājs ir tiesīgs jebkurā brīdī pārtraukt tirgus izpēti, veikt izmaiņas tirgus izpētes nosacījumos/ dokumentos un rīkot jaunu tirgus izpēti.</w:t>
      </w:r>
    </w:p>
    <w:p w14:paraId="72C0F615" w14:textId="4DC7693E" w:rsidR="00605DF6" w:rsidRDefault="00605DF6" w:rsidP="00605DF6">
      <w:pPr>
        <w:jc w:val="both"/>
      </w:pPr>
      <w:r>
        <w:t>1</w:t>
      </w:r>
      <w:r w:rsidR="00372C20">
        <w:t>1</w:t>
      </w:r>
      <w:r w:rsidRPr="00DA7F36">
        <w:t>.</w:t>
      </w:r>
      <w:r>
        <w:t>7</w:t>
      </w:r>
      <w:r w:rsidRPr="00DA7F36">
        <w:t xml:space="preserve">. Ja izraudzītais pretendents atsakās slēgt iepirkuma līgumu ar pasūtītāju, </w:t>
      </w:r>
      <w:r>
        <w:t>līguma slēgšanas tiesības tiek piedāvātas nākamajam pretendentam ar</w:t>
      </w:r>
      <w:r w:rsidRPr="00DA7F36">
        <w:t xml:space="preserve"> </w:t>
      </w:r>
      <w:r>
        <w:t>zemāko cenu/ augstāko punktu skaitu</w:t>
      </w:r>
      <w:r w:rsidRPr="00DA7F36">
        <w:t xml:space="preserve"> vai </w:t>
      </w:r>
      <w:r>
        <w:t>arī tirgus izpēte tiek pārtraukta</w:t>
      </w:r>
      <w:r w:rsidRPr="00DA7F36">
        <w:t>, neizvēloties nevienu piedāvājumu.</w:t>
      </w:r>
    </w:p>
    <w:p w14:paraId="6FAD7644" w14:textId="31F08AD9" w:rsidR="00605DF6" w:rsidRPr="00BF0337" w:rsidRDefault="00605DF6" w:rsidP="00605DF6">
      <w:pPr>
        <w:widowControl w:val="0"/>
        <w:shd w:val="clear" w:color="auto" w:fill="FFFFFF"/>
        <w:tabs>
          <w:tab w:val="left" w:pos="567"/>
        </w:tabs>
        <w:suppressAutoHyphens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shd w:val="clear" w:color="auto" w:fill="FFFFFF"/>
        </w:rPr>
        <w:t>1</w:t>
      </w:r>
      <w:r w:rsidR="00372C20">
        <w:rPr>
          <w:rFonts w:asciiTheme="majorBidi" w:hAnsiTheme="majorBidi" w:cstheme="majorBidi"/>
          <w:shd w:val="clear" w:color="auto" w:fill="FFFFFF"/>
        </w:rPr>
        <w:t>1</w:t>
      </w:r>
      <w:r>
        <w:rPr>
          <w:rFonts w:asciiTheme="majorBidi" w:hAnsiTheme="majorBidi" w:cstheme="majorBidi"/>
          <w:shd w:val="clear" w:color="auto" w:fill="FFFFFF"/>
        </w:rPr>
        <w:t>.8</w:t>
      </w:r>
      <w:r w:rsidRPr="00BF0337">
        <w:rPr>
          <w:rFonts w:asciiTheme="majorBidi" w:hAnsiTheme="majorBidi" w:cstheme="majorBidi"/>
          <w:shd w:val="clear" w:color="auto" w:fill="FFFFFF"/>
        </w:rPr>
        <w:t>. Pasūtītājs ir tiesīgs neslēgt iepirkuma līgumu, ja tam ir objektīvs pamatojums. Tirgus izpētes rezultāti ir saistoši pasūtītājam</w:t>
      </w:r>
      <w:r>
        <w:rPr>
          <w:rFonts w:asciiTheme="majorBidi" w:hAnsiTheme="majorBidi" w:cstheme="majorBidi"/>
          <w:shd w:val="clear" w:color="auto" w:fill="FFFFFF"/>
        </w:rPr>
        <w:t xml:space="preserve"> tad</w:t>
      </w:r>
      <w:r w:rsidRPr="00BF0337">
        <w:rPr>
          <w:rFonts w:asciiTheme="majorBidi" w:hAnsiTheme="majorBidi" w:cstheme="majorBidi"/>
          <w:shd w:val="clear" w:color="auto" w:fill="FFFFFF"/>
        </w:rPr>
        <w:t>, ja tiek slēgts iepirkuma līgums.</w:t>
      </w:r>
    </w:p>
    <w:p w14:paraId="6C9F0B9B" w14:textId="7637B077" w:rsidR="00605DF6" w:rsidRPr="00BF0337" w:rsidRDefault="00605DF6" w:rsidP="00605DF6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</w:t>
      </w:r>
      <w:r w:rsidR="00372C20">
        <w:rPr>
          <w:rFonts w:asciiTheme="majorBidi" w:hAnsiTheme="majorBidi" w:cstheme="majorBidi"/>
        </w:rPr>
        <w:t>1</w:t>
      </w:r>
      <w:r>
        <w:rPr>
          <w:rFonts w:asciiTheme="majorBidi" w:hAnsiTheme="majorBidi" w:cstheme="majorBidi"/>
        </w:rPr>
        <w:t>.9</w:t>
      </w:r>
      <w:r w:rsidRPr="00BF0337">
        <w:rPr>
          <w:rFonts w:asciiTheme="majorBidi" w:hAnsiTheme="majorBidi" w:cstheme="majorBidi"/>
        </w:rPr>
        <w:t xml:space="preserve">. </w:t>
      </w:r>
      <w:r w:rsidRPr="00BF0337">
        <w:rPr>
          <w:rFonts w:asciiTheme="majorBidi" w:hAnsiTheme="majorBidi" w:cstheme="majorBidi"/>
          <w:shd w:val="clear" w:color="auto" w:fill="FFFFFF"/>
        </w:rPr>
        <w:t>Ja ir iesniegti tirgus izpētē noteiktajām prasībām neatbilstoši piedāvājumi vai vispār nav iesniegti piedāvājumi, tirgus izpēte tiek izbeigt bez rezultāta.</w:t>
      </w:r>
    </w:p>
    <w:p w14:paraId="2C8D31B8" w14:textId="48ABF8A8" w:rsidR="00605DF6" w:rsidRDefault="00605DF6" w:rsidP="00605DF6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t>1</w:t>
      </w:r>
      <w:r w:rsidR="00372C20">
        <w:t>1</w:t>
      </w:r>
      <w:r>
        <w:t>.10. Uz pretendentu nedrīkst būt attiecināmi Starptautisko un Latvijas Republikas nacionālo sankciju likuma 11.</w:t>
      </w:r>
      <w:r>
        <w:rPr>
          <w:vertAlign w:val="superscript"/>
        </w:rPr>
        <w:t>1</w:t>
      </w:r>
      <w:r>
        <w:t xml:space="preserve"> panta pirmajā daļā noteiktie</w:t>
      </w:r>
      <w:r w:rsidRPr="00DA7F36">
        <w:t xml:space="preserve"> izslēgšanas </w:t>
      </w:r>
      <w:r>
        <w:t>noteikumi.</w:t>
      </w:r>
    </w:p>
    <w:p w14:paraId="3FB935C9" w14:textId="292E4C20" w:rsidR="00605DF6" w:rsidRPr="00C05A15" w:rsidRDefault="00605DF6" w:rsidP="00605DF6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372C20">
        <w:rPr>
          <w:rFonts w:eastAsia="Calibri"/>
        </w:rPr>
        <w:t>1</w:t>
      </w:r>
      <w:r>
        <w:rPr>
          <w:rFonts w:eastAsia="Calibri"/>
        </w:rPr>
        <w:t xml:space="preserve">.11. </w:t>
      </w:r>
      <w:r w:rsidRPr="00C05A15">
        <w:rPr>
          <w:rFonts w:eastAsia="Calibri"/>
        </w:rPr>
        <w:t xml:space="preserve">Par jebkuru informāciju, kas ir konfidenciāla, </w:t>
      </w:r>
      <w:r>
        <w:rPr>
          <w:rFonts w:eastAsia="Calibri"/>
        </w:rPr>
        <w:t xml:space="preserve">pretendentam </w:t>
      </w:r>
      <w:r w:rsidRPr="00C05A15">
        <w:rPr>
          <w:rFonts w:eastAsia="Calibri"/>
        </w:rPr>
        <w:t>jābūt īpašai norādei.</w:t>
      </w:r>
    </w:p>
    <w:p w14:paraId="3F5146F9" w14:textId="45812F27" w:rsidR="00605DF6" w:rsidRPr="00C05A15" w:rsidRDefault="00605DF6" w:rsidP="00605DF6">
      <w:pPr>
        <w:widowControl w:val="0"/>
        <w:jc w:val="both"/>
        <w:rPr>
          <w:rFonts w:eastAsia="Calibri"/>
        </w:rPr>
      </w:pPr>
      <w:r>
        <w:rPr>
          <w:rFonts w:eastAsia="Calibri"/>
        </w:rPr>
        <w:t>1</w:t>
      </w:r>
      <w:r w:rsidR="00372C20">
        <w:rPr>
          <w:rFonts w:eastAsia="Calibri"/>
        </w:rPr>
        <w:t>1</w:t>
      </w:r>
      <w:r>
        <w:rPr>
          <w:rFonts w:eastAsia="Calibri"/>
        </w:rPr>
        <w:t xml:space="preserve">.12. </w:t>
      </w:r>
      <w:r w:rsidRPr="00C05A15">
        <w:rPr>
          <w:rFonts w:eastAsia="Calibri"/>
        </w:rPr>
        <w:t>Piedāvājumi, kas ir iesniegti pēc norādītā piedāvājumu iesniegšanas termiņa, netiek vērtēti.</w:t>
      </w:r>
    </w:p>
    <w:p w14:paraId="2C1C87F7" w14:textId="3C531928" w:rsidR="00605DF6" w:rsidRPr="008A283D" w:rsidRDefault="00605DF6" w:rsidP="00605DF6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b/>
          <w:bCs/>
        </w:rPr>
      </w:pPr>
      <w:r w:rsidRPr="00030301">
        <w:rPr>
          <w:rFonts w:asciiTheme="majorBidi" w:hAnsiTheme="majorBidi" w:cstheme="majorBidi"/>
          <w:b/>
          <w:bCs/>
        </w:rPr>
        <w:t>1</w:t>
      </w:r>
      <w:r w:rsidR="00372C20">
        <w:rPr>
          <w:rFonts w:asciiTheme="majorBidi" w:hAnsiTheme="majorBidi" w:cstheme="majorBidi"/>
          <w:b/>
          <w:bCs/>
        </w:rPr>
        <w:t>2</w:t>
      </w:r>
      <w:r w:rsidRPr="00030301"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</w:rPr>
        <w:t xml:space="preserve"> Rezultātu paziņošana:</w:t>
      </w:r>
    </w:p>
    <w:p w14:paraId="5D98C979" w14:textId="17E88785" w:rsidR="00605DF6" w:rsidRDefault="00605DF6" w:rsidP="00605DF6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rPr>
          <w:rFonts w:asciiTheme="majorBidi" w:hAnsiTheme="majorBidi" w:cstheme="majorBidi"/>
        </w:rPr>
        <w:t>1</w:t>
      </w:r>
      <w:r w:rsidR="00372C20">
        <w:rPr>
          <w:rFonts w:asciiTheme="majorBidi" w:hAnsiTheme="majorBidi" w:cstheme="majorBidi"/>
        </w:rPr>
        <w:t>2</w:t>
      </w:r>
      <w:r>
        <w:rPr>
          <w:rFonts w:asciiTheme="majorBidi" w:hAnsiTheme="majorBidi" w:cstheme="majorBidi"/>
        </w:rPr>
        <w:t>.1</w:t>
      </w:r>
      <w:r w:rsidRPr="00BF0337">
        <w:rPr>
          <w:rFonts w:asciiTheme="majorBidi" w:hAnsiTheme="majorBidi" w:cstheme="majorBidi"/>
        </w:rPr>
        <w:t xml:space="preserve">. </w:t>
      </w:r>
      <w:r w:rsidRPr="00BC585C">
        <w:rPr>
          <w:rFonts w:asciiTheme="majorBidi" w:hAnsiTheme="majorBidi" w:cstheme="majorBidi"/>
        </w:rPr>
        <w:t>3 (trīs) darba dienu laikā pēc tirgus izpētes noslēgšanās, t.sk., tirgus izpētes pārtraukšanas vai izbeigšanas</w:t>
      </w:r>
      <w:r>
        <w:t>, pasūtītājs paziņo par tās rezultātiem:</w:t>
      </w:r>
    </w:p>
    <w:p w14:paraId="49761062" w14:textId="7742C3C3" w:rsidR="00605DF6" w:rsidRDefault="00605DF6" w:rsidP="00605DF6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t>1</w:t>
      </w:r>
      <w:r w:rsidR="00372C20">
        <w:t>2</w:t>
      </w:r>
      <w:r>
        <w:t xml:space="preserve">.1.1. ievieto informāciju </w:t>
      </w:r>
      <w:r w:rsidRPr="00276D64">
        <w:t xml:space="preserve">Balvu novada pašvaldības mājas lapas </w:t>
      </w:r>
      <w:hyperlink r:id="rId15" w:history="1">
        <w:r w:rsidRPr="004E1E11">
          <w:rPr>
            <w:rStyle w:val="Hyperlink"/>
          </w:rPr>
          <w:t>http://www.balvi.lv/</w:t>
        </w:r>
      </w:hyperlink>
      <w:r>
        <w:t xml:space="preserve"> sadaļā “Iepirkumi” (ja par to sākotnēji ir bijis ievietots paziņojums), norādot vismaz šādu informāciju:</w:t>
      </w:r>
    </w:p>
    <w:p w14:paraId="515F48E1" w14:textId="77777777" w:rsidR="00605DF6" w:rsidRDefault="00605DF6" w:rsidP="00605DF6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</w:t>
      </w:r>
      <w:r w:rsidRPr="00BC585C">
        <w:rPr>
          <w:rFonts w:asciiTheme="majorBidi" w:hAnsiTheme="majorBidi" w:cstheme="majorBidi"/>
        </w:rPr>
        <w:t xml:space="preserve">tirgus izpētes </w:t>
      </w:r>
      <w:r>
        <w:rPr>
          <w:rFonts w:asciiTheme="majorBidi" w:hAnsiTheme="majorBidi" w:cstheme="majorBidi"/>
        </w:rPr>
        <w:t>rezultātu publicēšanas</w:t>
      </w:r>
      <w:r>
        <w:t xml:space="preserve"> datumu;</w:t>
      </w:r>
    </w:p>
    <w:p w14:paraId="4F7BD24E" w14:textId="77777777" w:rsidR="00605DF6" w:rsidRDefault="00605DF6" w:rsidP="00605DF6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pretendenta, kuram piešķirtas līguma slēgšanas tiesības, vārdu, uzvārdu / nosaukumu, Reģ.Nr.;</w:t>
      </w:r>
    </w:p>
    <w:p w14:paraId="5C3FC9C2" w14:textId="77777777" w:rsidR="00605DF6" w:rsidRDefault="00605DF6" w:rsidP="00605DF6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līgumcenu bez PVN;</w:t>
      </w:r>
    </w:p>
    <w:p w14:paraId="162C0600" w14:textId="77777777" w:rsidR="00605DF6" w:rsidRDefault="00605DF6" w:rsidP="00605DF6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ja tirgus izpēte ir pārtraukta vai izbeigta, papildus jānorada izbeigšanas vai pārtraukšanas pamatojums.</w:t>
      </w:r>
    </w:p>
    <w:p w14:paraId="31EEDE68" w14:textId="25D6236C" w:rsidR="00605DF6" w:rsidRDefault="00605DF6" w:rsidP="00605DF6">
      <w:pPr>
        <w:ind w:left="142"/>
        <w:jc w:val="both"/>
      </w:pPr>
      <w:r>
        <w:t>1</w:t>
      </w:r>
      <w:r w:rsidR="00372C20">
        <w:t>2</w:t>
      </w:r>
      <w:r>
        <w:t>.1.2. paziņojumu par rezultātiem nosūta pretendentiem uz to piedāvājumā norādītajām pasta vai e-pasta adresēm (ja ir saņemti piedāvājumi); paziņojumi par rezultātiem visiem pretendentiem nosūtāmi vienlaikus; paziņojumā norāda vismaz šādu informāciju:</w:t>
      </w:r>
    </w:p>
    <w:p w14:paraId="33D6FC4C" w14:textId="77777777" w:rsidR="00605DF6" w:rsidRDefault="00605DF6" w:rsidP="00605DF6">
      <w:pPr>
        <w:ind w:left="567"/>
        <w:jc w:val="both"/>
      </w:pPr>
      <w:r>
        <w:t>- visus tirgus izpētes pretendentus, un to piedāvātās cenas bez PVN;</w:t>
      </w:r>
    </w:p>
    <w:p w14:paraId="5999B225" w14:textId="77777777" w:rsidR="00605DF6" w:rsidRDefault="00605DF6" w:rsidP="00605DF6">
      <w:pPr>
        <w:ind w:left="567"/>
        <w:jc w:val="both"/>
      </w:pPr>
      <w:r>
        <w:t>- tirgus izpētes uzvarētāju;</w:t>
      </w:r>
    </w:p>
    <w:p w14:paraId="78541AAB" w14:textId="77777777" w:rsidR="00605DF6" w:rsidRDefault="00605DF6" w:rsidP="00605DF6">
      <w:pPr>
        <w:ind w:left="567"/>
        <w:jc w:val="both"/>
      </w:pPr>
      <w:r>
        <w:t>- tikai noraidītajam pretendentam – noraidīšanas iemeslu.</w:t>
      </w:r>
    </w:p>
    <w:p w14:paraId="4D8FFB2C" w14:textId="29138251" w:rsidR="00605DF6" w:rsidRPr="00A47657" w:rsidRDefault="00605DF6" w:rsidP="00605DF6">
      <w:pPr>
        <w:jc w:val="both"/>
        <w:rPr>
          <w:bCs/>
        </w:rPr>
      </w:pPr>
      <w:r>
        <w:rPr>
          <w:b/>
        </w:rPr>
        <w:t>1</w:t>
      </w:r>
      <w:r w:rsidR="00372C20">
        <w:rPr>
          <w:b/>
        </w:rPr>
        <w:t>3</w:t>
      </w:r>
      <w:r>
        <w:rPr>
          <w:b/>
        </w:rPr>
        <w:t>. Personu datu apstrāde:</w:t>
      </w:r>
      <w:r>
        <w:rPr>
          <w:bCs/>
        </w:rPr>
        <w:t xml:space="preserve"> </w:t>
      </w:r>
      <w:r w:rsidRPr="001A56CE">
        <w:rPr>
          <w:iCs/>
        </w:rPr>
        <w:t xml:space="preserve">Pasūtītājs </w:t>
      </w:r>
      <w:r>
        <w:rPr>
          <w:iCs/>
        </w:rPr>
        <w:t>tirgus izpētē</w:t>
      </w:r>
      <w:r w:rsidRPr="001A56CE">
        <w:rPr>
          <w:iCs/>
        </w:rPr>
        <w:t xml:space="preserve"> iesniegtos personas datus </w:t>
      </w:r>
      <w:r w:rsidRPr="001A56CE">
        <w:rPr>
          <w:shd w:val="clear" w:color="auto" w:fill="FFFFFF"/>
        </w:rPr>
        <w:t>ievāc, izmanto, glabā un dzēš</w:t>
      </w:r>
      <w:r w:rsidRPr="001A56CE">
        <w:rPr>
          <w:iCs/>
        </w:rPr>
        <w:t xml:space="preserve">, </w:t>
      </w:r>
      <w:r w:rsidRPr="001A56CE">
        <w:rPr>
          <w:shd w:val="clear" w:color="auto" w:fill="FFFFFF"/>
        </w:rPr>
        <w:t xml:space="preserve">pamatojoties uz </w:t>
      </w:r>
      <w:r w:rsidRPr="00D61140">
        <w:rPr>
          <w:iCs/>
        </w:rPr>
        <w:t>Eiropas parlamenta un Padomes Regulas (ES) 2016/679 (2016.gada 27.aprīlis) par fizisku personu aizsardzību attiecībā uz personas datu apstrādi un šādu datu brīvu apriti, ar ko atceļ Direktīvu 95/46/EK (Vispārīgā datu aizsardzības regula)</w:t>
      </w:r>
      <w:r w:rsidRPr="001A56CE">
        <w:rPr>
          <w:shd w:val="clear" w:color="auto" w:fill="FFFFFF"/>
        </w:rPr>
        <w:t xml:space="preserve"> 6.panta </w:t>
      </w:r>
      <w:r>
        <w:rPr>
          <w:shd w:val="clear" w:color="auto" w:fill="FFFFFF"/>
        </w:rPr>
        <w:t>1.punkta</w:t>
      </w:r>
      <w:r w:rsidRPr="001A56CE">
        <w:rPr>
          <w:shd w:val="clear" w:color="auto" w:fill="FFFFFF"/>
        </w:rPr>
        <w:t xml:space="preserve"> b) </w:t>
      </w:r>
      <w:r>
        <w:rPr>
          <w:shd w:val="clear" w:color="auto" w:fill="FFFFFF"/>
        </w:rPr>
        <w:t>apakš</w:t>
      </w:r>
      <w:r w:rsidRPr="001A56CE">
        <w:rPr>
          <w:shd w:val="clear" w:color="auto" w:fill="FFFFFF"/>
        </w:rPr>
        <w:t xml:space="preserve">punktu, kas nosaka, ka datu apstrāde ir likumīga, ja apstrāde ir vajadzīga līguma, kura līgumslēdzēja puse ir datu subjekts, izpildei vai pasākumu veikšanai pēc datu subjekta </w:t>
      </w:r>
      <w:r w:rsidRPr="0034365D">
        <w:rPr>
          <w:shd w:val="clear" w:color="auto" w:fill="FFFFFF"/>
        </w:rPr>
        <w:t xml:space="preserve">pieprasījuma pirms līguma noslēgšanas un c) </w:t>
      </w:r>
      <w:r>
        <w:rPr>
          <w:shd w:val="clear" w:color="auto" w:fill="FFFFFF"/>
        </w:rPr>
        <w:t>apakšpunktu</w:t>
      </w:r>
      <w:r w:rsidRPr="0034365D">
        <w:rPr>
          <w:shd w:val="clear" w:color="auto" w:fill="FFFFFF"/>
        </w:rPr>
        <w:t xml:space="preserve">, kas nosaka, ka apstrāde ir vajadzīga, lai izpildītu uz pārzini attiecināmu juridisku pienākumu, t.i., dati tiks izmantoti noteikto mērķu sasniegšanai. </w:t>
      </w:r>
      <w:r>
        <w:rPr>
          <w:color w:val="000000"/>
          <w:shd w:val="clear" w:color="auto" w:fill="FFFFFF"/>
        </w:rPr>
        <w:t>J</w:t>
      </w:r>
      <w:r w:rsidRPr="0034365D">
        <w:rPr>
          <w:color w:val="000000"/>
          <w:shd w:val="clear" w:color="auto" w:fill="FFFFFF"/>
        </w:rPr>
        <w:t xml:space="preserve">ebkurā </w:t>
      </w:r>
      <w:r w:rsidRPr="00542A9F">
        <w:rPr>
          <w:color w:val="000000"/>
          <w:shd w:val="clear" w:color="auto" w:fill="FFFFFF"/>
        </w:rPr>
        <w:t>laikā persona ir tiesīga prasīt savu datu atjaunošanu, informāciju par datu lietošanu, kā arī prasīt datu dzēšanu.</w:t>
      </w:r>
      <w:r w:rsidRPr="00542A9F">
        <w:rPr>
          <w:shd w:val="clear" w:color="auto" w:fill="FFFFFF"/>
        </w:rPr>
        <w:t xml:space="preserve"> Pasūtītājas garantē, ka datu apstrādē tiek ievērotas Eiropas Savienības un nacionālo normatīvo aktu prasības.</w:t>
      </w:r>
    </w:p>
    <w:p w14:paraId="3FB0D0D0" w14:textId="77777777" w:rsidR="00C5707D" w:rsidRDefault="00C5707D" w:rsidP="00EA1247">
      <w:pPr>
        <w:jc w:val="both"/>
        <w:rPr>
          <w:iCs/>
        </w:rPr>
      </w:pPr>
    </w:p>
    <w:p w14:paraId="4F349554" w14:textId="77777777" w:rsidR="006428CD" w:rsidRPr="00AB4659" w:rsidRDefault="006428CD" w:rsidP="00EA1247">
      <w:pPr>
        <w:jc w:val="both"/>
        <w:rPr>
          <w:iCs/>
        </w:rPr>
      </w:pPr>
      <w:r w:rsidRPr="00AB4659">
        <w:rPr>
          <w:iCs/>
        </w:rPr>
        <w:t>Pielikumā:</w:t>
      </w:r>
    </w:p>
    <w:p w14:paraId="33BBE474" w14:textId="637AE581" w:rsidR="00973BC7" w:rsidRPr="00AB4659" w:rsidRDefault="00973BC7" w:rsidP="00EA1247">
      <w:pPr>
        <w:jc w:val="both"/>
        <w:rPr>
          <w:iCs/>
        </w:rPr>
      </w:pPr>
      <w:r w:rsidRPr="00AB4659">
        <w:rPr>
          <w:iCs/>
        </w:rPr>
        <w:t xml:space="preserve">1.pielikums – </w:t>
      </w:r>
      <w:r w:rsidR="006428CD" w:rsidRPr="00AB4659">
        <w:rPr>
          <w:iCs/>
        </w:rPr>
        <w:t>Tehniskā specifikācija</w:t>
      </w:r>
      <w:r w:rsidR="00C5707D">
        <w:rPr>
          <w:iCs/>
        </w:rPr>
        <w:t>/ tehniskais piedāvājums</w:t>
      </w:r>
      <w:r w:rsidR="00BF696B">
        <w:rPr>
          <w:iCs/>
        </w:rPr>
        <w:t>;</w:t>
      </w:r>
    </w:p>
    <w:p w14:paraId="3E737646" w14:textId="7B729B4F" w:rsidR="005B2CC7" w:rsidRDefault="00973BC7" w:rsidP="00EA1247">
      <w:pPr>
        <w:jc w:val="both"/>
        <w:rPr>
          <w:iCs/>
        </w:rPr>
      </w:pPr>
      <w:r w:rsidRPr="00AB4659">
        <w:rPr>
          <w:iCs/>
        </w:rPr>
        <w:t xml:space="preserve">2.pielikums – </w:t>
      </w:r>
      <w:r w:rsidR="006428CD" w:rsidRPr="00AB4659">
        <w:rPr>
          <w:iCs/>
        </w:rPr>
        <w:t>Finanšu</w:t>
      </w:r>
      <w:r w:rsidR="0087362A">
        <w:rPr>
          <w:iCs/>
        </w:rPr>
        <w:t xml:space="preserve"> </w:t>
      </w:r>
      <w:r w:rsidR="006428CD" w:rsidRPr="00AB4659">
        <w:rPr>
          <w:iCs/>
        </w:rPr>
        <w:t>piedāvājums</w:t>
      </w:r>
    </w:p>
    <w:p w14:paraId="36EBB337" w14:textId="613226B8" w:rsidR="00C5707D" w:rsidRDefault="00C5707D">
      <w:pPr>
        <w:suppressAutoHyphens w:val="0"/>
        <w:spacing w:after="160" w:line="259" w:lineRule="auto"/>
        <w:rPr>
          <w:bCs/>
        </w:rPr>
      </w:pPr>
      <w:r>
        <w:rPr>
          <w:bCs/>
        </w:rPr>
        <w:br w:type="page"/>
      </w:r>
    </w:p>
    <w:p w14:paraId="71D9A0B3" w14:textId="32D213C6" w:rsidR="00DE6C85" w:rsidRPr="002F0810" w:rsidRDefault="00DE6C85" w:rsidP="00EA1247">
      <w:pPr>
        <w:jc w:val="right"/>
      </w:pPr>
      <w:r w:rsidRPr="002F0810">
        <w:rPr>
          <w:bCs/>
        </w:rPr>
        <w:lastRenderedPageBreak/>
        <w:t>1.pielikums</w:t>
      </w:r>
    </w:p>
    <w:p w14:paraId="44F6D628" w14:textId="77777777" w:rsidR="00DE6C85" w:rsidRPr="002F0810" w:rsidRDefault="00DE6C85" w:rsidP="00EA1247">
      <w:pPr>
        <w:jc w:val="right"/>
        <w:rPr>
          <w:sz w:val="20"/>
          <w:szCs w:val="20"/>
        </w:rPr>
      </w:pPr>
      <w:r w:rsidRPr="002F0810">
        <w:rPr>
          <w:sz w:val="20"/>
          <w:szCs w:val="20"/>
        </w:rPr>
        <w:t>Tirgus izpētei</w:t>
      </w:r>
    </w:p>
    <w:p w14:paraId="4C82A25C" w14:textId="522E2B95" w:rsidR="00DE6C85" w:rsidRPr="001606E8" w:rsidRDefault="00DE6C85" w:rsidP="001436E6">
      <w:pPr>
        <w:ind w:right="-2"/>
        <w:jc w:val="right"/>
        <w:rPr>
          <w:sz w:val="20"/>
          <w:szCs w:val="20"/>
        </w:rPr>
      </w:pPr>
      <w:r w:rsidRPr="001606E8">
        <w:rPr>
          <w:sz w:val="20"/>
          <w:szCs w:val="20"/>
        </w:rPr>
        <w:t>“</w:t>
      </w:r>
      <w:r w:rsidR="004B0BA0" w:rsidRPr="004B0BA0">
        <w:rPr>
          <w:sz w:val="20"/>
          <w:szCs w:val="20"/>
        </w:rPr>
        <w:t>Balvu novada pašvaldības līdzdalības izvērtējums pašvaldības kapitālsabiedrībās</w:t>
      </w:r>
      <w:r w:rsidRPr="001606E8">
        <w:rPr>
          <w:sz w:val="20"/>
          <w:szCs w:val="20"/>
        </w:rPr>
        <w:t>”</w:t>
      </w:r>
    </w:p>
    <w:p w14:paraId="4A9B777E" w14:textId="62BF9F94" w:rsidR="00DE6C85" w:rsidRPr="00032224" w:rsidRDefault="00DE6C85" w:rsidP="00EA1247">
      <w:pPr>
        <w:jc w:val="right"/>
        <w:rPr>
          <w:sz w:val="20"/>
          <w:szCs w:val="20"/>
        </w:rPr>
      </w:pPr>
      <w:r w:rsidRPr="002F0810">
        <w:rPr>
          <w:sz w:val="20"/>
          <w:szCs w:val="20"/>
        </w:rPr>
        <w:t>ID Nr. BNP TI 202</w:t>
      </w:r>
      <w:r w:rsidR="00E44DAE">
        <w:rPr>
          <w:sz w:val="20"/>
          <w:szCs w:val="20"/>
        </w:rPr>
        <w:t>2/7</w:t>
      </w:r>
      <w:r w:rsidR="004B0BA0">
        <w:rPr>
          <w:sz w:val="20"/>
          <w:szCs w:val="20"/>
        </w:rPr>
        <w:t>9</w:t>
      </w:r>
    </w:p>
    <w:p w14:paraId="762E860D" w14:textId="77777777" w:rsidR="00DE6C85" w:rsidRPr="001606E8" w:rsidRDefault="00DE6C85" w:rsidP="00EA1247">
      <w:pPr>
        <w:jc w:val="both"/>
      </w:pPr>
    </w:p>
    <w:p w14:paraId="4E3383E6" w14:textId="3ED0E76B" w:rsidR="00DE6C85" w:rsidRDefault="00DE6C85" w:rsidP="00EA1247">
      <w:pPr>
        <w:jc w:val="center"/>
        <w:rPr>
          <w:b/>
          <w:bCs/>
          <w:sz w:val="28"/>
          <w:szCs w:val="28"/>
        </w:rPr>
      </w:pPr>
      <w:r w:rsidRPr="00C433C5">
        <w:rPr>
          <w:b/>
          <w:bCs/>
          <w:sz w:val="28"/>
          <w:szCs w:val="28"/>
        </w:rPr>
        <w:t>TEHNISKĀ SPECIFIKĀCIJA</w:t>
      </w:r>
      <w:r w:rsidR="00C5707D">
        <w:rPr>
          <w:b/>
          <w:bCs/>
          <w:sz w:val="28"/>
          <w:szCs w:val="28"/>
        </w:rPr>
        <w:t>/ TEHNISKAIS PIEDĀVĀJUMS</w:t>
      </w:r>
    </w:p>
    <w:p w14:paraId="2A4F9A5B" w14:textId="71F93799" w:rsidR="00164E72" w:rsidRPr="001456DF" w:rsidRDefault="00164E72" w:rsidP="00164E72">
      <w:pPr>
        <w:jc w:val="center"/>
        <w:rPr>
          <w:b/>
          <w:sz w:val="28"/>
          <w:szCs w:val="28"/>
        </w:rPr>
      </w:pPr>
      <w:r w:rsidRPr="002F0810">
        <w:rPr>
          <w:b/>
          <w:sz w:val="28"/>
          <w:szCs w:val="28"/>
        </w:rPr>
        <w:t>“</w:t>
      </w:r>
      <w:r w:rsidR="004B0BA0" w:rsidRPr="004B0BA0">
        <w:rPr>
          <w:b/>
          <w:sz w:val="28"/>
          <w:szCs w:val="28"/>
        </w:rPr>
        <w:t>Balvu novada pašvaldības līdzdalības izvērtējums pašvaldības kapitālsabiedrībās</w:t>
      </w:r>
      <w:r w:rsidRPr="002F0810">
        <w:rPr>
          <w:b/>
          <w:sz w:val="28"/>
          <w:szCs w:val="28"/>
        </w:rPr>
        <w:t>”</w:t>
      </w:r>
    </w:p>
    <w:p w14:paraId="4AE15DAA" w14:textId="4B40ABB8" w:rsidR="00164E72" w:rsidRPr="00185040" w:rsidRDefault="00164E72" w:rsidP="00164E72">
      <w:pPr>
        <w:jc w:val="center"/>
        <w:rPr>
          <w:b/>
          <w:sz w:val="28"/>
          <w:szCs w:val="28"/>
        </w:rPr>
      </w:pPr>
      <w:r w:rsidRPr="001456DF">
        <w:rPr>
          <w:b/>
          <w:sz w:val="28"/>
          <w:szCs w:val="28"/>
        </w:rPr>
        <w:t>(ID</w:t>
      </w:r>
      <w:r>
        <w:rPr>
          <w:b/>
          <w:sz w:val="28"/>
          <w:szCs w:val="28"/>
        </w:rPr>
        <w:t xml:space="preserve"> </w:t>
      </w:r>
      <w:r w:rsidRPr="001456DF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>r</w:t>
      </w:r>
      <w:r w:rsidRPr="001456DF">
        <w:rPr>
          <w:b/>
          <w:sz w:val="28"/>
          <w:szCs w:val="28"/>
        </w:rPr>
        <w:t>. BNP TI 202</w:t>
      </w:r>
      <w:r w:rsidR="00E44DAE">
        <w:rPr>
          <w:b/>
          <w:sz w:val="28"/>
          <w:szCs w:val="28"/>
        </w:rPr>
        <w:t>2/7</w:t>
      </w:r>
      <w:r w:rsidR="004B0BA0">
        <w:rPr>
          <w:b/>
          <w:sz w:val="28"/>
          <w:szCs w:val="28"/>
        </w:rPr>
        <w:t>9</w:t>
      </w:r>
      <w:r w:rsidRPr="001456DF">
        <w:rPr>
          <w:b/>
          <w:sz w:val="28"/>
          <w:szCs w:val="28"/>
        </w:rPr>
        <w:t>)</w:t>
      </w:r>
    </w:p>
    <w:p w14:paraId="42D31CF9" w14:textId="77777777" w:rsidR="00164E72" w:rsidRDefault="00164E72" w:rsidP="00164E72">
      <w:pPr>
        <w:jc w:val="both"/>
      </w:pPr>
    </w:p>
    <w:p w14:paraId="380B4A9C" w14:textId="394F139A" w:rsidR="00164E72" w:rsidRPr="002032AE" w:rsidRDefault="00C5707D" w:rsidP="00164E72">
      <w:pPr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Skat. failu “1</w:t>
      </w:r>
      <w:r w:rsidR="00164E72" w:rsidRPr="002032AE">
        <w:rPr>
          <w:b/>
          <w:bCs/>
          <w:color w:val="FF0000"/>
        </w:rPr>
        <w:t>_pielikums_</w:t>
      </w:r>
      <w:r w:rsidR="000A58BE">
        <w:rPr>
          <w:b/>
          <w:bCs/>
          <w:color w:val="FF0000"/>
        </w:rPr>
        <w:t>Teh</w:t>
      </w:r>
      <w:r w:rsidR="00D77F21">
        <w:rPr>
          <w:b/>
          <w:bCs/>
          <w:color w:val="FF0000"/>
        </w:rPr>
        <w:t>_</w:t>
      </w:r>
      <w:r w:rsidR="000A58BE">
        <w:rPr>
          <w:b/>
          <w:bCs/>
          <w:color w:val="FF0000"/>
        </w:rPr>
        <w:t>specifikācija</w:t>
      </w:r>
      <w:r>
        <w:rPr>
          <w:b/>
          <w:bCs/>
          <w:color w:val="FF0000"/>
        </w:rPr>
        <w:t>_teh</w:t>
      </w:r>
      <w:r w:rsidR="00D77F21">
        <w:rPr>
          <w:b/>
          <w:bCs/>
          <w:color w:val="FF0000"/>
        </w:rPr>
        <w:t>_</w:t>
      </w:r>
      <w:r>
        <w:rPr>
          <w:b/>
          <w:bCs/>
          <w:color w:val="FF0000"/>
        </w:rPr>
        <w:t>pied</w:t>
      </w:r>
      <w:r w:rsidR="00371DDD">
        <w:rPr>
          <w:b/>
          <w:bCs/>
          <w:color w:val="FF0000"/>
        </w:rPr>
        <w:t>ā</w:t>
      </w:r>
      <w:r>
        <w:rPr>
          <w:b/>
          <w:bCs/>
          <w:color w:val="FF0000"/>
        </w:rPr>
        <w:t>vajums</w:t>
      </w:r>
      <w:r w:rsidR="00164E72">
        <w:rPr>
          <w:b/>
          <w:bCs/>
          <w:color w:val="FF0000"/>
        </w:rPr>
        <w:t>”</w:t>
      </w:r>
    </w:p>
    <w:p w14:paraId="1F26EB69" w14:textId="77777777" w:rsidR="00846E06" w:rsidRDefault="00846E06" w:rsidP="00846E06">
      <w:pPr>
        <w:jc w:val="both"/>
      </w:pPr>
    </w:p>
    <w:p w14:paraId="61A70274" w14:textId="77777777" w:rsidR="003D5429" w:rsidRDefault="003D5429" w:rsidP="003D5429">
      <w:pPr>
        <w:jc w:val="both"/>
      </w:pPr>
    </w:p>
    <w:p w14:paraId="4EB8C9DA" w14:textId="1F33BEAE" w:rsidR="007058E2" w:rsidRPr="00846E06" w:rsidRDefault="007058E2" w:rsidP="00846E06">
      <w:pPr>
        <w:jc w:val="both"/>
        <w:sectPr w:rsidR="007058E2" w:rsidRPr="00846E06" w:rsidSect="0013050B">
          <w:footerReference w:type="first" r:id="rId16"/>
          <w:pgSz w:w="11906" w:h="16838"/>
          <w:pgMar w:top="993" w:right="1134" w:bottom="1134" w:left="1701" w:header="709" w:footer="709" w:gutter="0"/>
          <w:cols w:space="708"/>
          <w:docGrid w:linePitch="360"/>
        </w:sectPr>
      </w:pPr>
    </w:p>
    <w:p w14:paraId="10AC6883" w14:textId="77777777" w:rsidR="006428CD" w:rsidRPr="00B25F45" w:rsidRDefault="006428CD" w:rsidP="00EA1247">
      <w:pPr>
        <w:jc w:val="right"/>
      </w:pPr>
      <w:r w:rsidRPr="00B25F45">
        <w:lastRenderedPageBreak/>
        <w:t>2.pielikums</w:t>
      </w:r>
    </w:p>
    <w:p w14:paraId="41323558" w14:textId="77777777" w:rsidR="006428CD" w:rsidRPr="002F0810" w:rsidRDefault="006428CD" w:rsidP="00EA1247">
      <w:pPr>
        <w:jc w:val="right"/>
        <w:rPr>
          <w:sz w:val="20"/>
          <w:szCs w:val="20"/>
        </w:rPr>
      </w:pPr>
      <w:r w:rsidRPr="002F0810">
        <w:rPr>
          <w:sz w:val="20"/>
          <w:szCs w:val="20"/>
        </w:rPr>
        <w:t>Tirgus izpētei</w:t>
      </w:r>
    </w:p>
    <w:p w14:paraId="21BFA925" w14:textId="528C684E" w:rsidR="00D407CE" w:rsidRPr="001606E8" w:rsidRDefault="00D407CE" w:rsidP="001436E6">
      <w:pPr>
        <w:ind w:right="-2"/>
        <w:jc w:val="right"/>
        <w:rPr>
          <w:sz w:val="20"/>
          <w:szCs w:val="20"/>
        </w:rPr>
      </w:pPr>
      <w:r w:rsidRPr="001606E8">
        <w:rPr>
          <w:sz w:val="20"/>
          <w:szCs w:val="20"/>
        </w:rPr>
        <w:t>“</w:t>
      </w:r>
      <w:r w:rsidR="004B0BA0" w:rsidRPr="004B0BA0">
        <w:rPr>
          <w:sz w:val="20"/>
          <w:szCs w:val="20"/>
        </w:rPr>
        <w:t>Balvu novada pašvaldības līdzdalības izvērtējums pašvaldības kapitālsabiedrībās</w:t>
      </w:r>
      <w:r w:rsidRPr="001606E8">
        <w:rPr>
          <w:sz w:val="20"/>
          <w:szCs w:val="20"/>
        </w:rPr>
        <w:t>”</w:t>
      </w:r>
    </w:p>
    <w:p w14:paraId="50C8A5F1" w14:textId="2AE95E37" w:rsidR="00D407CE" w:rsidRPr="00032224" w:rsidRDefault="00D407CE" w:rsidP="00D407CE">
      <w:pPr>
        <w:jc w:val="right"/>
        <w:rPr>
          <w:sz w:val="20"/>
          <w:szCs w:val="20"/>
        </w:rPr>
      </w:pPr>
      <w:r w:rsidRPr="002F0810">
        <w:rPr>
          <w:sz w:val="20"/>
          <w:szCs w:val="20"/>
        </w:rPr>
        <w:t>ID Nr. BNP TI 202</w:t>
      </w:r>
      <w:r w:rsidR="00E44DAE">
        <w:rPr>
          <w:sz w:val="20"/>
          <w:szCs w:val="20"/>
        </w:rPr>
        <w:t>2/7</w:t>
      </w:r>
      <w:r w:rsidR="004B0BA0">
        <w:rPr>
          <w:sz w:val="20"/>
          <w:szCs w:val="20"/>
        </w:rPr>
        <w:t>9</w:t>
      </w:r>
    </w:p>
    <w:p w14:paraId="307596A1" w14:textId="77777777" w:rsidR="006428CD" w:rsidRDefault="006428CD" w:rsidP="00EA1247">
      <w:pPr>
        <w:jc w:val="both"/>
      </w:pPr>
    </w:p>
    <w:p w14:paraId="2A207422" w14:textId="77777777" w:rsidR="006428CD" w:rsidRPr="000476F6" w:rsidRDefault="006428CD" w:rsidP="00EA1247">
      <w:pPr>
        <w:jc w:val="center"/>
        <w:rPr>
          <w:i/>
          <w:iCs/>
        </w:rPr>
      </w:pPr>
      <w:r w:rsidRPr="000476F6">
        <w:rPr>
          <w:i/>
          <w:iCs/>
        </w:rPr>
        <w:t>[uz uzņēmuma veidlapas]</w:t>
      </w:r>
    </w:p>
    <w:p w14:paraId="3A14076E" w14:textId="77777777" w:rsidR="006428CD" w:rsidRDefault="006428CD" w:rsidP="00EA1247">
      <w:pPr>
        <w:jc w:val="both"/>
      </w:pPr>
    </w:p>
    <w:p w14:paraId="2D6DE0F4" w14:textId="366D7713" w:rsidR="006428CD" w:rsidRPr="002F0810" w:rsidRDefault="006428CD" w:rsidP="00EA1247">
      <w:pPr>
        <w:jc w:val="center"/>
        <w:rPr>
          <w:b/>
          <w:bCs/>
          <w:sz w:val="28"/>
          <w:szCs w:val="28"/>
        </w:rPr>
      </w:pPr>
      <w:r w:rsidRPr="002F0810">
        <w:rPr>
          <w:b/>
          <w:bCs/>
          <w:sz w:val="28"/>
          <w:szCs w:val="28"/>
        </w:rPr>
        <w:t>FINANŠU</w:t>
      </w:r>
      <w:r w:rsidR="00C5707D">
        <w:rPr>
          <w:b/>
          <w:bCs/>
          <w:sz w:val="28"/>
          <w:szCs w:val="28"/>
        </w:rPr>
        <w:t xml:space="preserve"> </w:t>
      </w:r>
      <w:r w:rsidRPr="002F0810">
        <w:rPr>
          <w:b/>
          <w:bCs/>
          <w:sz w:val="28"/>
          <w:szCs w:val="28"/>
        </w:rPr>
        <w:t>PIEDĀVĀJUMS</w:t>
      </w:r>
    </w:p>
    <w:p w14:paraId="6B5BA9E2" w14:textId="3DBFB619" w:rsidR="006428CD" w:rsidRPr="001456DF" w:rsidRDefault="006428CD" w:rsidP="00D407CE">
      <w:pPr>
        <w:jc w:val="center"/>
        <w:rPr>
          <w:b/>
          <w:sz w:val="28"/>
          <w:szCs w:val="28"/>
        </w:rPr>
      </w:pPr>
      <w:r w:rsidRPr="002F0810">
        <w:rPr>
          <w:b/>
          <w:sz w:val="28"/>
          <w:szCs w:val="28"/>
        </w:rPr>
        <w:t>“</w:t>
      </w:r>
      <w:r w:rsidR="004B0BA0" w:rsidRPr="004B0BA0">
        <w:rPr>
          <w:b/>
          <w:sz w:val="28"/>
          <w:szCs w:val="28"/>
        </w:rPr>
        <w:t>Balvu novada pašvaldības līdzdalības izvērtējums pašvaldības kapitālsabiedrībās</w:t>
      </w:r>
      <w:r w:rsidRPr="002F0810">
        <w:rPr>
          <w:b/>
          <w:sz w:val="28"/>
          <w:szCs w:val="28"/>
        </w:rPr>
        <w:t>”</w:t>
      </w:r>
    </w:p>
    <w:p w14:paraId="7C826815" w14:textId="304539F2" w:rsidR="006428CD" w:rsidRPr="00185040" w:rsidRDefault="006428CD" w:rsidP="00EA1247">
      <w:pPr>
        <w:jc w:val="center"/>
        <w:rPr>
          <w:b/>
          <w:sz w:val="28"/>
          <w:szCs w:val="28"/>
        </w:rPr>
      </w:pPr>
      <w:r w:rsidRPr="001456DF">
        <w:rPr>
          <w:b/>
          <w:sz w:val="28"/>
          <w:szCs w:val="28"/>
        </w:rPr>
        <w:t>(ID</w:t>
      </w:r>
      <w:r>
        <w:rPr>
          <w:b/>
          <w:sz w:val="28"/>
          <w:szCs w:val="28"/>
        </w:rPr>
        <w:t xml:space="preserve"> </w:t>
      </w:r>
      <w:r w:rsidRPr="001456DF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>r</w:t>
      </w:r>
      <w:r w:rsidRPr="001456DF">
        <w:rPr>
          <w:b/>
          <w:sz w:val="28"/>
          <w:szCs w:val="28"/>
        </w:rPr>
        <w:t>. BNP TI 202</w:t>
      </w:r>
      <w:r w:rsidR="005B2CC7">
        <w:rPr>
          <w:b/>
          <w:sz w:val="28"/>
          <w:szCs w:val="28"/>
        </w:rPr>
        <w:t>2</w:t>
      </w:r>
      <w:r w:rsidR="001436E6">
        <w:rPr>
          <w:b/>
          <w:sz w:val="28"/>
          <w:szCs w:val="28"/>
        </w:rPr>
        <w:t>/</w:t>
      </w:r>
      <w:r w:rsidR="00E44DAE">
        <w:rPr>
          <w:b/>
          <w:sz w:val="28"/>
          <w:szCs w:val="28"/>
        </w:rPr>
        <w:t>7</w:t>
      </w:r>
      <w:r w:rsidR="004B0BA0">
        <w:rPr>
          <w:b/>
          <w:sz w:val="28"/>
          <w:szCs w:val="28"/>
        </w:rPr>
        <w:t>9</w:t>
      </w:r>
      <w:r w:rsidRPr="001456DF">
        <w:rPr>
          <w:b/>
          <w:sz w:val="28"/>
          <w:szCs w:val="28"/>
        </w:rPr>
        <w:t>)</w:t>
      </w:r>
    </w:p>
    <w:p w14:paraId="31DFDFAC" w14:textId="77777777" w:rsidR="006428CD" w:rsidRDefault="006428CD" w:rsidP="00EA1247">
      <w:pPr>
        <w:jc w:val="both"/>
      </w:pPr>
    </w:p>
    <w:p w14:paraId="74948EA4" w14:textId="7DB40678" w:rsidR="006428CD" w:rsidRPr="002032AE" w:rsidRDefault="006428CD" w:rsidP="00EA1247">
      <w:pPr>
        <w:jc w:val="both"/>
        <w:rPr>
          <w:b/>
          <w:bCs/>
          <w:color w:val="FF0000"/>
        </w:rPr>
      </w:pPr>
      <w:r w:rsidRPr="002032AE">
        <w:rPr>
          <w:b/>
          <w:bCs/>
          <w:color w:val="FF0000"/>
        </w:rPr>
        <w:t>Skat. failu “2_pielikums_Finanšu</w:t>
      </w:r>
      <w:r w:rsidR="00905250">
        <w:rPr>
          <w:b/>
          <w:bCs/>
          <w:color w:val="FF0000"/>
        </w:rPr>
        <w:t xml:space="preserve"> </w:t>
      </w:r>
      <w:r w:rsidRPr="002032AE">
        <w:rPr>
          <w:b/>
          <w:bCs/>
          <w:color w:val="FF0000"/>
        </w:rPr>
        <w:t>piedāvājums</w:t>
      </w:r>
      <w:r w:rsidR="001436E6">
        <w:rPr>
          <w:b/>
          <w:bCs/>
          <w:color w:val="FF0000"/>
        </w:rPr>
        <w:t>”</w:t>
      </w:r>
    </w:p>
    <w:p w14:paraId="23D92CAF" w14:textId="77777777" w:rsidR="00D64E7F" w:rsidRDefault="00D64E7F" w:rsidP="003D5429">
      <w:pPr>
        <w:jc w:val="both"/>
      </w:pPr>
    </w:p>
    <w:sectPr w:rsidR="00D64E7F" w:rsidSect="00DE6C8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52F51C" w14:textId="77777777" w:rsidR="005F790C" w:rsidRDefault="005F790C">
      <w:r>
        <w:separator/>
      </w:r>
    </w:p>
  </w:endnote>
  <w:endnote w:type="continuationSeparator" w:id="0">
    <w:p w14:paraId="5CFC20F0" w14:textId="77777777" w:rsidR="005F790C" w:rsidRDefault="005F7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2474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68C367" w14:textId="77777777" w:rsidR="00005B36" w:rsidRDefault="002F5D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1D1360" w14:textId="77777777" w:rsidR="00005B36" w:rsidRDefault="005F79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F402CE" w14:textId="77777777" w:rsidR="005F790C" w:rsidRDefault="005F790C">
      <w:r>
        <w:separator/>
      </w:r>
    </w:p>
  </w:footnote>
  <w:footnote w:type="continuationSeparator" w:id="0">
    <w:p w14:paraId="3F6EED52" w14:textId="77777777" w:rsidR="005F790C" w:rsidRDefault="005F7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A481F"/>
    <w:multiLevelType w:val="hybridMultilevel"/>
    <w:tmpl w:val="003E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04D4"/>
    <w:multiLevelType w:val="hybridMultilevel"/>
    <w:tmpl w:val="E65CE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B2AF0"/>
    <w:multiLevelType w:val="multilevel"/>
    <w:tmpl w:val="CD9EC34E"/>
    <w:lvl w:ilvl="0">
      <w:start w:val="1"/>
      <w:numFmt w:val="decimal"/>
      <w:lvlText w:val="%1."/>
      <w:lvlJc w:val="left"/>
      <w:pPr>
        <w:ind w:left="121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b w:val="0"/>
        <w:bCs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0EA747E3"/>
    <w:multiLevelType w:val="hybridMultilevel"/>
    <w:tmpl w:val="038433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232C4"/>
    <w:multiLevelType w:val="hybridMultilevel"/>
    <w:tmpl w:val="E6F010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C7E87"/>
    <w:multiLevelType w:val="multilevel"/>
    <w:tmpl w:val="D86C30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6F20E12"/>
    <w:multiLevelType w:val="hybridMultilevel"/>
    <w:tmpl w:val="E76CB5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102B8"/>
    <w:multiLevelType w:val="hybridMultilevel"/>
    <w:tmpl w:val="DAD847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387963"/>
    <w:multiLevelType w:val="hybridMultilevel"/>
    <w:tmpl w:val="E76CB5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8"/>
  </w:num>
  <w:num w:numId="8">
    <w:abstractNumId w:val="7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362"/>
    <w:rsid w:val="00001A88"/>
    <w:rsid w:val="00002086"/>
    <w:rsid w:val="00007EFD"/>
    <w:rsid w:val="00011A9B"/>
    <w:rsid w:val="00017FC7"/>
    <w:rsid w:val="0003081C"/>
    <w:rsid w:val="00033902"/>
    <w:rsid w:val="00035031"/>
    <w:rsid w:val="0003728B"/>
    <w:rsid w:val="000463F8"/>
    <w:rsid w:val="000640C6"/>
    <w:rsid w:val="00070667"/>
    <w:rsid w:val="00071EF9"/>
    <w:rsid w:val="00086E49"/>
    <w:rsid w:val="00091869"/>
    <w:rsid w:val="000A55D2"/>
    <w:rsid w:val="000A58BE"/>
    <w:rsid w:val="000A7DDD"/>
    <w:rsid w:val="000B0FB8"/>
    <w:rsid w:val="000B4052"/>
    <w:rsid w:val="000B4F0B"/>
    <w:rsid w:val="000D619B"/>
    <w:rsid w:val="000D7FB3"/>
    <w:rsid w:val="000E3CC4"/>
    <w:rsid w:val="000E6BCA"/>
    <w:rsid w:val="000E7E1C"/>
    <w:rsid w:val="00105630"/>
    <w:rsid w:val="00110464"/>
    <w:rsid w:val="0012276B"/>
    <w:rsid w:val="00125CAE"/>
    <w:rsid w:val="0013050B"/>
    <w:rsid w:val="00130B1A"/>
    <w:rsid w:val="00132AE9"/>
    <w:rsid w:val="00136CF9"/>
    <w:rsid w:val="001436E6"/>
    <w:rsid w:val="001606E8"/>
    <w:rsid w:val="001640A9"/>
    <w:rsid w:val="00164E72"/>
    <w:rsid w:val="001679EB"/>
    <w:rsid w:val="00176DB9"/>
    <w:rsid w:val="00177F9D"/>
    <w:rsid w:val="00183917"/>
    <w:rsid w:val="00185040"/>
    <w:rsid w:val="0019421B"/>
    <w:rsid w:val="001A5FBA"/>
    <w:rsid w:val="001B473F"/>
    <w:rsid w:val="001B5DC8"/>
    <w:rsid w:val="001C0301"/>
    <w:rsid w:val="001C5AA8"/>
    <w:rsid w:val="001D5EBE"/>
    <w:rsid w:val="001F7A0D"/>
    <w:rsid w:val="00211339"/>
    <w:rsid w:val="002229AB"/>
    <w:rsid w:val="00225301"/>
    <w:rsid w:val="002507D1"/>
    <w:rsid w:val="0025278D"/>
    <w:rsid w:val="00257153"/>
    <w:rsid w:val="002671F1"/>
    <w:rsid w:val="00277B54"/>
    <w:rsid w:val="0028133F"/>
    <w:rsid w:val="002D1447"/>
    <w:rsid w:val="002E24F7"/>
    <w:rsid w:val="002E5CD5"/>
    <w:rsid w:val="002F0810"/>
    <w:rsid w:val="002F5DD8"/>
    <w:rsid w:val="002F6F85"/>
    <w:rsid w:val="003010CA"/>
    <w:rsid w:val="00302948"/>
    <w:rsid w:val="003106A3"/>
    <w:rsid w:val="003218D5"/>
    <w:rsid w:val="00326302"/>
    <w:rsid w:val="0032664C"/>
    <w:rsid w:val="0033502C"/>
    <w:rsid w:val="00347440"/>
    <w:rsid w:val="003569D9"/>
    <w:rsid w:val="00363E9A"/>
    <w:rsid w:val="00364CDD"/>
    <w:rsid w:val="00371DDD"/>
    <w:rsid w:val="00372C20"/>
    <w:rsid w:val="00380750"/>
    <w:rsid w:val="003814B8"/>
    <w:rsid w:val="00384B03"/>
    <w:rsid w:val="0038535F"/>
    <w:rsid w:val="00386BD2"/>
    <w:rsid w:val="00386C1A"/>
    <w:rsid w:val="00397278"/>
    <w:rsid w:val="003A79BE"/>
    <w:rsid w:val="003B074C"/>
    <w:rsid w:val="003B0F38"/>
    <w:rsid w:val="003B2C36"/>
    <w:rsid w:val="003D5429"/>
    <w:rsid w:val="003E0521"/>
    <w:rsid w:val="003E18D4"/>
    <w:rsid w:val="003F2AC2"/>
    <w:rsid w:val="0041434E"/>
    <w:rsid w:val="00425739"/>
    <w:rsid w:val="004314F7"/>
    <w:rsid w:val="00436026"/>
    <w:rsid w:val="00436912"/>
    <w:rsid w:val="00441C9B"/>
    <w:rsid w:val="00444186"/>
    <w:rsid w:val="0044460B"/>
    <w:rsid w:val="0044586B"/>
    <w:rsid w:val="00467B96"/>
    <w:rsid w:val="0047034A"/>
    <w:rsid w:val="00472216"/>
    <w:rsid w:val="00473839"/>
    <w:rsid w:val="00473B03"/>
    <w:rsid w:val="00475D4F"/>
    <w:rsid w:val="00483E9D"/>
    <w:rsid w:val="00486E15"/>
    <w:rsid w:val="004954B5"/>
    <w:rsid w:val="00495E28"/>
    <w:rsid w:val="004A3F9A"/>
    <w:rsid w:val="004B0BA0"/>
    <w:rsid w:val="004B7CBB"/>
    <w:rsid w:val="004C2D81"/>
    <w:rsid w:val="004C5FA8"/>
    <w:rsid w:val="004C63BE"/>
    <w:rsid w:val="004D3E2C"/>
    <w:rsid w:val="004F0DF0"/>
    <w:rsid w:val="004F61CB"/>
    <w:rsid w:val="00500F9B"/>
    <w:rsid w:val="00510A6A"/>
    <w:rsid w:val="005123CA"/>
    <w:rsid w:val="0051391C"/>
    <w:rsid w:val="005339A8"/>
    <w:rsid w:val="0053447E"/>
    <w:rsid w:val="00540589"/>
    <w:rsid w:val="00544D08"/>
    <w:rsid w:val="00557D9B"/>
    <w:rsid w:val="00561BB4"/>
    <w:rsid w:val="00570FA8"/>
    <w:rsid w:val="00582277"/>
    <w:rsid w:val="00585F90"/>
    <w:rsid w:val="0059640F"/>
    <w:rsid w:val="005975B9"/>
    <w:rsid w:val="005A0A8F"/>
    <w:rsid w:val="005B2CC7"/>
    <w:rsid w:val="005C0B1D"/>
    <w:rsid w:val="005C41DE"/>
    <w:rsid w:val="005C53C9"/>
    <w:rsid w:val="005F26EB"/>
    <w:rsid w:val="005F2E4D"/>
    <w:rsid w:val="005F2E57"/>
    <w:rsid w:val="005F4055"/>
    <w:rsid w:val="005F4F1E"/>
    <w:rsid w:val="005F6837"/>
    <w:rsid w:val="005F790C"/>
    <w:rsid w:val="0060058D"/>
    <w:rsid w:val="00605DF6"/>
    <w:rsid w:val="00613145"/>
    <w:rsid w:val="0062505B"/>
    <w:rsid w:val="00627AD9"/>
    <w:rsid w:val="00633466"/>
    <w:rsid w:val="00635712"/>
    <w:rsid w:val="0063578E"/>
    <w:rsid w:val="006427BA"/>
    <w:rsid w:val="006428CD"/>
    <w:rsid w:val="00650809"/>
    <w:rsid w:val="0066208C"/>
    <w:rsid w:val="00672765"/>
    <w:rsid w:val="0067797A"/>
    <w:rsid w:val="006847DE"/>
    <w:rsid w:val="00687BED"/>
    <w:rsid w:val="006A70F6"/>
    <w:rsid w:val="006A790F"/>
    <w:rsid w:val="006E0847"/>
    <w:rsid w:val="006E6AE5"/>
    <w:rsid w:val="007058E2"/>
    <w:rsid w:val="007122EE"/>
    <w:rsid w:val="00746DC9"/>
    <w:rsid w:val="0075745C"/>
    <w:rsid w:val="00757BCF"/>
    <w:rsid w:val="00771706"/>
    <w:rsid w:val="007728FC"/>
    <w:rsid w:val="0077335A"/>
    <w:rsid w:val="00781C56"/>
    <w:rsid w:val="00784BB0"/>
    <w:rsid w:val="00787B2A"/>
    <w:rsid w:val="007B13F2"/>
    <w:rsid w:val="007B50A9"/>
    <w:rsid w:val="007C203C"/>
    <w:rsid w:val="007C4F9C"/>
    <w:rsid w:val="007C6FA3"/>
    <w:rsid w:val="00815D9A"/>
    <w:rsid w:val="00823E6D"/>
    <w:rsid w:val="00832E35"/>
    <w:rsid w:val="008343E2"/>
    <w:rsid w:val="00840D2B"/>
    <w:rsid w:val="00846E06"/>
    <w:rsid w:val="00847B1E"/>
    <w:rsid w:val="0086239D"/>
    <w:rsid w:val="0087049B"/>
    <w:rsid w:val="0087362A"/>
    <w:rsid w:val="00877AE7"/>
    <w:rsid w:val="00877C6C"/>
    <w:rsid w:val="00887BEC"/>
    <w:rsid w:val="008966C6"/>
    <w:rsid w:val="008A6EAF"/>
    <w:rsid w:val="008B3E99"/>
    <w:rsid w:val="008C636B"/>
    <w:rsid w:val="008D0EAC"/>
    <w:rsid w:val="00905250"/>
    <w:rsid w:val="00906809"/>
    <w:rsid w:val="00921BCC"/>
    <w:rsid w:val="00927A64"/>
    <w:rsid w:val="00931362"/>
    <w:rsid w:val="00936419"/>
    <w:rsid w:val="009458E6"/>
    <w:rsid w:val="009515CE"/>
    <w:rsid w:val="009554DC"/>
    <w:rsid w:val="00960B2B"/>
    <w:rsid w:val="00963C8A"/>
    <w:rsid w:val="009724AA"/>
    <w:rsid w:val="00973BC7"/>
    <w:rsid w:val="00983029"/>
    <w:rsid w:val="00987048"/>
    <w:rsid w:val="009B4610"/>
    <w:rsid w:val="009B60C3"/>
    <w:rsid w:val="009C05E7"/>
    <w:rsid w:val="009C1966"/>
    <w:rsid w:val="009D0A18"/>
    <w:rsid w:val="009D222B"/>
    <w:rsid w:val="009D3502"/>
    <w:rsid w:val="009E6EC8"/>
    <w:rsid w:val="009F5CAD"/>
    <w:rsid w:val="00A04092"/>
    <w:rsid w:val="00A15498"/>
    <w:rsid w:val="00A15C33"/>
    <w:rsid w:val="00A21CC7"/>
    <w:rsid w:val="00A470ED"/>
    <w:rsid w:val="00A55278"/>
    <w:rsid w:val="00A577E2"/>
    <w:rsid w:val="00A95EEF"/>
    <w:rsid w:val="00A97260"/>
    <w:rsid w:val="00AA14AD"/>
    <w:rsid w:val="00AB1272"/>
    <w:rsid w:val="00AB4659"/>
    <w:rsid w:val="00AB5C27"/>
    <w:rsid w:val="00AD3989"/>
    <w:rsid w:val="00AF5D9C"/>
    <w:rsid w:val="00B1175F"/>
    <w:rsid w:val="00B16E40"/>
    <w:rsid w:val="00B25F45"/>
    <w:rsid w:val="00B27B4D"/>
    <w:rsid w:val="00B34961"/>
    <w:rsid w:val="00B34BD8"/>
    <w:rsid w:val="00B4503F"/>
    <w:rsid w:val="00B465E2"/>
    <w:rsid w:val="00B500F0"/>
    <w:rsid w:val="00B5067A"/>
    <w:rsid w:val="00B62AC8"/>
    <w:rsid w:val="00B64FBA"/>
    <w:rsid w:val="00B7199B"/>
    <w:rsid w:val="00B76E9D"/>
    <w:rsid w:val="00B80004"/>
    <w:rsid w:val="00B81334"/>
    <w:rsid w:val="00B83EDE"/>
    <w:rsid w:val="00BD75BE"/>
    <w:rsid w:val="00BE1C89"/>
    <w:rsid w:val="00BE7508"/>
    <w:rsid w:val="00BF696B"/>
    <w:rsid w:val="00C01E82"/>
    <w:rsid w:val="00C03D0E"/>
    <w:rsid w:val="00C145A6"/>
    <w:rsid w:val="00C33F27"/>
    <w:rsid w:val="00C352A2"/>
    <w:rsid w:val="00C42C51"/>
    <w:rsid w:val="00C42FB2"/>
    <w:rsid w:val="00C433C5"/>
    <w:rsid w:val="00C50225"/>
    <w:rsid w:val="00C51205"/>
    <w:rsid w:val="00C5707D"/>
    <w:rsid w:val="00C91218"/>
    <w:rsid w:val="00C919BE"/>
    <w:rsid w:val="00C91BD7"/>
    <w:rsid w:val="00CA2A03"/>
    <w:rsid w:val="00CA7C1E"/>
    <w:rsid w:val="00CB7A6D"/>
    <w:rsid w:val="00CD11DE"/>
    <w:rsid w:val="00CD3AB0"/>
    <w:rsid w:val="00CD4C1B"/>
    <w:rsid w:val="00CE15FA"/>
    <w:rsid w:val="00CE4B9E"/>
    <w:rsid w:val="00CF1557"/>
    <w:rsid w:val="00CF17FB"/>
    <w:rsid w:val="00D007CB"/>
    <w:rsid w:val="00D1005A"/>
    <w:rsid w:val="00D111D0"/>
    <w:rsid w:val="00D20C2A"/>
    <w:rsid w:val="00D21199"/>
    <w:rsid w:val="00D22A53"/>
    <w:rsid w:val="00D26AB4"/>
    <w:rsid w:val="00D303C1"/>
    <w:rsid w:val="00D407CE"/>
    <w:rsid w:val="00D46232"/>
    <w:rsid w:val="00D54611"/>
    <w:rsid w:val="00D54B4E"/>
    <w:rsid w:val="00D64E7F"/>
    <w:rsid w:val="00D71645"/>
    <w:rsid w:val="00D71671"/>
    <w:rsid w:val="00D729E9"/>
    <w:rsid w:val="00D73DB9"/>
    <w:rsid w:val="00D77F21"/>
    <w:rsid w:val="00D8368E"/>
    <w:rsid w:val="00D879D8"/>
    <w:rsid w:val="00D915B7"/>
    <w:rsid w:val="00D93ADC"/>
    <w:rsid w:val="00DA025B"/>
    <w:rsid w:val="00DA4528"/>
    <w:rsid w:val="00DB32D2"/>
    <w:rsid w:val="00DB5055"/>
    <w:rsid w:val="00DC28C4"/>
    <w:rsid w:val="00DC59DF"/>
    <w:rsid w:val="00DD2C2A"/>
    <w:rsid w:val="00DD5885"/>
    <w:rsid w:val="00DD6AC7"/>
    <w:rsid w:val="00DE4C38"/>
    <w:rsid w:val="00DE6C85"/>
    <w:rsid w:val="00DE759A"/>
    <w:rsid w:val="00E14D67"/>
    <w:rsid w:val="00E15D9B"/>
    <w:rsid w:val="00E17679"/>
    <w:rsid w:val="00E22326"/>
    <w:rsid w:val="00E224FC"/>
    <w:rsid w:val="00E2588C"/>
    <w:rsid w:val="00E3042E"/>
    <w:rsid w:val="00E36628"/>
    <w:rsid w:val="00E41357"/>
    <w:rsid w:val="00E42BE9"/>
    <w:rsid w:val="00E44D02"/>
    <w:rsid w:val="00E44DAE"/>
    <w:rsid w:val="00E602A6"/>
    <w:rsid w:val="00E65E03"/>
    <w:rsid w:val="00E66B0F"/>
    <w:rsid w:val="00E670CE"/>
    <w:rsid w:val="00E67CEA"/>
    <w:rsid w:val="00E75883"/>
    <w:rsid w:val="00E8790E"/>
    <w:rsid w:val="00EA115A"/>
    <w:rsid w:val="00EA1247"/>
    <w:rsid w:val="00EB378D"/>
    <w:rsid w:val="00EB540B"/>
    <w:rsid w:val="00EB5D42"/>
    <w:rsid w:val="00EB6D97"/>
    <w:rsid w:val="00EB7FB1"/>
    <w:rsid w:val="00EC03B1"/>
    <w:rsid w:val="00EC2E27"/>
    <w:rsid w:val="00EC2E4D"/>
    <w:rsid w:val="00EE11AF"/>
    <w:rsid w:val="00EE593D"/>
    <w:rsid w:val="00F00205"/>
    <w:rsid w:val="00F01BF9"/>
    <w:rsid w:val="00F11106"/>
    <w:rsid w:val="00F12692"/>
    <w:rsid w:val="00F248AF"/>
    <w:rsid w:val="00F336AA"/>
    <w:rsid w:val="00F54C7B"/>
    <w:rsid w:val="00F6409A"/>
    <w:rsid w:val="00F73534"/>
    <w:rsid w:val="00F82E07"/>
    <w:rsid w:val="00F85FCF"/>
    <w:rsid w:val="00F872CD"/>
    <w:rsid w:val="00F92D7C"/>
    <w:rsid w:val="00FB72D8"/>
    <w:rsid w:val="00FC00C5"/>
    <w:rsid w:val="00FC3C59"/>
    <w:rsid w:val="00FD428E"/>
    <w:rsid w:val="00FD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3E80F"/>
  <w15:chartTrackingRefBased/>
  <w15:docId w15:val="{502F615E-84C5-4DB8-8FB8-366AA5E3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E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28CD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6428CD"/>
    <w:pPr>
      <w:ind w:left="720"/>
      <w:contextualSpacing/>
    </w:pPr>
  </w:style>
  <w:style w:type="character" w:styleId="Hyperlink">
    <w:name w:val="Hyperlink"/>
    <w:rsid w:val="006428CD"/>
    <w:rPr>
      <w:color w:val="0000FF"/>
      <w:u w:val="single"/>
    </w:rPr>
  </w:style>
  <w:style w:type="paragraph" w:styleId="List">
    <w:name w:val="List"/>
    <w:basedOn w:val="Normal"/>
    <w:rsid w:val="006428CD"/>
    <w:pPr>
      <w:ind w:left="283" w:hanging="283"/>
    </w:pPr>
  </w:style>
  <w:style w:type="paragraph" w:styleId="Footer">
    <w:name w:val="footer"/>
    <w:aliases w:val=" Rakstz. Rakstz. Rakstz. Rakstz. Rakstz. Rakstz., Rakstz. Rakstz. Rakstz. Rakstz. Rakstz. Rakstz. Rakstz. Rakstz. Rak Rakstz.  Rakstz."/>
    <w:basedOn w:val="Normal"/>
    <w:link w:val="FooterChar"/>
    <w:uiPriority w:val="99"/>
    <w:rsid w:val="006428CD"/>
    <w:pPr>
      <w:tabs>
        <w:tab w:val="center" w:pos="4153"/>
        <w:tab w:val="right" w:pos="8306"/>
      </w:tabs>
      <w:suppressAutoHyphens w:val="0"/>
    </w:pPr>
    <w:rPr>
      <w:lang w:eastAsia="en-US"/>
    </w:rPr>
  </w:style>
  <w:style w:type="character" w:customStyle="1" w:styleId="FooterChar">
    <w:name w:val="Footer Char"/>
    <w:aliases w:val=" Rakstz. Rakstz. Rakstz. Rakstz. Rakstz. Rakstz. Char, Rakstz. Rakstz. Rakstz. Rakstz. Rakstz. Rakstz. Rakstz. Rakstz. Rak Rakstz.  Rakstz. Char"/>
    <w:basedOn w:val="DefaultParagraphFont"/>
    <w:link w:val="Footer"/>
    <w:uiPriority w:val="99"/>
    <w:rsid w:val="006428CD"/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6428CD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ListContinue">
    <w:name w:val="List Continue"/>
    <w:basedOn w:val="Normal"/>
    <w:unhideWhenUsed/>
    <w:rsid w:val="006428CD"/>
    <w:pPr>
      <w:spacing w:after="120"/>
      <w:ind w:left="283"/>
      <w:contextualSpacing/>
    </w:pPr>
  </w:style>
  <w:style w:type="paragraph" w:styleId="List2">
    <w:name w:val="List 2"/>
    <w:basedOn w:val="Normal"/>
    <w:unhideWhenUsed/>
    <w:rsid w:val="006428CD"/>
    <w:pPr>
      <w:ind w:left="566" w:hanging="283"/>
      <w:contextualSpacing/>
    </w:pPr>
  </w:style>
  <w:style w:type="paragraph" w:styleId="List3">
    <w:name w:val="List 3"/>
    <w:basedOn w:val="Normal"/>
    <w:unhideWhenUsed/>
    <w:rsid w:val="006428CD"/>
    <w:pPr>
      <w:ind w:left="849" w:hanging="283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B405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B4052"/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0B405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C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CAE"/>
    <w:rPr>
      <w:rFonts w:ascii="Segoe UI" w:eastAsia="Times New Roman" w:hAnsi="Segoe UI" w:cs="Segoe UI"/>
      <w:sz w:val="18"/>
      <w:szCs w:val="18"/>
      <w:lang w:val="lv-LV" w:eastAsia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540B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605DF6"/>
    <w:pPr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605DF6"/>
    <w:rPr>
      <w:rFonts w:ascii="Times New Roman" w:eastAsia="Times New Roman" w:hAnsi="Times New Roman" w:cs="Times New Roman"/>
      <w:sz w:val="24"/>
      <w:szCs w:val="20"/>
      <w:lang w:val="lv-LV"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E44DA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779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79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797A"/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79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797A"/>
    <w:rPr>
      <w:rFonts w:ascii="Times New Roman" w:eastAsia="Times New Roman" w:hAnsi="Times New Roman" w:cs="Times New Roman"/>
      <w:b/>
      <w:bCs/>
      <w:sz w:val="20"/>
      <w:szCs w:val="20"/>
      <w:lang w:val="lv-LV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8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balvi.lv" TargetMode="External"/><Relationship Id="rId13" Type="http://schemas.openxmlformats.org/officeDocument/2006/relationships/hyperlink" Target="mailto:dome@balvi.lv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ursoft.lv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6.vid.gov.lv/SD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alvi.lv/" TargetMode="External"/><Relationship Id="rId10" Type="http://schemas.openxmlformats.org/officeDocument/2006/relationships/hyperlink" Target="https://www.ur.gov.lv/lv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una.strumpe@balvi.lv" TargetMode="External"/><Relationship Id="rId14" Type="http://schemas.openxmlformats.org/officeDocument/2006/relationships/hyperlink" Target="https://www.iepirkumi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A30E1-6200-4C9B-8ABC-21F60FF0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7149</Words>
  <Characters>4075</Characters>
  <Application>Microsoft Office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3</cp:revision>
  <cp:lastPrinted>2021-11-04T12:48:00Z</cp:lastPrinted>
  <dcterms:created xsi:type="dcterms:W3CDTF">2022-07-21T07:02:00Z</dcterms:created>
  <dcterms:modified xsi:type="dcterms:W3CDTF">2022-07-21T07:05:00Z</dcterms:modified>
</cp:coreProperties>
</file>