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751DD676" w:rsidR="008232E7" w:rsidRPr="00A222FF" w:rsidRDefault="00A222FF" w:rsidP="005C317F">
      <w:pPr>
        <w:jc w:val="center"/>
        <w:rPr>
          <w:b/>
          <w:sz w:val="28"/>
          <w:szCs w:val="28"/>
        </w:rPr>
      </w:pPr>
      <w:r w:rsidRPr="00A222FF">
        <w:rPr>
          <w:b/>
          <w:sz w:val="28"/>
          <w:szCs w:val="28"/>
        </w:rPr>
        <w:t>“</w:t>
      </w:r>
      <w:r w:rsidR="004B6E30">
        <w:rPr>
          <w:b/>
          <w:bCs/>
          <w:sz w:val="28"/>
          <w:szCs w:val="28"/>
        </w:rPr>
        <w:t>Ceļmalu appļaušanas pakalpojums Vectilžas pagasta ceļiem</w:t>
      </w:r>
      <w:r w:rsidRPr="00156C20">
        <w:rPr>
          <w:b/>
          <w:bCs/>
          <w:sz w:val="28"/>
          <w:szCs w:val="28"/>
        </w:rPr>
        <w:t>”</w:t>
      </w:r>
    </w:p>
    <w:p w14:paraId="5FD89116" w14:textId="39F7EA3E" w:rsidR="008232E7" w:rsidRPr="003C1FA3" w:rsidRDefault="004B6E30" w:rsidP="005C317F">
      <w:pPr>
        <w:jc w:val="center"/>
        <w:rPr>
          <w:b/>
          <w:sz w:val="28"/>
          <w:szCs w:val="28"/>
        </w:rPr>
      </w:pPr>
      <w:r>
        <w:rPr>
          <w:b/>
          <w:sz w:val="28"/>
          <w:szCs w:val="28"/>
        </w:rPr>
        <w:t>(ID Nr. BNP TI 2022/76</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4B6E30" w14:paraId="61C37CCC" w14:textId="77777777" w:rsidTr="00C37819">
        <w:tc>
          <w:tcPr>
            <w:tcW w:w="3539" w:type="dxa"/>
          </w:tcPr>
          <w:p w14:paraId="3DBEA1BB" w14:textId="45C9E3B2" w:rsidR="004B6E30" w:rsidRDefault="004B6E30" w:rsidP="005C317F">
            <w:r w:rsidRPr="004B6E30">
              <w:t>Pasūtītājs, kura vajadzībām tiek veikta tirgus izpēte</w:t>
            </w:r>
          </w:p>
        </w:tc>
        <w:tc>
          <w:tcPr>
            <w:tcW w:w="5522" w:type="dxa"/>
          </w:tcPr>
          <w:p w14:paraId="39FD6A3C" w14:textId="1CECE541" w:rsidR="004B6E30" w:rsidRDefault="004B6E30" w:rsidP="004B6E30">
            <w:r w:rsidRPr="004B6E30">
              <w:rPr>
                <w:b/>
              </w:rPr>
              <w:t>Vectilžas pagasta pārvalde</w:t>
            </w:r>
            <w:r>
              <w:t xml:space="preserve">, </w:t>
            </w:r>
            <w:r w:rsidRPr="00F84A77">
              <w:rPr>
                <w:color w:val="000000" w:themeColor="text1"/>
              </w:rPr>
              <w:t>Reģ.Nr.</w:t>
            </w:r>
            <w:r w:rsidR="00F84A77" w:rsidRPr="00F84A77">
              <w:rPr>
                <w:color w:val="000000" w:themeColor="text1"/>
              </w:rPr>
              <w:t>50900023591</w:t>
            </w:r>
            <w:r w:rsidRPr="00F84A77">
              <w:rPr>
                <w:color w:val="000000" w:themeColor="text1"/>
              </w:rPr>
              <w:t>,</w:t>
            </w:r>
          </w:p>
          <w:p w14:paraId="554F6431" w14:textId="64A5D3DB" w:rsidR="004B6E30" w:rsidRDefault="004B6E30" w:rsidP="004B6E30">
            <w:r>
              <w:t>Melderu iela 2, Vectilža, Vectilžas pag., Balvu nov., LV-4571</w:t>
            </w:r>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0B15D61E" w:rsidR="00B53ECC" w:rsidRPr="00B53ECC" w:rsidRDefault="004B6E30" w:rsidP="004B6E30">
            <w:r>
              <w:rPr>
                <w:color w:val="000000"/>
                <w:lang w:eastAsia="lv-LV"/>
              </w:rPr>
              <w:t>Vectilžas pagasta pārvaldes vadītāja Genovefa Jermacāne</w:t>
            </w:r>
            <w:r w:rsidR="00A222FF">
              <w:t>, mob.</w:t>
            </w:r>
            <w:r>
              <w:t>26167818</w:t>
            </w:r>
          </w:p>
        </w:tc>
      </w:tr>
      <w:tr w:rsidR="005C317F" w14:paraId="1AE958D3" w14:textId="77777777" w:rsidTr="00D52744">
        <w:tc>
          <w:tcPr>
            <w:tcW w:w="3539" w:type="dxa"/>
          </w:tcPr>
          <w:p w14:paraId="03EB16BD" w14:textId="77777777" w:rsidR="005C317F" w:rsidRDefault="005C317F" w:rsidP="00D52744">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D52744">
        <w:tc>
          <w:tcPr>
            <w:tcW w:w="3539" w:type="dxa"/>
          </w:tcPr>
          <w:p w14:paraId="050148A2" w14:textId="77777777" w:rsidR="005C317F" w:rsidRDefault="005C317F" w:rsidP="00D52744">
            <w:r>
              <w:t>Pasūtītāja darba laiks</w:t>
            </w:r>
          </w:p>
        </w:tc>
        <w:tc>
          <w:tcPr>
            <w:tcW w:w="5522" w:type="dxa"/>
          </w:tcPr>
          <w:p w14:paraId="1D4C2840" w14:textId="77777777" w:rsidR="005C317F" w:rsidRPr="009164E4" w:rsidRDefault="005C317F" w:rsidP="00D52744">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D52744">
            <w:r w:rsidRPr="009164E4">
              <w:rPr>
                <w:kern w:val="2"/>
                <w:lang w:eastAsia="lv-LV"/>
              </w:rPr>
              <w:t>piektdienās 8.30-16.00.</w:t>
            </w:r>
          </w:p>
        </w:tc>
      </w:tr>
    </w:tbl>
    <w:p w14:paraId="534CC234" w14:textId="6663F0A0" w:rsidR="00A84933" w:rsidRPr="003973C6" w:rsidRDefault="008232E7" w:rsidP="00816E94">
      <w:pPr>
        <w:jc w:val="both"/>
      </w:pPr>
      <w:r w:rsidRPr="001F6212">
        <w:rPr>
          <w:b/>
          <w:bCs/>
        </w:rPr>
        <w:t>2. Tirgus izpētes priekšmets:</w:t>
      </w:r>
      <w:r w:rsidR="00A84933">
        <w:t xml:space="preserve"> </w:t>
      </w:r>
      <w:r w:rsidR="004B6E30" w:rsidRPr="004B6E30">
        <w:t>Ceļmalu appļaušanas pakalpojums Vectilžas pagasta ceļiem</w:t>
      </w:r>
      <w:r w:rsidR="00BC0FAF" w:rsidRPr="003973C6">
        <w:t>,</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189AF1D2"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4B6E30">
        <w:rPr>
          <w:szCs w:val="20"/>
          <w:lang w:eastAsia="lv-LV"/>
        </w:rPr>
        <w:t>Vectilžas pagasts, Balvu novads</w:t>
      </w:r>
      <w:r w:rsidR="009F6DEA">
        <w:rPr>
          <w:szCs w:val="20"/>
          <w:lang w:eastAsia="lv-LV"/>
        </w:rPr>
        <w:t>.</w:t>
      </w:r>
    </w:p>
    <w:p w14:paraId="1F429E98" w14:textId="130A4665"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5E0CA5" w:rsidRPr="00E843BF">
        <w:rPr>
          <w:lang w:eastAsia="lv-LV"/>
        </w:rPr>
        <w:t xml:space="preserve">līdz </w:t>
      </w:r>
      <w:r w:rsidR="00DA6687" w:rsidRPr="00E843BF">
        <w:rPr>
          <w:lang w:eastAsia="lv-LV"/>
        </w:rPr>
        <w:t>31</w:t>
      </w:r>
      <w:r w:rsidR="005E0CA5" w:rsidRPr="00E843BF">
        <w:rPr>
          <w:lang w:eastAsia="lv-LV"/>
        </w:rPr>
        <w:t>.1</w:t>
      </w:r>
      <w:r w:rsidR="00DA6687" w:rsidRPr="00E843BF">
        <w:rPr>
          <w:lang w:eastAsia="lv-LV"/>
        </w:rPr>
        <w:t>0</w:t>
      </w:r>
      <w:r w:rsidR="005E0CA5" w:rsidRPr="00E843BF">
        <w:rPr>
          <w:lang w:eastAsia="lv-LV"/>
        </w:rPr>
        <w:t>.</w:t>
      </w:r>
      <w:r w:rsidR="005E0CA5">
        <w:rPr>
          <w:lang w:eastAsia="lv-LV"/>
        </w:rPr>
        <w:t>2022.</w:t>
      </w:r>
      <w:r w:rsidR="00753016" w:rsidRPr="00753016">
        <w:rPr>
          <w:lang w:eastAsia="lv-LV"/>
        </w:rPr>
        <w:t xml:space="preserve"> Pretendents nav tiesīgs piedāvājumā norādīt garāku izpildes termiņu. Noslēgtā līguma termiņa grozījumi ir pieļaujami, ja tie ir objektīvi pamatoti.</w:t>
      </w:r>
    </w:p>
    <w:p w14:paraId="3EDD0EAF" w14:textId="2D507014" w:rsidR="008232E7" w:rsidRPr="00016C05" w:rsidRDefault="004B6E30"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31985B40" w:rsidR="00EF0C29" w:rsidRDefault="004B6E30" w:rsidP="005C317F">
      <w:pPr>
        <w:jc w:val="both"/>
      </w:pPr>
      <w:r>
        <w:rPr>
          <w:b/>
          <w:bCs/>
          <w:lang w:eastAsia="lv-LV"/>
        </w:rPr>
        <w:t>7</w:t>
      </w:r>
      <w:r w:rsidR="008232E7" w:rsidRPr="00CB0DB9">
        <w:rPr>
          <w:b/>
          <w:bCs/>
          <w:lang w:eastAsia="lv-LV"/>
        </w:rPr>
        <w:t>. Apmaksas nosacījumi:</w:t>
      </w:r>
      <w:r w:rsidR="008232E7" w:rsidRPr="00CB0DB9">
        <w:rPr>
          <w:lang w:eastAsia="lv-LV"/>
        </w:rPr>
        <w:t xml:space="preserve"> </w:t>
      </w:r>
      <w:r w:rsidR="00D52744" w:rsidRPr="00D52744">
        <w:t>20 (divdesmit) kalendāro dienu laikā pēc darba uzdevuma pilnīgas izpildes, nodošanas-pieņemšanas akta abpusējas parakstīšanas un rēķina iesniegšanas, atbilstoši veiktā darba uzdevuma apjomam.</w:t>
      </w:r>
    </w:p>
    <w:p w14:paraId="74E43D83" w14:textId="387B4F21" w:rsidR="005E0CA5" w:rsidRPr="005E0CA5" w:rsidRDefault="005E0CA5" w:rsidP="005E0CA5">
      <w:pPr>
        <w:suppressAutoHyphens w:val="0"/>
        <w:jc w:val="both"/>
        <w:rPr>
          <w:bCs/>
          <w:lang w:eastAsia="en-US"/>
        </w:rPr>
      </w:pPr>
      <w:r>
        <w:rPr>
          <w:b/>
          <w:bCs/>
          <w:lang w:eastAsia="en-US"/>
        </w:rPr>
        <w:t>8</w:t>
      </w:r>
      <w:r w:rsidRPr="005E0CA5">
        <w:rPr>
          <w:b/>
          <w:bCs/>
          <w:lang w:eastAsia="en-US"/>
        </w:rPr>
        <w:t>. Līguma slēgšanas nosacījumi:</w:t>
      </w:r>
      <w:r w:rsidRPr="00B31CB2">
        <w:rPr>
          <w:lang w:eastAsia="en-US"/>
        </w:rPr>
        <w:t xml:space="preserve"> </w:t>
      </w:r>
      <w:r w:rsidRPr="005E0CA5">
        <w:rPr>
          <w:bCs/>
          <w:lang w:eastAsia="en-US"/>
        </w:rPr>
        <w:t>T</w:t>
      </w:r>
      <w:r>
        <w:rPr>
          <w:bCs/>
          <w:lang w:eastAsia="en-US"/>
        </w:rPr>
        <w:t xml:space="preserve">ehniskajā specifikācijā uzrādītais darbu apjoms </w:t>
      </w:r>
      <w:r w:rsidRPr="005E0CA5">
        <w:rPr>
          <w:bCs/>
          <w:lang w:eastAsia="en-US"/>
        </w:rPr>
        <w:t xml:space="preserve">ir </w:t>
      </w:r>
      <w:r>
        <w:rPr>
          <w:bCs/>
          <w:lang w:eastAsia="en-US"/>
        </w:rPr>
        <w:t>aptuveni plānotais darbu apjoms</w:t>
      </w:r>
      <w:r w:rsidRPr="005E0CA5">
        <w:rPr>
          <w:bCs/>
          <w:lang w:eastAsia="en-US"/>
        </w:rPr>
        <w:t xml:space="preserve"> līguma izpildes laikā. </w:t>
      </w:r>
      <w:r>
        <w:rPr>
          <w:bCs/>
          <w:lang w:eastAsia="en-US"/>
        </w:rPr>
        <w:t>Precīzs veicamo darbu apjoms tiks noteikts atkarībā no</w:t>
      </w:r>
      <w:r w:rsidRPr="005E0CA5">
        <w:rPr>
          <w:bCs/>
          <w:lang w:eastAsia="en-US"/>
        </w:rPr>
        <w:t xml:space="preserve"> reālās nepieciešamības</w:t>
      </w:r>
      <w:r>
        <w:rPr>
          <w:bCs/>
          <w:lang w:eastAsia="en-US"/>
        </w:rPr>
        <w:t>.</w:t>
      </w:r>
    </w:p>
    <w:p w14:paraId="4814A183" w14:textId="63DE8B3E" w:rsidR="008232E7" w:rsidRPr="00A90700" w:rsidRDefault="005E0CA5" w:rsidP="005C317F">
      <w:pPr>
        <w:jc w:val="both"/>
        <w:rPr>
          <w:lang w:eastAsia="lv-LV"/>
        </w:rPr>
      </w:pPr>
      <w:r>
        <w:rPr>
          <w:b/>
          <w:bCs/>
          <w:lang w:eastAsia="lv-LV"/>
        </w:rPr>
        <w:t>9</w:t>
      </w:r>
      <w:r w:rsidR="008232E7" w:rsidRPr="00A90700">
        <w:rPr>
          <w:b/>
          <w:bCs/>
          <w:lang w:eastAsia="lv-LV"/>
        </w:rPr>
        <w:t>. Prasības pretendentam:</w:t>
      </w:r>
    </w:p>
    <w:p w14:paraId="57D723C8" w14:textId="2AA94C7D" w:rsidR="00984E44" w:rsidRDefault="005E0CA5"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52A85919" w:rsidR="00C060E5" w:rsidRPr="00A90700" w:rsidRDefault="005E0CA5" w:rsidP="005C317F">
      <w:pPr>
        <w:suppressAutoHyphens w:val="0"/>
        <w:autoSpaceDE w:val="0"/>
        <w:autoSpaceDN w:val="0"/>
        <w:adjustRightInd w:val="0"/>
        <w:jc w:val="both"/>
        <w:rPr>
          <w:iCs/>
          <w:color w:val="000000"/>
          <w:lang w:eastAsia="lv-LV"/>
        </w:rPr>
      </w:pPr>
      <w:r>
        <w:t>9</w:t>
      </w:r>
      <w:r w:rsidR="005C37FA">
        <w:t>.</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DD1281F" w14:textId="7EDAFAB2" w:rsidR="004B6E30" w:rsidRPr="002671F1" w:rsidRDefault="005E0CA5" w:rsidP="004B6E30">
      <w:pPr>
        <w:jc w:val="both"/>
      </w:pPr>
      <w:r>
        <w:rPr>
          <w:lang w:eastAsia="lv-LV"/>
        </w:rPr>
        <w:t>9</w:t>
      </w:r>
      <w:r w:rsidR="00B32176" w:rsidRPr="00A90700">
        <w:rPr>
          <w:lang w:eastAsia="lv-LV"/>
        </w:rPr>
        <w:t>.</w:t>
      </w:r>
      <w:r w:rsidR="004B6E30">
        <w:rPr>
          <w:lang w:eastAsia="lv-LV"/>
        </w:rPr>
        <w:t>3</w:t>
      </w:r>
      <w:r w:rsidR="00B32176" w:rsidRPr="00A90700">
        <w:rPr>
          <w:lang w:eastAsia="lv-LV"/>
        </w:rPr>
        <w:t xml:space="preserve">. </w:t>
      </w:r>
      <w:r w:rsidR="004B6E30" w:rsidRPr="002671F1">
        <w:rPr>
          <w:lang w:eastAsia="lv-LV"/>
        </w:rPr>
        <w:t>Uz pretendentu nedrīkst būt attiecināmi Starptautisko un Latvijas Republikas nacionālo sankciju likuma 11.</w:t>
      </w:r>
      <w:r w:rsidR="004B6E30" w:rsidRPr="002671F1">
        <w:rPr>
          <w:vertAlign w:val="superscript"/>
          <w:lang w:eastAsia="lv-LV"/>
        </w:rPr>
        <w:t>1</w:t>
      </w:r>
      <w:r w:rsidR="004B6E30" w:rsidRPr="002671F1">
        <w:rPr>
          <w:lang w:eastAsia="lv-LV"/>
        </w:rPr>
        <w:t xml:space="preserve"> panta pirmajā daļā noteiktie izslēgšanas noteikumi. </w:t>
      </w:r>
      <w:r w:rsidR="004B6E30" w:rsidRPr="002671F1">
        <w:t xml:space="preserve">Informācija par izslēgšanas noteikumiem tiks pārbaudīta SIA “LURSOFT” mājas lapas </w:t>
      </w:r>
      <w:hyperlink r:id="rId9" w:history="1">
        <w:r w:rsidR="004B6E30" w:rsidRPr="002671F1">
          <w:rPr>
            <w:rStyle w:val="Hyperlink"/>
          </w:rPr>
          <w:t>www.lursoft.lv</w:t>
        </w:r>
      </w:hyperlink>
      <w:r w:rsidR="004B6E30" w:rsidRPr="002671F1">
        <w:t xml:space="preserve"> datu bāzes sadaļā “AML izziņa”. Pārbaude tiek veikta tikai pretendentam, kuram tiks piešķirtas līguma slēgšanas tiesības.</w:t>
      </w:r>
    </w:p>
    <w:p w14:paraId="70A7684C" w14:textId="245576C8" w:rsidR="00E770EC" w:rsidRPr="002B6B37" w:rsidRDefault="005E0CA5" w:rsidP="004B6E30">
      <w:pPr>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31DABD26" w14:textId="78CDA676" w:rsidR="004C3805" w:rsidRPr="00D52744" w:rsidRDefault="005E0CA5" w:rsidP="004C3805">
      <w:pPr>
        <w:suppressAutoHyphens w:val="0"/>
        <w:autoSpaceDE w:val="0"/>
        <w:autoSpaceDN w:val="0"/>
        <w:adjustRightInd w:val="0"/>
        <w:jc w:val="both"/>
        <w:rPr>
          <w:iCs/>
          <w:color w:val="000000" w:themeColor="text1"/>
        </w:rPr>
      </w:pPr>
      <w:r>
        <w:rPr>
          <w:iCs/>
          <w:color w:val="000000" w:themeColor="text1"/>
        </w:rPr>
        <w:t>10</w:t>
      </w:r>
      <w:r w:rsidR="004C3805" w:rsidRPr="00D52744">
        <w:rPr>
          <w:iCs/>
          <w:color w:val="000000" w:themeColor="text1"/>
        </w:rPr>
        <w:t>.1. Tehniskā specifikācija (skat. 1.pielikumu).</w:t>
      </w:r>
    </w:p>
    <w:p w14:paraId="55E29A16" w14:textId="0696D6EF" w:rsidR="004C3805" w:rsidRPr="00D52744" w:rsidRDefault="005E0CA5" w:rsidP="004C3805">
      <w:pPr>
        <w:suppressAutoHyphens w:val="0"/>
        <w:autoSpaceDE w:val="0"/>
        <w:autoSpaceDN w:val="0"/>
        <w:adjustRightInd w:val="0"/>
        <w:jc w:val="both"/>
        <w:rPr>
          <w:iCs/>
          <w:color w:val="000000" w:themeColor="text1"/>
        </w:rPr>
      </w:pPr>
      <w:r>
        <w:rPr>
          <w:iCs/>
          <w:color w:val="000000" w:themeColor="text1"/>
        </w:rPr>
        <w:lastRenderedPageBreak/>
        <w:t>10</w:t>
      </w:r>
      <w:r w:rsidR="004C3805" w:rsidRPr="00D52744">
        <w:rPr>
          <w:iCs/>
          <w:color w:val="000000" w:themeColor="text1"/>
        </w:rPr>
        <w:t>.2. Finanšu/ tehniskais piedāvājums (skat. 2.pielikumu).</w:t>
      </w:r>
    </w:p>
    <w:p w14:paraId="79311C61" w14:textId="605AC58D" w:rsidR="00721A28" w:rsidRPr="00CB0DB9" w:rsidRDefault="005E0CA5" w:rsidP="004B6E30">
      <w:pPr>
        <w:suppressAutoHyphens w:val="0"/>
        <w:autoSpaceDE w:val="0"/>
        <w:autoSpaceDN w:val="0"/>
        <w:adjustRightInd w:val="0"/>
        <w:jc w:val="both"/>
        <w:rPr>
          <w:iCs/>
        </w:rPr>
      </w:pPr>
      <w:r>
        <w:rPr>
          <w:iCs/>
        </w:rPr>
        <w:t>10</w:t>
      </w:r>
      <w:r w:rsidR="004B6E30" w:rsidRPr="004B6E30">
        <w:rPr>
          <w:iCs/>
        </w:rPr>
        <w:t>.3.</w:t>
      </w:r>
      <w:r w:rsidR="004B6E30">
        <w:rPr>
          <w:iCs/>
        </w:rPr>
        <w:t xml:space="preserve"> Ārvalstīs reģistrētām personām - </w:t>
      </w:r>
      <w:r w:rsidR="004B6E30" w:rsidRPr="004B6E30">
        <w:rPr>
          <w:iCs/>
        </w:rPr>
        <w:t>ja pretendents ir reģistrēts līdzvērtīgā uzņēmumu vai saimnieciskās darbības reģistrā ārvalstīs – jāiesniedz attiecīgās institūcijas ārvalstīs izsniegtas reģistrācijas apliecības kopija;</w:t>
      </w:r>
    </w:p>
    <w:p w14:paraId="4D18020B" w14:textId="2887262A" w:rsidR="008232E7" w:rsidRPr="0039036B" w:rsidRDefault="004B6E30" w:rsidP="005C317F">
      <w:pPr>
        <w:jc w:val="both"/>
        <w:rPr>
          <w:iCs/>
        </w:rPr>
      </w:pPr>
      <w:r>
        <w:rPr>
          <w:b/>
          <w:bCs/>
        </w:rPr>
        <w:t>1</w:t>
      </w:r>
      <w:r w:rsidR="005E0CA5">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731E2DEC" w:rsidR="008232E7" w:rsidRPr="00CF453B" w:rsidRDefault="008232E7" w:rsidP="005C317F">
      <w:pPr>
        <w:jc w:val="both"/>
        <w:rPr>
          <w:iCs/>
        </w:rPr>
      </w:pPr>
      <w:r w:rsidRPr="00CF453B">
        <w:rPr>
          <w:iCs/>
        </w:rPr>
        <w:t>1</w:t>
      </w:r>
      <w:r w:rsidR="005E0CA5">
        <w:rPr>
          <w:iCs/>
        </w:rPr>
        <w:t>1</w:t>
      </w:r>
      <w:r w:rsidRPr="00CF453B">
        <w:rPr>
          <w:iCs/>
        </w:rPr>
        <w:t xml:space="preserve">.1. </w:t>
      </w:r>
      <w:r w:rsidRPr="00CF453B">
        <w:t xml:space="preserve">Piedāvājumi var tikt nosūtīti pa pastu, ar kurjeru, iesniegti personīgi vai elektroniski līdz </w:t>
      </w:r>
      <w:r w:rsidR="00CB0DB9" w:rsidRPr="00156C20">
        <w:rPr>
          <w:b/>
        </w:rPr>
        <w:t>2</w:t>
      </w:r>
      <w:r w:rsidR="00E843BF">
        <w:rPr>
          <w:b/>
        </w:rPr>
        <w:t>2</w:t>
      </w:r>
      <w:r w:rsidR="00927855" w:rsidRPr="00156C20">
        <w:rPr>
          <w:b/>
        </w:rPr>
        <w:t>.</w:t>
      </w:r>
      <w:r w:rsidR="00927855" w:rsidRPr="005E5F12">
        <w:rPr>
          <w:b/>
          <w:color w:val="000000" w:themeColor="text1"/>
        </w:rPr>
        <w:t>0</w:t>
      </w:r>
      <w:r w:rsidR="004B6E30">
        <w:rPr>
          <w:b/>
          <w:color w:val="000000" w:themeColor="text1"/>
        </w:rPr>
        <w:t>7</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48234B2E" w:rsidR="008232E7" w:rsidRPr="00CF453B" w:rsidRDefault="008232E7" w:rsidP="005C317F">
      <w:pPr>
        <w:pStyle w:val="List"/>
        <w:ind w:left="0" w:firstLine="0"/>
        <w:jc w:val="both"/>
      </w:pPr>
      <w:r w:rsidRPr="00CF453B">
        <w:t>1</w:t>
      </w:r>
      <w:r w:rsidR="005E0CA5">
        <w:t>1</w:t>
      </w:r>
      <w:r w:rsidRPr="00CF453B">
        <w:t xml:space="preserve">.2. Piedāvājuma iesniegšanas vieta: </w:t>
      </w:r>
      <w:r w:rsidRPr="00CF453B">
        <w:rPr>
          <w:b/>
          <w:bCs/>
        </w:rPr>
        <w:t>Balvu novada pašvaldība, Bērzpils ielā 1A, Balvi, Balvu nov., LV-4501.</w:t>
      </w:r>
    </w:p>
    <w:p w14:paraId="73AEEF44" w14:textId="54207D74" w:rsidR="008232E7" w:rsidRPr="00CF453B" w:rsidRDefault="008232E7" w:rsidP="005C317F">
      <w:pPr>
        <w:pStyle w:val="List"/>
        <w:ind w:left="0" w:firstLine="0"/>
        <w:jc w:val="both"/>
      </w:pPr>
      <w:r w:rsidRPr="00CF453B">
        <w:t>1</w:t>
      </w:r>
      <w:r w:rsidR="005E0CA5">
        <w:t>1</w:t>
      </w:r>
      <w:r w:rsidRPr="00CF453B">
        <w:t>.3. Ja piedāvājumu iesniedz nosūtot pa pastu vai kurjeru, pasūtītājam to ir jāsaņem norādītajā adresē līdz 1</w:t>
      </w:r>
      <w:r w:rsidR="005E0CA5">
        <w:t>1</w:t>
      </w:r>
      <w:r w:rsidRPr="00CF453B">
        <w:t>.1.punktā norādītajam piedāvājumu iesniegšanas termiņam.</w:t>
      </w:r>
    </w:p>
    <w:p w14:paraId="191DF7B2" w14:textId="4255B958" w:rsidR="008232E7" w:rsidRPr="00CF453B" w:rsidRDefault="008232E7" w:rsidP="005C317F">
      <w:pPr>
        <w:pStyle w:val="ListContinue"/>
        <w:spacing w:after="0"/>
        <w:ind w:left="0"/>
        <w:jc w:val="both"/>
        <w:rPr>
          <w:lang w:eastAsia="lv-LV"/>
        </w:rPr>
      </w:pPr>
      <w:r w:rsidRPr="00CF453B">
        <w:t>1</w:t>
      </w:r>
      <w:r w:rsidR="005E0CA5">
        <w:t>1</w:t>
      </w:r>
      <w:r w:rsidRPr="00CF453B">
        <w:t>.4. Sūtot e</w:t>
      </w:r>
      <w:r w:rsidRPr="00CF453B">
        <w:rPr>
          <w:lang w:eastAsia="lv-LV"/>
        </w:rPr>
        <w:t xml:space="preserve">lektroniski, pieteikums jāparaksta ar drošu elektronisko parakstu un jānosūta uz e-pasta adresi: </w:t>
      </w:r>
      <w:hyperlink r:id="rId10"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2A4686">
        <w:rPr>
          <w:i/>
          <w:iCs/>
        </w:rPr>
        <w:t>76</w:t>
      </w:r>
      <w:r w:rsidRPr="00CF453B">
        <w:rPr>
          <w:i/>
          <w:iCs/>
        </w:rPr>
        <w:t>”</w:t>
      </w:r>
      <w:r w:rsidRPr="00CF453B">
        <w:t>.</w:t>
      </w:r>
    </w:p>
    <w:p w14:paraId="2DB42209" w14:textId="3405FD76" w:rsidR="008232E7" w:rsidRPr="00CF453B" w:rsidRDefault="008232E7" w:rsidP="005C317F">
      <w:pPr>
        <w:pStyle w:val="ListParagraph"/>
        <w:ind w:left="0"/>
        <w:jc w:val="both"/>
      </w:pPr>
      <w:r w:rsidRPr="00CF453B">
        <w:t>1</w:t>
      </w:r>
      <w:r w:rsidR="005E0CA5">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634A8BA9"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2A4686" w:rsidRPr="002A4686">
        <w:rPr>
          <w:bCs/>
          <w:i/>
        </w:rPr>
        <w:t>Ceļmalu appļaušanas pakalpojums Vectilžas pagasta ceļiem</w:t>
      </w:r>
      <w:r w:rsidR="00927855">
        <w:rPr>
          <w:bCs/>
          <w:i/>
        </w:rPr>
        <w:t>”</w:t>
      </w:r>
      <w:r w:rsidRPr="00CF453B">
        <w:rPr>
          <w:i/>
          <w:iCs/>
        </w:rPr>
        <w:t>, ID Nr. BNP TI 202</w:t>
      </w:r>
      <w:r w:rsidR="002A4686">
        <w:rPr>
          <w:i/>
          <w:iCs/>
        </w:rPr>
        <w:t>2/76</w:t>
      </w:r>
      <w:r w:rsidRPr="00CF453B">
        <w:rPr>
          <w:i/>
          <w:iCs/>
        </w:rPr>
        <w:t xml:space="preserve">. Neatvērt </w:t>
      </w:r>
      <w:r w:rsidRPr="00156C20">
        <w:rPr>
          <w:i/>
          <w:iCs/>
        </w:rPr>
        <w:t xml:space="preserve">līdz </w:t>
      </w:r>
      <w:r w:rsidR="00CB0DB9" w:rsidRPr="00156C20">
        <w:rPr>
          <w:i/>
          <w:iCs/>
        </w:rPr>
        <w:t>2</w:t>
      </w:r>
      <w:r w:rsidR="00E843BF">
        <w:rPr>
          <w:i/>
          <w:iCs/>
        </w:rPr>
        <w:t>2</w:t>
      </w:r>
      <w:bookmarkStart w:id="3" w:name="_GoBack"/>
      <w:bookmarkEnd w:id="3"/>
      <w:r w:rsidRPr="005E5F12">
        <w:rPr>
          <w:i/>
          <w:iCs/>
          <w:color w:val="000000" w:themeColor="text1"/>
        </w:rPr>
        <w:t>.</w:t>
      </w:r>
      <w:r w:rsidR="00927855" w:rsidRPr="005E5F12">
        <w:rPr>
          <w:i/>
          <w:iCs/>
          <w:color w:val="000000" w:themeColor="text1"/>
        </w:rPr>
        <w:t>0</w:t>
      </w:r>
      <w:r w:rsidR="002A4686">
        <w:rPr>
          <w:i/>
          <w:iCs/>
          <w:color w:val="000000" w:themeColor="text1"/>
        </w:rPr>
        <w:t>7</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0547FA4B"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E0CA5">
        <w:rPr>
          <w:rFonts w:eastAsia="Calibri"/>
          <w:b/>
          <w:bCs/>
          <w:lang w:eastAsia="lv-LV"/>
        </w:rPr>
        <w:t>2</w:t>
      </w:r>
      <w:r w:rsidRPr="0039036B">
        <w:rPr>
          <w:rFonts w:eastAsia="Calibri"/>
          <w:b/>
          <w:bCs/>
          <w:lang w:eastAsia="lv-LV"/>
        </w:rPr>
        <w:t>. Papildus informācija:</w:t>
      </w:r>
    </w:p>
    <w:p w14:paraId="04597FCF" w14:textId="4CFAE2A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34F9829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.2. Ja līdz noteiktajam piedāvājumu iesniegšanas termiņam tiek iesniegti mazāk kā 3 (trīs) piedāvājumi, pasūtītājs rīkojas šādā secībā:</w:t>
      </w:r>
    </w:p>
    <w:p w14:paraId="3358106D" w14:textId="7352F9CA"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.2.1. pagarina piedāvājumu iesniegšanas termiņu;</w:t>
      </w:r>
    </w:p>
    <w:p w14:paraId="547AF0C0" w14:textId="7ACEE157"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570FF5B4" w:rsidR="008232E7" w:rsidRDefault="008232E7" w:rsidP="005C317F">
      <w:pPr>
        <w:widowControl w:val="0"/>
        <w:overflowPunct w:val="0"/>
        <w:autoSpaceDE w:val="0"/>
        <w:autoSpaceDN w:val="0"/>
        <w:adjustRightInd w:val="0"/>
        <w:ind w:left="142" w:right="-1"/>
        <w:jc w:val="both"/>
      </w:pPr>
      <w:r>
        <w:rPr>
          <w:rFonts w:eastAsia="Calibri"/>
        </w:rPr>
        <w:t>1</w:t>
      </w:r>
      <w:r w:rsidR="005E0C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1" w:history="1">
        <w:r>
          <w:rPr>
            <w:rStyle w:val="Hyperlink"/>
          </w:rPr>
          <w:t>https://www.iepirkumi.lv/</w:t>
        </w:r>
      </w:hyperlink>
      <w:r>
        <w:t xml:space="preserve"> .</w:t>
      </w:r>
    </w:p>
    <w:p w14:paraId="4FA3B93E" w14:textId="7E41D5F1" w:rsidR="008232E7" w:rsidRPr="001371F3" w:rsidRDefault="008232E7" w:rsidP="005C317F">
      <w:pPr>
        <w:jc w:val="both"/>
      </w:pPr>
      <w:r>
        <w:t>1</w:t>
      </w:r>
      <w:r w:rsidR="005E0CA5">
        <w:t>2</w:t>
      </w:r>
      <w:r>
        <w:t xml:space="preserve">.3. Pasūtītājam nav </w:t>
      </w:r>
      <w:r w:rsidRPr="001371F3">
        <w:t>pienākums veikt pilnīgi visas 1</w:t>
      </w:r>
      <w:r w:rsidR="005E0CA5">
        <w:t>2</w:t>
      </w:r>
      <w:r w:rsidRPr="001371F3">
        <w:t>.2.punkta apakšpunktos norādītās darbības, ja 3 (trīs) pretendentu piedāvājumi tiek saņemti pirms vēl ir secīgi veiktas visas 1</w:t>
      </w:r>
      <w:r w:rsidR="005E0CA5">
        <w:t>2</w:t>
      </w:r>
      <w:r w:rsidRPr="001371F3">
        <w:t>.2.punkta apakšpunktos norādītās darbības.</w:t>
      </w:r>
    </w:p>
    <w:p w14:paraId="5706510B" w14:textId="6B0D1D35" w:rsidR="008232E7" w:rsidRDefault="008232E7" w:rsidP="005C317F">
      <w:pPr>
        <w:jc w:val="both"/>
      </w:pPr>
      <w:r w:rsidRPr="001371F3">
        <w:t>1</w:t>
      </w:r>
      <w:r w:rsidR="005E0CA5">
        <w:t>2</w:t>
      </w:r>
      <w:r w:rsidRPr="001371F3">
        <w:t>.4. Ja pasūtītājam, secīgi veicot 1</w:t>
      </w:r>
      <w:r w:rsidR="005E0C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67BF7FAA" w:rsidR="008232E7" w:rsidRDefault="008232E7" w:rsidP="005C317F">
      <w:pPr>
        <w:jc w:val="both"/>
      </w:pPr>
      <w:r>
        <w:t>1</w:t>
      </w:r>
      <w:r w:rsidR="005E0CA5">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453F5B0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1A677C68" w:rsidR="008232E7" w:rsidRDefault="008232E7" w:rsidP="005C317F">
      <w:pPr>
        <w:jc w:val="both"/>
      </w:pPr>
      <w:r>
        <w:t>1</w:t>
      </w:r>
      <w:r w:rsidR="005E0C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50A2ECBF"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E0C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4E51F796" w:rsidR="008232E7" w:rsidRDefault="008232E7" w:rsidP="005C317F">
      <w:pPr>
        <w:jc w:val="both"/>
      </w:pPr>
      <w:r>
        <w:t>1</w:t>
      </w:r>
      <w:r w:rsidR="005E0C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7F7C08CA" w:rsidR="008232E7" w:rsidRDefault="008232E7" w:rsidP="005C317F">
      <w:pPr>
        <w:widowControl w:val="0"/>
        <w:overflowPunct w:val="0"/>
        <w:autoSpaceDE w:val="0"/>
        <w:autoSpaceDN w:val="0"/>
        <w:adjustRightInd w:val="0"/>
        <w:ind w:right="-1"/>
        <w:jc w:val="both"/>
      </w:pPr>
      <w:r>
        <w:t>1</w:t>
      </w:r>
      <w:r w:rsidR="005E0CA5">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7AC01A70" w14:textId="086964FC"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.11. Par jebkuru informāciju, kas ir konfidenciāla, pretendentam jābūt īpašai norādei.</w:t>
      </w:r>
    </w:p>
    <w:p w14:paraId="36C33665" w14:textId="7F5E59D3" w:rsidR="008232E7" w:rsidRDefault="008232E7" w:rsidP="005C317F">
      <w:pPr>
        <w:widowControl w:val="0"/>
        <w:jc w:val="both"/>
        <w:rPr>
          <w:rFonts w:eastAsia="Calibri"/>
        </w:rPr>
      </w:pPr>
      <w:r>
        <w:rPr>
          <w:rFonts w:eastAsia="Calibri"/>
        </w:rPr>
        <w:t>1</w:t>
      </w:r>
      <w:r w:rsidR="005E0CA5">
        <w:rPr>
          <w:rFonts w:eastAsia="Calibri"/>
        </w:rPr>
        <w:t>2</w:t>
      </w:r>
      <w:r>
        <w:rPr>
          <w:rFonts w:eastAsia="Calibri"/>
        </w:rPr>
        <w:t>.12. Piedāvājumi, kas ir iesniegti pēc norādītā piedāvājumu iesniegšanas termiņa, netiek vērtēti.</w:t>
      </w:r>
    </w:p>
    <w:p w14:paraId="03362C53" w14:textId="2683AE35"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E0CA5">
        <w:rPr>
          <w:rFonts w:asciiTheme="majorBidi" w:hAnsiTheme="majorBidi" w:cstheme="majorBidi"/>
          <w:b/>
          <w:bCs/>
        </w:rPr>
        <w:t>3</w:t>
      </w:r>
      <w:r w:rsidRPr="0039036B">
        <w:rPr>
          <w:rFonts w:asciiTheme="majorBidi" w:hAnsiTheme="majorBidi" w:cstheme="majorBidi"/>
          <w:b/>
          <w:bCs/>
        </w:rPr>
        <w:t>. Rezultātu paziņošana:</w:t>
      </w:r>
    </w:p>
    <w:p w14:paraId="504F1FED" w14:textId="4978227E" w:rsidR="008232E7" w:rsidRDefault="008232E7" w:rsidP="005C317F">
      <w:pPr>
        <w:widowControl w:val="0"/>
        <w:overflowPunct w:val="0"/>
        <w:autoSpaceDE w:val="0"/>
        <w:autoSpaceDN w:val="0"/>
        <w:adjustRightInd w:val="0"/>
        <w:ind w:right="-1"/>
        <w:jc w:val="both"/>
      </w:pPr>
      <w:r>
        <w:t>1</w:t>
      </w:r>
      <w:r w:rsidR="005E0CA5">
        <w:t>3</w:t>
      </w:r>
      <w:r>
        <w:t>.1. 3 (trīs) darba dienu laikā pēc tirgus izpētes noslēgšanās, t.sk., tirgus izpētes pārtraukšanas vai izbeigšanas, pasūtītājs paziņo par tās rezultātiem:</w:t>
      </w:r>
    </w:p>
    <w:p w14:paraId="0688B4A6" w14:textId="6A4FD467" w:rsidR="008232E7" w:rsidRDefault="008232E7" w:rsidP="005C317F">
      <w:pPr>
        <w:widowControl w:val="0"/>
        <w:overflowPunct w:val="0"/>
        <w:autoSpaceDE w:val="0"/>
        <w:autoSpaceDN w:val="0"/>
        <w:adjustRightInd w:val="0"/>
        <w:ind w:left="142" w:right="-1"/>
        <w:jc w:val="both"/>
      </w:pPr>
      <w:r>
        <w:t>1</w:t>
      </w:r>
      <w:r w:rsidR="005E0CA5">
        <w:t>3</w:t>
      </w:r>
      <w:r>
        <w:t xml:space="preserve">.1.1. ievieto informāciju Balvu novada pašvaldības mājas lapas </w:t>
      </w:r>
      <w:hyperlink r:id="rId12"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3EC027FB" w:rsidR="008232E7" w:rsidRDefault="008232E7" w:rsidP="005C317F">
      <w:pPr>
        <w:ind w:left="142"/>
        <w:jc w:val="both"/>
      </w:pPr>
      <w:r>
        <w:t>1</w:t>
      </w:r>
      <w:r w:rsidR="005E0C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33F5FA84" w:rsidR="008232E7" w:rsidRDefault="008232E7" w:rsidP="005C317F">
      <w:pPr>
        <w:jc w:val="both"/>
        <w:rPr>
          <w:bCs/>
        </w:rPr>
      </w:pPr>
      <w:r>
        <w:rPr>
          <w:b/>
        </w:rPr>
        <w:t>1</w:t>
      </w:r>
      <w:r w:rsidR="005E0C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77777777" w:rsidR="00C060E5" w:rsidRDefault="00C060E5">
      <w:pPr>
        <w:suppressAutoHyphens w:val="0"/>
        <w:spacing w:after="160" w:line="259" w:lineRule="auto"/>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7DEA99A6" w14:textId="08C843A2" w:rsidR="00316E77" w:rsidRPr="00156C20" w:rsidRDefault="001371F3" w:rsidP="005E0CA5">
      <w:pPr>
        <w:jc w:val="right"/>
        <w:rPr>
          <w:bCs/>
          <w:sz w:val="20"/>
          <w:szCs w:val="20"/>
        </w:rPr>
      </w:pPr>
      <w:r w:rsidRPr="00156C20">
        <w:rPr>
          <w:sz w:val="20"/>
          <w:szCs w:val="20"/>
        </w:rPr>
        <w:t>“</w:t>
      </w:r>
      <w:r w:rsidR="005E0CA5" w:rsidRPr="005E0CA5">
        <w:rPr>
          <w:bCs/>
          <w:sz w:val="20"/>
          <w:szCs w:val="20"/>
        </w:rPr>
        <w:t>Ceļmalu appļaušanas pakalpojums Vectilžas pagasta ceļiem</w:t>
      </w:r>
      <w:r w:rsidR="00316E77" w:rsidRPr="00156C20">
        <w:rPr>
          <w:bCs/>
          <w:sz w:val="20"/>
          <w:szCs w:val="20"/>
        </w:rPr>
        <w:t>”</w:t>
      </w:r>
    </w:p>
    <w:p w14:paraId="04AC87E1" w14:textId="183ECB14" w:rsidR="00316E77" w:rsidRPr="00156C20" w:rsidRDefault="00316E77" w:rsidP="00316E77">
      <w:pPr>
        <w:jc w:val="right"/>
        <w:rPr>
          <w:sz w:val="20"/>
          <w:szCs w:val="20"/>
        </w:rPr>
      </w:pPr>
      <w:r w:rsidRPr="00156C20">
        <w:rPr>
          <w:sz w:val="20"/>
          <w:szCs w:val="20"/>
        </w:rPr>
        <w:t>(ID Nr. BNP TI 2022/</w:t>
      </w:r>
      <w:r w:rsidR="005E0CA5">
        <w:rPr>
          <w:sz w:val="20"/>
          <w:szCs w:val="20"/>
        </w:rPr>
        <w:t>76</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4149FBB7" w:rsidR="00D11755" w:rsidRPr="00156C20" w:rsidRDefault="00D11755" w:rsidP="00D11755">
      <w:pPr>
        <w:jc w:val="center"/>
        <w:rPr>
          <w:b/>
          <w:sz w:val="28"/>
          <w:szCs w:val="28"/>
        </w:rPr>
      </w:pPr>
      <w:r w:rsidRPr="00156C20">
        <w:rPr>
          <w:b/>
          <w:sz w:val="28"/>
          <w:szCs w:val="28"/>
        </w:rPr>
        <w:t>“</w:t>
      </w:r>
      <w:r w:rsidR="005E0CA5" w:rsidRPr="005E0CA5">
        <w:rPr>
          <w:b/>
          <w:bCs/>
          <w:sz w:val="28"/>
          <w:szCs w:val="28"/>
        </w:rPr>
        <w:t>Ceļmalu appļaušanas pakalpojums Vectilžas pagasta ceļiem</w:t>
      </w:r>
      <w:r w:rsidRPr="00156C20">
        <w:rPr>
          <w:b/>
          <w:bCs/>
          <w:sz w:val="28"/>
          <w:szCs w:val="28"/>
        </w:rPr>
        <w:t>”</w:t>
      </w:r>
    </w:p>
    <w:p w14:paraId="643A7C37" w14:textId="169303F3" w:rsidR="008232E7" w:rsidRPr="00140154" w:rsidRDefault="005E0CA5" w:rsidP="00140154">
      <w:pPr>
        <w:jc w:val="center"/>
        <w:rPr>
          <w:b/>
          <w:sz w:val="28"/>
          <w:szCs w:val="28"/>
        </w:rPr>
      </w:pPr>
      <w:r>
        <w:rPr>
          <w:b/>
          <w:sz w:val="28"/>
          <w:szCs w:val="28"/>
        </w:rPr>
        <w:t>(ID Nr. BNP TI 2022/76</w:t>
      </w:r>
      <w:r w:rsidR="00D11755" w:rsidRPr="00156C20">
        <w:rPr>
          <w:b/>
          <w:sz w:val="28"/>
          <w:szCs w:val="28"/>
        </w:rPr>
        <w:t>)</w:t>
      </w:r>
    </w:p>
    <w:p w14:paraId="32BC3115" w14:textId="77777777" w:rsidR="008232E7" w:rsidRDefault="008232E7" w:rsidP="005C317F"/>
    <w:p w14:paraId="4DAA1834" w14:textId="42304C7C" w:rsidR="00D11755"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51F314ED" w14:textId="77777777" w:rsidR="000A607D" w:rsidRPr="000A607D" w:rsidRDefault="000A607D" w:rsidP="00D11755">
      <w:pPr>
        <w:jc w:val="both"/>
      </w:pP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53C95A8" w14:textId="11AFB3B7" w:rsidR="00316E77" w:rsidRDefault="00316E77" w:rsidP="005E0CA5">
      <w:pPr>
        <w:jc w:val="right"/>
        <w:rPr>
          <w:bCs/>
          <w:sz w:val="20"/>
          <w:szCs w:val="20"/>
        </w:rPr>
      </w:pPr>
      <w:r w:rsidRPr="00156C20">
        <w:rPr>
          <w:sz w:val="20"/>
          <w:szCs w:val="20"/>
        </w:rPr>
        <w:t>“</w:t>
      </w:r>
      <w:r w:rsidR="005E0CA5" w:rsidRPr="005E0CA5">
        <w:rPr>
          <w:bCs/>
          <w:sz w:val="20"/>
          <w:szCs w:val="20"/>
        </w:rPr>
        <w:t>Ceļmalu appļaušanas pakalpojums Vectilžas pagasta ceļiem</w:t>
      </w:r>
      <w:r w:rsidRPr="00316E77">
        <w:rPr>
          <w:bCs/>
          <w:sz w:val="20"/>
          <w:szCs w:val="20"/>
        </w:rPr>
        <w:t>”</w:t>
      </w:r>
    </w:p>
    <w:p w14:paraId="10462F37" w14:textId="256D468A" w:rsidR="00316E77" w:rsidRPr="00316E77" w:rsidRDefault="00316E77" w:rsidP="00316E77">
      <w:pPr>
        <w:jc w:val="right"/>
        <w:rPr>
          <w:sz w:val="20"/>
          <w:szCs w:val="20"/>
        </w:rPr>
      </w:pPr>
      <w:r w:rsidRPr="00316E77">
        <w:rPr>
          <w:sz w:val="20"/>
          <w:szCs w:val="20"/>
        </w:rPr>
        <w:t>(ID Nr. BNP TI 2022/</w:t>
      </w:r>
      <w:r w:rsidR="005E0CA5">
        <w:rPr>
          <w:sz w:val="20"/>
          <w:szCs w:val="20"/>
        </w:rPr>
        <w:t>76</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490D0951" w:rsidR="00316E77" w:rsidRPr="00316E77" w:rsidRDefault="00316E77" w:rsidP="00493900">
      <w:pPr>
        <w:jc w:val="center"/>
        <w:rPr>
          <w:b/>
          <w:bCs/>
          <w:sz w:val="28"/>
          <w:szCs w:val="28"/>
        </w:rPr>
      </w:pPr>
      <w:r w:rsidRPr="00156C20">
        <w:rPr>
          <w:b/>
          <w:sz w:val="28"/>
          <w:szCs w:val="28"/>
        </w:rPr>
        <w:t>“</w:t>
      </w:r>
      <w:r w:rsidR="005E0CA5" w:rsidRPr="005E0CA5">
        <w:rPr>
          <w:b/>
          <w:bCs/>
          <w:sz w:val="28"/>
          <w:szCs w:val="28"/>
        </w:rPr>
        <w:t>Ceļmalu appļaušanas pakalpojums Vectilžas pagasta ceļiem</w:t>
      </w:r>
      <w:r w:rsidRPr="00156C20">
        <w:rPr>
          <w:b/>
          <w:bCs/>
          <w:sz w:val="28"/>
          <w:szCs w:val="28"/>
        </w:rPr>
        <w:t>”</w:t>
      </w:r>
    </w:p>
    <w:p w14:paraId="009AE6CB" w14:textId="1F613921" w:rsidR="00316E77" w:rsidRPr="00316E77" w:rsidRDefault="005E0CA5" w:rsidP="00316E77">
      <w:pPr>
        <w:jc w:val="center"/>
        <w:rPr>
          <w:b/>
          <w:sz w:val="28"/>
          <w:szCs w:val="28"/>
        </w:rPr>
      </w:pPr>
      <w:r>
        <w:rPr>
          <w:b/>
          <w:sz w:val="28"/>
          <w:szCs w:val="28"/>
        </w:rPr>
        <w:t>(ID Nr. BNP TI 2022/76</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A607D"/>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9750A"/>
    <w:rsid w:val="002A4686"/>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B6E30"/>
    <w:rsid w:val="004C3805"/>
    <w:rsid w:val="004D7228"/>
    <w:rsid w:val="004D722C"/>
    <w:rsid w:val="00524905"/>
    <w:rsid w:val="00537802"/>
    <w:rsid w:val="00541286"/>
    <w:rsid w:val="005533D3"/>
    <w:rsid w:val="00561C30"/>
    <w:rsid w:val="005B6F47"/>
    <w:rsid w:val="005C11AC"/>
    <w:rsid w:val="005C317F"/>
    <w:rsid w:val="005C37FA"/>
    <w:rsid w:val="005C7FD3"/>
    <w:rsid w:val="005E0CA5"/>
    <w:rsid w:val="005E5F12"/>
    <w:rsid w:val="00602F77"/>
    <w:rsid w:val="00622A8E"/>
    <w:rsid w:val="006770E4"/>
    <w:rsid w:val="00681B4C"/>
    <w:rsid w:val="006F6236"/>
    <w:rsid w:val="0070597D"/>
    <w:rsid w:val="00721A28"/>
    <w:rsid w:val="0072377D"/>
    <w:rsid w:val="00744297"/>
    <w:rsid w:val="00753016"/>
    <w:rsid w:val="00760F11"/>
    <w:rsid w:val="00775989"/>
    <w:rsid w:val="00780235"/>
    <w:rsid w:val="007B2B6D"/>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1CB2"/>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52744"/>
    <w:rsid w:val="00D60C20"/>
    <w:rsid w:val="00D62118"/>
    <w:rsid w:val="00D81843"/>
    <w:rsid w:val="00DA2064"/>
    <w:rsid w:val="00DA6687"/>
    <w:rsid w:val="00E07025"/>
    <w:rsid w:val="00E50A3F"/>
    <w:rsid w:val="00E51BFE"/>
    <w:rsid w:val="00E770EC"/>
    <w:rsid w:val="00E80878"/>
    <w:rsid w:val="00E80B8F"/>
    <w:rsid w:val="00E843BF"/>
    <w:rsid w:val="00ED766B"/>
    <w:rsid w:val="00EF043D"/>
    <w:rsid w:val="00EF0C29"/>
    <w:rsid w:val="00F315AC"/>
    <w:rsid w:val="00F40B55"/>
    <w:rsid w:val="00F571A3"/>
    <w:rsid w:val="00F72118"/>
    <w:rsid w:val="00F84A77"/>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6497</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2022-07-18T05:59:00Z</dcterms:created>
  <dcterms:modified xsi:type="dcterms:W3CDTF">2022-07-18T05:59:00Z</dcterms:modified>
</cp:coreProperties>
</file>