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B2A" w:rsidRDefault="00104B2A" w:rsidP="00AE5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2.pielikums</w:t>
      </w:r>
    </w:p>
    <w:p w:rsidR="00AE5301" w:rsidRPr="00E61A62" w:rsidRDefault="00AE5301" w:rsidP="00AE5301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61A62">
        <w:rPr>
          <w:rFonts w:ascii="Times New Roman" w:eastAsia="Times New Roman" w:hAnsi="Times New Roman" w:cs="Times New Roman"/>
          <w:sz w:val="20"/>
          <w:szCs w:val="20"/>
        </w:rPr>
        <w:t>Tirgus izpētei ID Nr.BNSP TI 202</w:t>
      </w:r>
      <w:r w:rsidR="00FD787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E61A62">
        <w:rPr>
          <w:rFonts w:ascii="Times New Roman" w:eastAsia="Times New Roman" w:hAnsi="Times New Roman" w:cs="Times New Roman"/>
          <w:sz w:val="20"/>
          <w:szCs w:val="20"/>
        </w:rPr>
        <w:t>/</w:t>
      </w:r>
      <w:r w:rsidR="00FD787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61A62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AE5301" w:rsidRDefault="00AE5301" w:rsidP="00104B2A">
      <w:pPr>
        <w:jc w:val="right"/>
        <w:rPr>
          <w:rFonts w:ascii="Times New Roman" w:eastAsia="Times New Roman" w:hAnsi="Times New Roman" w:cs="Times New Roman"/>
          <w:sz w:val="24"/>
        </w:rPr>
      </w:pPr>
    </w:p>
    <w:p w:rsidR="00104B2A" w:rsidRDefault="00104B2A" w:rsidP="00104B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Finanšu piedāvājums</w:t>
      </w:r>
    </w:p>
    <w:p w:rsidR="00104B2A" w:rsidRDefault="00104B2A" w:rsidP="00104B2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b/>
          <w:sz w:val="24"/>
        </w:rPr>
        <w:t>Pārtikas grozu piegāde Balvu novada Sociālās pārvaldes vajadzībām”</w:t>
      </w:r>
    </w:p>
    <w:p w:rsidR="00104B2A" w:rsidRDefault="00104B2A" w:rsidP="00104B2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ID Nr.BN SP TI 202</w:t>
      </w:r>
      <w:r w:rsidR="00FD7873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FD7873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>4</w:t>
      </w:r>
    </w:p>
    <w:p w:rsidR="00104B2A" w:rsidRDefault="00104B2A" w:rsidP="00104B2A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2"/>
        <w:gridCol w:w="5276"/>
      </w:tblGrid>
      <w:tr w:rsidR="00104B2A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Pretendenta nosaukums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</w:pPr>
          </w:p>
        </w:tc>
      </w:tr>
      <w:tr w:rsidR="00104B2A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Reģistrācijas numurs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Juridiskā adrese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Telefons, fakss, e-pasts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Pilnvarotā persona, kas būs tiesīga parakstīt līgumu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Finanšu rekvizīti: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Bankas nosaukums: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Konta numurs:</w:t>
            </w:r>
          </w:p>
        </w:tc>
        <w:tc>
          <w:tcPr>
            <w:tcW w:w="5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04B2A" w:rsidRDefault="00104B2A" w:rsidP="00104B2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04B2A" w:rsidRPr="000E1FAC" w:rsidRDefault="00104B2A" w:rsidP="00104B2A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0E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Iepazinušies ar iepirkuma </w:t>
      </w:r>
      <w:r w:rsidRPr="000E1FA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>Pārtikas grozu piegāde Balvu novada Sociālās pārvaldes vajadzībām”, ID Nr.BN SP TI 202</w:t>
      </w:r>
      <w:r w:rsidR="00FD7873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FD787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E1FA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noteikumiem, mēs piedāvājam veikt  piegādi par šādu līgumcenu: </w:t>
      </w:r>
    </w:p>
    <w:p w:rsidR="00104B2A" w:rsidRDefault="00104B2A" w:rsidP="00104B2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 xml:space="preserve">1.Tirgus izpētes priekšmeta 1.daļai - </w:t>
      </w:r>
      <w:r w:rsidRPr="000E1FAC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0E1FAC">
        <w:rPr>
          <w:rFonts w:ascii="Times New Roman" w:eastAsia="Times New Roman" w:hAnsi="Times New Roman" w:cs="Times New Roman"/>
          <w:b/>
          <w:sz w:val="24"/>
          <w:szCs w:val="24"/>
        </w:rPr>
        <w:t>Pārtikas</w:t>
      </w:r>
      <w:r>
        <w:rPr>
          <w:rFonts w:ascii="Times New Roman" w:eastAsia="Times New Roman" w:hAnsi="Times New Roman" w:cs="Times New Roman"/>
          <w:b/>
          <w:sz w:val="24"/>
        </w:rPr>
        <w:t xml:space="preserve"> produktu grozs Sociālās pārvaldes Nakts patversmes klientiem”</w:t>
      </w:r>
      <w:r>
        <w:rPr>
          <w:rFonts w:ascii="Times New Roman" w:eastAsia="Times New Roman" w:hAnsi="Times New Roman" w:cs="Times New Roman"/>
          <w:sz w:val="24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9"/>
        <w:gridCol w:w="1277"/>
        <w:gridCol w:w="1370"/>
        <w:gridCol w:w="1164"/>
        <w:gridCol w:w="1156"/>
      </w:tblGrid>
      <w:tr w:rsidR="00104B2A" w:rsidTr="00B438C5">
        <w:trPr>
          <w:trHeight w:val="1"/>
          <w:jc w:val="center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Mērvienība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Daudzums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</w:rPr>
              <w:t>Cena EUR (bez PVN)</w:t>
            </w:r>
          </w:p>
          <w:p w:rsidR="00104B2A" w:rsidRDefault="00104B2A" w:rsidP="00B438C5">
            <w:pPr>
              <w:spacing w:after="0" w:line="240" w:lineRule="auto"/>
              <w:jc w:val="center"/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</w:rPr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Summa EUR </w:t>
            </w:r>
          </w:p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(bez PVN)</w:t>
            </w:r>
          </w:p>
        </w:tc>
      </w:tr>
      <w:tr w:rsidR="009B3667" w:rsidTr="00B438C5">
        <w:trPr>
          <w:trHeight w:val="1"/>
          <w:jc w:val="center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Sausas ātri pagatavojamas nūdeles ar pikantu vistas garšu (60g) Nakts patversmes klientiem par laika periodu </w:t>
            </w:r>
            <w:r w:rsidR="00FD7873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.01.202</w:t>
            </w:r>
            <w:r w:rsidR="00FD7873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.- 31.12.202</w:t>
            </w:r>
            <w:r w:rsidR="00FD7873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gab.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5220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3667" w:rsidTr="00B438C5">
        <w:trPr>
          <w:trHeight w:val="1"/>
          <w:jc w:val="center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Formas rupjmaize sagriezta (600g)</w:t>
            </w:r>
          </w:p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both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Nakts patversmes klientiem par laika periodu </w:t>
            </w:r>
            <w:r w:rsidR="00FD7873">
              <w:rPr>
                <w:rFonts w:ascii="Times New Roman" w:eastAsia="Times New Roman" w:hAnsi="Times New Roman" w:cs="Times New Roman"/>
                <w:b/>
                <w:color w:val="000000"/>
                <w:lang w:eastAsia="en-US"/>
              </w:rPr>
              <w:t>02.01.2023.- 31.12.2023.</w:t>
            </w:r>
            <w:r w:rsidR="00FD7873">
              <w:rPr>
                <w:rFonts w:ascii="Times New Roman" w:eastAsia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gab.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3"/>
                <w:lang w:eastAsia="en-US"/>
              </w:rPr>
              <w:t>1286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B3667" w:rsidRDefault="009B3667" w:rsidP="009B366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1.daļa kopā: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x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3"/>
              </w:rPr>
              <w:t>x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04B2A" w:rsidRDefault="00104B2A" w:rsidP="00104B2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04B2A" w:rsidRDefault="00104B2A" w:rsidP="00104B2A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2.Tirgus izpētes priekšmeta 2.daļai – “Pārtikas produktu grozs sanāksmēm, dāvanām, prezentāciju rīkošanai, viesu uzņemšanai, kafijas paužu nodrošināšanai” (</w:t>
      </w:r>
      <w:r>
        <w:rPr>
          <w:rFonts w:ascii="Times New Roman" w:eastAsia="Times New Roman" w:hAnsi="Times New Roman" w:cs="Times New Roman"/>
          <w:sz w:val="23"/>
        </w:rPr>
        <w:t xml:space="preserve">laika periodā no </w:t>
      </w:r>
      <w:r w:rsidR="00FD7873">
        <w:rPr>
          <w:rFonts w:ascii="Times New Roman" w:eastAsia="Times New Roman" w:hAnsi="Times New Roman" w:cs="Times New Roman"/>
          <w:b/>
          <w:color w:val="000000"/>
          <w:lang w:eastAsia="en-US"/>
        </w:rPr>
        <w:t>02.01.2023.- 31.12.2023.</w:t>
      </w:r>
      <w:r w:rsidR="00FD7873">
        <w:rPr>
          <w:rFonts w:ascii="Times New Roman" w:eastAsia="Times New Roman" w:hAnsi="Times New Roman" w:cs="Times New Roman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3"/>
        </w:rPr>
        <w:t>)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6"/>
        <w:gridCol w:w="1267"/>
        <w:gridCol w:w="1359"/>
        <w:gridCol w:w="1156"/>
        <w:gridCol w:w="1148"/>
      </w:tblGrid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Mērvienība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Cena EUR (bez PVN)</w:t>
            </w:r>
          </w:p>
          <w:p w:rsidR="00104B2A" w:rsidRDefault="00104B2A" w:rsidP="00B438C5">
            <w:pPr>
              <w:spacing w:after="0" w:line="240" w:lineRule="auto"/>
              <w:jc w:val="center"/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Summa EUR </w:t>
            </w:r>
          </w:p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(bez PVN)</w:t>
            </w: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 Cronung vai ekvivalents  500 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Tēja Greenfild melnā/zaļā vai ekvivalents 45g/25 maisiņi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Sula CIDO vai ekvivalents 1L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Minerālūdens negāzēts 0.5 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Minerālūdens gāzēts 0.5 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Cukurs 1 kg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Kafijas krējums 1 iepakoj./100g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Speķa pīrādziņi 1 gb /25g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Saldās smalkmaizītes ar kanēli/ magonēm/cukuru 1 gb/20g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Cepumi “Mājas” vai ekvivalents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Biskvīta torte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Saldais kliņģeris ar augļiem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Sāļais kliņģeris ar šķiņķi un sieru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Gaļas asortu plāte, noformēta, ar vismaz 5 veidu gaļām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Siera asortu plāte, noformēta, ar vismaz 5 veidu sieriem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Zivju asortu plāte, noformēta, ar vismaz 4 veidu zivīm un jūras veltēm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Augļu asortu plāte, noformēta, ar vismaz 4 veidu augļiem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Groziņi ar gaļas salātiem 1gb/35g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siera salātiem 1gb/35g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Groziņi ar dārzeņu salātiem 1gb/35g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</w:rPr>
              <w:t>Dāvanu komplekts (Latvijā ražotas konfektes  Laima, Skrīveru vai ekvivalents konfektes un citi saldumi) 1gab/2 kg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gab.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4B2A" w:rsidRDefault="00104B2A" w:rsidP="00B438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104B2A" w:rsidTr="00B438C5">
        <w:trPr>
          <w:trHeight w:val="1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2.daļa kopā: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04B2A" w:rsidRDefault="00104B2A" w:rsidP="00B438C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104B2A" w:rsidRDefault="00104B2A" w:rsidP="00104B2A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 xml:space="preserve">Piedāvājumā ir iekļautas visas izmaksas, kas varētu rasties līguma izpildes laikā. </w:t>
      </w:r>
    </w:p>
    <w:p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>Piedāvātā cena būs nemainīga visā līguma darbības laikā.</w:t>
      </w:r>
    </w:p>
    <w:p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104B2A" w:rsidRPr="00EC1BE6" w:rsidRDefault="00104B2A" w:rsidP="00104B2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4B2A" w:rsidRPr="00EC1BE6" w:rsidRDefault="00104B2A" w:rsidP="00104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104B2A" w:rsidRPr="00EC1BE6" w:rsidRDefault="00104B2A" w:rsidP="00104B2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 xml:space="preserve">Vārds, uzvārds: </w:t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104B2A" w:rsidRPr="00EC1BE6" w:rsidRDefault="00104B2A" w:rsidP="00104B2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1BE6">
        <w:rPr>
          <w:rFonts w:ascii="Times New Roman" w:eastAsia="Times New Roman" w:hAnsi="Times New Roman" w:cs="Times New Roman"/>
          <w:sz w:val="24"/>
          <w:szCs w:val="24"/>
        </w:rPr>
        <w:t>Amats:</w:t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</w:r>
      <w:r w:rsidRPr="00EC1BE6"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104B2A" w:rsidRPr="00595E5E" w:rsidRDefault="00104B2A" w:rsidP="00104B2A">
      <w:pPr>
        <w:numPr>
          <w:ilvl w:val="12"/>
          <w:numId w:val="0"/>
        </w:numPr>
        <w:spacing w:after="0" w:line="360" w:lineRule="auto"/>
        <w:ind w:right="-6"/>
        <w:rPr>
          <w:rFonts w:ascii="Times New Roman" w:eastAsia="Times New Roman" w:hAnsi="Times New Roman" w:cs="Times New Roman"/>
          <w:sz w:val="24"/>
          <w:szCs w:val="24"/>
        </w:rPr>
      </w:pPr>
      <w:r w:rsidRPr="00595E5E">
        <w:rPr>
          <w:rFonts w:ascii="Times New Roman" w:eastAsia="Times New Roman" w:hAnsi="Times New Roman" w:cs="Times New Roman"/>
          <w:sz w:val="24"/>
          <w:szCs w:val="24"/>
        </w:rPr>
        <w:t>20____.gada _____. _________________</w:t>
      </w:r>
    </w:p>
    <w:p w:rsidR="00104B2A" w:rsidRPr="00F66DC5" w:rsidRDefault="00104B2A" w:rsidP="00104B2A">
      <w:pPr>
        <w:pStyle w:val="Sarakstarindkopa"/>
        <w:widowControl w:val="0"/>
        <w:tabs>
          <w:tab w:val="left" w:pos="426"/>
        </w:tabs>
        <w:autoSpaceDE w:val="0"/>
        <w:spacing w:line="276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104B2A" w:rsidRDefault="00104B2A" w:rsidP="00104B2A">
      <w:pPr>
        <w:spacing w:after="0"/>
        <w:ind w:left="284" w:hanging="284"/>
        <w:rPr>
          <w:rFonts w:ascii="Times New Roman" w:eastAsia="Times New Roman" w:hAnsi="Times New Roman" w:cs="Times New Roman"/>
          <w:sz w:val="24"/>
        </w:rPr>
      </w:pPr>
    </w:p>
    <w:p w:rsidR="00DD73E9" w:rsidRDefault="00DD73E9"/>
    <w:sectPr w:rsidR="00DD73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B2A"/>
    <w:rsid w:val="00104B2A"/>
    <w:rsid w:val="009B3667"/>
    <w:rsid w:val="00AE5301"/>
    <w:rsid w:val="00B85CB0"/>
    <w:rsid w:val="00BB038E"/>
    <w:rsid w:val="00DD73E9"/>
    <w:rsid w:val="00F11375"/>
    <w:rsid w:val="00FD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1F90"/>
  <w15:chartTrackingRefBased/>
  <w15:docId w15:val="{224C78B3-A338-4EDC-99CE-2AFFBDF1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4B2A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104B2A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104B2A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balvu novads</cp:lastModifiedBy>
  <cp:revision>4</cp:revision>
  <dcterms:created xsi:type="dcterms:W3CDTF">2021-12-29T10:36:00Z</dcterms:created>
  <dcterms:modified xsi:type="dcterms:W3CDTF">2022-12-21T15:46:00Z</dcterms:modified>
</cp:coreProperties>
</file>