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46675B">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B2485D">
      <w:pPr>
        <w:suppressAutoHyphens/>
        <w:spacing w:after="0" w:line="240" w:lineRule="auto"/>
        <w:jc w:val="center"/>
        <w:rPr>
          <w:rFonts w:ascii="Times New Roman" w:eastAsia="Times New Roman" w:hAnsi="Times New Roman" w:cs="Times New Roman"/>
          <w:sz w:val="24"/>
          <w:szCs w:val="24"/>
          <w:lang w:eastAsia="ar-SA"/>
        </w:rPr>
      </w:pPr>
    </w:p>
    <w:p w14:paraId="2A975152" w14:textId="06B315B9" w:rsidR="001328A2" w:rsidRPr="001328A2" w:rsidRDefault="00F0367E" w:rsidP="001328A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FINANŠU </w:t>
      </w:r>
      <w:r w:rsidR="001328A2" w:rsidRPr="001328A2">
        <w:rPr>
          <w:rFonts w:ascii="Times New Roman" w:eastAsia="Times New Roman" w:hAnsi="Times New Roman" w:cs="Times New Roman"/>
          <w:b/>
          <w:bCs/>
          <w:sz w:val="28"/>
          <w:szCs w:val="28"/>
          <w:lang w:eastAsia="ar-SA"/>
        </w:rPr>
        <w:t>PIEDĀVĀJUMS</w:t>
      </w:r>
    </w:p>
    <w:p w14:paraId="6A3B6467" w14:textId="08756A42" w:rsidR="00455A80" w:rsidRPr="00980452" w:rsidRDefault="00455A80" w:rsidP="00455A80">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024E80">
        <w:rPr>
          <w:rFonts w:ascii="Times New Roman" w:eastAsia="Times New Roman" w:hAnsi="Times New Roman" w:cs="Times New Roman"/>
          <w:b/>
          <w:color w:val="000000" w:themeColor="text1"/>
          <w:sz w:val="28"/>
          <w:szCs w:val="28"/>
          <w:lang w:eastAsia="ar-SA"/>
        </w:rPr>
        <w:t>S</w:t>
      </w:r>
      <w:r w:rsidR="00024E80" w:rsidRPr="0001217C">
        <w:rPr>
          <w:rFonts w:ascii="Times New Roman" w:eastAsia="Times New Roman" w:hAnsi="Times New Roman" w:cs="Times New Roman"/>
          <w:b/>
          <w:color w:val="000000" w:themeColor="text1"/>
          <w:sz w:val="28"/>
          <w:szCs w:val="28"/>
          <w:lang w:eastAsia="ar-SA"/>
        </w:rPr>
        <w:t>porta spē</w:t>
      </w:r>
      <w:r w:rsidR="00024E80">
        <w:rPr>
          <w:rFonts w:ascii="Times New Roman" w:eastAsia="Times New Roman" w:hAnsi="Times New Roman" w:cs="Times New Roman"/>
          <w:b/>
          <w:color w:val="000000" w:themeColor="text1"/>
          <w:sz w:val="28"/>
          <w:szCs w:val="28"/>
          <w:lang w:eastAsia="ar-SA"/>
        </w:rPr>
        <w:t>ļu</w:t>
      </w:r>
      <w:r w:rsidR="00024E80" w:rsidRPr="0001217C">
        <w:rPr>
          <w:rFonts w:ascii="Times New Roman" w:eastAsia="Times New Roman" w:hAnsi="Times New Roman" w:cs="Times New Roman"/>
          <w:b/>
          <w:color w:val="000000" w:themeColor="text1"/>
          <w:sz w:val="28"/>
          <w:szCs w:val="28"/>
          <w:lang w:eastAsia="ar-SA"/>
        </w:rPr>
        <w:t xml:space="preserve"> pirmsskolas vecuma bērniem</w:t>
      </w:r>
      <w:r w:rsidR="00024E80">
        <w:rPr>
          <w:rFonts w:ascii="Times New Roman" w:eastAsia="Times New Roman" w:hAnsi="Times New Roman" w:cs="Times New Roman"/>
          <w:b/>
          <w:color w:val="000000" w:themeColor="text1"/>
          <w:sz w:val="28"/>
          <w:szCs w:val="28"/>
          <w:lang w:eastAsia="ar-SA"/>
        </w:rPr>
        <w:t xml:space="preserve"> “Ašais zaķis” </w:t>
      </w:r>
      <w:r w:rsidR="00024E80" w:rsidRPr="0001217C">
        <w:rPr>
          <w:rFonts w:ascii="Times New Roman" w:eastAsia="Times New Roman" w:hAnsi="Times New Roman" w:cs="Times New Roman"/>
          <w:b/>
          <w:color w:val="000000" w:themeColor="text1"/>
          <w:sz w:val="28"/>
          <w:szCs w:val="28"/>
          <w:lang w:eastAsia="ar-SA"/>
        </w:rPr>
        <w:t>organizēšana</w:t>
      </w:r>
      <w:r w:rsidRPr="00980452">
        <w:rPr>
          <w:rFonts w:ascii="Times New Roman" w:hAnsi="Times New Roman" w:cs="Times New Roman"/>
          <w:b/>
          <w:bCs/>
          <w:sz w:val="28"/>
          <w:szCs w:val="28"/>
        </w:rPr>
        <w:t>”</w:t>
      </w:r>
    </w:p>
    <w:p w14:paraId="1B8AE46F" w14:textId="058743D1" w:rsidR="006203B1" w:rsidRPr="000B3A1B" w:rsidRDefault="00833FDF" w:rsidP="00455A80">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BNP TI 20</w:t>
      </w:r>
      <w:r w:rsidR="00D41A77">
        <w:rPr>
          <w:rFonts w:ascii="Times New Roman" w:hAnsi="Times New Roman" w:cs="Times New Roman"/>
          <w:b/>
          <w:sz w:val="28"/>
          <w:szCs w:val="28"/>
        </w:rPr>
        <w:t>2</w:t>
      </w:r>
      <w:r w:rsidR="00024E80">
        <w:rPr>
          <w:rFonts w:ascii="Times New Roman" w:hAnsi="Times New Roman" w:cs="Times New Roman"/>
          <w:b/>
          <w:sz w:val="28"/>
          <w:szCs w:val="28"/>
        </w:rPr>
        <w:t>3</w:t>
      </w:r>
      <w:r w:rsidR="00D41A77">
        <w:rPr>
          <w:rFonts w:ascii="Times New Roman" w:hAnsi="Times New Roman" w:cs="Times New Roman"/>
          <w:b/>
          <w:sz w:val="28"/>
          <w:szCs w:val="28"/>
        </w:rPr>
        <w:t>/</w:t>
      </w:r>
      <w:r w:rsidR="00024E80">
        <w:rPr>
          <w:rFonts w:ascii="Times New Roman" w:hAnsi="Times New Roman" w:cs="Times New Roman"/>
          <w:b/>
          <w:sz w:val="28"/>
          <w:szCs w:val="28"/>
        </w:rPr>
        <w:t>2</w:t>
      </w:r>
      <w:r w:rsidR="009C2CD0">
        <w:rPr>
          <w:rFonts w:ascii="Times New Roman" w:hAnsi="Times New Roman" w:cs="Times New Roman"/>
          <w:b/>
          <w:sz w:val="28"/>
          <w:szCs w:val="28"/>
        </w:rPr>
        <w:t>3</w:t>
      </w:r>
      <w:bookmarkStart w:id="0" w:name="_GoBack"/>
      <w:bookmarkEnd w:id="0"/>
      <w:r w:rsidR="00837CB7" w:rsidRPr="00F12A0D">
        <w:rPr>
          <w:rFonts w:ascii="Times New Roman" w:hAnsi="Times New Roman" w:cs="Times New Roman"/>
          <w:b/>
          <w:sz w:val="28"/>
          <w:szCs w:val="28"/>
        </w:rPr>
        <w:t>/ESF</w:t>
      </w:r>
      <w:r w:rsidRPr="00F12A0D">
        <w:rPr>
          <w:rFonts w:ascii="Times New Roman" w:hAnsi="Times New Roman" w:cs="Times New Roman"/>
          <w:b/>
          <w:sz w:val="28"/>
          <w:szCs w:val="28"/>
        </w:rPr>
        <w:t>)</w:t>
      </w:r>
    </w:p>
    <w:p w14:paraId="078995D7" w14:textId="77777777" w:rsidR="009B7748" w:rsidRPr="001328A2" w:rsidRDefault="009B7748"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1328A2">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14:paraId="771A69B7"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14:paraId="5028782E"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9BCE68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328A2" w:rsidRPr="001328A2" w14:paraId="3411C610" w14:textId="77777777" w:rsidTr="00B130B8">
        <w:tc>
          <w:tcPr>
            <w:tcW w:w="6621" w:type="dxa"/>
          </w:tcPr>
          <w:p w14:paraId="063C6E9B"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730" w:type="dxa"/>
          </w:tcPr>
          <w:p w14:paraId="576BDBFE"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5FE37524"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799843D0" w14:textId="77777777" w:rsidTr="00B130B8">
        <w:trPr>
          <w:trHeight w:val="70"/>
        </w:trPr>
        <w:tc>
          <w:tcPr>
            <w:tcW w:w="6621" w:type="dxa"/>
            <w:tcBorders>
              <w:bottom w:val="single" w:sz="4" w:space="0" w:color="auto"/>
            </w:tcBorders>
          </w:tcPr>
          <w:p w14:paraId="28E82171" w14:textId="58089F6E" w:rsidR="001328A2" w:rsidRPr="005F149B" w:rsidRDefault="00024E80" w:rsidP="00024E80">
            <w:pPr>
              <w:suppressAutoHyphens/>
              <w:spacing w:after="0" w:line="240" w:lineRule="auto"/>
              <w:rPr>
                <w:rFonts w:ascii="Times New Roman" w:eastAsia="SimSun" w:hAnsi="Times New Roman" w:cs="Times New Roman"/>
                <w:sz w:val="24"/>
                <w:szCs w:val="24"/>
                <w:lang w:eastAsia="ar-SA"/>
              </w:rPr>
            </w:pPr>
            <w:r w:rsidRPr="00024E80">
              <w:rPr>
                <w:rFonts w:ascii="Times New Roman" w:eastAsia="Times New Roman" w:hAnsi="Times New Roman" w:cs="Times New Roman"/>
                <w:sz w:val="24"/>
                <w:szCs w:val="24"/>
                <w:lang w:eastAsia="ar-SA"/>
              </w:rPr>
              <w:t>Sporta spēļu “Ašais zaķis” organizēšana</w:t>
            </w:r>
          </w:p>
        </w:tc>
        <w:tc>
          <w:tcPr>
            <w:tcW w:w="2730" w:type="dxa"/>
            <w:tcBorders>
              <w:bottom w:val="single" w:sz="4" w:space="0" w:color="auto"/>
            </w:tcBorders>
          </w:tcPr>
          <w:p w14:paraId="6C57A66B"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6FC9F682" w14:textId="77777777" w:rsidTr="00B130B8">
        <w:trPr>
          <w:trHeight w:val="70"/>
        </w:trPr>
        <w:tc>
          <w:tcPr>
            <w:tcW w:w="6621" w:type="dxa"/>
          </w:tcPr>
          <w:p w14:paraId="616E86F6" w14:textId="77777777" w:rsidR="001328A2" w:rsidRPr="00024E80"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sz w:val="24"/>
                <w:szCs w:val="24"/>
                <w:lang w:eastAsia="ar-SA"/>
              </w:rPr>
              <w:t>PVN 21%</w:t>
            </w:r>
          </w:p>
        </w:tc>
        <w:tc>
          <w:tcPr>
            <w:tcW w:w="2730" w:type="dxa"/>
          </w:tcPr>
          <w:p w14:paraId="683C63B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3AED4E75" w14:textId="77777777" w:rsidTr="00B130B8">
        <w:trPr>
          <w:trHeight w:val="70"/>
        </w:trPr>
        <w:tc>
          <w:tcPr>
            <w:tcW w:w="6621" w:type="dxa"/>
            <w:tcBorders>
              <w:bottom w:val="single" w:sz="4" w:space="0" w:color="auto"/>
            </w:tcBorders>
          </w:tcPr>
          <w:p w14:paraId="3202DEAD" w14:textId="77777777" w:rsidR="001328A2" w:rsidRPr="00024E80"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bCs/>
                <w:sz w:val="24"/>
                <w:szCs w:val="24"/>
                <w:lang w:eastAsia="ar-SA"/>
              </w:rPr>
              <w:t>Kopā ar PVN</w:t>
            </w:r>
          </w:p>
        </w:tc>
        <w:tc>
          <w:tcPr>
            <w:tcW w:w="2730" w:type="dxa"/>
            <w:tcBorders>
              <w:bottom w:val="single" w:sz="4" w:space="0" w:color="auto"/>
            </w:tcBorders>
          </w:tcPr>
          <w:p w14:paraId="332559A8"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5DE39667" w14:textId="77777777" w:rsidR="00024E80" w:rsidRDefault="001328A2" w:rsidP="00024E80">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5703D189" w14:textId="77777777" w:rsidR="00CD1D9E" w:rsidRDefault="00CD1D9E" w:rsidP="00024E80">
      <w:pPr>
        <w:suppressAutoHyphens/>
        <w:spacing w:after="0" w:line="240" w:lineRule="auto"/>
        <w:jc w:val="both"/>
        <w:rPr>
          <w:rFonts w:asciiTheme="majorBidi" w:eastAsia="Times New Roman" w:hAnsiTheme="majorBidi" w:cstheme="majorBidi"/>
          <w:sz w:val="24"/>
          <w:szCs w:val="24"/>
          <w:lang w:eastAsia="ar-SA"/>
        </w:rPr>
      </w:pPr>
    </w:p>
    <w:p w14:paraId="61F11C19" w14:textId="7F0DD8DD" w:rsidR="00A32C57" w:rsidRPr="00A35698" w:rsidRDefault="001328A2" w:rsidP="00024E80">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A35698">
        <w:rPr>
          <w:rFonts w:asciiTheme="majorBidi" w:eastAsia="Times New Roman" w:hAnsiTheme="majorBidi" w:cstheme="majorBidi"/>
          <w:sz w:val="24"/>
          <w:szCs w:val="24"/>
          <w:lang w:eastAsia="ar-SA"/>
        </w:rPr>
        <w:t xml:space="preserve">1.3. </w:t>
      </w:r>
      <w:r w:rsidR="00A32C57" w:rsidRPr="00A35698">
        <w:rPr>
          <w:rFonts w:asciiTheme="majorBidi" w:eastAsia="Times New Roman" w:hAnsiTheme="majorBidi" w:cstheme="majorBidi"/>
          <w:sz w:val="24"/>
          <w:szCs w:val="24"/>
          <w:lang w:eastAsia="ar-SA"/>
        </w:rPr>
        <w:t>Apmaksas nosacījumi:</w:t>
      </w:r>
    </w:p>
    <w:p w14:paraId="6CBF95C1" w14:textId="6A04437F" w:rsidR="00A32C57" w:rsidRPr="00A35698" w:rsidRDefault="00A32C57" w:rsidP="00A32C57">
      <w:pPr>
        <w:spacing w:after="0" w:line="240" w:lineRule="auto"/>
        <w:jc w:val="both"/>
        <w:rPr>
          <w:rFonts w:ascii="Times New Roman" w:eastAsia="Times New Roman" w:hAnsi="Times New Roman" w:cs="Times New Roman"/>
          <w:color w:val="000000" w:themeColor="text1"/>
          <w:sz w:val="24"/>
          <w:szCs w:val="24"/>
          <w:lang w:eastAsia="lv-LV"/>
        </w:rPr>
      </w:pPr>
      <w:r w:rsidRPr="00A35698">
        <w:rPr>
          <w:rFonts w:asciiTheme="majorBidi" w:eastAsia="Times New Roman" w:hAnsiTheme="majorBidi" w:cstheme="majorBidi"/>
          <w:sz w:val="24"/>
          <w:szCs w:val="24"/>
          <w:lang w:eastAsia="ar-SA"/>
        </w:rPr>
        <w:t xml:space="preserve">1.3.1.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Pr="00A35698">
        <w:rPr>
          <w:rFonts w:asciiTheme="majorBidi" w:eastAsia="Times New Roman" w:hAnsiTheme="majorBidi" w:cstheme="majorBidi"/>
          <w:sz w:val="24"/>
          <w:szCs w:val="24"/>
          <w:lang w:eastAsia="ar-SA"/>
        </w:rPr>
        <w:t xml:space="preserve"> </w:t>
      </w:r>
      <w:r w:rsidRPr="00A35698">
        <w:rPr>
          <w:rFonts w:ascii="Times New Roman" w:eastAsia="Times New Roman" w:hAnsi="Times New Roman" w:cs="Times New Roman"/>
          <w:color w:val="000000" w:themeColor="text1"/>
          <w:sz w:val="24"/>
          <w:szCs w:val="24"/>
          <w:lang w:eastAsia="lv-LV"/>
        </w:rPr>
        <w:t xml:space="preserve">Pretendents ir </w:t>
      </w:r>
      <w:r w:rsidRPr="00A35698">
        <w:rPr>
          <w:rFonts w:asciiTheme="majorBidi" w:hAnsiTheme="majorBidi" w:cstheme="majorBidi"/>
          <w:sz w:val="24"/>
          <w:szCs w:val="24"/>
        </w:rPr>
        <w:t>tiesīgs prasīt avansu ne vairāk kā</w:t>
      </w:r>
      <w:r w:rsidRPr="00A35698">
        <w:rPr>
          <w:rFonts w:asciiTheme="majorBidi" w:eastAsia="Calibri" w:hAnsiTheme="majorBidi" w:cstheme="majorBidi"/>
          <w:sz w:val="24"/>
          <w:szCs w:val="24"/>
        </w:rPr>
        <w:t xml:space="preserve"> EUR </w:t>
      </w:r>
      <w:r w:rsidR="00024E80">
        <w:rPr>
          <w:rFonts w:asciiTheme="majorBidi" w:eastAsia="Calibri" w:hAnsiTheme="majorBidi" w:cstheme="majorBidi"/>
          <w:sz w:val="24"/>
          <w:szCs w:val="24"/>
        </w:rPr>
        <w:t>20</w:t>
      </w:r>
      <w:r w:rsidR="00240B26">
        <w:rPr>
          <w:rFonts w:asciiTheme="majorBidi" w:eastAsia="Calibri" w:hAnsiTheme="majorBidi" w:cstheme="majorBidi"/>
          <w:sz w:val="24"/>
          <w:szCs w:val="24"/>
        </w:rPr>
        <w:t>0</w:t>
      </w:r>
      <w:r w:rsidRPr="00A35698">
        <w:rPr>
          <w:rFonts w:asciiTheme="majorBidi" w:eastAsia="Calibri" w:hAnsiTheme="majorBidi" w:cstheme="majorBidi"/>
          <w:sz w:val="24"/>
          <w:szCs w:val="24"/>
        </w:rPr>
        <w:t>,00 apmērā</w:t>
      </w:r>
      <w:r w:rsidRPr="00A35698">
        <w:rPr>
          <w:rFonts w:asciiTheme="majorBidi" w:eastAsia="Times New Roman" w:hAnsiTheme="majorBidi" w:cstheme="majorBidi"/>
          <w:sz w:val="24"/>
          <w:szCs w:val="24"/>
          <w:lang w:eastAsia="lv-LV"/>
        </w:rPr>
        <w:t xml:space="preserve"> (bez PVN)</w:t>
      </w:r>
      <w:r w:rsidR="00024E80">
        <w:rPr>
          <w:rFonts w:asciiTheme="majorBidi" w:hAnsiTheme="majorBidi" w:cstheme="majorBidi"/>
          <w:sz w:val="24"/>
          <w:szCs w:val="24"/>
        </w:rPr>
        <w:t>, kas tiek izmaksāts 30</w:t>
      </w:r>
      <w:r w:rsidRPr="00A35698">
        <w:rPr>
          <w:rFonts w:asciiTheme="majorBidi" w:hAnsiTheme="majorBidi" w:cstheme="majorBidi"/>
          <w:sz w:val="24"/>
          <w:szCs w:val="24"/>
        </w:rPr>
        <w:t xml:space="preserve"> (</w:t>
      </w:r>
      <w:r w:rsidR="00024E80">
        <w:rPr>
          <w:rFonts w:asciiTheme="majorBidi" w:hAnsiTheme="majorBidi" w:cstheme="majorBidi"/>
          <w:sz w:val="24"/>
          <w:szCs w:val="24"/>
        </w:rPr>
        <w:t>trīsd</w:t>
      </w:r>
      <w:r w:rsidRPr="00A35698">
        <w:rPr>
          <w:rFonts w:asciiTheme="majorBidi" w:hAnsiTheme="majorBidi" w:cstheme="majorBidi"/>
          <w:sz w:val="24"/>
          <w:szCs w:val="24"/>
        </w:rPr>
        <w:t xml:space="preserve">esmit) kalendāro dienu laikā pēc rēķina iesniegšanas. Avanss tiek dzēsts, </w:t>
      </w:r>
      <w:bookmarkStart w:id="2" w:name="_Hlk87278136"/>
      <w:r w:rsidRPr="00A35698">
        <w:rPr>
          <w:rFonts w:asciiTheme="majorBidi" w:hAnsiTheme="majorBidi" w:cstheme="majorBidi"/>
          <w:sz w:val="24"/>
          <w:szCs w:val="24"/>
        </w:rPr>
        <w:t xml:space="preserve">veicot </w:t>
      </w:r>
      <w:bookmarkEnd w:id="2"/>
      <w:r w:rsidRPr="00A35698">
        <w:rPr>
          <w:rFonts w:asciiTheme="majorBidi" w:hAnsiTheme="majorBidi" w:cstheme="majorBidi"/>
          <w:sz w:val="24"/>
          <w:szCs w:val="24"/>
        </w:rPr>
        <w:t>noslēguma maksājumu.</w:t>
      </w:r>
    </w:p>
    <w:p w14:paraId="0CE10527" w14:textId="1291EE43" w:rsidR="00A32C57" w:rsidRPr="00A35698" w:rsidRDefault="00A32C57" w:rsidP="00A32C57">
      <w:pPr>
        <w:spacing w:after="0" w:line="240" w:lineRule="auto"/>
        <w:jc w:val="both"/>
        <w:rPr>
          <w:rFonts w:ascii="Times New Roman" w:hAnsi="Times New Roman" w:cs="Times New Roman"/>
          <w:sz w:val="24"/>
          <w:szCs w:val="24"/>
          <w:lang w:eastAsia="lv-LV"/>
        </w:rPr>
      </w:pPr>
      <w:r w:rsidRPr="00A35698">
        <w:rPr>
          <w:rFonts w:asciiTheme="majorBidi" w:eastAsia="Times New Roman" w:hAnsiTheme="majorBidi" w:cstheme="majorBidi"/>
          <w:sz w:val="24"/>
          <w:szCs w:val="24"/>
          <w:lang w:eastAsia="ar-SA"/>
        </w:rPr>
        <w:t xml:space="preserve">1.3.2.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024E80">
        <w:rPr>
          <w:rFonts w:ascii="Times New Roman" w:hAnsi="Times New Roman" w:cs="Times New Roman"/>
          <w:color w:val="000000" w:themeColor="text1"/>
          <w:sz w:val="24"/>
          <w:szCs w:val="24"/>
          <w:lang w:eastAsia="lv-LV"/>
        </w:rPr>
        <w:t>Atlikusī summa tiek izmaksāta 30</w:t>
      </w:r>
      <w:r w:rsidR="00024E80">
        <w:rPr>
          <w:rFonts w:ascii="Times New Roman" w:hAnsi="Times New Roman" w:cs="Times New Roman"/>
          <w:sz w:val="24"/>
          <w:szCs w:val="24"/>
          <w:lang w:eastAsia="lv-LV"/>
        </w:rPr>
        <w:t xml:space="preserve"> (trīsde</w:t>
      </w:r>
      <w:r w:rsidRPr="00A35698">
        <w:rPr>
          <w:rFonts w:ascii="Times New Roman" w:hAnsi="Times New Roman" w:cs="Times New Roman"/>
          <w:sz w:val="24"/>
          <w:szCs w:val="24"/>
          <w:lang w:eastAsia="lv-LV"/>
        </w:rPr>
        <w:t>smit) dienu laikā pēc nodošanas-pieņemšanas akta parakstīšanas un rēķina iesniegšanas.</w:t>
      </w:r>
    </w:p>
    <w:p w14:paraId="222A478A" w14:textId="2F8F5C58" w:rsidR="001328A2" w:rsidRPr="00A35698" w:rsidRDefault="001328A2" w:rsidP="00A32C57">
      <w:pPr>
        <w:spacing w:after="0" w:line="240" w:lineRule="auto"/>
        <w:jc w:val="both"/>
        <w:rPr>
          <w:rFonts w:asciiTheme="majorBidi" w:hAnsiTheme="majorBidi" w:cstheme="majorBidi"/>
          <w:sz w:val="24"/>
          <w:szCs w:val="24"/>
          <w:lang w:eastAsia="lv-LV"/>
        </w:rPr>
      </w:pPr>
    </w:p>
    <w:bookmarkEnd w:id="1"/>
    <w:p w14:paraId="7FD8239E" w14:textId="5E491B94" w:rsidR="00C500B9" w:rsidRPr="00A35698" w:rsidRDefault="00C500B9" w:rsidP="00024E80">
      <w:pPr>
        <w:spacing w:after="0" w:line="276" w:lineRule="auto"/>
        <w:jc w:val="both"/>
        <w:rPr>
          <w:rFonts w:asciiTheme="majorBidi" w:hAnsiTheme="majorBidi" w:cstheme="majorBidi"/>
          <w:bCs/>
          <w:sz w:val="24"/>
          <w:szCs w:val="24"/>
        </w:rPr>
      </w:pPr>
      <w:r w:rsidRPr="00A35698">
        <w:rPr>
          <w:rFonts w:asciiTheme="majorBidi" w:hAnsiTheme="majorBidi" w:cstheme="majorBidi"/>
          <w:bCs/>
          <w:sz w:val="24"/>
          <w:szCs w:val="24"/>
        </w:rPr>
        <w:t>1.4. Pretendenta informācija par avansa izmaksas nepieciešamību:</w:t>
      </w:r>
    </w:p>
    <w:p w14:paraId="7FB25EF9" w14:textId="77777777" w:rsidR="00C500B9" w:rsidRPr="00CD1D9E" w:rsidRDefault="00C500B9" w:rsidP="00024E80">
      <w:pPr>
        <w:pStyle w:val="NormalWeb"/>
        <w:spacing w:before="0" w:line="276" w:lineRule="auto"/>
        <w:ind w:left="142" w:right="450"/>
        <w:jc w:val="both"/>
        <w:rPr>
          <w:rFonts w:asciiTheme="majorBidi" w:hAnsiTheme="majorBidi" w:cstheme="majorBidi"/>
          <w:i/>
          <w:iCs/>
          <w:sz w:val="22"/>
          <w:szCs w:val="22"/>
        </w:rPr>
      </w:pPr>
      <w:r w:rsidRPr="00A35698">
        <w:rPr>
          <w:rFonts w:asciiTheme="majorBidi" w:hAnsiTheme="majorBidi" w:cstheme="majorBidi"/>
        </w:rPr>
        <w:t xml:space="preserve">1.4.1. Pretendentam būs nepieciešama avansa izmaksa: _______ </w:t>
      </w:r>
      <w:r w:rsidRPr="00CD1D9E">
        <w:rPr>
          <w:rFonts w:asciiTheme="majorBidi" w:hAnsiTheme="majorBidi" w:cstheme="majorBidi"/>
          <w:i/>
          <w:iCs/>
          <w:sz w:val="22"/>
          <w:szCs w:val="22"/>
        </w:rPr>
        <w:t>(jā/nē)</w:t>
      </w:r>
    </w:p>
    <w:p w14:paraId="7798664F" w14:textId="550AA888" w:rsidR="00C500B9" w:rsidRPr="00C500B9" w:rsidRDefault="0050733C" w:rsidP="00024E80">
      <w:pPr>
        <w:pStyle w:val="NormalWeb"/>
        <w:spacing w:before="0" w:line="276" w:lineRule="auto"/>
        <w:ind w:left="142" w:right="450"/>
        <w:jc w:val="both"/>
        <w:rPr>
          <w:rFonts w:asciiTheme="majorBidi" w:hAnsiTheme="majorBidi" w:cstheme="majorBidi"/>
        </w:rPr>
      </w:pPr>
      <w:r w:rsidRPr="00A35698">
        <w:rPr>
          <w:rFonts w:asciiTheme="majorBidi" w:hAnsiTheme="majorBidi" w:cstheme="majorBidi"/>
        </w:rPr>
        <w:t xml:space="preserve">1.4.2. </w:t>
      </w:r>
      <w:r w:rsidR="00C500B9" w:rsidRPr="00A35698">
        <w:rPr>
          <w:rFonts w:asciiTheme="majorBidi" w:hAnsiTheme="majorBidi" w:cstheme="majorBidi"/>
        </w:rPr>
        <w:t xml:space="preserve">Pretendentam nepieciešamais avansa apmērs </w:t>
      </w:r>
      <w:r w:rsidR="00C500B9" w:rsidRPr="00CD1D9E">
        <w:rPr>
          <w:rFonts w:asciiTheme="majorBidi" w:hAnsiTheme="majorBidi" w:cstheme="majorBidi"/>
          <w:i/>
          <w:iCs/>
          <w:sz w:val="22"/>
          <w:szCs w:val="22"/>
        </w:rPr>
        <w:t>(ja attiecināms</w:t>
      </w:r>
      <w:r w:rsidRPr="00CD1D9E">
        <w:rPr>
          <w:rFonts w:asciiTheme="majorBidi" w:hAnsiTheme="majorBidi" w:cstheme="majorBidi"/>
          <w:i/>
          <w:iCs/>
          <w:sz w:val="22"/>
          <w:szCs w:val="22"/>
        </w:rPr>
        <w:t>)</w:t>
      </w:r>
      <w:r w:rsidR="00C500B9" w:rsidRPr="00A35698">
        <w:rPr>
          <w:rFonts w:asciiTheme="majorBidi" w:hAnsiTheme="majorBidi" w:cstheme="majorBidi"/>
        </w:rPr>
        <w:t>:</w:t>
      </w:r>
      <w:r w:rsidRPr="00A35698">
        <w:rPr>
          <w:rFonts w:asciiTheme="majorBidi" w:hAnsiTheme="majorBidi" w:cstheme="majorBidi"/>
        </w:rPr>
        <w:t xml:space="preserve"> EUR ________</w:t>
      </w:r>
      <w:r w:rsidR="00B130B8">
        <w:rPr>
          <w:rFonts w:asciiTheme="majorBidi" w:hAnsiTheme="majorBidi" w:cstheme="majorBidi"/>
        </w:rPr>
        <w:t xml:space="preserve"> .</w:t>
      </w:r>
    </w:p>
    <w:p w14:paraId="4223EE45" w14:textId="440B72BF" w:rsidR="00CD1D9E" w:rsidRDefault="00CD1D9E" w:rsidP="00C500B9">
      <w:pPr>
        <w:spacing w:after="0" w:line="240" w:lineRule="auto"/>
        <w:ind w:right="-1"/>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lastRenderedPageBreak/>
        <w:t>2. Tehniskais piedāvājums:</w:t>
      </w:r>
    </w:p>
    <w:p w14:paraId="26FED574" w14:textId="34DDD513" w:rsidR="001328A2" w:rsidRPr="00C500B9" w:rsidRDefault="00F0367E" w:rsidP="00C500B9">
      <w:pPr>
        <w:spacing w:after="0" w:line="240" w:lineRule="auto"/>
        <w:ind w:right="-1"/>
        <w:jc w:val="both"/>
        <w:rPr>
          <w:rFonts w:asciiTheme="majorBidi" w:eastAsia="Times New Roman" w:hAnsiTheme="majorBidi" w:cstheme="majorBidi"/>
          <w:sz w:val="24"/>
          <w:szCs w:val="24"/>
          <w:lang w:eastAsia="lv-LV"/>
        </w:rPr>
      </w:pPr>
      <w:r w:rsidRPr="00C500B9">
        <w:rPr>
          <w:rFonts w:asciiTheme="majorBidi" w:eastAsia="Times New Roman" w:hAnsiTheme="majorBidi" w:cstheme="majorBidi"/>
          <w:b/>
          <w:sz w:val="24"/>
          <w:szCs w:val="24"/>
        </w:rPr>
        <w:t>2</w:t>
      </w:r>
      <w:r w:rsidR="001328A2" w:rsidRPr="00C500B9">
        <w:rPr>
          <w:rFonts w:asciiTheme="majorBidi" w:eastAsia="Times New Roman" w:hAnsiTheme="majorBidi" w:cstheme="majorBidi"/>
          <w:b/>
          <w:sz w:val="24"/>
          <w:szCs w:val="24"/>
        </w:rPr>
        <w:t>.</w:t>
      </w:r>
      <w:r w:rsidR="00CD1D9E">
        <w:rPr>
          <w:rFonts w:asciiTheme="majorBidi" w:eastAsia="Times New Roman" w:hAnsiTheme="majorBidi" w:cstheme="majorBidi"/>
          <w:b/>
          <w:sz w:val="24"/>
          <w:szCs w:val="24"/>
        </w:rPr>
        <w:t>1.</w:t>
      </w:r>
      <w:r w:rsidR="001328A2" w:rsidRPr="00C500B9">
        <w:rPr>
          <w:rFonts w:asciiTheme="majorBidi" w:eastAsia="Times New Roman" w:hAnsiTheme="majorBidi" w:cstheme="majorBidi"/>
          <w:b/>
          <w:sz w:val="24"/>
          <w:szCs w:val="24"/>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C500B9">
        <w:rPr>
          <w:rFonts w:asciiTheme="majorBidi" w:eastAsia="Times New Roman" w:hAnsiTheme="majorBidi" w:cstheme="majorBidi"/>
          <w:b/>
          <w:iCs/>
          <w:sz w:val="24"/>
          <w:szCs w:val="24"/>
        </w:rPr>
        <w:t xml:space="preserve">Līguma </w:t>
      </w:r>
      <w:r w:rsidR="00B2485D" w:rsidRPr="00C500B9">
        <w:rPr>
          <w:rFonts w:asciiTheme="majorBidi" w:eastAsia="Times New Roman" w:hAnsiTheme="majorBidi" w:cstheme="majorBidi"/>
          <w:b/>
          <w:iCs/>
          <w:sz w:val="24"/>
          <w:szCs w:val="24"/>
        </w:rPr>
        <w:t>darbības</w:t>
      </w:r>
      <w:r w:rsidR="001328A2" w:rsidRPr="00C500B9">
        <w:rPr>
          <w:rFonts w:asciiTheme="majorBidi" w:eastAsia="Times New Roman" w:hAnsiTheme="majorBidi" w:cstheme="majorBidi"/>
          <w:b/>
          <w:iCs/>
          <w:sz w:val="24"/>
          <w:szCs w:val="24"/>
        </w:rPr>
        <w:t xml:space="preserve"> </w:t>
      </w:r>
      <w:r w:rsidR="00CB3EBB" w:rsidRPr="00C500B9">
        <w:rPr>
          <w:rFonts w:asciiTheme="majorBidi" w:eastAsia="Times New Roman" w:hAnsiTheme="majorBidi" w:cstheme="majorBidi"/>
          <w:b/>
          <w:iCs/>
          <w:sz w:val="24"/>
          <w:szCs w:val="24"/>
        </w:rPr>
        <w:t>termiņš</w:t>
      </w:r>
      <w:r w:rsidR="001328A2" w:rsidRPr="00C500B9">
        <w:rPr>
          <w:rFonts w:asciiTheme="majorBidi" w:eastAsia="Times New Roman" w:hAnsiTheme="majorBidi" w:cstheme="majorBidi"/>
          <w:b/>
          <w:iCs/>
          <w:sz w:val="24"/>
          <w:szCs w:val="24"/>
        </w:rPr>
        <w:t>:</w:t>
      </w:r>
      <w:r w:rsidR="001328A2" w:rsidRPr="00C500B9">
        <w:rPr>
          <w:rFonts w:asciiTheme="majorBidi" w:eastAsia="Times New Roman" w:hAnsiTheme="majorBidi" w:cstheme="majorBidi"/>
          <w:iCs/>
          <w:sz w:val="24"/>
          <w:szCs w:val="24"/>
        </w:rPr>
        <w:t xml:space="preserve"> </w:t>
      </w:r>
      <w:r w:rsidR="00024E80">
        <w:rPr>
          <w:rFonts w:asciiTheme="majorBidi" w:eastAsia="Times New Roman" w:hAnsiTheme="majorBidi" w:cstheme="majorBidi"/>
          <w:color w:val="000000"/>
          <w:sz w:val="24"/>
          <w:szCs w:val="24"/>
          <w:lang w:eastAsia="lv-LV"/>
        </w:rPr>
        <w:t>01</w:t>
      </w:r>
      <w:r w:rsidR="00240B26" w:rsidRPr="00240B26">
        <w:rPr>
          <w:rFonts w:asciiTheme="majorBidi" w:eastAsia="Times New Roman" w:hAnsiTheme="majorBidi" w:cstheme="majorBidi"/>
          <w:color w:val="000000"/>
          <w:sz w:val="24"/>
          <w:szCs w:val="24"/>
          <w:lang w:eastAsia="lv-LV"/>
        </w:rPr>
        <w:t>.0</w:t>
      </w:r>
      <w:r w:rsidR="00024E80">
        <w:rPr>
          <w:rFonts w:asciiTheme="majorBidi" w:eastAsia="Times New Roman" w:hAnsiTheme="majorBidi" w:cstheme="majorBidi"/>
          <w:color w:val="000000"/>
          <w:sz w:val="24"/>
          <w:szCs w:val="24"/>
          <w:lang w:eastAsia="lv-LV"/>
        </w:rPr>
        <w:t>4</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 xml:space="preserve">. - </w:t>
      </w:r>
      <w:r w:rsidR="00024E80">
        <w:rPr>
          <w:rFonts w:asciiTheme="majorBidi" w:eastAsia="Times New Roman" w:hAnsiTheme="majorBidi" w:cstheme="majorBidi"/>
          <w:color w:val="000000"/>
          <w:sz w:val="24"/>
          <w:szCs w:val="24"/>
          <w:lang w:eastAsia="lv-LV"/>
        </w:rPr>
        <w:t>30</w:t>
      </w:r>
      <w:r w:rsidR="00240B26" w:rsidRPr="00240B26">
        <w:rPr>
          <w:rFonts w:asciiTheme="majorBidi" w:eastAsia="Times New Roman" w:hAnsiTheme="majorBidi" w:cstheme="majorBidi"/>
          <w:color w:val="000000"/>
          <w:sz w:val="24"/>
          <w:szCs w:val="24"/>
          <w:lang w:eastAsia="lv-LV"/>
        </w:rPr>
        <w:t>.0</w:t>
      </w:r>
      <w:r w:rsidR="00024E80">
        <w:rPr>
          <w:rFonts w:asciiTheme="majorBidi" w:eastAsia="Times New Roman" w:hAnsiTheme="majorBidi" w:cstheme="majorBidi"/>
          <w:color w:val="000000"/>
          <w:sz w:val="24"/>
          <w:szCs w:val="24"/>
          <w:lang w:eastAsia="lv-LV"/>
        </w:rPr>
        <w:t>4</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w:t>
      </w:r>
    </w:p>
    <w:p w14:paraId="53CD32F8" w14:textId="77777777" w:rsidR="009057FE" w:rsidRPr="00C500B9" w:rsidRDefault="009057FE" w:rsidP="00C500B9">
      <w:pPr>
        <w:spacing w:after="0" w:line="240" w:lineRule="auto"/>
        <w:ind w:right="-1"/>
        <w:jc w:val="both"/>
        <w:rPr>
          <w:rFonts w:asciiTheme="majorBidi" w:eastAsia="Times New Roman" w:hAnsiTheme="majorBidi" w:cstheme="majorBidi"/>
          <w:sz w:val="24"/>
          <w:szCs w:val="24"/>
          <w:lang w:eastAsia="lv-LV"/>
        </w:rPr>
      </w:pPr>
    </w:p>
    <w:p w14:paraId="1BE14399" w14:textId="7D23D1B3" w:rsidR="00CD1D9E" w:rsidRDefault="00CD1D9E" w:rsidP="009057FE">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2.2.</w:t>
      </w:r>
      <w:r w:rsidR="009057FE" w:rsidRPr="009057FE">
        <w:rPr>
          <w:rFonts w:ascii="Times New Roman" w:eastAsia="Times New Roman" w:hAnsi="Times New Roman" w:cs="Times New Roman"/>
          <w:b/>
          <w:bCs/>
          <w:sz w:val="24"/>
          <w:szCs w:val="24"/>
          <w:lang w:eastAsia="ar-SA"/>
        </w:rPr>
        <w:t xml:space="preserve"> </w:t>
      </w:r>
      <w:r w:rsidR="009057FE" w:rsidRPr="00F12A0D">
        <w:rPr>
          <w:rFonts w:ascii="Times New Roman" w:eastAsia="Times New Roman" w:hAnsi="Times New Roman" w:cs="Times New Roman"/>
          <w:b/>
          <w:bCs/>
          <w:sz w:val="24"/>
          <w:szCs w:val="24"/>
          <w:lang w:eastAsia="ar-SA"/>
        </w:rPr>
        <w:t>Informācija par pretendenta</w:t>
      </w:r>
      <w:r w:rsidR="009923E9" w:rsidRPr="00F12A0D">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speciālistu</w:t>
      </w:r>
      <w:r w:rsidR="000E1D2E" w:rsidRPr="00F12A0D">
        <w:rPr>
          <w:rFonts w:ascii="Times New Roman" w:eastAsia="Times New Roman" w:hAnsi="Times New Roman" w:cs="Times New Roman"/>
          <w:b/>
          <w:bCs/>
          <w:sz w:val="24"/>
          <w:szCs w:val="24"/>
          <w:lang w:eastAsia="ar-SA"/>
        </w:rPr>
        <w:t>:</w:t>
      </w:r>
    </w:p>
    <w:p w14:paraId="084DD010" w14:textId="3224A03C" w:rsidR="000E1D2E" w:rsidRPr="000E1D2E" w:rsidRDefault="00CD1D9E" w:rsidP="009057FE">
      <w:pPr>
        <w:suppressAutoHyphens/>
        <w:spacing w:after="0" w:line="240" w:lineRule="auto"/>
        <w:jc w:val="both"/>
        <w:rPr>
          <w:rFonts w:ascii="Times New Roman" w:eastAsia="Times New Roman" w:hAnsi="Times New Roman" w:cs="Times New Roman"/>
          <w:sz w:val="24"/>
          <w:szCs w:val="24"/>
          <w:lang w:eastAsia="ar-SA"/>
        </w:rPr>
      </w:pPr>
      <w:r w:rsidRPr="00CD1D9E">
        <w:rPr>
          <w:rFonts w:ascii="Times New Roman" w:eastAsia="Times New Roman" w:hAnsi="Times New Roman" w:cs="Times New Roman"/>
          <w:bCs/>
          <w:sz w:val="24"/>
          <w:szCs w:val="24"/>
          <w:lang w:eastAsia="ar-SA"/>
        </w:rPr>
        <w:t xml:space="preserve">Galvenais sacensību tiesnesis </w:t>
      </w:r>
      <w:r w:rsidRPr="00F12A0D">
        <w:rPr>
          <w:rFonts w:ascii="Times New Roman" w:eastAsia="Times New Roman" w:hAnsi="Times New Roman" w:cs="Times New Roman"/>
          <w:i/>
          <w:iCs/>
          <w:sz w:val="20"/>
          <w:szCs w:val="20"/>
          <w:lang w:eastAsia="ar-SA"/>
        </w:rPr>
        <w:t>(</w:t>
      </w:r>
      <w:r w:rsidRPr="00F12A0D">
        <w:rPr>
          <w:rFonts w:ascii="Times New Roman" w:eastAsia="Times New Roman" w:hAnsi="Times New Roman" w:cs="Times New Roman"/>
          <w:i/>
          <w:iCs/>
          <w:color w:val="000000"/>
          <w:sz w:val="20"/>
          <w:szCs w:val="20"/>
          <w:lang w:eastAsia="lv-LV"/>
        </w:rPr>
        <w:t xml:space="preserve">vārds, uzvārds, iegūtā kategorija, </w:t>
      </w:r>
      <w:r>
        <w:rPr>
          <w:rFonts w:ascii="Times New Roman" w:eastAsia="Times New Roman" w:hAnsi="Times New Roman" w:cs="Times New Roman"/>
          <w:i/>
          <w:iCs/>
          <w:color w:val="000000"/>
          <w:sz w:val="20"/>
          <w:szCs w:val="20"/>
          <w:lang w:eastAsia="lv-LV"/>
        </w:rPr>
        <w:t>sertifikāta Nr.):</w:t>
      </w:r>
      <w:r>
        <w:rPr>
          <w:rFonts w:ascii="Times New Roman" w:eastAsia="Times New Roman" w:hAnsi="Times New Roman" w:cs="Times New Roman"/>
          <w:bCs/>
          <w:sz w:val="24"/>
          <w:szCs w:val="24"/>
          <w:lang w:eastAsia="ar-SA"/>
        </w:rPr>
        <w:t xml:space="preserve"> ____________________</w:t>
      </w:r>
      <w:r w:rsidR="00024E80">
        <w:rPr>
          <w:rFonts w:ascii="Times New Roman" w:eastAsia="Times New Roman" w:hAnsi="Times New Roman" w:cs="Times New Roman"/>
          <w:sz w:val="24"/>
          <w:szCs w:val="24"/>
          <w:lang w:eastAsia="ar-SA"/>
        </w:rPr>
        <w:t xml:space="preserve"> </w:t>
      </w:r>
    </w:p>
    <w:p w14:paraId="54215ECF" w14:textId="77777777" w:rsidR="009057FE" w:rsidRPr="009057FE" w:rsidRDefault="009057FE" w:rsidP="001328A2">
      <w:pPr>
        <w:suppressAutoHyphens/>
        <w:spacing w:after="0" w:line="240" w:lineRule="auto"/>
        <w:jc w:val="both"/>
        <w:rPr>
          <w:rFonts w:ascii="Times New Roman" w:eastAsia="Times New Roman" w:hAnsi="Times New Roman" w:cs="Times New Roman"/>
          <w:bCs/>
          <w:sz w:val="24"/>
          <w:szCs w:val="24"/>
          <w:lang w:eastAsia="ar-SA"/>
        </w:rPr>
      </w:pPr>
    </w:p>
    <w:p w14:paraId="194F7E56" w14:textId="132EB88B" w:rsidR="001328A2" w:rsidRPr="008A35EE" w:rsidRDefault="00CD1D9E" w:rsidP="001328A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2.3.</w:t>
      </w:r>
      <w:r w:rsidR="001328A2" w:rsidRPr="008A35EE">
        <w:rPr>
          <w:rFonts w:ascii="Times New Roman" w:eastAsia="Times New Roman" w:hAnsi="Times New Roman" w:cs="Times New Roman"/>
          <w:b/>
          <w:sz w:val="24"/>
          <w:szCs w:val="24"/>
          <w:lang w:eastAsia="ar-SA"/>
        </w:rPr>
        <w:t xml:space="preserve"> Pretendenta piedāvājuma derīguma termiņš:</w:t>
      </w:r>
      <w:r w:rsidR="001328A2" w:rsidRPr="008A35EE">
        <w:rPr>
          <w:rFonts w:ascii="Times New Roman" w:eastAsia="Times New Roman" w:hAnsi="Times New Roman" w:cs="Times New Roman"/>
          <w:sz w:val="24"/>
          <w:szCs w:val="24"/>
          <w:lang w:eastAsia="ar-SA"/>
        </w:rPr>
        <w:t xml:space="preserve"> ____ </w:t>
      </w:r>
      <w:r w:rsidR="00024E80">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75ED2641" w:rsidR="001328A2" w:rsidRDefault="00CD1D9E" w:rsidP="001328A2">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t>2.4.</w:t>
      </w:r>
      <w:r w:rsidR="001328A2" w:rsidRPr="008A35EE">
        <w:rPr>
          <w:rFonts w:ascii="Times New Roman" w:eastAsia="Calibri" w:hAnsi="Times New Roman" w:cs="Times New Roman"/>
          <w:b/>
          <w:bCs/>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1328A2" w:rsidRPr="008774E4">
        <w:rPr>
          <w:rFonts w:ascii="Times New Roman" w:eastAsia="Times New Roman" w:hAnsi="Times New Roman" w:cs="Times New Roman"/>
          <w:b/>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366023BE" w14:textId="59223E38" w:rsidR="00024E80" w:rsidRPr="008774E4" w:rsidRDefault="00CD1D9E" w:rsidP="001328A2">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2.5.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8774E4">
        <w:rPr>
          <w:rFonts w:ascii="Times New Roman" w:eastAsia="Times New Roman" w:hAnsi="Times New Roman" w:cs="Times New Roman"/>
          <w:b/>
          <w:sz w:val="24"/>
          <w:szCs w:val="24"/>
          <w:lang w:eastAsia="ar-SA"/>
        </w:rPr>
        <w:t xml:space="preserve"> </w:t>
      </w:r>
      <w:r w:rsidR="00024E80" w:rsidRPr="00024E80">
        <w:rPr>
          <w:rFonts w:ascii="Times New Roman" w:eastAsia="Times New Roman" w:hAnsi="Times New Roman" w:cs="Times New Roman"/>
          <w:b/>
          <w:sz w:val="24"/>
          <w:szCs w:val="24"/>
          <w:lang w:eastAsia="ar-SA"/>
        </w:rPr>
        <w:t xml:space="preserve">Pretendents apliecina, ka apņemas izpildīt pasūtītāja Tehniskajā specifikācijā noteiktās prasības </w:t>
      </w:r>
      <w:r w:rsidR="00024E80">
        <w:rPr>
          <w:rFonts w:ascii="Times New Roman" w:eastAsia="Times New Roman" w:hAnsi="Times New Roman" w:cs="Times New Roman"/>
          <w:b/>
          <w:sz w:val="24"/>
          <w:szCs w:val="24"/>
          <w:lang w:eastAsia="ar-SA"/>
        </w:rPr>
        <w:t>un uzdevumus.</w:t>
      </w:r>
    </w:p>
    <w:p w14:paraId="05629ACE" w14:textId="77777777" w:rsidR="00AD624D" w:rsidRPr="00AD624D" w:rsidRDefault="00AD624D"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6A2DC9BC" w:rsidR="001328A2" w:rsidRPr="001328A2" w:rsidRDefault="00CD1D9E" w:rsidP="001328A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3</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CD1D9E">
        <w:rPr>
          <w:rFonts w:ascii="Times New Roman" w:eastAsia="Times New Roman" w:hAnsi="Times New Roman" w:cs="Times New Roman"/>
          <w:i/>
          <w:iCs/>
          <w:color w:val="00000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AD624D">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2DB24D65" w14:textId="77777777" w:rsidR="00F0367E" w:rsidRPr="00F0367E" w:rsidRDefault="00F0367E" w:rsidP="00AD624D">
      <w:pPr>
        <w:spacing w:after="0" w:line="240" w:lineRule="auto"/>
        <w:rPr>
          <w:rFonts w:ascii="Times New Roman" w:eastAsia="Times New Roman" w:hAnsi="Times New Roman" w:cs="Times New Roman"/>
          <w:sz w:val="24"/>
          <w:szCs w:val="24"/>
          <w:lang w:eastAsia="ar-SA"/>
        </w:rPr>
      </w:pPr>
    </w:p>
    <w:p w14:paraId="1AE35787" w14:textId="77777777" w:rsidR="00F0367E" w:rsidRPr="00F0367E" w:rsidRDefault="00F0367E" w:rsidP="00AD624D">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1A826" w14:textId="77777777" w:rsidR="003A4D6A" w:rsidRDefault="003A4D6A" w:rsidP="001328A2">
      <w:pPr>
        <w:spacing w:after="0" w:line="240" w:lineRule="auto"/>
      </w:pPr>
      <w:r>
        <w:separator/>
      </w:r>
    </w:p>
  </w:endnote>
  <w:endnote w:type="continuationSeparator" w:id="0">
    <w:p w14:paraId="7E81BDBB" w14:textId="77777777" w:rsidR="003A4D6A" w:rsidRDefault="003A4D6A"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6A636" w14:textId="77777777" w:rsidR="003A4D6A" w:rsidRDefault="003A4D6A" w:rsidP="001328A2">
      <w:pPr>
        <w:spacing w:after="0" w:line="240" w:lineRule="auto"/>
      </w:pPr>
      <w:r>
        <w:separator/>
      </w:r>
    </w:p>
  </w:footnote>
  <w:footnote w:type="continuationSeparator" w:id="0">
    <w:p w14:paraId="50078CF4" w14:textId="77777777" w:rsidR="003A4D6A" w:rsidRDefault="003A4D6A"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24E80"/>
    <w:rsid w:val="000570E8"/>
    <w:rsid w:val="000B0B67"/>
    <w:rsid w:val="000E1D2E"/>
    <w:rsid w:val="000E5E02"/>
    <w:rsid w:val="001328A2"/>
    <w:rsid w:val="00151C18"/>
    <w:rsid w:val="001525E7"/>
    <w:rsid w:val="001614D7"/>
    <w:rsid w:val="001F2079"/>
    <w:rsid w:val="001F3340"/>
    <w:rsid w:val="00240B26"/>
    <w:rsid w:val="002A2217"/>
    <w:rsid w:val="002E03AD"/>
    <w:rsid w:val="002E5291"/>
    <w:rsid w:val="002F65BC"/>
    <w:rsid w:val="00310631"/>
    <w:rsid w:val="00360A3E"/>
    <w:rsid w:val="00376032"/>
    <w:rsid w:val="003904AD"/>
    <w:rsid w:val="003A4D6A"/>
    <w:rsid w:val="003A660D"/>
    <w:rsid w:val="003C1AE0"/>
    <w:rsid w:val="003E622C"/>
    <w:rsid w:val="00404369"/>
    <w:rsid w:val="004214D9"/>
    <w:rsid w:val="00430CE3"/>
    <w:rsid w:val="00451027"/>
    <w:rsid w:val="00455A80"/>
    <w:rsid w:val="0045695B"/>
    <w:rsid w:val="004572E7"/>
    <w:rsid w:val="0046675B"/>
    <w:rsid w:val="004F563E"/>
    <w:rsid w:val="0050733C"/>
    <w:rsid w:val="0051260B"/>
    <w:rsid w:val="00561E5B"/>
    <w:rsid w:val="0056744C"/>
    <w:rsid w:val="005749A9"/>
    <w:rsid w:val="005870F7"/>
    <w:rsid w:val="00594FEA"/>
    <w:rsid w:val="005C222E"/>
    <w:rsid w:val="005F149B"/>
    <w:rsid w:val="005F702B"/>
    <w:rsid w:val="006203B1"/>
    <w:rsid w:val="00641CE2"/>
    <w:rsid w:val="006D4F1C"/>
    <w:rsid w:val="006E491F"/>
    <w:rsid w:val="007757F7"/>
    <w:rsid w:val="00776FF5"/>
    <w:rsid w:val="007E1E76"/>
    <w:rsid w:val="008078E8"/>
    <w:rsid w:val="00833FDF"/>
    <w:rsid w:val="00837CB7"/>
    <w:rsid w:val="00851FF9"/>
    <w:rsid w:val="00867FFD"/>
    <w:rsid w:val="008774E4"/>
    <w:rsid w:val="008A35EE"/>
    <w:rsid w:val="008B470E"/>
    <w:rsid w:val="008C3929"/>
    <w:rsid w:val="008C4F25"/>
    <w:rsid w:val="008C7432"/>
    <w:rsid w:val="008E3DAE"/>
    <w:rsid w:val="008E6BC2"/>
    <w:rsid w:val="009057FE"/>
    <w:rsid w:val="009923E9"/>
    <w:rsid w:val="009951F5"/>
    <w:rsid w:val="009A6DB5"/>
    <w:rsid w:val="009B7748"/>
    <w:rsid w:val="009C2CD0"/>
    <w:rsid w:val="009D6D2C"/>
    <w:rsid w:val="009E51F1"/>
    <w:rsid w:val="009F08E4"/>
    <w:rsid w:val="009F3667"/>
    <w:rsid w:val="00A32C57"/>
    <w:rsid w:val="00A35698"/>
    <w:rsid w:val="00AB4A60"/>
    <w:rsid w:val="00AD624D"/>
    <w:rsid w:val="00AF6C47"/>
    <w:rsid w:val="00B014F4"/>
    <w:rsid w:val="00B130B8"/>
    <w:rsid w:val="00B2485D"/>
    <w:rsid w:val="00B62FAF"/>
    <w:rsid w:val="00B91C10"/>
    <w:rsid w:val="00C03592"/>
    <w:rsid w:val="00C228B8"/>
    <w:rsid w:val="00C3040D"/>
    <w:rsid w:val="00C344A4"/>
    <w:rsid w:val="00C500B9"/>
    <w:rsid w:val="00CB3EBB"/>
    <w:rsid w:val="00CC23F9"/>
    <w:rsid w:val="00CD1D9E"/>
    <w:rsid w:val="00D35679"/>
    <w:rsid w:val="00D41A77"/>
    <w:rsid w:val="00D91995"/>
    <w:rsid w:val="00D943E0"/>
    <w:rsid w:val="00D97A70"/>
    <w:rsid w:val="00DA0DA2"/>
    <w:rsid w:val="00E7244B"/>
    <w:rsid w:val="00EA098F"/>
    <w:rsid w:val="00EB1DB3"/>
    <w:rsid w:val="00EE0426"/>
    <w:rsid w:val="00F0367E"/>
    <w:rsid w:val="00F07BA2"/>
    <w:rsid w:val="00F12A0D"/>
    <w:rsid w:val="00F1354A"/>
    <w:rsid w:val="00F26D32"/>
    <w:rsid w:val="00F404C8"/>
    <w:rsid w:val="00F43365"/>
    <w:rsid w:val="00F46841"/>
    <w:rsid w:val="00F700C2"/>
    <w:rsid w:val="00F81582"/>
    <w:rsid w:val="00F876EF"/>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1674</Words>
  <Characters>955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4</cp:revision>
  <dcterms:created xsi:type="dcterms:W3CDTF">2022-05-16T13:28:00Z</dcterms:created>
  <dcterms:modified xsi:type="dcterms:W3CDTF">2023-03-01T07:43:00Z</dcterms:modified>
</cp:coreProperties>
</file>