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BE3638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131E052" w14:textId="030F24E1" w:rsidR="003D23E6" w:rsidRPr="00154F88" w:rsidRDefault="003D23E6" w:rsidP="00BE3638">
      <w:pPr>
        <w:jc w:val="center"/>
        <w:rPr>
          <w:b/>
          <w:color w:val="000000" w:themeColor="text1"/>
          <w:sz w:val="28"/>
          <w:szCs w:val="28"/>
        </w:rPr>
      </w:pPr>
      <w:r w:rsidRPr="00B8798C">
        <w:rPr>
          <w:b/>
          <w:color w:val="000000" w:themeColor="text1"/>
          <w:sz w:val="28"/>
          <w:szCs w:val="28"/>
        </w:rPr>
        <w:t>“</w:t>
      </w:r>
      <w:proofErr w:type="spellStart"/>
      <w:r w:rsidR="00AC555F">
        <w:rPr>
          <w:b/>
          <w:bCs/>
          <w:color w:val="000000" w:themeColor="text1"/>
          <w:sz w:val="28"/>
          <w:szCs w:val="28"/>
        </w:rPr>
        <w:t>Prezentreklāmas</w:t>
      </w:r>
      <w:proofErr w:type="spellEnd"/>
      <w:r w:rsidR="00AC555F">
        <w:rPr>
          <w:b/>
          <w:bCs/>
          <w:color w:val="000000" w:themeColor="text1"/>
          <w:sz w:val="28"/>
          <w:szCs w:val="28"/>
        </w:rPr>
        <w:t xml:space="preserve"> materiālu izgatavošana un </w:t>
      </w:r>
      <w:r w:rsidR="003F4811">
        <w:rPr>
          <w:b/>
          <w:bCs/>
          <w:color w:val="000000" w:themeColor="text1"/>
          <w:sz w:val="28"/>
          <w:szCs w:val="28"/>
        </w:rPr>
        <w:t>p</w:t>
      </w:r>
      <w:r w:rsidR="00AC555F">
        <w:rPr>
          <w:b/>
          <w:bCs/>
          <w:color w:val="000000" w:themeColor="text1"/>
          <w:sz w:val="28"/>
          <w:szCs w:val="28"/>
        </w:rPr>
        <w:t>iegāde</w:t>
      </w:r>
      <w:r w:rsidR="003D45F2" w:rsidRPr="00B8798C">
        <w:rPr>
          <w:b/>
          <w:bCs/>
          <w:sz w:val="28"/>
          <w:szCs w:val="28"/>
        </w:rPr>
        <w:t>,</w:t>
      </w:r>
      <w:r w:rsidR="00154F88" w:rsidRPr="00B8798C">
        <w:rPr>
          <w:b/>
          <w:bCs/>
          <w:color w:val="000000" w:themeColor="text1"/>
          <w:sz w:val="28"/>
          <w:szCs w:val="28"/>
        </w:rPr>
        <w:t xml:space="preserve"> </w:t>
      </w:r>
      <w:r w:rsidR="00E50411" w:rsidRPr="00B8798C">
        <w:rPr>
          <w:b/>
          <w:bCs/>
          <w:color w:val="000000" w:themeColor="text1"/>
          <w:sz w:val="28"/>
          <w:szCs w:val="28"/>
        </w:rPr>
        <w:t xml:space="preserve">projekta </w:t>
      </w:r>
      <w:r w:rsidR="00154F88" w:rsidRPr="00B8798C">
        <w:rPr>
          <w:b/>
          <w:bCs/>
          <w:color w:val="000000" w:themeColor="text1"/>
          <w:sz w:val="28"/>
          <w:szCs w:val="28"/>
        </w:rPr>
        <w:t>“</w:t>
      </w:r>
      <w:proofErr w:type="spellStart"/>
      <w:r w:rsidR="00154F88" w:rsidRPr="00B8798C">
        <w:rPr>
          <w:b/>
          <w:bCs/>
          <w:color w:val="000000" w:themeColor="text1"/>
          <w:sz w:val="28"/>
          <w:szCs w:val="28"/>
        </w:rPr>
        <w:t>Greenways</w:t>
      </w:r>
      <w:proofErr w:type="spellEnd"/>
      <w:r w:rsidR="00154F88" w:rsidRPr="00B8798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54F88" w:rsidRPr="00B8798C">
        <w:rPr>
          <w:b/>
          <w:bCs/>
          <w:color w:val="000000" w:themeColor="text1"/>
          <w:sz w:val="28"/>
          <w:szCs w:val="28"/>
        </w:rPr>
        <w:t>of</w:t>
      </w:r>
      <w:proofErr w:type="spellEnd"/>
      <w:r w:rsidR="00154F88" w:rsidRPr="00B8798C">
        <w:rPr>
          <w:b/>
          <w:bCs/>
          <w:color w:val="000000" w:themeColor="text1"/>
          <w:sz w:val="28"/>
          <w:szCs w:val="28"/>
        </w:rPr>
        <w:t xml:space="preserve"> Latvia”, Nr.LVIII-069</w:t>
      </w:r>
      <w:r w:rsidR="00E50411" w:rsidRPr="00B8798C">
        <w:rPr>
          <w:b/>
          <w:bCs/>
          <w:color w:val="000000" w:themeColor="text1"/>
          <w:sz w:val="28"/>
          <w:szCs w:val="28"/>
        </w:rPr>
        <w:t>, ietvaros</w:t>
      </w:r>
      <w:r w:rsidRPr="00B8798C">
        <w:rPr>
          <w:b/>
          <w:color w:val="000000" w:themeColor="text1"/>
          <w:sz w:val="28"/>
          <w:szCs w:val="28"/>
        </w:rPr>
        <w:t>”</w:t>
      </w:r>
    </w:p>
    <w:p w14:paraId="11777026" w14:textId="0BDF1D81" w:rsidR="003D23E6" w:rsidRPr="00154F88" w:rsidRDefault="003D23E6" w:rsidP="00BE3638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</w:t>
      </w:r>
      <w:r w:rsidRPr="00A86E28">
        <w:rPr>
          <w:b/>
          <w:color w:val="000000" w:themeColor="text1"/>
          <w:sz w:val="28"/>
          <w:szCs w:val="28"/>
        </w:rPr>
        <w:t>/</w:t>
      </w:r>
      <w:r w:rsidR="00A86E28" w:rsidRPr="00A86E28">
        <w:rPr>
          <w:b/>
          <w:color w:val="000000" w:themeColor="text1"/>
          <w:sz w:val="28"/>
          <w:szCs w:val="28"/>
        </w:rPr>
        <w:t>84</w:t>
      </w:r>
      <w:r w:rsidRPr="00A86E28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BE3638">
      <w:pPr>
        <w:jc w:val="both"/>
      </w:pPr>
    </w:p>
    <w:p w14:paraId="237437B7" w14:textId="77777777" w:rsidR="003D23E6" w:rsidRPr="00173DAC" w:rsidRDefault="003D23E6" w:rsidP="00BE3638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BE3638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BE3638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BE3638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BE3638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BE3638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BE3638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3D23E6" w14:paraId="1BC119C4" w14:textId="77777777" w:rsidTr="00D85D0C">
        <w:trPr>
          <w:trHeight w:val="283"/>
        </w:trPr>
        <w:tc>
          <w:tcPr>
            <w:tcW w:w="3539" w:type="dxa"/>
          </w:tcPr>
          <w:p w14:paraId="2275B57C" w14:textId="52AC7929" w:rsidR="003D23E6" w:rsidRDefault="003D23E6" w:rsidP="00BE3638">
            <w:r w:rsidRPr="00362AE2">
              <w:t xml:space="preserve">Kontaktpersonas saistībā ar </w:t>
            </w:r>
            <w:r w:rsidR="007F0419" w:rsidRPr="007D7C69">
              <w:t>tirgus izpētes</w:t>
            </w:r>
            <w:r w:rsidRPr="007D7C69">
              <w:t xml:space="preserve"> priekšmetu</w:t>
            </w:r>
          </w:p>
        </w:tc>
        <w:tc>
          <w:tcPr>
            <w:tcW w:w="5522" w:type="dxa"/>
          </w:tcPr>
          <w:p w14:paraId="18C013B7" w14:textId="19365948" w:rsidR="003D23E6" w:rsidRPr="00270C04" w:rsidRDefault="00154F88" w:rsidP="00BE363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Vineta Zeltkalne, </w:t>
            </w:r>
            <w:r w:rsidR="003D45F2" w:rsidRPr="00B8798C">
              <w:rPr>
                <w:color w:val="000000" w:themeColor="text1"/>
                <w:lang w:eastAsia="lv-LV"/>
              </w:rPr>
              <w:t>Balvu novada administrācijas</w:t>
            </w:r>
            <w:r w:rsidR="003D45F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Attīstības plānošanas nodaļas projektu vadītāja, </w:t>
            </w:r>
            <w:hyperlink r:id="rId5" w:history="1">
              <w:r w:rsidRPr="006F2C17">
                <w:rPr>
                  <w:rStyle w:val="Hyperlink"/>
                </w:rPr>
                <w:t>vineta.zeltkalne@balvi.lv</w:t>
              </w:r>
            </w:hyperlink>
            <w:r w:rsidR="003D45F2" w:rsidRPr="003D45F2">
              <w:rPr>
                <w:rStyle w:val="Hyperlink"/>
                <w:color w:val="auto"/>
                <w:u w:val="none"/>
              </w:rPr>
              <w:t xml:space="preserve"> </w:t>
            </w:r>
            <w:r>
              <w:rPr>
                <w:color w:val="000000" w:themeColor="text1"/>
              </w:rPr>
              <w:t>, mob.29373559</w:t>
            </w:r>
          </w:p>
        </w:tc>
      </w:tr>
      <w:tr w:rsidR="003D23E6" w14:paraId="22236948" w14:textId="77777777" w:rsidTr="00D85D0C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BE3638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BE3638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BE3638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BE3638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BE3638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78C3C0B6" w:rsidR="003D23E6" w:rsidRPr="00154F88" w:rsidRDefault="003D23E6" w:rsidP="00BE3638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154F88" w:rsidRPr="00A208B6">
        <w:rPr>
          <w:rFonts w:eastAsiaTheme="minorHAnsi" w:cstheme="minorBidi"/>
          <w:lang w:eastAsia="en-US"/>
        </w:rPr>
        <w:t xml:space="preserve"> </w:t>
      </w:r>
      <w:proofErr w:type="spellStart"/>
      <w:r w:rsidR="00AC555F">
        <w:rPr>
          <w:bCs/>
        </w:rPr>
        <w:t>p</w:t>
      </w:r>
      <w:r w:rsidR="00AC555F" w:rsidRPr="00AC555F">
        <w:rPr>
          <w:bCs/>
        </w:rPr>
        <w:t>rezentreklāmas</w:t>
      </w:r>
      <w:proofErr w:type="spellEnd"/>
      <w:r w:rsidR="00AC555F" w:rsidRPr="00AC555F">
        <w:rPr>
          <w:bCs/>
        </w:rPr>
        <w:t xml:space="preserve"> materiālu izgatavošana un </w:t>
      </w:r>
      <w:r w:rsidR="003F4811">
        <w:rPr>
          <w:bCs/>
        </w:rPr>
        <w:t>p</w:t>
      </w:r>
      <w:r w:rsidR="00AC555F" w:rsidRPr="00AC555F">
        <w:rPr>
          <w:bCs/>
        </w:rPr>
        <w:t>iegāde, projekta Nr.LVIII-069 “</w:t>
      </w:r>
      <w:proofErr w:type="spellStart"/>
      <w:r w:rsidR="00AC555F" w:rsidRPr="00AC555F">
        <w:rPr>
          <w:bCs/>
        </w:rPr>
        <w:t>Promote</w:t>
      </w:r>
      <w:proofErr w:type="spellEnd"/>
      <w:r w:rsidR="00AC555F" w:rsidRPr="00AC555F">
        <w:rPr>
          <w:bCs/>
        </w:rPr>
        <w:t xml:space="preserve"> </w:t>
      </w:r>
      <w:proofErr w:type="spellStart"/>
      <w:r w:rsidR="00AC555F" w:rsidRPr="00AC555F">
        <w:rPr>
          <w:bCs/>
        </w:rPr>
        <w:t>the</w:t>
      </w:r>
      <w:proofErr w:type="spellEnd"/>
      <w:r w:rsidR="00AC555F" w:rsidRPr="00AC555F">
        <w:rPr>
          <w:bCs/>
        </w:rPr>
        <w:t xml:space="preserve"> </w:t>
      </w:r>
      <w:proofErr w:type="spellStart"/>
      <w:r w:rsidR="00AC555F" w:rsidRPr="00AC555F">
        <w:rPr>
          <w:bCs/>
        </w:rPr>
        <w:t>green</w:t>
      </w:r>
      <w:proofErr w:type="spellEnd"/>
      <w:r w:rsidR="00AC555F" w:rsidRPr="00AC555F">
        <w:rPr>
          <w:bCs/>
        </w:rPr>
        <w:t xml:space="preserve"> </w:t>
      </w:r>
      <w:proofErr w:type="spellStart"/>
      <w:r w:rsidR="00973C9B">
        <w:rPr>
          <w:bCs/>
        </w:rPr>
        <w:t>tourism</w:t>
      </w:r>
      <w:proofErr w:type="spellEnd"/>
      <w:r w:rsidR="00973C9B">
        <w:rPr>
          <w:bCs/>
        </w:rPr>
        <w:t xml:space="preserve"> </w:t>
      </w:r>
      <w:proofErr w:type="spellStart"/>
      <w:r w:rsidR="00973C9B">
        <w:rPr>
          <w:bCs/>
        </w:rPr>
        <w:t>routes</w:t>
      </w:r>
      <w:proofErr w:type="spellEnd"/>
      <w:r w:rsidR="00973C9B">
        <w:rPr>
          <w:bCs/>
        </w:rPr>
        <w:t xml:space="preserve"> </w:t>
      </w:r>
      <w:proofErr w:type="spellStart"/>
      <w:r w:rsidR="00973C9B">
        <w:rPr>
          <w:bCs/>
        </w:rPr>
        <w:t>of</w:t>
      </w:r>
      <w:proofErr w:type="spellEnd"/>
      <w:r w:rsidR="00973C9B">
        <w:rPr>
          <w:bCs/>
        </w:rPr>
        <w:t xml:space="preserve"> </w:t>
      </w:r>
      <w:proofErr w:type="spellStart"/>
      <w:r w:rsidR="00973C9B">
        <w:rPr>
          <w:bCs/>
        </w:rPr>
        <w:t>Riga</w:t>
      </w:r>
      <w:proofErr w:type="spellEnd"/>
      <w:r w:rsidR="00973C9B">
        <w:rPr>
          <w:bCs/>
        </w:rPr>
        <w:t xml:space="preserve">, Vidzeme </w:t>
      </w:r>
      <w:proofErr w:type="spellStart"/>
      <w:r w:rsidR="00AC555F" w:rsidRPr="00AC555F">
        <w:rPr>
          <w:bCs/>
        </w:rPr>
        <w:t>and</w:t>
      </w:r>
      <w:proofErr w:type="spellEnd"/>
      <w:r w:rsidR="00AC555F" w:rsidRPr="00AC555F">
        <w:rPr>
          <w:bCs/>
        </w:rPr>
        <w:t xml:space="preserve"> Latgale </w:t>
      </w:r>
      <w:proofErr w:type="spellStart"/>
      <w:r w:rsidR="00AC555F" w:rsidRPr="00AC555F">
        <w:rPr>
          <w:bCs/>
        </w:rPr>
        <w:t>re</w:t>
      </w:r>
      <w:r w:rsidR="00973C9B">
        <w:rPr>
          <w:bCs/>
        </w:rPr>
        <w:t>g</w:t>
      </w:r>
      <w:r w:rsidR="00AC555F" w:rsidRPr="00AC555F">
        <w:rPr>
          <w:bCs/>
        </w:rPr>
        <w:t>ions</w:t>
      </w:r>
      <w:proofErr w:type="spellEnd"/>
      <w:r w:rsidR="00AC555F" w:rsidRPr="00AC555F">
        <w:rPr>
          <w:bCs/>
        </w:rPr>
        <w:t>” ietvaros</w:t>
      </w:r>
      <w:r w:rsidR="00407328">
        <w:t>,</w:t>
      </w:r>
      <w:r>
        <w:t xml:space="preserve">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BE3638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BE3638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A7FA6B1" w14:textId="71EC28B3" w:rsidR="003D23E6" w:rsidRPr="00362AE2" w:rsidRDefault="003D23E6" w:rsidP="00BE3638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vieta:</w:t>
      </w:r>
      <w:r w:rsidRPr="004D6598">
        <w:rPr>
          <w:szCs w:val="20"/>
          <w:lang w:eastAsia="lv-LV"/>
        </w:rPr>
        <w:t xml:space="preserve"> </w:t>
      </w:r>
      <w:r w:rsidR="00154F88">
        <w:rPr>
          <w:shd w:val="clear" w:color="auto" w:fill="FFFFFF"/>
        </w:rPr>
        <w:t>Bērzpils iela 1A</w:t>
      </w:r>
      <w:r w:rsidR="00FE1167">
        <w:rPr>
          <w:shd w:val="clear" w:color="auto" w:fill="FFFFFF"/>
        </w:rPr>
        <w:t>,</w:t>
      </w:r>
      <w:r w:rsidR="00154F88">
        <w:rPr>
          <w:shd w:val="clear" w:color="auto" w:fill="FFFFFF"/>
        </w:rPr>
        <w:t xml:space="preserve"> Balvi,</w:t>
      </w:r>
      <w:r w:rsidR="009E3773">
        <w:rPr>
          <w:shd w:val="clear" w:color="auto" w:fill="FFFFFF"/>
        </w:rPr>
        <w:t xml:space="preserve"> Balvu nov., LV-4501</w:t>
      </w:r>
      <w:r w:rsidR="007F0419" w:rsidRPr="007D7C69">
        <w:rPr>
          <w:shd w:val="clear" w:color="auto" w:fill="FFFFFF"/>
        </w:rPr>
        <w:t>.</w:t>
      </w:r>
    </w:p>
    <w:p w14:paraId="1E2AB57C" w14:textId="1E7B49F5" w:rsidR="003D23E6" w:rsidRPr="00E7497A" w:rsidRDefault="003D23E6" w:rsidP="00BE3638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AC555F">
        <w:rPr>
          <w:lang w:eastAsia="lv-LV"/>
        </w:rPr>
        <w:t>līdz 28.08.2023.</w:t>
      </w:r>
    </w:p>
    <w:p w14:paraId="67812013" w14:textId="77777777" w:rsidR="003D23E6" w:rsidRPr="00E7497A" w:rsidRDefault="003D23E6" w:rsidP="00BE3638">
      <w:pPr>
        <w:jc w:val="both"/>
        <w:rPr>
          <w:rFonts w:eastAsiaTheme="minorHAnsi"/>
          <w:lang w:eastAsia="en-US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5FB8646C" w14:textId="39DAD653" w:rsidR="003D23E6" w:rsidRPr="00E7248F" w:rsidRDefault="003D23E6" w:rsidP="00BE3638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610EB9E2" w:rsidR="003D23E6" w:rsidRPr="00E7248F" w:rsidRDefault="003D23E6" w:rsidP="00BE3638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  <w:r w:rsidR="00731E45">
        <w:rPr>
          <w:lang w:eastAsia="lv-LV"/>
        </w:rPr>
        <w:t xml:space="preserve"> </w:t>
      </w:r>
      <w:r w:rsidR="00731E45" w:rsidRPr="00973C9B">
        <w:rPr>
          <w:rFonts w:asciiTheme="majorBidi" w:hAnsiTheme="majorBidi" w:cstheme="majorBidi"/>
        </w:rPr>
        <w:t>Līguma darbības laikā, apmaksas kārtība nevar tikt mainīta.</w:t>
      </w:r>
    </w:p>
    <w:p w14:paraId="1896FFEE" w14:textId="41F6ED5C" w:rsidR="004D6598" w:rsidRPr="00E7248F" w:rsidRDefault="00696A05" w:rsidP="00BE3638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4FC8CA0E" w14:textId="77777777" w:rsidR="000614EC" w:rsidRPr="00E7248F" w:rsidRDefault="000614EC" w:rsidP="00BE3638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9. Prasības pretendentam:</w:t>
      </w:r>
    </w:p>
    <w:p w14:paraId="64FC66AE" w14:textId="77777777" w:rsidR="000614EC" w:rsidRDefault="000614EC" w:rsidP="00BE3638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 xml:space="preserve">9.1. </w:t>
      </w:r>
      <w:r w:rsidRPr="00E7248F">
        <w:rPr>
          <w:lang w:eastAsia="lv-LV"/>
        </w:rPr>
        <w:t>Pretendentam jābūt reģistrētam LR Uzņēmumu reģistrā vai līdzvērtīgā reģistrā ārvalstīs</w:t>
      </w:r>
      <w:r>
        <w:rPr>
          <w:lang w:eastAsia="lv-LV"/>
        </w:rPr>
        <w:t xml:space="preserve"> </w:t>
      </w:r>
      <w:r w:rsidRPr="000410A2">
        <w:t>(ja pretendents ir juridiska persona)</w:t>
      </w:r>
      <w:r w:rsidRPr="00E7248F">
        <w:rPr>
          <w:lang w:eastAsia="lv-LV"/>
        </w:rPr>
        <w:t>. Informācija tiks pārbaudīta LR Uzņēmumu reģistra tīmekļvietnē</w:t>
      </w:r>
      <w:r w:rsidRPr="00E7248F">
        <w:t xml:space="preserve"> </w:t>
      </w:r>
      <w:hyperlink r:id="rId7" w:history="1">
        <w:r w:rsidRPr="00E7248F">
          <w:rPr>
            <w:rStyle w:val="Hyperlink"/>
          </w:rPr>
          <w:t>https://www.ur.gov.lv/lv/</w:t>
        </w:r>
      </w:hyperlink>
      <w:r w:rsidRPr="00E7248F">
        <w:t xml:space="preserve"> .</w:t>
      </w:r>
    </w:p>
    <w:p w14:paraId="41FC1B1F" w14:textId="77777777" w:rsidR="000614EC" w:rsidRPr="00E7248F" w:rsidRDefault="000614EC" w:rsidP="00BE3638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sadaļā “Saimnieciskās darbības veicēji, VID reģistrētās juridiskās personas un citas personas”</w:t>
      </w:r>
      <w:r w:rsidRPr="000410A2">
        <w:t xml:space="preserve"> </w:t>
      </w:r>
      <w:hyperlink r:id="rId8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7FA93C0A" w14:textId="77777777" w:rsidR="000614EC" w:rsidRPr="00E7248F" w:rsidRDefault="000614EC" w:rsidP="00BE3638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9.</w:t>
      </w:r>
      <w:r>
        <w:t>3</w:t>
      </w:r>
      <w:r w:rsidRPr="00E7248F">
        <w:t xml:space="preserve">. Piedāvājums jāparaksta </w:t>
      </w:r>
      <w:proofErr w:type="spellStart"/>
      <w:r w:rsidRPr="00E7248F">
        <w:t>paraksttiesīgai</w:t>
      </w:r>
      <w:proofErr w:type="spellEnd"/>
      <w:r w:rsidRPr="00E7248F">
        <w:t xml:space="preserve"> personai.</w:t>
      </w:r>
    </w:p>
    <w:p w14:paraId="7AD0FFA9" w14:textId="097B8774" w:rsidR="00AC555F" w:rsidRPr="00A86E28" w:rsidRDefault="000614EC" w:rsidP="00A86E28">
      <w:pPr>
        <w:jc w:val="both"/>
      </w:pPr>
      <w:r w:rsidRPr="00E7248F">
        <w:rPr>
          <w:lang w:eastAsia="lv-LV"/>
        </w:rPr>
        <w:t>9.</w:t>
      </w:r>
      <w:r>
        <w:rPr>
          <w:lang w:eastAsia="lv-LV"/>
        </w:rPr>
        <w:t>4</w:t>
      </w:r>
      <w:r w:rsidRPr="00E7248F">
        <w:rPr>
          <w:lang w:eastAsia="lv-LV"/>
        </w:rPr>
        <w:t>. Uz pretendentu nedrīkst būt attiecināmi Starptautisko un Latvijas Republikas nacionālo sankciju likuma 11.</w:t>
      </w:r>
      <w:r w:rsidRPr="00E7248F">
        <w:rPr>
          <w:vertAlign w:val="superscript"/>
          <w:lang w:eastAsia="lv-LV"/>
        </w:rPr>
        <w:t>1</w:t>
      </w:r>
      <w:r w:rsidRPr="00E7248F">
        <w:rPr>
          <w:lang w:eastAsia="lv-LV"/>
        </w:rPr>
        <w:t xml:space="preserve"> panta pirmajā daļā noteiktie izslēgšanas noteikumi. </w:t>
      </w:r>
      <w:r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9" w:history="1">
        <w:r w:rsidRPr="00E7248F">
          <w:rPr>
            <w:rStyle w:val="Hyperlink"/>
          </w:rPr>
          <w:t>www.mfa.gov.lv</w:t>
        </w:r>
      </w:hyperlink>
      <w:r w:rsidRPr="00E7248F">
        <w:rPr>
          <w:rStyle w:val="Hyperlink"/>
          <w:color w:val="auto"/>
          <w:u w:val="none"/>
        </w:rPr>
        <w:t xml:space="preserve"> .</w:t>
      </w:r>
      <w:r w:rsidRPr="00E7248F">
        <w:t xml:space="preserve"> Pārbaude tiek veikta tikai pretendentam, kuram tiks piešķirtas līguma slēgšanas tiesības.</w:t>
      </w:r>
      <w:bookmarkEnd w:id="0"/>
    </w:p>
    <w:p w14:paraId="078861B7" w14:textId="77777777" w:rsidR="000614EC" w:rsidRPr="00E7248F" w:rsidRDefault="000614EC" w:rsidP="00BE3638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lastRenderedPageBreak/>
        <w:t>10. Iesniedzamie dokumenti:</w:t>
      </w:r>
    </w:p>
    <w:p w14:paraId="1619711D" w14:textId="30F98FF1" w:rsidR="000614EC" w:rsidRPr="00E7248F" w:rsidRDefault="000614EC" w:rsidP="00BE3638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10.1.</w:t>
      </w:r>
      <w:r w:rsidRPr="00E7248F">
        <w:rPr>
          <w:bCs/>
          <w:lang w:eastAsia="lv-LV"/>
        </w:rPr>
        <w:t xml:space="preserve"> </w:t>
      </w:r>
      <w:r w:rsidRPr="00973C9B">
        <w:t>Tehniskā specifikācija</w:t>
      </w:r>
      <w:r w:rsidR="00FF35D2">
        <w:t xml:space="preserve"> </w:t>
      </w:r>
      <w:r w:rsidRPr="00E7248F">
        <w:t>(skat. 1.pielikumu).</w:t>
      </w:r>
    </w:p>
    <w:p w14:paraId="691531E3" w14:textId="77777777" w:rsidR="000614EC" w:rsidRPr="00E7248F" w:rsidRDefault="000614EC" w:rsidP="00BE3638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77777777" w:rsidR="000614EC" w:rsidRPr="00787ABE" w:rsidRDefault="000614EC" w:rsidP="00BE3638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10.3. Ja piedāvājumu paraksta pilnvarota persona – piedāvājumam jāpievieno šīs personas pilnvarošanas dokumenta kopija.</w:t>
      </w:r>
    </w:p>
    <w:p w14:paraId="266ABAEE" w14:textId="77777777" w:rsidR="000614EC" w:rsidRPr="00696A05" w:rsidRDefault="000614EC" w:rsidP="00BE3638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10.</w:t>
      </w:r>
      <w:r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77777777" w:rsidR="000614EC" w:rsidRPr="00696A05" w:rsidRDefault="000614EC" w:rsidP="00BE3638">
      <w:pPr>
        <w:ind w:left="284"/>
        <w:jc w:val="both"/>
      </w:pPr>
      <w:r w:rsidRPr="00696A05">
        <w:t>10.</w:t>
      </w:r>
      <w:r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77777777" w:rsidR="000614EC" w:rsidRPr="00FC2496" w:rsidRDefault="000614EC" w:rsidP="00BE3638">
      <w:pPr>
        <w:ind w:left="284"/>
        <w:jc w:val="both"/>
      </w:pPr>
      <w:r w:rsidRPr="00696A05">
        <w:t>10.</w:t>
      </w:r>
      <w:r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BE3638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BE3638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2B57621" w:rsidR="003D23E6" w:rsidRPr="008B54B3" w:rsidRDefault="003D23E6" w:rsidP="00BE3638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5E7AD55A" w:rsidR="003D23E6" w:rsidRPr="00A86E28" w:rsidRDefault="003D23E6" w:rsidP="00BE3638">
      <w:pPr>
        <w:jc w:val="both"/>
        <w:rPr>
          <w:iCs/>
          <w:color w:val="000000" w:themeColor="text1"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A86E28" w:rsidRPr="00A86E28">
        <w:rPr>
          <w:b/>
          <w:bCs/>
          <w:color w:val="000000" w:themeColor="text1"/>
        </w:rPr>
        <w:t>25</w:t>
      </w:r>
      <w:r w:rsidR="00F160AA" w:rsidRPr="00A86E28">
        <w:rPr>
          <w:b/>
          <w:bCs/>
          <w:color w:val="000000" w:themeColor="text1"/>
        </w:rPr>
        <w:t>.07.</w:t>
      </w:r>
      <w:r w:rsidRPr="00A86E28">
        <w:rPr>
          <w:b/>
          <w:bCs/>
          <w:color w:val="000000" w:themeColor="text1"/>
        </w:rPr>
        <w:t>202</w:t>
      </w:r>
      <w:r w:rsidR="00364503" w:rsidRPr="00A86E28">
        <w:rPr>
          <w:b/>
          <w:bCs/>
          <w:color w:val="000000" w:themeColor="text1"/>
        </w:rPr>
        <w:t>3</w:t>
      </w:r>
      <w:r w:rsidRPr="00A86E28">
        <w:rPr>
          <w:b/>
          <w:bCs/>
          <w:color w:val="000000" w:themeColor="text1"/>
        </w:rPr>
        <w:t>., plkst.13.00</w:t>
      </w:r>
      <w:r w:rsidRPr="00A86E28">
        <w:rPr>
          <w:color w:val="000000" w:themeColor="text1"/>
        </w:rPr>
        <w:t>.</w:t>
      </w:r>
    </w:p>
    <w:p w14:paraId="65C4E9FD" w14:textId="79F15C61" w:rsidR="003D23E6" w:rsidRPr="00A86E28" w:rsidRDefault="003D23E6" w:rsidP="00BE3638">
      <w:pPr>
        <w:pStyle w:val="List"/>
        <w:ind w:left="0" w:firstLine="0"/>
        <w:jc w:val="both"/>
        <w:rPr>
          <w:color w:val="000000" w:themeColor="text1"/>
        </w:rPr>
      </w:pPr>
      <w:r w:rsidRPr="00A86E28">
        <w:rPr>
          <w:color w:val="000000" w:themeColor="text1"/>
        </w:rPr>
        <w:t>1</w:t>
      </w:r>
      <w:r w:rsidR="00696A05" w:rsidRPr="00A86E28">
        <w:rPr>
          <w:color w:val="000000" w:themeColor="text1"/>
        </w:rPr>
        <w:t>1</w:t>
      </w:r>
      <w:r w:rsidRPr="00A86E28">
        <w:rPr>
          <w:color w:val="000000" w:themeColor="text1"/>
        </w:rPr>
        <w:t xml:space="preserve">.2. Piedāvājuma iesniegšanas vieta: </w:t>
      </w:r>
      <w:r w:rsidRPr="00A86E28">
        <w:rPr>
          <w:b/>
          <w:bCs/>
          <w:color w:val="000000" w:themeColor="text1"/>
        </w:rPr>
        <w:t>Balvu novada pašvaldība, Bērzpils ielā 1A, Balvi, Balvu nov., LV-4501.</w:t>
      </w:r>
    </w:p>
    <w:p w14:paraId="4E518EE3" w14:textId="2AFA5ADD" w:rsidR="003D23E6" w:rsidRPr="00A86E28" w:rsidRDefault="003D23E6" w:rsidP="00BE3638">
      <w:pPr>
        <w:pStyle w:val="List"/>
        <w:ind w:left="0" w:firstLine="0"/>
        <w:jc w:val="both"/>
        <w:rPr>
          <w:color w:val="000000" w:themeColor="text1"/>
        </w:rPr>
      </w:pPr>
      <w:r w:rsidRPr="00A86E28">
        <w:rPr>
          <w:color w:val="000000" w:themeColor="text1"/>
        </w:rPr>
        <w:t>1</w:t>
      </w:r>
      <w:r w:rsidR="00696A05" w:rsidRPr="00A86E28">
        <w:rPr>
          <w:color w:val="000000" w:themeColor="text1"/>
        </w:rPr>
        <w:t>1</w:t>
      </w:r>
      <w:r w:rsidR="00835E23" w:rsidRPr="00A86E28">
        <w:rPr>
          <w:color w:val="000000" w:themeColor="text1"/>
        </w:rPr>
        <w:t>.</w:t>
      </w:r>
      <w:r w:rsidRPr="00A86E28">
        <w:rPr>
          <w:color w:val="000000" w:themeColor="text1"/>
        </w:rPr>
        <w:t>3. Ja piedāvājumu iesniedz nosūtot pa pastu vai kurjeru, pasūtītājam to ir jāsaņem norādītajā adresē līdz 11.1.punktā norādītajam piedāvājumu iesniegšanas termiņam.</w:t>
      </w:r>
    </w:p>
    <w:p w14:paraId="29E37D99" w14:textId="27BDF6B3" w:rsidR="003D23E6" w:rsidRPr="00A86E28" w:rsidRDefault="003D23E6" w:rsidP="00BE3638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A86E28">
        <w:rPr>
          <w:color w:val="000000" w:themeColor="text1"/>
        </w:rPr>
        <w:t>1</w:t>
      </w:r>
      <w:r w:rsidR="00696A05" w:rsidRPr="00A86E28">
        <w:rPr>
          <w:color w:val="000000" w:themeColor="text1"/>
        </w:rPr>
        <w:t>1</w:t>
      </w:r>
      <w:r w:rsidRPr="00A86E28">
        <w:rPr>
          <w:color w:val="000000" w:themeColor="text1"/>
        </w:rPr>
        <w:t>.4. Sūtot e</w:t>
      </w:r>
      <w:r w:rsidRPr="00A86E28">
        <w:rPr>
          <w:color w:val="000000" w:themeColor="text1"/>
          <w:lang w:eastAsia="lv-LV"/>
        </w:rPr>
        <w:t xml:space="preserve">lektroniski, pieteikums jāparaksta ar drošu elektronisko parakstu un </w:t>
      </w:r>
      <w:proofErr w:type="spellStart"/>
      <w:r w:rsidRPr="00A86E28">
        <w:rPr>
          <w:color w:val="000000" w:themeColor="text1"/>
          <w:lang w:eastAsia="lv-LV"/>
        </w:rPr>
        <w:t>jānosūta</w:t>
      </w:r>
      <w:proofErr w:type="spellEnd"/>
      <w:r w:rsidRPr="00A86E28">
        <w:rPr>
          <w:color w:val="000000" w:themeColor="text1"/>
          <w:lang w:eastAsia="lv-LV"/>
        </w:rPr>
        <w:t xml:space="preserve"> uz e-pasta adresi: </w:t>
      </w:r>
      <w:hyperlink r:id="rId10" w:history="1">
        <w:r w:rsidRPr="00A86E28">
          <w:rPr>
            <w:rStyle w:val="Hyperlink"/>
            <w:color w:val="000000" w:themeColor="text1"/>
          </w:rPr>
          <w:t>dome@balvi.lv</w:t>
        </w:r>
      </w:hyperlink>
      <w:r w:rsidR="007F0419" w:rsidRPr="00A86E28">
        <w:rPr>
          <w:rStyle w:val="Hyperlink"/>
          <w:color w:val="000000" w:themeColor="text1"/>
          <w:u w:val="none"/>
        </w:rPr>
        <w:t xml:space="preserve"> </w:t>
      </w:r>
      <w:r w:rsidRPr="00A86E28">
        <w:rPr>
          <w:color w:val="000000" w:themeColor="text1"/>
        </w:rPr>
        <w:t xml:space="preserve">, vēstules tēmā norādot: </w:t>
      </w:r>
      <w:r w:rsidRPr="00A86E28">
        <w:rPr>
          <w:i/>
          <w:iCs/>
          <w:color w:val="000000" w:themeColor="text1"/>
        </w:rPr>
        <w:t>“Piedāvājums tirgus izpētei ar ID Nr. BNP TI 202</w:t>
      </w:r>
      <w:r w:rsidR="00364503" w:rsidRPr="00A86E28">
        <w:rPr>
          <w:i/>
          <w:iCs/>
          <w:color w:val="000000" w:themeColor="text1"/>
        </w:rPr>
        <w:t>3</w:t>
      </w:r>
      <w:r w:rsidRPr="00A86E28">
        <w:rPr>
          <w:i/>
          <w:iCs/>
          <w:color w:val="000000" w:themeColor="text1"/>
        </w:rPr>
        <w:t>/</w:t>
      </w:r>
      <w:r w:rsidR="00A86E28" w:rsidRPr="00A86E28">
        <w:rPr>
          <w:i/>
          <w:iCs/>
          <w:color w:val="000000" w:themeColor="text1"/>
        </w:rPr>
        <w:t>84</w:t>
      </w:r>
      <w:r w:rsidRPr="00A86E28">
        <w:rPr>
          <w:i/>
          <w:iCs/>
          <w:color w:val="000000" w:themeColor="text1"/>
        </w:rPr>
        <w:t>”</w:t>
      </w:r>
      <w:r w:rsidRPr="00A86E28">
        <w:rPr>
          <w:color w:val="000000" w:themeColor="text1"/>
        </w:rPr>
        <w:t>.</w:t>
      </w:r>
    </w:p>
    <w:p w14:paraId="175615F9" w14:textId="1F15D7A3" w:rsidR="003D23E6" w:rsidRPr="00A86E28" w:rsidRDefault="003D23E6" w:rsidP="00BE3638">
      <w:pPr>
        <w:pStyle w:val="ListParagraph"/>
        <w:ind w:left="0"/>
        <w:jc w:val="both"/>
        <w:rPr>
          <w:color w:val="000000" w:themeColor="text1"/>
        </w:rPr>
      </w:pPr>
      <w:r w:rsidRPr="00A86E28">
        <w:rPr>
          <w:color w:val="000000" w:themeColor="text1"/>
        </w:rPr>
        <w:t>1</w:t>
      </w:r>
      <w:r w:rsidR="00696A05" w:rsidRPr="00A86E28">
        <w:rPr>
          <w:color w:val="000000" w:themeColor="text1"/>
        </w:rPr>
        <w:t>1</w:t>
      </w:r>
      <w:r w:rsidRPr="00A86E28">
        <w:rPr>
          <w:color w:val="000000" w:themeColor="text1"/>
        </w:rPr>
        <w:t xml:space="preserve">.5. Piedāvājuma sūtījuma noformēšana: </w:t>
      </w:r>
      <w:bookmarkStart w:id="2" w:name="_Hlk509130017"/>
      <w:r w:rsidRPr="00A86E28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A86E28" w:rsidRDefault="003D23E6" w:rsidP="00BE3638">
      <w:pPr>
        <w:pStyle w:val="List2"/>
        <w:ind w:left="0" w:firstLine="0"/>
        <w:jc w:val="both"/>
        <w:rPr>
          <w:color w:val="000000" w:themeColor="text1"/>
        </w:rPr>
      </w:pPr>
      <w:r w:rsidRPr="00A86E28">
        <w:rPr>
          <w:color w:val="000000" w:themeColor="text1"/>
        </w:rPr>
        <w:t>- pretendenta nosaukumu un adresi;</w:t>
      </w:r>
    </w:p>
    <w:p w14:paraId="77BC4A43" w14:textId="08DFE5C3" w:rsidR="003D23E6" w:rsidRPr="00A86E28" w:rsidRDefault="003D23E6" w:rsidP="00BE3638">
      <w:pPr>
        <w:pStyle w:val="List3"/>
        <w:ind w:left="0" w:firstLine="0"/>
        <w:jc w:val="both"/>
        <w:rPr>
          <w:color w:val="000000" w:themeColor="text1"/>
        </w:rPr>
      </w:pPr>
      <w:r w:rsidRPr="00A86E28">
        <w:rPr>
          <w:color w:val="000000" w:themeColor="text1"/>
        </w:rPr>
        <w:t>- pasūtītāja nosaukum</w:t>
      </w:r>
      <w:r w:rsidR="00D72590" w:rsidRPr="00A86E28">
        <w:rPr>
          <w:color w:val="000000" w:themeColor="text1"/>
        </w:rPr>
        <w:t>u</w:t>
      </w:r>
      <w:r w:rsidRPr="00A86E28">
        <w:rPr>
          <w:color w:val="000000" w:themeColor="text1"/>
        </w:rPr>
        <w:t xml:space="preserve"> un adresi;</w:t>
      </w:r>
    </w:p>
    <w:p w14:paraId="30789747" w14:textId="22579752" w:rsidR="007F0419" w:rsidRPr="00A86E28" w:rsidRDefault="003D23E6" w:rsidP="00BE3638">
      <w:pPr>
        <w:jc w:val="both"/>
        <w:rPr>
          <w:color w:val="000000" w:themeColor="text1"/>
        </w:rPr>
      </w:pPr>
      <w:r w:rsidRPr="00A86E28">
        <w:rPr>
          <w:color w:val="000000" w:themeColor="text1"/>
        </w:rPr>
        <w:t xml:space="preserve">- atzīme ar norādi: </w:t>
      </w:r>
      <w:r w:rsidRPr="00A86E28">
        <w:rPr>
          <w:i/>
          <w:color w:val="000000" w:themeColor="text1"/>
        </w:rPr>
        <w:t>Tirgus izpētei</w:t>
      </w:r>
      <w:r w:rsidR="00364503" w:rsidRPr="00A86E28">
        <w:rPr>
          <w:bCs/>
          <w:i/>
          <w:color w:val="000000" w:themeColor="text1"/>
        </w:rPr>
        <w:t xml:space="preserve"> </w:t>
      </w:r>
      <w:r w:rsidR="0031770C" w:rsidRPr="00A86E28">
        <w:rPr>
          <w:bCs/>
          <w:i/>
          <w:color w:val="000000" w:themeColor="text1"/>
        </w:rPr>
        <w:t>“</w:t>
      </w:r>
      <w:proofErr w:type="spellStart"/>
      <w:r w:rsidR="0031770C" w:rsidRPr="00A86E28">
        <w:rPr>
          <w:bCs/>
          <w:i/>
          <w:color w:val="000000" w:themeColor="text1"/>
        </w:rPr>
        <w:t>Prezentreklāmas</w:t>
      </w:r>
      <w:proofErr w:type="spellEnd"/>
      <w:r w:rsidR="0031770C" w:rsidRPr="00A86E28">
        <w:rPr>
          <w:bCs/>
          <w:i/>
          <w:color w:val="000000" w:themeColor="text1"/>
        </w:rPr>
        <w:t xml:space="preserve"> materiālu izgatavošana un </w:t>
      </w:r>
      <w:r w:rsidR="003F4811" w:rsidRPr="00A86E28">
        <w:rPr>
          <w:bCs/>
          <w:i/>
          <w:color w:val="000000" w:themeColor="text1"/>
        </w:rPr>
        <w:t>p</w:t>
      </w:r>
      <w:r w:rsidR="0031770C" w:rsidRPr="00A86E28">
        <w:rPr>
          <w:bCs/>
          <w:i/>
          <w:color w:val="000000" w:themeColor="text1"/>
        </w:rPr>
        <w:t>iegāde, projekta “</w:t>
      </w:r>
      <w:proofErr w:type="spellStart"/>
      <w:r w:rsidR="0031770C" w:rsidRPr="00A86E28">
        <w:rPr>
          <w:bCs/>
          <w:i/>
          <w:color w:val="000000" w:themeColor="text1"/>
        </w:rPr>
        <w:t>Greenways</w:t>
      </w:r>
      <w:proofErr w:type="spellEnd"/>
      <w:r w:rsidR="0031770C" w:rsidRPr="00A86E28">
        <w:rPr>
          <w:bCs/>
          <w:i/>
          <w:color w:val="000000" w:themeColor="text1"/>
        </w:rPr>
        <w:t xml:space="preserve"> </w:t>
      </w:r>
      <w:proofErr w:type="spellStart"/>
      <w:r w:rsidR="0031770C" w:rsidRPr="00A86E28">
        <w:rPr>
          <w:bCs/>
          <w:i/>
          <w:color w:val="000000" w:themeColor="text1"/>
        </w:rPr>
        <w:t>of</w:t>
      </w:r>
      <w:proofErr w:type="spellEnd"/>
      <w:r w:rsidR="0031770C" w:rsidRPr="00A86E28">
        <w:rPr>
          <w:bCs/>
          <w:i/>
          <w:color w:val="000000" w:themeColor="text1"/>
        </w:rPr>
        <w:t xml:space="preserve"> Latvia”, Nr.LVIII-069, ietvaros”</w:t>
      </w:r>
      <w:r w:rsidRPr="00A86E28">
        <w:rPr>
          <w:bCs/>
          <w:i/>
          <w:color w:val="000000" w:themeColor="text1"/>
        </w:rPr>
        <w:t xml:space="preserve">, </w:t>
      </w:r>
      <w:r w:rsidR="00364503" w:rsidRPr="00A86E28">
        <w:rPr>
          <w:bCs/>
          <w:i/>
          <w:color w:val="000000" w:themeColor="text1"/>
        </w:rPr>
        <w:t>ID</w:t>
      </w:r>
      <w:r w:rsidR="00364503" w:rsidRPr="00A86E28">
        <w:rPr>
          <w:i/>
          <w:color w:val="000000" w:themeColor="text1"/>
        </w:rPr>
        <w:t xml:space="preserve"> Nr. BNP TI 2023/</w:t>
      </w:r>
      <w:r w:rsidR="00A86E28" w:rsidRPr="00A86E28">
        <w:rPr>
          <w:i/>
          <w:color w:val="000000" w:themeColor="text1"/>
        </w:rPr>
        <w:t>84</w:t>
      </w:r>
      <w:r w:rsidR="00364503" w:rsidRPr="00A86E28">
        <w:rPr>
          <w:i/>
          <w:color w:val="000000" w:themeColor="text1"/>
        </w:rPr>
        <w:t>.</w:t>
      </w:r>
      <w:r w:rsidR="00364503" w:rsidRPr="00A86E28">
        <w:rPr>
          <w:color w:val="000000" w:themeColor="text1"/>
        </w:rPr>
        <w:t xml:space="preserve"> </w:t>
      </w:r>
      <w:r w:rsidRPr="00A86E28">
        <w:rPr>
          <w:i/>
          <w:iCs/>
          <w:color w:val="000000" w:themeColor="text1"/>
        </w:rPr>
        <w:t xml:space="preserve">Neatvērt līdz </w:t>
      </w:r>
      <w:r w:rsidR="00A86E28" w:rsidRPr="00A86E28">
        <w:rPr>
          <w:i/>
          <w:iCs/>
          <w:color w:val="000000" w:themeColor="text1"/>
        </w:rPr>
        <w:t>25</w:t>
      </w:r>
      <w:r w:rsidR="00F160AA" w:rsidRPr="00A86E28">
        <w:rPr>
          <w:i/>
          <w:iCs/>
          <w:color w:val="000000" w:themeColor="text1"/>
        </w:rPr>
        <w:t>.07</w:t>
      </w:r>
      <w:r w:rsidRPr="00A86E28">
        <w:rPr>
          <w:i/>
          <w:iCs/>
          <w:color w:val="000000" w:themeColor="text1"/>
        </w:rPr>
        <w:t>.202</w:t>
      </w:r>
      <w:r w:rsidR="00D72590" w:rsidRPr="00A86E28">
        <w:rPr>
          <w:i/>
          <w:iCs/>
          <w:color w:val="000000" w:themeColor="text1"/>
        </w:rPr>
        <w:t>3</w:t>
      </w:r>
      <w:r w:rsidRPr="00A86E28">
        <w:rPr>
          <w:i/>
          <w:iCs/>
          <w:color w:val="000000" w:themeColor="text1"/>
        </w:rPr>
        <w:t>., plkst.13.00”</w:t>
      </w:r>
      <w:r w:rsidRPr="00A86E28">
        <w:rPr>
          <w:color w:val="000000" w:themeColor="text1"/>
        </w:rPr>
        <w:t>.</w:t>
      </w:r>
      <w:bookmarkEnd w:id="2"/>
    </w:p>
    <w:p w14:paraId="695AF628" w14:textId="2EDD09D8" w:rsidR="003D23E6" w:rsidRPr="006B237B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31770C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638E2B4A" w:rsidR="003D23E6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3B42FF8B" w:rsidR="003D23E6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363D93F3" w:rsidR="003D23E6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205AB01F" w14:textId="0167D82F" w:rsidR="003D23E6" w:rsidRPr="002679DD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4AE4A385" w:rsidR="003D23E6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1E390D7D" w:rsidR="003D23E6" w:rsidRDefault="003D23E6" w:rsidP="00BE3638">
      <w:pPr>
        <w:jc w:val="both"/>
      </w:pPr>
      <w:r>
        <w:t>1</w:t>
      </w:r>
      <w:r w:rsidR="0031770C">
        <w:t>2</w:t>
      </w:r>
      <w:r>
        <w:t>.3. Pasūtītājam nav pienākums veikt pilnīgi visas 1</w:t>
      </w:r>
      <w:r w:rsidR="0031770C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31770C">
        <w:t>2</w:t>
      </w:r>
      <w:r>
        <w:t>.2.punkta apakšpunktos norādītās darbības.</w:t>
      </w:r>
    </w:p>
    <w:p w14:paraId="2C3D8E1D" w14:textId="2CFB9982" w:rsidR="003D23E6" w:rsidRDefault="003D23E6" w:rsidP="00BE3638">
      <w:pPr>
        <w:jc w:val="both"/>
      </w:pPr>
      <w:r>
        <w:t>1</w:t>
      </w:r>
      <w:r w:rsidR="0031770C">
        <w:t>2</w:t>
      </w:r>
      <w:r>
        <w:t xml:space="preserve">.4. </w:t>
      </w:r>
      <w:r w:rsidR="0031770C">
        <w:t>Ja pasūtītājam, secīgi veicot 12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58223AD6" w:rsidR="003D23E6" w:rsidRDefault="003D23E6" w:rsidP="00BE3638">
      <w:pPr>
        <w:jc w:val="both"/>
      </w:pPr>
      <w:r>
        <w:t>1</w:t>
      </w:r>
      <w:r w:rsidR="0031770C">
        <w:t>2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5F92CEA" w:rsidR="003D23E6" w:rsidRPr="008671A7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 xml:space="preserve">.6. Pasūtītājs ir tiesīgs jebkurā brīdī pārtraukt tirgus izpēti, veikt izmaiņas tirgus izpētes </w:t>
      </w:r>
      <w:r>
        <w:rPr>
          <w:rFonts w:eastAsia="Calibri"/>
        </w:rPr>
        <w:lastRenderedPageBreak/>
        <w:t>nosacījumos/ dokumentos un rīkot jaunu tirgus izpēti.</w:t>
      </w:r>
    </w:p>
    <w:p w14:paraId="72504E53" w14:textId="774AACA2" w:rsidR="003D23E6" w:rsidRDefault="003D23E6" w:rsidP="00BE3638">
      <w:pPr>
        <w:jc w:val="both"/>
      </w:pPr>
      <w:r>
        <w:t>1</w:t>
      </w:r>
      <w:r w:rsidR="0031770C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1C599D83" w:rsidR="003D23E6" w:rsidRPr="00BF0337" w:rsidRDefault="003D23E6" w:rsidP="00BE3638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31770C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519A595F" w:rsidR="003D23E6" w:rsidRPr="00BF0337" w:rsidRDefault="003D23E6" w:rsidP="00BE363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31770C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67C0BA5B" w:rsidR="003D23E6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31770C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1520DA93" w:rsidR="003D23E6" w:rsidRPr="00C05A15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68FCB22A" w:rsidR="003D23E6" w:rsidRPr="00C05A15" w:rsidRDefault="003D23E6" w:rsidP="00BE3638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78E9D6FE" w:rsidR="003D23E6" w:rsidRPr="008A283D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31770C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4EE201C9" w:rsidR="003D23E6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31770C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278D48E" w:rsidR="003D23E6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31770C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973C9B">
        <w:t>“</w:t>
      </w:r>
      <w:r w:rsidR="00FE6335" w:rsidRPr="00973C9B">
        <w:t>Tirgus izpētes</w:t>
      </w:r>
      <w:r w:rsidRPr="00973C9B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289D61E9" w:rsidR="003D23E6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BE363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4F6654E" w:rsidR="003D23E6" w:rsidRDefault="003D23E6" w:rsidP="00BE3638">
      <w:pPr>
        <w:ind w:left="142"/>
        <w:jc w:val="both"/>
      </w:pPr>
      <w:r>
        <w:t>1</w:t>
      </w:r>
      <w:r w:rsidR="0031770C">
        <w:t>3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BE3638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BE3638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BE3638">
      <w:pPr>
        <w:ind w:left="567"/>
        <w:jc w:val="both"/>
      </w:pPr>
      <w:r>
        <w:t>- tikai noraidītajam pretendentam – noraidīšanas iemeslu.</w:t>
      </w:r>
    </w:p>
    <w:p w14:paraId="239D441D" w14:textId="5DCB3E2F" w:rsidR="003D23E6" w:rsidRPr="00A47657" w:rsidRDefault="003D23E6" w:rsidP="00BE3638">
      <w:pPr>
        <w:jc w:val="both"/>
        <w:rPr>
          <w:bCs/>
        </w:rPr>
      </w:pPr>
      <w:r>
        <w:rPr>
          <w:b/>
        </w:rPr>
        <w:t>1</w:t>
      </w:r>
      <w:r w:rsidR="0031770C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BE3638">
      <w:pPr>
        <w:jc w:val="both"/>
        <w:rPr>
          <w:iCs/>
        </w:rPr>
      </w:pPr>
    </w:p>
    <w:p w14:paraId="47CE8C94" w14:textId="77777777" w:rsidR="003D23E6" w:rsidRDefault="003D23E6" w:rsidP="00BE3638">
      <w:pPr>
        <w:jc w:val="both"/>
        <w:rPr>
          <w:iCs/>
        </w:rPr>
      </w:pPr>
      <w:r>
        <w:rPr>
          <w:iCs/>
        </w:rPr>
        <w:t>Pielikumā:</w:t>
      </w:r>
    </w:p>
    <w:p w14:paraId="59F3DFC8" w14:textId="544A4BCD" w:rsidR="003D23E6" w:rsidRPr="00AB4659" w:rsidRDefault="003D23E6" w:rsidP="00BE3638">
      <w:pPr>
        <w:jc w:val="both"/>
        <w:rPr>
          <w:iCs/>
        </w:rPr>
      </w:pPr>
      <w:r w:rsidRPr="00AB4659">
        <w:rPr>
          <w:iCs/>
        </w:rPr>
        <w:t xml:space="preserve">1.pielikums </w:t>
      </w:r>
      <w:r w:rsidRPr="00973C9B">
        <w:rPr>
          <w:iCs/>
        </w:rPr>
        <w:t>– Tehniskā specifikācija;</w:t>
      </w:r>
    </w:p>
    <w:p w14:paraId="2E30B26F" w14:textId="7B5DF729" w:rsidR="003D0CDD" w:rsidRDefault="003D23E6" w:rsidP="00BE3638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586807CD" w14:textId="77777777" w:rsidR="00695114" w:rsidRDefault="00695114" w:rsidP="00BE3638">
      <w:pPr>
        <w:jc w:val="both"/>
        <w:rPr>
          <w:iCs/>
        </w:rPr>
      </w:pPr>
    </w:p>
    <w:p w14:paraId="628DEAEE" w14:textId="77777777" w:rsidR="00695114" w:rsidRDefault="00695114" w:rsidP="00BE3638">
      <w:pPr>
        <w:suppressAutoHyphens w:val="0"/>
        <w:rPr>
          <w:bCs/>
        </w:rPr>
      </w:pPr>
      <w:r>
        <w:rPr>
          <w:bCs/>
        </w:rPr>
        <w:br w:type="page"/>
      </w:r>
    </w:p>
    <w:p w14:paraId="5A9AAB9D" w14:textId="2A0024BB" w:rsidR="00FA65C2" w:rsidRPr="000002DC" w:rsidRDefault="00FA65C2" w:rsidP="00BE3638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BE3638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61230C9E" w14:textId="4FA922FB" w:rsidR="00F16EFC" w:rsidRDefault="00F16EFC" w:rsidP="00BE3638">
      <w:pPr>
        <w:jc w:val="right"/>
        <w:rPr>
          <w:sz w:val="20"/>
          <w:szCs w:val="20"/>
        </w:rPr>
      </w:pPr>
      <w:r w:rsidRPr="00F16EFC">
        <w:rPr>
          <w:sz w:val="20"/>
          <w:szCs w:val="20"/>
        </w:rPr>
        <w:t>“</w:t>
      </w:r>
      <w:proofErr w:type="spellStart"/>
      <w:r w:rsidRPr="00F16EFC">
        <w:rPr>
          <w:sz w:val="20"/>
          <w:szCs w:val="20"/>
        </w:rPr>
        <w:t>Prezentreklāmas</w:t>
      </w:r>
      <w:proofErr w:type="spellEnd"/>
      <w:r w:rsidRPr="00F16EFC">
        <w:rPr>
          <w:sz w:val="20"/>
          <w:szCs w:val="20"/>
        </w:rPr>
        <w:t xml:space="preserve"> materiālu izgatavošana un </w:t>
      </w:r>
      <w:r w:rsidR="003F4811">
        <w:rPr>
          <w:sz w:val="20"/>
          <w:szCs w:val="20"/>
        </w:rPr>
        <w:t>p</w:t>
      </w:r>
      <w:r w:rsidRPr="00F16EFC">
        <w:rPr>
          <w:sz w:val="20"/>
          <w:szCs w:val="20"/>
        </w:rPr>
        <w:t>iegāde, projekta</w:t>
      </w:r>
    </w:p>
    <w:p w14:paraId="081D1651" w14:textId="77777777" w:rsidR="00F16EFC" w:rsidRDefault="00F16EFC" w:rsidP="00BE3638">
      <w:pPr>
        <w:jc w:val="right"/>
        <w:rPr>
          <w:sz w:val="20"/>
          <w:szCs w:val="20"/>
        </w:rPr>
      </w:pPr>
      <w:r w:rsidRPr="00F16EFC">
        <w:rPr>
          <w:sz w:val="20"/>
          <w:szCs w:val="20"/>
        </w:rPr>
        <w:t>“</w:t>
      </w:r>
      <w:proofErr w:type="spellStart"/>
      <w:r w:rsidRPr="00F16EFC">
        <w:rPr>
          <w:sz w:val="20"/>
          <w:szCs w:val="20"/>
        </w:rPr>
        <w:t>Greenways</w:t>
      </w:r>
      <w:proofErr w:type="spellEnd"/>
      <w:r w:rsidRPr="00F16EFC">
        <w:rPr>
          <w:sz w:val="20"/>
          <w:szCs w:val="20"/>
        </w:rPr>
        <w:t xml:space="preserve"> </w:t>
      </w:r>
      <w:proofErr w:type="spellStart"/>
      <w:r w:rsidRPr="00F16EFC">
        <w:rPr>
          <w:sz w:val="20"/>
          <w:szCs w:val="20"/>
        </w:rPr>
        <w:t>of</w:t>
      </w:r>
      <w:proofErr w:type="spellEnd"/>
      <w:r w:rsidRPr="00F16EFC">
        <w:rPr>
          <w:sz w:val="20"/>
          <w:szCs w:val="20"/>
        </w:rPr>
        <w:t xml:space="preserve"> Latvia”, Nr.LVIII-069, ietvaros”</w:t>
      </w:r>
    </w:p>
    <w:p w14:paraId="7D518BEE" w14:textId="10E7EE04" w:rsidR="00FA65C2" w:rsidRPr="00A86E28" w:rsidRDefault="00F16EFC" w:rsidP="00BE3638">
      <w:pPr>
        <w:jc w:val="right"/>
        <w:rPr>
          <w:color w:val="000000" w:themeColor="text1"/>
          <w:sz w:val="20"/>
          <w:szCs w:val="20"/>
        </w:rPr>
      </w:pPr>
      <w:r w:rsidRPr="00F16EFC">
        <w:rPr>
          <w:sz w:val="20"/>
          <w:szCs w:val="20"/>
        </w:rPr>
        <w:t xml:space="preserve"> </w:t>
      </w:r>
      <w:r w:rsidR="000614EC" w:rsidRPr="00422DA7">
        <w:rPr>
          <w:color w:val="000000" w:themeColor="text1"/>
          <w:sz w:val="20"/>
          <w:szCs w:val="20"/>
        </w:rPr>
        <w:t xml:space="preserve">(ID Nr. BNP </w:t>
      </w:r>
      <w:r w:rsidR="000614EC" w:rsidRPr="00A86E28">
        <w:rPr>
          <w:color w:val="000000" w:themeColor="text1"/>
          <w:sz w:val="20"/>
          <w:szCs w:val="20"/>
        </w:rPr>
        <w:t>TI 2023/</w:t>
      </w:r>
      <w:r w:rsidR="00A86E28" w:rsidRPr="00A86E28">
        <w:rPr>
          <w:color w:val="000000" w:themeColor="text1"/>
          <w:sz w:val="20"/>
          <w:szCs w:val="20"/>
        </w:rPr>
        <w:t>84</w:t>
      </w:r>
      <w:r w:rsidR="000614EC" w:rsidRPr="00A86E28">
        <w:rPr>
          <w:color w:val="000000" w:themeColor="text1"/>
          <w:sz w:val="20"/>
          <w:szCs w:val="20"/>
        </w:rPr>
        <w:t>)</w:t>
      </w:r>
    </w:p>
    <w:p w14:paraId="655EFBE9" w14:textId="77777777" w:rsidR="000614EC" w:rsidRPr="00A86E28" w:rsidRDefault="000614EC" w:rsidP="00BE3638">
      <w:pPr>
        <w:jc w:val="both"/>
        <w:rPr>
          <w:color w:val="000000" w:themeColor="text1"/>
        </w:rPr>
      </w:pPr>
    </w:p>
    <w:p w14:paraId="3C721CB4" w14:textId="0D4B1492" w:rsidR="00FA65C2" w:rsidRPr="00A86E28" w:rsidRDefault="00FA65C2" w:rsidP="00BE3638">
      <w:pPr>
        <w:jc w:val="center"/>
        <w:rPr>
          <w:b/>
          <w:bCs/>
          <w:color w:val="000000" w:themeColor="text1"/>
          <w:sz w:val="28"/>
          <w:szCs w:val="28"/>
        </w:rPr>
      </w:pPr>
      <w:r w:rsidRPr="00A86E28">
        <w:rPr>
          <w:b/>
          <w:bCs/>
          <w:color w:val="000000" w:themeColor="text1"/>
          <w:sz w:val="28"/>
          <w:szCs w:val="28"/>
        </w:rPr>
        <w:t>TEHNISKĀ SPECIFIKĀCIJA</w:t>
      </w:r>
    </w:p>
    <w:p w14:paraId="03C01EC5" w14:textId="1EC8E767" w:rsidR="00F16EFC" w:rsidRPr="00A86E28" w:rsidRDefault="00F16EFC" w:rsidP="00BE3638">
      <w:pPr>
        <w:jc w:val="center"/>
        <w:rPr>
          <w:b/>
          <w:color w:val="000000" w:themeColor="text1"/>
          <w:sz w:val="28"/>
          <w:szCs w:val="28"/>
        </w:rPr>
      </w:pPr>
      <w:r w:rsidRPr="00A86E28">
        <w:rPr>
          <w:b/>
          <w:color w:val="000000" w:themeColor="text1"/>
          <w:sz w:val="28"/>
          <w:szCs w:val="28"/>
        </w:rPr>
        <w:t>“</w:t>
      </w:r>
      <w:proofErr w:type="spellStart"/>
      <w:r w:rsidRPr="00A86E28">
        <w:rPr>
          <w:b/>
          <w:color w:val="000000" w:themeColor="text1"/>
          <w:sz w:val="28"/>
          <w:szCs w:val="28"/>
        </w:rPr>
        <w:t>Prezentreklāmas</w:t>
      </w:r>
      <w:proofErr w:type="spellEnd"/>
      <w:r w:rsidRPr="00A86E28">
        <w:rPr>
          <w:b/>
          <w:color w:val="000000" w:themeColor="text1"/>
          <w:sz w:val="28"/>
          <w:szCs w:val="28"/>
        </w:rPr>
        <w:t xml:space="preserve"> materiālu izgatavošana un </w:t>
      </w:r>
      <w:r w:rsidR="003F4811" w:rsidRPr="00A86E28">
        <w:rPr>
          <w:b/>
          <w:color w:val="000000" w:themeColor="text1"/>
          <w:sz w:val="28"/>
          <w:szCs w:val="28"/>
        </w:rPr>
        <w:t>p</w:t>
      </w:r>
      <w:r w:rsidRPr="00A86E28">
        <w:rPr>
          <w:b/>
          <w:color w:val="000000" w:themeColor="text1"/>
          <w:sz w:val="28"/>
          <w:szCs w:val="28"/>
        </w:rPr>
        <w:t>iegāde, projekta “</w:t>
      </w:r>
      <w:proofErr w:type="spellStart"/>
      <w:r w:rsidRPr="00A86E28">
        <w:rPr>
          <w:b/>
          <w:color w:val="000000" w:themeColor="text1"/>
          <w:sz w:val="28"/>
          <w:szCs w:val="28"/>
        </w:rPr>
        <w:t>Greenways</w:t>
      </w:r>
      <w:proofErr w:type="spellEnd"/>
      <w:r w:rsidRPr="00A86E2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86E28">
        <w:rPr>
          <w:b/>
          <w:color w:val="000000" w:themeColor="text1"/>
          <w:sz w:val="28"/>
          <w:szCs w:val="28"/>
        </w:rPr>
        <w:t>of</w:t>
      </w:r>
      <w:proofErr w:type="spellEnd"/>
      <w:r w:rsidRPr="00A86E28">
        <w:rPr>
          <w:b/>
          <w:color w:val="000000" w:themeColor="text1"/>
          <w:sz w:val="28"/>
          <w:szCs w:val="28"/>
        </w:rPr>
        <w:t xml:space="preserve"> Latvia”, Nr.LVIII-069, ietvaros” </w:t>
      </w:r>
    </w:p>
    <w:p w14:paraId="397EF363" w14:textId="7E3EF20C" w:rsidR="000614EC" w:rsidRPr="00A86E28" w:rsidRDefault="000614EC" w:rsidP="00BE3638">
      <w:pPr>
        <w:jc w:val="center"/>
        <w:rPr>
          <w:b/>
          <w:color w:val="000000" w:themeColor="text1"/>
          <w:sz w:val="28"/>
          <w:szCs w:val="28"/>
        </w:rPr>
      </w:pPr>
      <w:r w:rsidRPr="00A86E28">
        <w:rPr>
          <w:b/>
          <w:color w:val="000000" w:themeColor="text1"/>
          <w:sz w:val="28"/>
          <w:szCs w:val="28"/>
        </w:rPr>
        <w:t>(ID Nr. BNP TI 2023/</w:t>
      </w:r>
      <w:r w:rsidR="00A86E28" w:rsidRPr="00A86E28">
        <w:rPr>
          <w:b/>
          <w:color w:val="000000" w:themeColor="text1"/>
          <w:sz w:val="28"/>
          <w:szCs w:val="28"/>
        </w:rPr>
        <w:t>84</w:t>
      </w:r>
      <w:r w:rsidRPr="00A86E28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BE3638">
      <w:pPr>
        <w:jc w:val="center"/>
      </w:pPr>
    </w:p>
    <w:p w14:paraId="6E72D9AB" w14:textId="636B8379" w:rsidR="00FA65C2" w:rsidRPr="002032AE" w:rsidRDefault="00FA65C2" w:rsidP="00BE3638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47156344" w14:textId="77777777" w:rsidR="00FA65C2" w:rsidRDefault="00FA65C2" w:rsidP="00BE3638">
      <w:pPr>
        <w:jc w:val="both"/>
      </w:pPr>
    </w:p>
    <w:p w14:paraId="1A8E0225" w14:textId="77777777" w:rsidR="00FA65C2" w:rsidRDefault="00FA65C2" w:rsidP="00BE3638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BE3638">
      <w:pPr>
        <w:jc w:val="right"/>
      </w:pPr>
      <w:r w:rsidRPr="00FA0539">
        <w:lastRenderedPageBreak/>
        <w:t>2.pielikums</w:t>
      </w:r>
    </w:p>
    <w:p w14:paraId="565FB123" w14:textId="77777777" w:rsidR="00FA65C2" w:rsidRPr="00EE3531" w:rsidRDefault="00FA65C2" w:rsidP="00BE3638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6A0A1BE" w14:textId="1C6216E3" w:rsidR="00F16EFC" w:rsidRDefault="00F16EFC" w:rsidP="00BE3638">
      <w:pPr>
        <w:jc w:val="right"/>
        <w:rPr>
          <w:sz w:val="20"/>
          <w:szCs w:val="20"/>
        </w:rPr>
      </w:pPr>
      <w:r w:rsidRPr="00F16EFC">
        <w:rPr>
          <w:sz w:val="20"/>
          <w:szCs w:val="20"/>
        </w:rPr>
        <w:t>“</w:t>
      </w:r>
      <w:proofErr w:type="spellStart"/>
      <w:r w:rsidRPr="00F16EFC">
        <w:rPr>
          <w:sz w:val="20"/>
          <w:szCs w:val="20"/>
        </w:rPr>
        <w:t>Prezentreklāmas</w:t>
      </w:r>
      <w:proofErr w:type="spellEnd"/>
      <w:r w:rsidRPr="00F16EFC">
        <w:rPr>
          <w:sz w:val="20"/>
          <w:szCs w:val="20"/>
        </w:rPr>
        <w:t xml:space="preserve"> materiālu izgatavošana un </w:t>
      </w:r>
      <w:r w:rsidR="003F4811">
        <w:rPr>
          <w:sz w:val="20"/>
          <w:szCs w:val="20"/>
        </w:rPr>
        <w:t>p</w:t>
      </w:r>
      <w:r w:rsidRPr="00F16EFC">
        <w:rPr>
          <w:sz w:val="20"/>
          <w:szCs w:val="20"/>
        </w:rPr>
        <w:t>iegāde, projekta</w:t>
      </w:r>
    </w:p>
    <w:p w14:paraId="1FE83DCE" w14:textId="2809C0CE" w:rsidR="00F16EFC" w:rsidRPr="00F16EFC" w:rsidRDefault="00F16EFC" w:rsidP="00BE3638">
      <w:pPr>
        <w:jc w:val="right"/>
        <w:rPr>
          <w:sz w:val="20"/>
          <w:szCs w:val="20"/>
        </w:rPr>
      </w:pPr>
      <w:r w:rsidRPr="00F16EFC">
        <w:rPr>
          <w:sz w:val="20"/>
          <w:szCs w:val="20"/>
        </w:rPr>
        <w:t xml:space="preserve"> “</w:t>
      </w:r>
      <w:proofErr w:type="spellStart"/>
      <w:r w:rsidRPr="00F16EFC">
        <w:rPr>
          <w:sz w:val="20"/>
          <w:szCs w:val="20"/>
        </w:rPr>
        <w:t>Greenways</w:t>
      </w:r>
      <w:proofErr w:type="spellEnd"/>
      <w:r w:rsidRPr="00F16EFC">
        <w:rPr>
          <w:sz w:val="20"/>
          <w:szCs w:val="20"/>
        </w:rPr>
        <w:t xml:space="preserve"> </w:t>
      </w:r>
      <w:proofErr w:type="spellStart"/>
      <w:r w:rsidRPr="00F16EFC">
        <w:rPr>
          <w:sz w:val="20"/>
          <w:szCs w:val="20"/>
        </w:rPr>
        <w:t>of</w:t>
      </w:r>
      <w:proofErr w:type="spellEnd"/>
      <w:r w:rsidRPr="00F16EFC">
        <w:rPr>
          <w:sz w:val="20"/>
          <w:szCs w:val="20"/>
        </w:rPr>
        <w:t xml:space="preserve"> Latvia”, Nr.LVIII-069, ietvaros”</w:t>
      </w:r>
    </w:p>
    <w:p w14:paraId="44677FEE" w14:textId="47FA62D2" w:rsidR="003D0CDD" w:rsidRPr="00A86E28" w:rsidRDefault="00F16EFC" w:rsidP="00BE3638">
      <w:pPr>
        <w:jc w:val="right"/>
        <w:rPr>
          <w:color w:val="000000" w:themeColor="text1"/>
          <w:sz w:val="20"/>
          <w:szCs w:val="20"/>
        </w:rPr>
      </w:pPr>
      <w:bookmarkStart w:id="3" w:name="_GoBack"/>
      <w:r w:rsidRPr="00A86E28">
        <w:rPr>
          <w:color w:val="000000" w:themeColor="text1"/>
          <w:sz w:val="20"/>
          <w:szCs w:val="20"/>
        </w:rPr>
        <w:t>(ID Nr. BNP TI 2023/</w:t>
      </w:r>
      <w:r w:rsidR="00A86E28" w:rsidRPr="00A86E28">
        <w:rPr>
          <w:color w:val="000000" w:themeColor="text1"/>
          <w:sz w:val="20"/>
          <w:szCs w:val="20"/>
        </w:rPr>
        <w:t>84</w:t>
      </w:r>
      <w:r w:rsidRPr="00A86E28">
        <w:rPr>
          <w:color w:val="000000" w:themeColor="text1"/>
          <w:sz w:val="20"/>
          <w:szCs w:val="20"/>
        </w:rPr>
        <w:t>)</w:t>
      </w:r>
    </w:p>
    <w:p w14:paraId="772CAE06" w14:textId="77777777" w:rsidR="00F16EFC" w:rsidRPr="00A86E28" w:rsidRDefault="00F16EFC" w:rsidP="00BE3638">
      <w:pPr>
        <w:jc w:val="both"/>
        <w:rPr>
          <w:color w:val="000000" w:themeColor="text1"/>
        </w:rPr>
      </w:pPr>
    </w:p>
    <w:p w14:paraId="3B0D9A32" w14:textId="5684EC3B" w:rsidR="00FA65C2" w:rsidRPr="00A86E28" w:rsidRDefault="00FA65C2" w:rsidP="00BE3638">
      <w:pPr>
        <w:jc w:val="center"/>
        <w:rPr>
          <w:b/>
          <w:bCs/>
          <w:color w:val="000000" w:themeColor="text1"/>
          <w:sz w:val="28"/>
          <w:szCs w:val="28"/>
        </w:rPr>
      </w:pPr>
      <w:r w:rsidRPr="00A86E28">
        <w:rPr>
          <w:b/>
          <w:bCs/>
          <w:color w:val="000000" w:themeColor="text1"/>
          <w:sz w:val="28"/>
          <w:szCs w:val="28"/>
        </w:rPr>
        <w:t>FINANŠU PIEDĀVĀJUMS</w:t>
      </w:r>
    </w:p>
    <w:p w14:paraId="0C3AD70C" w14:textId="7A14CC57" w:rsidR="00F16EFC" w:rsidRPr="00A86E28" w:rsidRDefault="00F16EFC" w:rsidP="00BE3638">
      <w:pPr>
        <w:jc w:val="center"/>
        <w:rPr>
          <w:b/>
          <w:color w:val="000000" w:themeColor="text1"/>
          <w:sz w:val="28"/>
          <w:szCs w:val="28"/>
        </w:rPr>
      </w:pPr>
      <w:r w:rsidRPr="00A86E28">
        <w:rPr>
          <w:b/>
          <w:color w:val="000000" w:themeColor="text1"/>
          <w:sz w:val="28"/>
          <w:szCs w:val="28"/>
        </w:rPr>
        <w:t>“</w:t>
      </w:r>
      <w:proofErr w:type="spellStart"/>
      <w:r w:rsidRPr="00A86E28">
        <w:rPr>
          <w:b/>
          <w:color w:val="000000" w:themeColor="text1"/>
          <w:sz w:val="28"/>
          <w:szCs w:val="28"/>
        </w:rPr>
        <w:t>Prezentreklāmas</w:t>
      </w:r>
      <w:proofErr w:type="spellEnd"/>
      <w:r w:rsidRPr="00A86E28">
        <w:rPr>
          <w:b/>
          <w:color w:val="000000" w:themeColor="text1"/>
          <w:sz w:val="28"/>
          <w:szCs w:val="28"/>
        </w:rPr>
        <w:t xml:space="preserve"> materiālu izgatavošana un </w:t>
      </w:r>
      <w:r w:rsidR="003F4811" w:rsidRPr="00A86E28">
        <w:rPr>
          <w:b/>
          <w:color w:val="000000" w:themeColor="text1"/>
          <w:sz w:val="28"/>
          <w:szCs w:val="28"/>
        </w:rPr>
        <w:t>p</w:t>
      </w:r>
      <w:r w:rsidRPr="00A86E28">
        <w:rPr>
          <w:b/>
          <w:color w:val="000000" w:themeColor="text1"/>
          <w:sz w:val="28"/>
          <w:szCs w:val="28"/>
        </w:rPr>
        <w:t>iegāde, projekta “</w:t>
      </w:r>
      <w:proofErr w:type="spellStart"/>
      <w:r w:rsidRPr="00A86E28">
        <w:rPr>
          <w:b/>
          <w:color w:val="000000" w:themeColor="text1"/>
          <w:sz w:val="28"/>
          <w:szCs w:val="28"/>
        </w:rPr>
        <w:t>Greenways</w:t>
      </w:r>
      <w:proofErr w:type="spellEnd"/>
      <w:r w:rsidRPr="00A86E2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86E28">
        <w:rPr>
          <w:b/>
          <w:color w:val="000000" w:themeColor="text1"/>
          <w:sz w:val="28"/>
          <w:szCs w:val="28"/>
        </w:rPr>
        <w:t>of</w:t>
      </w:r>
      <w:proofErr w:type="spellEnd"/>
      <w:r w:rsidRPr="00A86E28">
        <w:rPr>
          <w:b/>
          <w:color w:val="000000" w:themeColor="text1"/>
          <w:sz w:val="28"/>
          <w:szCs w:val="28"/>
        </w:rPr>
        <w:t xml:space="preserve"> Latvia”, Nr.LVIII-069, ietvaros” </w:t>
      </w:r>
    </w:p>
    <w:p w14:paraId="4858A33A" w14:textId="0A681E3E" w:rsidR="00F16EFC" w:rsidRPr="00A86E28" w:rsidRDefault="00F16EFC" w:rsidP="00BE3638">
      <w:pPr>
        <w:jc w:val="center"/>
        <w:rPr>
          <w:b/>
          <w:color w:val="000000" w:themeColor="text1"/>
          <w:sz w:val="28"/>
          <w:szCs w:val="28"/>
        </w:rPr>
      </w:pPr>
      <w:r w:rsidRPr="00A86E28">
        <w:rPr>
          <w:b/>
          <w:color w:val="000000" w:themeColor="text1"/>
          <w:sz w:val="28"/>
          <w:szCs w:val="28"/>
        </w:rPr>
        <w:t>(ID Nr. BNP TI 2023/</w:t>
      </w:r>
      <w:r w:rsidR="00A86E28" w:rsidRPr="00A86E28">
        <w:rPr>
          <w:b/>
          <w:color w:val="000000" w:themeColor="text1"/>
          <w:sz w:val="28"/>
          <w:szCs w:val="28"/>
        </w:rPr>
        <w:t>84</w:t>
      </w:r>
      <w:r w:rsidRPr="00A86E28">
        <w:rPr>
          <w:b/>
          <w:color w:val="000000" w:themeColor="text1"/>
          <w:sz w:val="28"/>
          <w:szCs w:val="28"/>
        </w:rPr>
        <w:t>)</w:t>
      </w:r>
    </w:p>
    <w:bookmarkEnd w:id="3"/>
    <w:p w14:paraId="4DED5E18" w14:textId="77777777" w:rsidR="00695114" w:rsidRDefault="00695114" w:rsidP="00BE3638">
      <w:pPr>
        <w:jc w:val="both"/>
      </w:pPr>
    </w:p>
    <w:p w14:paraId="5B9837FA" w14:textId="27427A8B" w:rsidR="00FA65C2" w:rsidRPr="002032AE" w:rsidRDefault="00FA65C2" w:rsidP="00BE3638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BE3638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614EC"/>
    <w:rsid w:val="000F73DC"/>
    <w:rsid w:val="00154F88"/>
    <w:rsid w:val="001B329E"/>
    <w:rsid w:val="0023657D"/>
    <w:rsid w:val="00256B07"/>
    <w:rsid w:val="00270C04"/>
    <w:rsid w:val="0031770C"/>
    <w:rsid w:val="00346B39"/>
    <w:rsid w:val="00364503"/>
    <w:rsid w:val="003D0CDD"/>
    <w:rsid w:val="003D23E6"/>
    <w:rsid w:val="003D45F2"/>
    <w:rsid w:val="003E56CE"/>
    <w:rsid w:val="003F4811"/>
    <w:rsid w:val="00407328"/>
    <w:rsid w:val="004176B2"/>
    <w:rsid w:val="00422DA7"/>
    <w:rsid w:val="004D6598"/>
    <w:rsid w:val="005265DF"/>
    <w:rsid w:val="00695114"/>
    <w:rsid w:val="00696A05"/>
    <w:rsid w:val="006A555D"/>
    <w:rsid w:val="00731E45"/>
    <w:rsid w:val="00787ABE"/>
    <w:rsid w:val="007D7C69"/>
    <w:rsid w:val="007F0419"/>
    <w:rsid w:val="00835E23"/>
    <w:rsid w:val="008C7793"/>
    <w:rsid w:val="00903BF5"/>
    <w:rsid w:val="00946A2B"/>
    <w:rsid w:val="00973C9B"/>
    <w:rsid w:val="009A1B83"/>
    <w:rsid w:val="009C71C7"/>
    <w:rsid w:val="009E3773"/>
    <w:rsid w:val="00A208B6"/>
    <w:rsid w:val="00A86E28"/>
    <w:rsid w:val="00AC555F"/>
    <w:rsid w:val="00B152C1"/>
    <w:rsid w:val="00B8798C"/>
    <w:rsid w:val="00B95541"/>
    <w:rsid w:val="00BB2A7C"/>
    <w:rsid w:val="00BE3638"/>
    <w:rsid w:val="00BF4B40"/>
    <w:rsid w:val="00C17156"/>
    <w:rsid w:val="00C913EF"/>
    <w:rsid w:val="00D5676E"/>
    <w:rsid w:val="00D72590"/>
    <w:rsid w:val="00E50411"/>
    <w:rsid w:val="00E7248F"/>
    <w:rsid w:val="00E7497A"/>
    <w:rsid w:val="00EB420A"/>
    <w:rsid w:val="00F160AA"/>
    <w:rsid w:val="00F16EFC"/>
    <w:rsid w:val="00FA65C2"/>
    <w:rsid w:val="00FC6335"/>
    <w:rsid w:val="00FD0299"/>
    <w:rsid w:val="00FE1167"/>
    <w:rsid w:val="00FE6335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vineta.zeltkaln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6974</Words>
  <Characters>3976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58</cp:revision>
  <dcterms:created xsi:type="dcterms:W3CDTF">2023-06-30T11:09:00Z</dcterms:created>
  <dcterms:modified xsi:type="dcterms:W3CDTF">2023-07-14T06:45:00Z</dcterms:modified>
</cp:coreProperties>
</file>