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70" w:rsidRPr="00EB0DD0" w:rsidRDefault="000E7190" w:rsidP="00B12270">
      <w:pPr>
        <w:spacing w:after="0" w:line="240" w:lineRule="auto"/>
        <w:jc w:val="center"/>
        <w:rPr>
          <w:rFonts w:ascii="Times New Roman" w:hAnsi="Times New Roman" w:cs="Times New Roman"/>
          <w:noProof/>
        </w:rPr>
      </w:pPr>
      <w:bookmarkStart w:id="0" w:name="_GoBack"/>
      <w:bookmarkEnd w:id="0"/>
      <w:r>
        <w:rPr>
          <w:rFonts w:ascii="Times New Roman" w:hAnsi="Times New Roman" w:cs="Times New Roman"/>
          <w:noProof/>
        </w:rPr>
        <w:t xml:space="preserve"> </w:t>
      </w:r>
      <w:r w:rsidRPr="00EB0DD0">
        <w:rPr>
          <w:rFonts w:ascii="Times New Roman" w:hAnsi="Times New Roman" w:cs="Times New Roman"/>
          <w:noProof/>
          <w:lang w:eastAsia="lv-LV"/>
        </w:rPr>
        <w:drawing>
          <wp:inline distT="0" distB="0" distL="0" distR="0">
            <wp:extent cx="628650" cy="723900"/>
            <wp:effectExtent l="0" t="0" r="0" b="0"/>
            <wp:docPr id="1042335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25024"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8650" cy="723900"/>
                    </a:xfrm>
                    <a:prstGeom prst="rect">
                      <a:avLst/>
                    </a:prstGeom>
                    <a:noFill/>
                    <a:ln>
                      <a:noFill/>
                    </a:ln>
                  </pic:spPr>
                </pic:pic>
              </a:graphicData>
            </a:graphic>
          </wp:inline>
        </w:drawing>
      </w:r>
    </w:p>
    <w:p w:rsidR="00B12270" w:rsidRPr="00EB0DD0" w:rsidRDefault="000E7190" w:rsidP="00B12270">
      <w:pPr>
        <w:pBdr>
          <w:bottom w:val="single" w:sz="12" w:space="1" w:color="auto"/>
        </w:pBdr>
        <w:spacing w:after="0" w:line="240" w:lineRule="auto"/>
        <w:jc w:val="center"/>
        <w:rPr>
          <w:rFonts w:ascii="Times New Roman" w:hAnsi="Times New Roman" w:cs="Times New Roman"/>
          <w:b/>
          <w:color w:val="000000"/>
          <w:sz w:val="28"/>
          <w:szCs w:val="28"/>
        </w:rPr>
      </w:pPr>
      <w:r w:rsidRPr="00EB0DD0">
        <w:rPr>
          <w:rFonts w:ascii="Times New Roman" w:hAnsi="Times New Roman" w:cs="Times New Roman"/>
          <w:b/>
          <w:color w:val="000000"/>
          <w:sz w:val="28"/>
          <w:szCs w:val="28"/>
        </w:rPr>
        <w:t>BALVU NOVADA PAŠVALDĪBA</w:t>
      </w:r>
    </w:p>
    <w:p w:rsidR="00B12270" w:rsidRPr="00EB0DD0" w:rsidRDefault="000E7190" w:rsidP="00B12270">
      <w:pPr>
        <w:pBdr>
          <w:bottom w:val="single" w:sz="12" w:space="1" w:color="auto"/>
        </w:pBdr>
        <w:spacing w:after="0" w:line="240" w:lineRule="auto"/>
        <w:jc w:val="center"/>
        <w:rPr>
          <w:rFonts w:ascii="Times New Roman" w:hAnsi="Times New Roman" w:cs="Times New Roman"/>
          <w:b/>
          <w:color w:val="000000"/>
          <w:sz w:val="28"/>
          <w:szCs w:val="28"/>
        </w:rPr>
      </w:pPr>
      <w:r w:rsidRPr="00EB0DD0">
        <w:rPr>
          <w:rFonts w:ascii="Times New Roman" w:hAnsi="Times New Roman" w:cs="Times New Roman"/>
          <w:b/>
          <w:color w:val="000000"/>
          <w:sz w:val="28"/>
          <w:szCs w:val="28"/>
        </w:rPr>
        <w:t>BALVU NOVADA DOME</w:t>
      </w:r>
    </w:p>
    <w:p w:rsidR="00B12270" w:rsidRPr="00EB0DD0" w:rsidRDefault="000E7190" w:rsidP="00B12270">
      <w:pPr>
        <w:spacing w:after="0" w:line="240" w:lineRule="auto"/>
        <w:jc w:val="center"/>
        <w:rPr>
          <w:rFonts w:ascii="Times New Roman" w:hAnsi="Times New Roman" w:cs="Times New Roman"/>
          <w:color w:val="000000"/>
          <w:sz w:val="20"/>
          <w:szCs w:val="20"/>
        </w:rPr>
      </w:pPr>
      <w:r w:rsidRPr="00EB0DD0">
        <w:rPr>
          <w:rFonts w:ascii="Times New Roman" w:hAnsi="Times New Roman" w:cs="Times New Roman"/>
          <w:color w:val="000000"/>
          <w:sz w:val="20"/>
          <w:szCs w:val="20"/>
        </w:rPr>
        <w:t xml:space="preserve">Reģ. Nr.90009115622, Bērzpils iela 1A, Balvi, Balvu novads, LV-4501, tālrunis +371 64522453 </w:t>
      </w:r>
    </w:p>
    <w:p w:rsidR="00B12270" w:rsidRPr="00EB0DD0" w:rsidRDefault="000E7190" w:rsidP="00B12270">
      <w:pPr>
        <w:spacing w:after="0" w:line="240" w:lineRule="auto"/>
        <w:jc w:val="center"/>
        <w:rPr>
          <w:rFonts w:ascii="Times New Roman" w:hAnsi="Times New Roman" w:cs="Times New Roman"/>
          <w:color w:val="000000"/>
          <w:sz w:val="20"/>
          <w:szCs w:val="20"/>
        </w:rPr>
      </w:pPr>
      <w:r w:rsidRPr="00EB0DD0">
        <w:rPr>
          <w:rFonts w:ascii="Times New Roman" w:hAnsi="Times New Roman" w:cs="Times New Roman"/>
          <w:color w:val="000000"/>
          <w:sz w:val="20"/>
          <w:szCs w:val="20"/>
        </w:rPr>
        <w:t>fakss+371 64522453, e-pasts: dome@balvi.lv</w:t>
      </w:r>
    </w:p>
    <w:p w:rsidR="00D36E87" w:rsidRDefault="00D36E87" w:rsidP="00B12270">
      <w:pPr>
        <w:keepNext/>
        <w:spacing w:after="0" w:line="240" w:lineRule="auto"/>
        <w:jc w:val="right"/>
        <w:outlineLvl w:val="1"/>
        <w:rPr>
          <w:rFonts w:ascii="Times New Roman" w:eastAsia="Times New Roman" w:hAnsi="Times New Roman" w:cs="Times New Roman"/>
          <w:b/>
          <w:sz w:val="24"/>
          <w:szCs w:val="24"/>
        </w:rPr>
      </w:pPr>
    </w:p>
    <w:p w:rsidR="00B12270" w:rsidRPr="00EB0DD0" w:rsidRDefault="000E7190" w:rsidP="00B12270">
      <w:pPr>
        <w:keepNext/>
        <w:spacing w:after="0" w:line="240" w:lineRule="auto"/>
        <w:jc w:val="right"/>
        <w:outlineLvl w:val="1"/>
        <w:rPr>
          <w:rFonts w:ascii="Times New Roman" w:eastAsia="Times New Roman" w:hAnsi="Times New Roman" w:cs="Times New Roman"/>
          <w:b/>
          <w:sz w:val="24"/>
          <w:szCs w:val="24"/>
        </w:rPr>
      </w:pPr>
      <w:r w:rsidRPr="00EB0DD0">
        <w:rPr>
          <w:rFonts w:ascii="Times New Roman" w:eastAsia="Times New Roman" w:hAnsi="Times New Roman" w:cs="Times New Roman"/>
          <w:b/>
          <w:sz w:val="24"/>
          <w:szCs w:val="24"/>
        </w:rPr>
        <w:t>PIELIKUMS</w:t>
      </w:r>
    </w:p>
    <w:p w:rsidR="00B12270" w:rsidRPr="00EB0DD0" w:rsidRDefault="000E7190" w:rsidP="00B12270">
      <w:pPr>
        <w:keepNext/>
        <w:spacing w:after="0" w:line="240" w:lineRule="auto"/>
        <w:jc w:val="right"/>
        <w:outlineLvl w:val="1"/>
        <w:rPr>
          <w:rFonts w:ascii="Times New Roman" w:eastAsia="Times New Roman" w:hAnsi="Times New Roman" w:cs="Times New Roman"/>
          <w:sz w:val="24"/>
          <w:szCs w:val="24"/>
        </w:rPr>
      </w:pPr>
      <w:r w:rsidRPr="00EB0DD0">
        <w:rPr>
          <w:rFonts w:ascii="Times New Roman" w:eastAsia="Times New Roman" w:hAnsi="Times New Roman" w:cs="Times New Roman"/>
          <w:sz w:val="24"/>
          <w:szCs w:val="24"/>
        </w:rPr>
        <w:t xml:space="preserve">Balvu novada domes </w:t>
      </w:r>
    </w:p>
    <w:p w:rsidR="00B12270" w:rsidRPr="00EB0DD0" w:rsidRDefault="000E7190" w:rsidP="00B12270">
      <w:pPr>
        <w:keepNext/>
        <w:spacing w:after="0" w:line="240" w:lineRule="auto"/>
        <w:jc w:val="right"/>
        <w:outlineLvl w:val="1"/>
        <w:rPr>
          <w:rFonts w:ascii="Times New Roman" w:eastAsia="Times New Roman" w:hAnsi="Times New Roman" w:cs="Times New Roman"/>
          <w:sz w:val="24"/>
          <w:szCs w:val="24"/>
        </w:rPr>
      </w:pPr>
      <w:r w:rsidRPr="00EB0DD0">
        <w:rPr>
          <w:rFonts w:ascii="Times New Roman" w:hAnsi="Times New Roman" w:cs="Times New Roman"/>
          <w:sz w:val="24"/>
          <w:szCs w:val="24"/>
          <w:lang w:eastAsia="ru-RU"/>
        </w:rPr>
        <w:t xml:space="preserve">2023.gada  </w:t>
      </w:r>
      <w:r w:rsidR="00F90A4D">
        <w:rPr>
          <w:rFonts w:ascii="Times New Roman" w:hAnsi="Times New Roman" w:cs="Times New Roman"/>
          <w:sz w:val="24"/>
          <w:szCs w:val="24"/>
          <w:lang w:eastAsia="ru-RU"/>
        </w:rPr>
        <w:t>24.augusta</w:t>
      </w:r>
      <w:r w:rsidRPr="00EB0DD0">
        <w:rPr>
          <w:rFonts w:ascii="Times New Roman" w:hAnsi="Times New Roman" w:cs="Times New Roman"/>
          <w:sz w:val="24"/>
          <w:szCs w:val="24"/>
          <w:lang w:eastAsia="ru-RU"/>
        </w:rPr>
        <w:t xml:space="preserve"> </w:t>
      </w:r>
    </w:p>
    <w:p w:rsidR="00B12270" w:rsidRPr="00EB0DD0" w:rsidRDefault="000E7190" w:rsidP="00B12270">
      <w:pPr>
        <w:keepNext/>
        <w:spacing w:after="0" w:line="240" w:lineRule="auto"/>
        <w:jc w:val="right"/>
        <w:outlineLvl w:val="1"/>
        <w:rPr>
          <w:rFonts w:ascii="Times New Roman" w:hAnsi="Times New Roman" w:cs="Times New Roman"/>
          <w:sz w:val="24"/>
          <w:szCs w:val="24"/>
        </w:rPr>
      </w:pPr>
      <w:r w:rsidRPr="00EB0DD0">
        <w:rPr>
          <w:rFonts w:ascii="Times New Roman" w:eastAsia="Times New Roman" w:hAnsi="Times New Roman" w:cs="Times New Roman"/>
          <w:sz w:val="24"/>
          <w:szCs w:val="24"/>
        </w:rPr>
        <w:t>lēmumam (sēdes prot.</w:t>
      </w:r>
      <w:r w:rsidRPr="00EB0DD0">
        <w:rPr>
          <w:rFonts w:ascii="Times New Roman" w:eastAsia="Times New Roman" w:hAnsi="Times New Roman" w:cs="Times New Roman"/>
          <w:sz w:val="24"/>
          <w:szCs w:val="24"/>
        </w:rPr>
        <w:t xml:space="preserve"> Nr.__,___.§)</w:t>
      </w:r>
    </w:p>
    <w:p w:rsidR="00B12270" w:rsidRPr="00EB0DD0" w:rsidRDefault="00B12270" w:rsidP="00B12270">
      <w:pPr>
        <w:spacing w:after="0" w:line="240" w:lineRule="auto"/>
        <w:jc w:val="center"/>
        <w:rPr>
          <w:rFonts w:ascii="Times New Roman" w:eastAsia="Times New Roman" w:hAnsi="Times New Roman" w:cs="Times New Roman"/>
          <w:b/>
          <w:sz w:val="28"/>
          <w:szCs w:val="28"/>
        </w:rPr>
      </w:pPr>
    </w:p>
    <w:p w:rsidR="00B12270" w:rsidRPr="00EB0DD0" w:rsidRDefault="000E7190" w:rsidP="00B12270">
      <w:pPr>
        <w:spacing w:after="0" w:line="240" w:lineRule="auto"/>
        <w:jc w:val="center"/>
        <w:rPr>
          <w:rFonts w:ascii="Times New Roman" w:eastAsia="Times New Roman" w:hAnsi="Times New Roman" w:cs="Times New Roman"/>
          <w:b/>
          <w:sz w:val="28"/>
          <w:szCs w:val="28"/>
        </w:rPr>
      </w:pPr>
      <w:r w:rsidRPr="00EB0DD0">
        <w:rPr>
          <w:rFonts w:ascii="Times New Roman" w:eastAsia="Times New Roman" w:hAnsi="Times New Roman" w:cs="Times New Roman"/>
          <w:b/>
          <w:sz w:val="28"/>
          <w:szCs w:val="28"/>
        </w:rPr>
        <w:t>SAISTOŠIE NOTEIKUMI</w:t>
      </w:r>
    </w:p>
    <w:p w:rsidR="00B12270" w:rsidRPr="00EB0DD0" w:rsidRDefault="000E7190" w:rsidP="00B12270">
      <w:pPr>
        <w:spacing w:after="0" w:line="240" w:lineRule="auto"/>
        <w:jc w:val="center"/>
        <w:rPr>
          <w:rFonts w:ascii="Times New Roman" w:eastAsia="Times New Roman" w:hAnsi="Times New Roman" w:cs="Times New Roman"/>
          <w:sz w:val="24"/>
          <w:szCs w:val="24"/>
        </w:rPr>
      </w:pPr>
      <w:r w:rsidRPr="00EB0DD0">
        <w:rPr>
          <w:rFonts w:ascii="Times New Roman" w:eastAsia="Times New Roman" w:hAnsi="Times New Roman" w:cs="Times New Roman"/>
          <w:sz w:val="24"/>
          <w:szCs w:val="24"/>
        </w:rPr>
        <w:t xml:space="preserve">Balvos </w:t>
      </w:r>
    </w:p>
    <w:p w:rsidR="00B12270" w:rsidRPr="00EB0DD0" w:rsidRDefault="000E7190" w:rsidP="00B12270">
      <w:pPr>
        <w:spacing w:after="0" w:line="240" w:lineRule="auto"/>
        <w:jc w:val="center"/>
        <w:rPr>
          <w:rFonts w:ascii="Times New Roman" w:eastAsia="Times New Roman" w:hAnsi="Times New Roman" w:cs="Times New Roman"/>
          <w:sz w:val="24"/>
          <w:szCs w:val="24"/>
        </w:rPr>
      </w:pPr>
      <w:r w:rsidRPr="00EB0DD0">
        <w:rPr>
          <w:rFonts w:ascii="Times New Roman" w:hAnsi="Times New Roman" w:cs="Times New Roman"/>
          <w:sz w:val="24"/>
          <w:szCs w:val="24"/>
          <w:lang w:eastAsia="ru-RU"/>
        </w:rPr>
        <w:t xml:space="preserve">2023.gada </w:t>
      </w:r>
      <w:r w:rsidR="00F90A4D">
        <w:rPr>
          <w:rFonts w:ascii="Times New Roman" w:hAnsi="Times New Roman" w:cs="Times New Roman"/>
          <w:sz w:val="24"/>
          <w:szCs w:val="24"/>
          <w:lang w:eastAsia="ru-RU"/>
        </w:rPr>
        <w:t>24.augustā</w:t>
      </w:r>
      <w:r>
        <w:rPr>
          <w:rFonts w:ascii="Times New Roman" w:hAnsi="Times New Roman" w:cs="Times New Roman"/>
          <w:sz w:val="24"/>
          <w:szCs w:val="24"/>
          <w:lang w:eastAsia="ru-RU"/>
        </w:rPr>
        <w:t xml:space="preserve">                                                                                             </w:t>
      </w:r>
      <w:r w:rsidRPr="00EB0DD0">
        <w:rPr>
          <w:rFonts w:ascii="Times New Roman" w:eastAsia="Times New Roman" w:hAnsi="Times New Roman" w:cs="Times New Roman"/>
          <w:sz w:val="24"/>
          <w:szCs w:val="24"/>
        </w:rPr>
        <w:t>Nr.___ /2023</w:t>
      </w:r>
    </w:p>
    <w:p w:rsidR="00B12270" w:rsidRDefault="00B12270" w:rsidP="006374FC">
      <w:pPr>
        <w:shd w:val="clear" w:color="auto" w:fill="FFFFFF"/>
        <w:spacing w:line="240" w:lineRule="auto"/>
        <w:jc w:val="center"/>
        <w:rPr>
          <w:rFonts w:ascii="Times New Roman" w:eastAsia="Times New Roman" w:hAnsi="Times New Roman" w:cs="Times New Roman"/>
          <w:b/>
          <w:bCs/>
          <w:color w:val="414142"/>
          <w:kern w:val="0"/>
          <w:sz w:val="24"/>
          <w:szCs w:val="24"/>
          <w:lang w:eastAsia="lv-LV"/>
          <w14:ligatures w14:val="none"/>
        </w:rPr>
      </w:pPr>
    </w:p>
    <w:p w:rsidR="003A4104" w:rsidRPr="005C591E" w:rsidRDefault="000E7190" w:rsidP="003A4104">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C591E">
        <w:rPr>
          <w:rFonts w:ascii="Times New Roman" w:eastAsia="Times New Roman" w:hAnsi="Times New Roman" w:cs="Times New Roman"/>
          <w:b/>
          <w:bCs/>
          <w:kern w:val="0"/>
          <w:sz w:val="24"/>
          <w:szCs w:val="24"/>
          <w:lang w:eastAsia="lv-LV"/>
          <w14:ligatures w14:val="none"/>
        </w:rPr>
        <w:t>Par brīvprātīgās iniciatīvas pabalstiem Balvu novadā</w:t>
      </w:r>
    </w:p>
    <w:p w:rsidR="00867A52" w:rsidRPr="006B5FB6" w:rsidRDefault="000E7190" w:rsidP="006374FC">
      <w:pPr>
        <w:shd w:val="clear" w:color="auto" w:fill="FFFFFF"/>
        <w:spacing w:line="240" w:lineRule="auto"/>
        <w:jc w:val="right"/>
        <w:rPr>
          <w:rFonts w:ascii="Times New Roman" w:eastAsia="Times New Roman" w:hAnsi="Times New Roman" w:cs="Times New Roman"/>
          <w:i/>
          <w:iCs/>
          <w:kern w:val="0"/>
          <w:sz w:val="20"/>
          <w:szCs w:val="20"/>
          <w:lang w:eastAsia="lv-LV"/>
          <w14:ligatures w14:val="none"/>
        </w:rPr>
      </w:pPr>
      <w:r w:rsidRPr="006B5FB6">
        <w:rPr>
          <w:rFonts w:ascii="Times New Roman" w:eastAsia="Times New Roman" w:hAnsi="Times New Roman" w:cs="Times New Roman"/>
          <w:i/>
          <w:iCs/>
          <w:kern w:val="0"/>
          <w:sz w:val="20"/>
          <w:szCs w:val="20"/>
          <w:lang w:eastAsia="lv-LV"/>
          <w14:ligatures w14:val="none"/>
        </w:rPr>
        <w:t xml:space="preserve">Izdoti saskaņā ar </w:t>
      </w:r>
      <w:r w:rsidR="008F5405" w:rsidRPr="006B5FB6">
        <w:rPr>
          <w:rFonts w:ascii="Times New Roman" w:eastAsia="Times New Roman" w:hAnsi="Times New Roman" w:cs="Times New Roman"/>
          <w:i/>
          <w:iCs/>
          <w:kern w:val="0"/>
          <w:sz w:val="20"/>
          <w:szCs w:val="20"/>
          <w:lang w:eastAsia="lv-LV"/>
          <w14:ligatures w14:val="none"/>
        </w:rPr>
        <w:t>Pašvaldību likuma</w:t>
      </w:r>
      <w:r w:rsidR="00D3611E" w:rsidRPr="006B5FB6">
        <w:rPr>
          <w:rFonts w:ascii="Times New Roman" w:eastAsia="Times New Roman" w:hAnsi="Times New Roman" w:cs="Times New Roman"/>
          <w:i/>
          <w:iCs/>
          <w:kern w:val="0"/>
          <w:sz w:val="20"/>
          <w:szCs w:val="20"/>
          <w:lang w:eastAsia="lv-LV"/>
          <w14:ligatures w14:val="none"/>
        </w:rPr>
        <w:t xml:space="preserve"> 44.panta otro daļu</w:t>
      </w:r>
      <w:r w:rsidR="003A4104" w:rsidRPr="006B5FB6">
        <w:rPr>
          <w:rFonts w:ascii="Times New Roman" w:eastAsia="Times New Roman" w:hAnsi="Times New Roman" w:cs="Times New Roman"/>
          <w:i/>
          <w:iCs/>
          <w:kern w:val="0"/>
          <w:sz w:val="20"/>
          <w:szCs w:val="20"/>
          <w:lang w:eastAsia="lv-LV"/>
          <w14:ligatures w14:val="none"/>
        </w:rPr>
        <w:t xml:space="preserve"> </w:t>
      </w: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 w:name="n1"/>
      <w:bookmarkStart w:id="2" w:name="n-1004746"/>
      <w:bookmarkStart w:id="3" w:name="p39"/>
      <w:bookmarkStart w:id="4" w:name="p-1004801"/>
      <w:bookmarkEnd w:id="1"/>
      <w:bookmarkEnd w:id="2"/>
      <w:bookmarkEnd w:id="3"/>
      <w:bookmarkEnd w:id="4"/>
      <w:r w:rsidRPr="005C591E">
        <w:rPr>
          <w:rFonts w:ascii="Times New Roman" w:eastAsia="Times New Roman" w:hAnsi="Times New Roman" w:cs="Times New Roman"/>
          <w:b/>
          <w:bCs/>
          <w:kern w:val="0"/>
          <w:sz w:val="24"/>
          <w:szCs w:val="24"/>
          <w:lang w:eastAsia="lv-LV"/>
          <w14:ligatures w14:val="none"/>
        </w:rPr>
        <w:t>I. Vispārīgie jautājumi</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 w:name="p1"/>
      <w:bookmarkStart w:id="6" w:name="p-1004669"/>
      <w:bookmarkEnd w:id="5"/>
      <w:bookmarkEnd w:id="6"/>
      <w:r w:rsidRPr="005C591E">
        <w:rPr>
          <w:rFonts w:ascii="Times New Roman" w:eastAsia="Times New Roman" w:hAnsi="Times New Roman" w:cs="Times New Roman"/>
          <w:kern w:val="0"/>
          <w:sz w:val="24"/>
          <w:szCs w:val="24"/>
          <w:lang w:eastAsia="lv-LV"/>
          <w14:ligatures w14:val="none"/>
        </w:rPr>
        <w:t xml:space="preserve">1. Saistošie noteikumi (turpmāk – Noteikumi) nosaka Balvu novada pašvaldības (turpmāk – pašvaldība) brīvprātīgās iniciatīvas pabalstu veidus, to apmēru, piešķiršanas un izmaksas kārtību, personu loku, </w:t>
      </w:r>
      <w:r w:rsidRPr="005C591E">
        <w:rPr>
          <w:rFonts w:ascii="Times New Roman" w:eastAsia="Times New Roman" w:hAnsi="Times New Roman" w:cs="Times New Roman"/>
          <w:kern w:val="0"/>
          <w:sz w:val="24"/>
          <w:szCs w:val="24"/>
          <w:lang w:eastAsia="lv-LV"/>
          <w14:ligatures w14:val="none"/>
        </w:rPr>
        <w:t>kurām ir tiesības saņemt Noteikumos minēto palīdzību, kā arī lēmumu apstrīdēšanas un pārsūdzēšanas kārtību.</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7" w:name="p2"/>
      <w:bookmarkStart w:id="8" w:name="p-1004670"/>
      <w:bookmarkEnd w:id="7"/>
      <w:bookmarkEnd w:id="8"/>
      <w:r w:rsidRPr="005C591E">
        <w:rPr>
          <w:rFonts w:ascii="Times New Roman" w:eastAsia="Times New Roman" w:hAnsi="Times New Roman" w:cs="Times New Roman"/>
          <w:kern w:val="0"/>
          <w:sz w:val="24"/>
          <w:szCs w:val="24"/>
          <w:lang w:eastAsia="lv-LV"/>
          <w14:ligatures w14:val="none"/>
        </w:rPr>
        <w:lastRenderedPageBreak/>
        <w:t xml:space="preserve">2. Brīvprātīgās iniciatīvas pabalstus ir tiesības saņemt personai, kura savu dzīvesvietu ir deklarējusi un faktiski dzīvo Balvu novada </w:t>
      </w:r>
      <w:r w:rsidRPr="005C591E">
        <w:rPr>
          <w:rFonts w:ascii="Times New Roman" w:eastAsia="Times New Roman" w:hAnsi="Times New Roman" w:cs="Times New Roman"/>
          <w:kern w:val="0"/>
          <w:sz w:val="24"/>
          <w:szCs w:val="24"/>
          <w:lang w:eastAsia="lv-LV"/>
          <w14:ligatures w14:val="none"/>
        </w:rPr>
        <w:t>administratīvajā teritorijā un kura atbilst Noteikumos noteiktajiem brīvprātīgās iniciatīvas pabalstu piešķiršanas kritērijiem.</w:t>
      </w:r>
    </w:p>
    <w:p w:rsidR="002A173F" w:rsidRDefault="000E7190" w:rsidP="009267D4">
      <w:pPr>
        <w:shd w:val="clear" w:color="auto" w:fill="FFFFFF"/>
        <w:spacing w:before="120" w:after="120" w:line="293" w:lineRule="atLeast"/>
        <w:jc w:val="both"/>
        <w:rPr>
          <w:rFonts w:ascii="Times New Roman" w:eastAsia="Times New Roman" w:hAnsi="Times New Roman" w:cs="Times New Roman"/>
          <w:color w:val="414142"/>
          <w:kern w:val="0"/>
          <w:sz w:val="24"/>
          <w:szCs w:val="24"/>
          <w:lang w:eastAsia="lv-LV"/>
          <w14:ligatures w14:val="none"/>
        </w:rPr>
      </w:pPr>
      <w:bookmarkStart w:id="9" w:name="p3"/>
      <w:bookmarkStart w:id="10" w:name="p-1004671"/>
      <w:bookmarkEnd w:id="9"/>
      <w:bookmarkEnd w:id="10"/>
      <w:r w:rsidRPr="005C591E">
        <w:rPr>
          <w:rFonts w:ascii="Times New Roman" w:eastAsia="Times New Roman" w:hAnsi="Times New Roman" w:cs="Times New Roman"/>
          <w:kern w:val="0"/>
          <w:sz w:val="24"/>
          <w:szCs w:val="24"/>
          <w:lang w:eastAsia="lv-LV"/>
          <w14:ligatures w14:val="none"/>
        </w:rPr>
        <w:t>3. Noteikumos noteiktie pabalsti tiek piešķirti neizvērtējot materiālo situāciju, izņemot Noteikumu 15.2.apakšpunktā noteikto pa</w:t>
      </w:r>
      <w:r w:rsidRPr="005C591E">
        <w:rPr>
          <w:rFonts w:ascii="Times New Roman" w:eastAsia="Times New Roman" w:hAnsi="Times New Roman" w:cs="Times New Roman"/>
          <w:kern w:val="0"/>
          <w:sz w:val="24"/>
          <w:szCs w:val="24"/>
          <w:lang w:eastAsia="lv-LV"/>
          <w14:ligatures w14:val="none"/>
        </w:rPr>
        <w:t xml:space="preserve">balstu. Materiālā situācija tiek izvērtēta atbilstoši </w:t>
      </w:r>
      <w:bookmarkStart w:id="11" w:name="p4"/>
      <w:bookmarkStart w:id="12" w:name="p-1004672"/>
      <w:bookmarkEnd w:id="11"/>
      <w:bookmarkEnd w:id="12"/>
      <w:r w:rsidRPr="002A173F">
        <w:rPr>
          <w:rFonts w:ascii="Times New Roman" w:eastAsia="Times New Roman" w:hAnsi="Times New Roman" w:cs="Times New Roman"/>
          <w:kern w:val="0"/>
          <w:sz w:val="24"/>
          <w:szCs w:val="24"/>
          <w:lang w:eastAsia="lv-LV"/>
          <w14:ligatures w14:val="none"/>
        </w:rPr>
        <w:t>Ministru kabineta 2020.gada 17.decembra noteikumos Nr. 809 “Noteikumi par mājsaimniecības materiālās situācijas izvērtēšanu un sociālās palīdzības saņemšanu”</w:t>
      </w:r>
      <w:r w:rsidR="00243CF0">
        <w:rPr>
          <w:rFonts w:ascii="Times New Roman" w:eastAsia="Times New Roman" w:hAnsi="Times New Roman" w:cs="Times New Roman"/>
          <w:kern w:val="0"/>
          <w:sz w:val="24"/>
          <w:szCs w:val="24"/>
          <w:lang w:eastAsia="lv-LV"/>
          <w14:ligatures w14:val="none"/>
        </w:rPr>
        <w:t>.</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4. Lēmumus par brīvprātīgās iniciatīvas pab</w:t>
      </w:r>
      <w:r w:rsidRPr="005C591E">
        <w:rPr>
          <w:rFonts w:ascii="Times New Roman" w:eastAsia="Times New Roman" w:hAnsi="Times New Roman" w:cs="Times New Roman"/>
          <w:kern w:val="0"/>
          <w:sz w:val="24"/>
          <w:szCs w:val="24"/>
          <w:lang w:eastAsia="lv-LV"/>
          <w14:ligatures w14:val="none"/>
        </w:rPr>
        <w:t>alstu piešķiršanu vai atteikumu pieņem Balvu novada Sociālā pārvalde (turpmāk – Pārvalde), bet par VIII nodaļā "Bērna piedzimšanas pabalsts" noteikto pabalstu Balvu novada Dzimtsarakstu nodaļa, savā darbībā ievērojot spēkā esošo likumdošanu, normatīvo aktu</w:t>
      </w:r>
      <w:r w:rsidRPr="005C591E">
        <w:rPr>
          <w:rFonts w:ascii="Times New Roman" w:eastAsia="Times New Roman" w:hAnsi="Times New Roman" w:cs="Times New Roman"/>
          <w:kern w:val="0"/>
          <w:sz w:val="24"/>
          <w:szCs w:val="24"/>
          <w:lang w:eastAsia="lv-LV"/>
          <w14:ligatures w14:val="none"/>
        </w:rPr>
        <w:t xml:space="preserve"> prasības un Noteikumus.</w:t>
      </w:r>
    </w:p>
    <w:p w:rsidR="003A4104"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3" w:name="p5"/>
      <w:bookmarkStart w:id="14" w:name="p-1004673"/>
      <w:bookmarkEnd w:id="13"/>
      <w:bookmarkEnd w:id="14"/>
      <w:r w:rsidRPr="005C591E">
        <w:rPr>
          <w:rFonts w:ascii="Times New Roman" w:eastAsia="Times New Roman" w:hAnsi="Times New Roman" w:cs="Times New Roman"/>
          <w:kern w:val="0"/>
          <w:sz w:val="24"/>
          <w:szCs w:val="24"/>
          <w:lang w:eastAsia="lv-LV"/>
          <w14:ligatures w14:val="none"/>
        </w:rPr>
        <w:t>5. Brīvprātīgās iniciatīvas pabalstus piešķir atbilstoši Pārvaldes budžeta iespējām, ja ir nodrošināta pašvaldības saistošo noteikumu par sociālo palīdzību Balvu novadā izpilde.</w:t>
      </w:r>
    </w:p>
    <w:p w:rsidR="009267D4" w:rsidRPr="005C591E" w:rsidRDefault="009267D4"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5" w:name="n2"/>
      <w:bookmarkStart w:id="16" w:name="n-1004674"/>
      <w:bookmarkEnd w:id="15"/>
      <w:bookmarkEnd w:id="16"/>
      <w:r w:rsidRPr="005C591E">
        <w:rPr>
          <w:rFonts w:ascii="Times New Roman" w:eastAsia="Times New Roman" w:hAnsi="Times New Roman" w:cs="Times New Roman"/>
          <w:b/>
          <w:bCs/>
          <w:kern w:val="0"/>
          <w:sz w:val="24"/>
          <w:szCs w:val="24"/>
          <w:lang w:eastAsia="lv-LV"/>
          <w14:ligatures w14:val="none"/>
        </w:rPr>
        <w:t>II. Brīvprātīgās iniciatīvas pabalstu piešķiršanas u</w:t>
      </w:r>
      <w:r w:rsidRPr="005C591E">
        <w:rPr>
          <w:rFonts w:ascii="Times New Roman" w:eastAsia="Times New Roman" w:hAnsi="Times New Roman" w:cs="Times New Roman"/>
          <w:b/>
          <w:bCs/>
          <w:kern w:val="0"/>
          <w:sz w:val="24"/>
          <w:szCs w:val="24"/>
          <w:lang w:eastAsia="lv-LV"/>
          <w14:ligatures w14:val="none"/>
        </w:rPr>
        <w:t>n izmaksas kārtība</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7" w:name="p6"/>
      <w:bookmarkStart w:id="18" w:name="p-1131463"/>
      <w:bookmarkEnd w:id="17"/>
      <w:bookmarkEnd w:id="18"/>
      <w:r w:rsidRPr="005C591E">
        <w:rPr>
          <w:rFonts w:ascii="Times New Roman" w:eastAsia="Times New Roman" w:hAnsi="Times New Roman" w:cs="Times New Roman"/>
          <w:kern w:val="0"/>
          <w:sz w:val="24"/>
          <w:szCs w:val="24"/>
          <w:lang w:eastAsia="lv-LV"/>
          <w14:ligatures w14:val="none"/>
        </w:rPr>
        <w:t>6. Lai saņemtu brīvprātīgās iniciatīvas pabalstu, izņemot par Noteikumu VIII nodaļā "Bērna piedzimšanas pabalsts" noteikto pabalstu, persona iesniedz rakstveida iesniegumu Pārvaldei. Iesniegumu var iesniegt:</w:t>
      </w:r>
    </w:p>
    <w:p w:rsidR="003A4104" w:rsidRPr="005C591E" w:rsidRDefault="000E7190" w:rsidP="009267D4">
      <w:pPr>
        <w:shd w:val="clear" w:color="auto" w:fill="FFFFFF"/>
        <w:spacing w:before="120" w:after="120" w:line="293" w:lineRule="atLeast"/>
        <w:ind w:left="567"/>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 xml:space="preserve">6.1. klātienē (vēlams </w:t>
      </w:r>
      <w:r w:rsidRPr="005C591E">
        <w:rPr>
          <w:rFonts w:ascii="Times New Roman" w:eastAsia="Times New Roman" w:hAnsi="Times New Roman" w:cs="Times New Roman"/>
          <w:kern w:val="0"/>
          <w:sz w:val="24"/>
          <w:szCs w:val="24"/>
          <w:lang w:eastAsia="lv-LV"/>
          <w14:ligatures w14:val="none"/>
        </w:rPr>
        <w:t>dzīvesvietai tuvākajā Pārvaldes teritoriālajā centrā/attālinātajā klientu apkalpošanas punktā);</w:t>
      </w:r>
    </w:p>
    <w:p w:rsidR="003A4104" w:rsidRPr="005C591E" w:rsidRDefault="000E7190" w:rsidP="009267D4">
      <w:pPr>
        <w:shd w:val="clear" w:color="auto" w:fill="FFFFFF"/>
        <w:spacing w:before="120" w:after="120" w:line="293" w:lineRule="atLeast"/>
        <w:ind w:left="567"/>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6.2. sūtot pa pastu uz adresi Raiņa iela 52, Balvi, Balvu novads, LV-4501;</w:t>
      </w:r>
    </w:p>
    <w:p w:rsidR="003A4104" w:rsidRPr="005C591E" w:rsidRDefault="000E7190" w:rsidP="009267D4">
      <w:pPr>
        <w:shd w:val="clear" w:color="auto" w:fill="FFFFFF"/>
        <w:spacing w:before="120" w:after="120" w:line="293" w:lineRule="atLeast"/>
        <w:ind w:left="567"/>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 xml:space="preserve">6.3. nosūtot uz e-adresi vai e-pasta adresi socparvalde@balvi.lv parakstītu ar drošu </w:t>
      </w:r>
      <w:r w:rsidRPr="005C591E">
        <w:rPr>
          <w:rFonts w:ascii="Times New Roman" w:eastAsia="Times New Roman" w:hAnsi="Times New Roman" w:cs="Times New Roman"/>
          <w:kern w:val="0"/>
          <w:sz w:val="24"/>
          <w:szCs w:val="24"/>
          <w:lang w:eastAsia="lv-LV"/>
          <w14:ligatures w14:val="none"/>
        </w:rPr>
        <w:t>elektronisko parakstu</w:t>
      </w:r>
      <w:r w:rsidR="009267D4">
        <w:rPr>
          <w:rFonts w:ascii="Times New Roman" w:eastAsia="Times New Roman" w:hAnsi="Times New Roman" w:cs="Times New Roman"/>
          <w:kern w:val="0"/>
          <w:sz w:val="24"/>
          <w:szCs w:val="24"/>
          <w:lang w:eastAsia="lv-LV"/>
          <w14:ligatures w14:val="none"/>
        </w:rPr>
        <w:t>.</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9" w:name="p7"/>
      <w:bookmarkStart w:id="20" w:name="p-1004676"/>
      <w:bookmarkEnd w:id="19"/>
      <w:bookmarkEnd w:id="20"/>
      <w:r w:rsidRPr="005C591E">
        <w:rPr>
          <w:rFonts w:ascii="Times New Roman" w:eastAsia="Times New Roman" w:hAnsi="Times New Roman" w:cs="Times New Roman"/>
          <w:kern w:val="0"/>
          <w:sz w:val="24"/>
          <w:szCs w:val="24"/>
          <w:lang w:eastAsia="lv-LV"/>
          <w14:ligatures w14:val="none"/>
        </w:rPr>
        <w:lastRenderedPageBreak/>
        <w:t>7. Iesniegumā norāda pabalsta izmaksas veidu:</w:t>
      </w:r>
    </w:p>
    <w:p w:rsidR="003A4104" w:rsidRPr="005C591E" w:rsidRDefault="000E7190" w:rsidP="009267D4">
      <w:pPr>
        <w:shd w:val="clear" w:color="auto" w:fill="FFFFFF"/>
        <w:spacing w:before="120" w:after="120" w:line="293" w:lineRule="atLeast"/>
        <w:ind w:left="567"/>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7.1. pabalsta pieprasītāja kredītiestādes vai pasta norēķinu sistēmas kontā;</w:t>
      </w:r>
    </w:p>
    <w:p w:rsidR="003A4104" w:rsidRPr="005C591E" w:rsidRDefault="000E7190" w:rsidP="009267D4">
      <w:pPr>
        <w:shd w:val="clear" w:color="auto" w:fill="FFFFFF"/>
        <w:spacing w:before="120" w:after="120" w:line="293" w:lineRule="atLeast"/>
        <w:ind w:left="567"/>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7.2. pakalpojuma sniedzēja kredītiestādes kontā;</w:t>
      </w:r>
    </w:p>
    <w:p w:rsidR="003A4104" w:rsidRPr="005C591E" w:rsidRDefault="000E7190" w:rsidP="009267D4">
      <w:pPr>
        <w:shd w:val="clear" w:color="auto" w:fill="FFFFFF"/>
        <w:spacing w:before="120" w:after="120" w:line="293" w:lineRule="atLeast"/>
        <w:ind w:left="567"/>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7.3. skaidras naudas maksājums (izņēmuma gadījumā), Pārvaldes</w:t>
      </w:r>
      <w:r w:rsidRPr="005C591E">
        <w:rPr>
          <w:rFonts w:ascii="Times New Roman" w:eastAsia="Times New Roman" w:hAnsi="Times New Roman" w:cs="Times New Roman"/>
          <w:kern w:val="0"/>
          <w:sz w:val="24"/>
          <w:szCs w:val="24"/>
          <w:lang w:eastAsia="lv-LV"/>
          <w14:ligatures w14:val="none"/>
        </w:rPr>
        <w:t>, Viļakas pilsētas vai pagasta pārvaldes kasē atbilstoši pabalsta saņēmēja dzīvesvietai.</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1" w:name="p8"/>
      <w:bookmarkStart w:id="22" w:name="p-1004677"/>
      <w:bookmarkEnd w:id="21"/>
      <w:bookmarkEnd w:id="22"/>
      <w:r w:rsidRPr="005C591E">
        <w:rPr>
          <w:rFonts w:ascii="Times New Roman" w:eastAsia="Times New Roman" w:hAnsi="Times New Roman" w:cs="Times New Roman"/>
          <w:kern w:val="0"/>
          <w:sz w:val="24"/>
          <w:szCs w:val="24"/>
          <w:lang w:eastAsia="lv-LV"/>
          <w14:ligatures w14:val="none"/>
        </w:rPr>
        <w:t>8. Persona, parakstot iesniegumu, dod atļauju iegūt, uzkrāt, apstrādāt un izmantot pašvaldības un valsts datu reģistros pieejamo informāciju, kas nepieciešama lēmuma p</w:t>
      </w:r>
      <w:r w:rsidRPr="005C591E">
        <w:rPr>
          <w:rFonts w:ascii="Times New Roman" w:eastAsia="Times New Roman" w:hAnsi="Times New Roman" w:cs="Times New Roman"/>
          <w:kern w:val="0"/>
          <w:sz w:val="24"/>
          <w:szCs w:val="24"/>
          <w:lang w:eastAsia="lv-LV"/>
          <w14:ligatures w14:val="none"/>
        </w:rPr>
        <w:t>ieņemšanai.</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3" w:name="p9"/>
      <w:bookmarkStart w:id="24" w:name="p-1004678"/>
      <w:bookmarkEnd w:id="23"/>
      <w:bookmarkEnd w:id="24"/>
      <w:r w:rsidRPr="005C591E">
        <w:rPr>
          <w:rFonts w:ascii="Times New Roman" w:eastAsia="Times New Roman" w:hAnsi="Times New Roman" w:cs="Times New Roman"/>
          <w:kern w:val="0"/>
          <w:sz w:val="24"/>
          <w:szCs w:val="24"/>
          <w:lang w:eastAsia="lv-LV"/>
          <w14:ligatures w14:val="none"/>
        </w:rPr>
        <w:t xml:space="preserve">9. Pārvalde, pēc iesnieguma un citu nepieciešamo dokumentu saņemšanas, viena mēneša laikā pieņem lēmumu par brīvprātīgās iniciatīvas pabalsta piešķiršanu, tā apmēru un izmaksas veidu, vai atteikumu piešķirt pabalstu, ja Noteikumos nav noteikta </w:t>
      </w:r>
      <w:r w:rsidRPr="005C591E">
        <w:rPr>
          <w:rFonts w:ascii="Times New Roman" w:eastAsia="Times New Roman" w:hAnsi="Times New Roman" w:cs="Times New Roman"/>
          <w:kern w:val="0"/>
          <w:sz w:val="24"/>
          <w:szCs w:val="24"/>
          <w:lang w:eastAsia="lv-LV"/>
          <w14:ligatures w14:val="none"/>
        </w:rPr>
        <w:t>cita lēmuma pieņemšanas kārtība.</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5" w:name="p10"/>
      <w:bookmarkStart w:id="26" w:name="p-1004679"/>
      <w:bookmarkEnd w:id="25"/>
      <w:bookmarkEnd w:id="26"/>
      <w:r w:rsidRPr="005C591E">
        <w:rPr>
          <w:rFonts w:ascii="Times New Roman" w:eastAsia="Times New Roman" w:hAnsi="Times New Roman" w:cs="Times New Roman"/>
          <w:kern w:val="0"/>
          <w:sz w:val="24"/>
          <w:szCs w:val="24"/>
          <w:lang w:eastAsia="lv-LV"/>
          <w14:ligatures w14:val="none"/>
        </w:rPr>
        <w:t>10. Par izdevumus attaisnojošiem dokumentiem uzskatāmi: maksājumu apliecinošie dokumenti</w:t>
      </w:r>
      <w:r w:rsidR="009267D4">
        <w:rPr>
          <w:rFonts w:ascii="Times New Roman" w:eastAsia="Times New Roman" w:hAnsi="Times New Roman" w:cs="Times New Roman"/>
          <w:kern w:val="0"/>
          <w:sz w:val="24"/>
          <w:szCs w:val="24"/>
          <w:lang w:eastAsia="lv-LV"/>
          <w14:ligatures w14:val="none"/>
        </w:rPr>
        <w:t> - </w:t>
      </w:r>
      <w:r w:rsidRPr="005C591E">
        <w:rPr>
          <w:rFonts w:ascii="Times New Roman" w:eastAsia="Times New Roman" w:hAnsi="Times New Roman" w:cs="Times New Roman"/>
          <w:kern w:val="0"/>
          <w:sz w:val="24"/>
          <w:szCs w:val="24"/>
          <w:lang w:eastAsia="lv-LV"/>
          <w14:ligatures w14:val="none"/>
        </w:rPr>
        <w:t>kases čeki, stingrās uzskaites kvītis, kredītiestāžu maksājumu uzdevumi un grāmatvedības uzskaites dokumenti - rēķini, pavadzīmes u.</w:t>
      </w:r>
      <w:r w:rsidRPr="005C591E">
        <w:rPr>
          <w:rFonts w:ascii="Times New Roman" w:eastAsia="Times New Roman" w:hAnsi="Times New Roman" w:cs="Times New Roman"/>
          <w:kern w:val="0"/>
          <w:sz w:val="24"/>
          <w:szCs w:val="24"/>
          <w:lang w:eastAsia="lv-LV"/>
          <w14:ligatures w14:val="none"/>
        </w:rPr>
        <w:t>tml., kuros norādīts pakalpojuma saņēmēja vārds, uzvārds, personas kods, maksājuma mērķis vai pakalpojuma nosaukums un cena. Mājsaimniecībai jāiesniedz izdevumus attaisnojošos dokumentus vai to kopijas.</w:t>
      </w:r>
    </w:p>
    <w:p w:rsidR="003A4104"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27" w:name="p11"/>
      <w:bookmarkStart w:id="28" w:name="p-1004680"/>
      <w:bookmarkEnd w:id="27"/>
      <w:bookmarkEnd w:id="28"/>
      <w:r w:rsidRPr="005C591E">
        <w:rPr>
          <w:rFonts w:ascii="Times New Roman" w:eastAsia="Times New Roman" w:hAnsi="Times New Roman" w:cs="Times New Roman"/>
          <w:kern w:val="0"/>
          <w:sz w:val="24"/>
          <w:szCs w:val="24"/>
          <w:lang w:eastAsia="lv-LV"/>
          <w14:ligatures w14:val="none"/>
        </w:rPr>
        <w:t>11. Brīvprātīgās iniciatīvas pabalstu izmaksā 10 darb</w:t>
      </w:r>
      <w:r w:rsidRPr="005C591E">
        <w:rPr>
          <w:rFonts w:ascii="Times New Roman" w:eastAsia="Times New Roman" w:hAnsi="Times New Roman" w:cs="Times New Roman"/>
          <w:kern w:val="0"/>
          <w:sz w:val="24"/>
          <w:szCs w:val="24"/>
          <w:lang w:eastAsia="lv-LV"/>
          <w14:ligatures w14:val="none"/>
        </w:rPr>
        <w:t>dienu laikā no lēmuma par pabalsta piešķiršanu pieņemšanas dienas.</w:t>
      </w:r>
    </w:p>
    <w:p w:rsidR="009267D4" w:rsidRPr="005C591E" w:rsidRDefault="009267D4"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29" w:name="n3"/>
      <w:bookmarkStart w:id="30" w:name="n-1004681"/>
      <w:bookmarkEnd w:id="29"/>
      <w:bookmarkEnd w:id="30"/>
      <w:r w:rsidRPr="005C591E">
        <w:rPr>
          <w:rFonts w:ascii="Times New Roman" w:eastAsia="Times New Roman" w:hAnsi="Times New Roman" w:cs="Times New Roman"/>
          <w:b/>
          <w:bCs/>
          <w:kern w:val="0"/>
          <w:sz w:val="24"/>
          <w:szCs w:val="24"/>
          <w:lang w:eastAsia="lv-LV"/>
          <w14:ligatures w14:val="none"/>
        </w:rPr>
        <w:t>III. Brīvprātīgās iniciatīvas pabalstu veidi</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31" w:name="p12"/>
      <w:bookmarkStart w:id="32" w:name="p-1004682"/>
      <w:bookmarkEnd w:id="31"/>
      <w:bookmarkEnd w:id="32"/>
      <w:r w:rsidRPr="005C591E">
        <w:rPr>
          <w:rFonts w:ascii="Times New Roman" w:eastAsia="Times New Roman" w:hAnsi="Times New Roman" w:cs="Times New Roman"/>
          <w:kern w:val="0"/>
          <w:sz w:val="24"/>
          <w:szCs w:val="24"/>
          <w:lang w:eastAsia="lv-LV"/>
          <w14:ligatures w14:val="none"/>
        </w:rPr>
        <w:t>12. Pašvaldība piešķir šādus brīvprātīgās iniciatīvas pabalstus:</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12.1. pabalsts veselības aprūpei;</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lastRenderedPageBreak/>
        <w:t xml:space="preserve">12.2. pabalsts sociālās rehabilitācijas </w:t>
      </w:r>
      <w:r w:rsidRPr="005C591E">
        <w:rPr>
          <w:rFonts w:ascii="Times New Roman" w:eastAsia="Times New Roman" w:hAnsi="Times New Roman" w:cs="Times New Roman"/>
          <w:kern w:val="0"/>
          <w:sz w:val="24"/>
          <w:szCs w:val="24"/>
          <w:lang w:eastAsia="lv-LV"/>
          <w14:ligatures w14:val="none"/>
        </w:rPr>
        <w:t>plāna mērķu sasniegšanai;</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12.3. pabalsts mājsaimniecībai ar bērniem;</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12.4. pabalsts brīvības atņemšanas sodu izcietušai personai;</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12.5. bērna piedzimšanas pabalsts;</w:t>
      </w:r>
    </w:p>
    <w:p w:rsidR="003A4104" w:rsidRPr="000F0E55" w:rsidRDefault="000E7190" w:rsidP="00B65C17">
      <w:pPr>
        <w:shd w:val="clear" w:color="auto" w:fill="FFFFFF"/>
        <w:spacing w:before="120" w:after="120" w:line="293" w:lineRule="atLeast"/>
        <w:ind w:left="600" w:hanging="33"/>
        <w:jc w:val="both"/>
        <w:rPr>
          <w:rFonts w:ascii="Times New Roman" w:eastAsia="Times New Roman" w:hAnsi="Times New Roman" w:cs="Times New Roman"/>
          <w:strike/>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12.6. apbedīšanas pabalsts</w:t>
      </w:r>
      <w:r w:rsidR="00B65C17">
        <w:rPr>
          <w:rFonts w:ascii="Times New Roman" w:eastAsia="Times New Roman" w:hAnsi="Times New Roman" w:cs="Times New Roman"/>
          <w:kern w:val="0"/>
          <w:sz w:val="24"/>
          <w:szCs w:val="24"/>
          <w:lang w:eastAsia="lv-LV"/>
          <w14:ligatures w14:val="none"/>
        </w:rPr>
        <w:t>.</w:t>
      </w:r>
    </w:p>
    <w:p w:rsidR="009267D4" w:rsidRPr="005C591E" w:rsidRDefault="009267D4"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33" w:name="n4"/>
      <w:bookmarkStart w:id="34" w:name="n-1004684"/>
      <w:bookmarkEnd w:id="33"/>
      <w:bookmarkEnd w:id="34"/>
      <w:r w:rsidRPr="005C591E">
        <w:rPr>
          <w:rFonts w:ascii="Times New Roman" w:eastAsia="Times New Roman" w:hAnsi="Times New Roman" w:cs="Times New Roman"/>
          <w:b/>
          <w:bCs/>
          <w:kern w:val="0"/>
          <w:sz w:val="24"/>
          <w:szCs w:val="24"/>
          <w:lang w:eastAsia="lv-LV"/>
          <w14:ligatures w14:val="none"/>
        </w:rPr>
        <w:t>IV. Pabalsts veselības aprūpei</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35" w:name="p13"/>
      <w:bookmarkStart w:id="36" w:name="p-1004685"/>
      <w:bookmarkEnd w:id="35"/>
      <w:bookmarkEnd w:id="36"/>
      <w:r w:rsidRPr="005C591E">
        <w:rPr>
          <w:rFonts w:ascii="Times New Roman" w:eastAsia="Times New Roman" w:hAnsi="Times New Roman" w:cs="Times New Roman"/>
          <w:kern w:val="0"/>
          <w:sz w:val="24"/>
          <w:szCs w:val="24"/>
          <w:lang w:eastAsia="lv-LV"/>
          <w14:ligatures w14:val="none"/>
        </w:rPr>
        <w:t xml:space="preserve">13. Pabalstu veselības aprūpes </w:t>
      </w:r>
      <w:r w:rsidRPr="005C591E">
        <w:rPr>
          <w:rFonts w:ascii="Times New Roman" w:eastAsia="Times New Roman" w:hAnsi="Times New Roman" w:cs="Times New Roman"/>
          <w:kern w:val="0"/>
          <w:sz w:val="24"/>
          <w:szCs w:val="24"/>
          <w:lang w:eastAsia="lv-LV"/>
          <w14:ligatures w14:val="none"/>
        </w:rPr>
        <w:t>izdevumu apmaksai (turpmāk šajā nodaļā – pabalsts) ir tiesības saņemt:</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13.1. bērnam redzes korekcijas briļļu iegādei līdz 25,00 </w:t>
      </w:r>
      <w:r w:rsidRPr="005C591E">
        <w:rPr>
          <w:rFonts w:ascii="Times New Roman" w:eastAsia="Times New Roman" w:hAnsi="Times New Roman" w:cs="Times New Roman"/>
          <w:i/>
          <w:iCs/>
          <w:kern w:val="0"/>
          <w:sz w:val="24"/>
          <w:szCs w:val="24"/>
          <w:lang w:eastAsia="lv-LV"/>
          <w14:ligatures w14:val="none"/>
        </w:rPr>
        <w:t>euro</w:t>
      </w:r>
      <w:r w:rsidR="009267D4">
        <w:rPr>
          <w:rFonts w:ascii="Times New Roman" w:eastAsia="Times New Roman" w:hAnsi="Times New Roman" w:cs="Times New Roman"/>
          <w:kern w:val="0"/>
          <w:sz w:val="24"/>
          <w:szCs w:val="24"/>
          <w:lang w:eastAsia="lv-LV"/>
          <w14:ligatures w14:val="none"/>
        </w:rPr>
        <w:t xml:space="preserve"> </w:t>
      </w:r>
      <w:r w:rsidRPr="005C591E">
        <w:rPr>
          <w:rFonts w:ascii="Times New Roman" w:eastAsia="Times New Roman" w:hAnsi="Times New Roman" w:cs="Times New Roman"/>
          <w:kern w:val="0"/>
          <w:sz w:val="24"/>
          <w:szCs w:val="24"/>
          <w:lang w:eastAsia="lv-LV"/>
          <w14:ligatures w14:val="none"/>
        </w:rPr>
        <w:t>kalendāra gadā. Iesniegumam jāpievieno recepte un izdevumus attaisnojoši dokumenti;</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13.2. bērnam ar invaliditāti un bērnam,</w:t>
      </w:r>
      <w:r w:rsidRPr="005C591E">
        <w:rPr>
          <w:rFonts w:ascii="Times New Roman" w:eastAsia="Times New Roman" w:hAnsi="Times New Roman" w:cs="Times New Roman"/>
          <w:kern w:val="0"/>
          <w:sz w:val="24"/>
          <w:szCs w:val="24"/>
          <w:lang w:eastAsia="lv-LV"/>
          <w14:ligatures w14:val="none"/>
        </w:rPr>
        <w:t xml:space="preserve"> kurš slimo ar celiakiju, līdz 150,00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 kalendāra gadā. Iesniegumam jāpievieno izdevumus attaisnojoši dokumenti par speciālistu konsultācijām, rehabilitācijas, zobārstniecības pakalpojumiem, speciālā uztura, medicīnas preču un medikamentu iegādes izdevu</w:t>
      </w:r>
      <w:r w:rsidRPr="005C591E">
        <w:rPr>
          <w:rFonts w:ascii="Times New Roman" w:eastAsia="Times New Roman" w:hAnsi="Times New Roman" w:cs="Times New Roman"/>
          <w:kern w:val="0"/>
          <w:sz w:val="24"/>
          <w:szCs w:val="24"/>
          <w:lang w:eastAsia="lv-LV"/>
          <w14:ligatures w14:val="none"/>
        </w:rPr>
        <w:t>miem un citu ar veselības aprūpi saistītu izdevumu apmaksai, kuri saņemti/apmaksāti pēdējo sešu mēnešu laikā;</w:t>
      </w:r>
    </w:p>
    <w:p w:rsidR="003A4104" w:rsidRPr="005C591E"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13.3. personai, kura slimo ar tuberkulozi 3,00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 dienā, aktīvajā slimības periodā, bet ne ilgāk kā sešus mēnešus, iesniedzot ftiziatra atzinuma</w:t>
      </w:r>
      <w:r w:rsidRPr="005C591E">
        <w:rPr>
          <w:rFonts w:ascii="Times New Roman" w:eastAsia="Times New Roman" w:hAnsi="Times New Roman" w:cs="Times New Roman"/>
          <w:kern w:val="0"/>
          <w:sz w:val="24"/>
          <w:szCs w:val="24"/>
          <w:lang w:eastAsia="lv-LV"/>
          <w14:ligatures w14:val="none"/>
        </w:rPr>
        <w:t xml:space="preserve"> kopiju;</w:t>
      </w:r>
    </w:p>
    <w:p w:rsidR="003A4104" w:rsidRDefault="000E7190"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13.4. Černobiļas atomelektrostacijas avārijas seku likvidēšanas un Afganistānas kara dalībniekam līdz 95,00</w:t>
      </w:r>
      <w:r w:rsidRPr="005C591E">
        <w:rPr>
          <w:rFonts w:ascii="Times New Roman" w:eastAsia="Times New Roman" w:hAnsi="Times New Roman" w:cs="Times New Roman"/>
          <w:i/>
          <w:iCs/>
          <w:kern w:val="0"/>
          <w:sz w:val="24"/>
          <w:szCs w:val="24"/>
          <w:lang w:eastAsia="lv-LV"/>
          <w14:ligatures w14:val="none"/>
        </w:rPr>
        <w:t> euro</w:t>
      </w:r>
      <w:r w:rsidRPr="005C591E">
        <w:rPr>
          <w:rFonts w:ascii="Times New Roman" w:eastAsia="Times New Roman" w:hAnsi="Times New Roman" w:cs="Times New Roman"/>
          <w:kern w:val="0"/>
          <w:sz w:val="24"/>
          <w:szCs w:val="24"/>
          <w:lang w:eastAsia="lv-LV"/>
          <w14:ligatures w14:val="none"/>
        </w:rPr>
        <w:t> kalendāra gadā. Iesniegumam jāpievieno attiecīgo statusu apliecinoša dokumenta kopija un izdevumus attaisnojoši dokumenti.</w:t>
      </w:r>
    </w:p>
    <w:p w:rsidR="009267D4" w:rsidRPr="005C591E" w:rsidRDefault="009267D4" w:rsidP="009267D4">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37" w:name="n5"/>
      <w:bookmarkStart w:id="38" w:name="n-1004686"/>
      <w:bookmarkEnd w:id="37"/>
      <w:bookmarkEnd w:id="38"/>
      <w:r w:rsidRPr="005C591E">
        <w:rPr>
          <w:rFonts w:ascii="Times New Roman" w:eastAsia="Times New Roman" w:hAnsi="Times New Roman" w:cs="Times New Roman"/>
          <w:b/>
          <w:bCs/>
          <w:kern w:val="0"/>
          <w:sz w:val="24"/>
          <w:szCs w:val="24"/>
          <w:lang w:eastAsia="lv-LV"/>
          <w14:ligatures w14:val="none"/>
        </w:rPr>
        <w:lastRenderedPageBreak/>
        <w:t>V. Pabalst</w:t>
      </w:r>
      <w:r w:rsidRPr="005C591E">
        <w:rPr>
          <w:rFonts w:ascii="Times New Roman" w:eastAsia="Times New Roman" w:hAnsi="Times New Roman" w:cs="Times New Roman"/>
          <w:b/>
          <w:bCs/>
          <w:kern w:val="0"/>
          <w:sz w:val="24"/>
          <w:szCs w:val="24"/>
          <w:lang w:eastAsia="lv-LV"/>
          <w14:ligatures w14:val="none"/>
        </w:rPr>
        <w:t>s sociālās rehabilitācijas plāna mērķu sasniegšanai</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39" w:name="p14"/>
      <w:bookmarkStart w:id="40" w:name="p-1004687"/>
      <w:bookmarkEnd w:id="39"/>
      <w:bookmarkEnd w:id="40"/>
      <w:r w:rsidRPr="005C591E">
        <w:rPr>
          <w:rFonts w:ascii="Times New Roman" w:eastAsia="Times New Roman" w:hAnsi="Times New Roman" w:cs="Times New Roman"/>
          <w:kern w:val="0"/>
          <w:sz w:val="24"/>
          <w:szCs w:val="24"/>
          <w:lang w:eastAsia="lv-LV"/>
          <w14:ligatures w14:val="none"/>
        </w:rPr>
        <w:t>14. Pabalsts sociālās rehabilitācijas plāna mērķu sasniegšanai ir paredzēts, lai novērstu vai mazinātu invaliditātes, darbnespējas, veselības traucējumu, atkarības, vardarbības vai citu faktoru izraisītās</w:t>
      </w:r>
      <w:r w:rsidRPr="005C591E">
        <w:rPr>
          <w:rFonts w:ascii="Times New Roman" w:eastAsia="Times New Roman" w:hAnsi="Times New Roman" w:cs="Times New Roman"/>
          <w:kern w:val="0"/>
          <w:sz w:val="24"/>
          <w:szCs w:val="24"/>
          <w:lang w:eastAsia="lv-LV"/>
          <w14:ligatures w14:val="none"/>
        </w:rPr>
        <w:t xml:space="preserve"> negatīvās sociālās sekas personas dzīvē un veicinātu sociālā statusa atgūšanu un iekļaušanos sabiedrībā (turpmāk šajā nodaļā – pabalsts).</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41" w:name="p15"/>
      <w:bookmarkStart w:id="42" w:name="p-1004688"/>
      <w:bookmarkEnd w:id="41"/>
      <w:bookmarkEnd w:id="42"/>
      <w:r w:rsidRPr="005C591E">
        <w:rPr>
          <w:rFonts w:ascii="Times New Roman" w:eastAsia="Times New Roman" w:hAnsi="Times New Roman" w:cs="Times New Roman"/>
          <w:kern w:val="0"/>
          <w:sz w:val="24"/>
          <w:szCs w:val="24"/>
          <w:lang w:eastAsia="lv-LV"/>
          <w14:ligatures w14:val="none"/>
        </w:rPr>
        <w:t>15. Pabalstu ir tiesības saņemt mājsaimniecībai:</w:t>
      </w:r>
    </w:p>
    <w:p w:rsidR="003A4104" w:rsidRPr="005C591E" w:rsidRDefault="000E7190" w:rsidP="009267D4">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15.1. kurā ir bērna attīstībai nelabvēlīgi apstākļi;</w:t>
      </w:r>
    </w:p>
    <w:p w:rsidR="003A4104" w:rsidRPr="005C591E" w:rsidRDefault="000E7190" w:rsidP="009267D4">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 xml:space="preserve">15.2. </w:t>
      </w:r>
      <w:r w:rsidRPr="005C591E">
        <w:rPr>
          <w:rFonts w:ascii="Times New Roman" w:eastAsia="Times New Roman" w:hAnsi="Times New Roman" w:cs="Times New Roman"/>
          <w:kern w:val="0"/>
          <w:sz w:val="24"/>
          <w:szCs w:val="24"/>
          <w:lang w:eastAsia="lv-LV"/>
          <w14:ligatures w14:val="none"/>
        </w:rPr>
        <w:t>materiālās situācijas izvērtēšanas laikā, ja, izvērtējot pieejamo informāciju valsts un pašvaldības informācijas sistēmās, tiek konstatēts, ka mājsaimniecībai nav ienākumu un tā nespēj segt izdevumus par dokumentiem, kuru neesības dēļ persona nevar realizē</w:t>
      </w:r>
      <w:r w:rsidRPr="005C591E">
        <w:rPr>
          <w:rFonts w:ascii="Times New Roman" w:eastAsia="Times New Roman" w:hAnsi="Times New Roman" w:cs="Times New Roman"/>
          <w:kern w:val="0"/>
          <w:sz w:val="24"/>
          <w:szCs w:val="24"/>
          <w:lang w:eastAsia="lv-LV"/>
          <w14:ligatures w14:val="none"/>
        </w:rPr>
        <w:t>t savas sociālās tiesības.</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43" w:name="p16"/>
      <w:bookmarkStart w:id="44" w:name="p-1004689"/>
      <w:bookmarkEnd w:id="43"/>
      <w:bookmarkEnd w:id="44"/>
      <w:r w:rsidRPr="005C591E">
        <w:rPr>
          <w:rFonts w:ascii="Times New Roman" w:eastAsia="Times New Roman" w:hAnsi="Times New Roman" w:cs="Times New Roman"/>
          <w:kern w:val="0"/>
          <w:sz w:val="24"/>
          <w:szCs w:val="24"/>
          <w:lang w:eastAsia="lv-LV"/>
          <w14:ligatures w14:val="none"/>
        </w:rPr>
        <w:t>16. Iesniegumam, pēc sociālā darbinieka pieprasījuma, pievieno dokumentus, kas nepieciešami sociālās un/vai materiālās situācijas izvērtēšanai un izdevumus attaisnojošos dokumentus.</w:t>
      </w:r>
    </w:p>
    <w:p w:rsidR="003A4104" w:rsidRPr="005C591E"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45" w:name="p17"/>
      <w:bookmarkStart w:id="46" w:name="p-1004690"/>
      <w:bookmarkEnd w:id="45"/>
      <w:bookmarkEnd w:id="46"/>
      <w:r w:rsidRPr="005C591E">
        <w:rPr>
          <w:rFonts w:ascii="Times New Roman" w:eastAsia="Times New Roman" w:hAnsi="Times New Roman" w:cs="Times New Roman"/>
          <w:kern w:val="0"/>
          <w:sz w:val="24"/>
          <w:szCs w:val="24"/>
          <w:lang w:eastAsia="lv-LV"/>
          <w14:ligatures w14:val="none"/>
        </w:rPr>
        <w:t>17. Pabalsta apmērs līdz 150,00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 vienai per</w:t>
      </w:r>
      <w:r w:rsidRPr="005C591E">
        <w:rPr>
          <w:rFonts w:ascii="Times New Roman" w:eastAsia="Times New Roman" w:hAnsi="Times New Roman" w:cs="Times New Roman"/>
          <w:kern w:val="0"/>
          <w:sz w:val="24"/>
          <w:szCs w:val="24"/>
          <w:lang w:eastAsia="lv-LV"/>
          <w14:ligatures w14:val="none"/>
        </w:rPr>
        <w:t>sonai mājsaimniecībā kalendāra gadā.</w:t>
      </w:r>
    </w:p>
    <w:p w:rsidR="003A4104" w:rsidRDefault="000E7190"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47" w:name="p18"/>
      <w:bookmarkStart w:id="48" w:name="p-1004691"/>
      <w:bookmarkEnd w:id="47"/>
      <w:bookmarkEnd w:id="48"/>
      <w:r w:rsidRPr="005C591E">
        <w:rPr>
          <w:rFonts w:ascii="Times New Roman" w:eastAsia="Times New Roman" w:hAnsi="Times New Roman" w:cs="Times New Roman"/>
          <w:kern w:val="0"/>
          <w:sz w:val="24"/>
          <w:szCs w:val="24"/>
          <w:lang w:eastAsia="lv-LV"/>
          <w14:ligatures w14:val="none"/>
        </w:rPr>
        <w:t>18. Lēmumu par pabalsta piešķiršanu pieņem, pamatojoties uz mājsaimniecības sociālās un/vai materiālās situācijas izvērtējumu un sociālā darbinieka sniegto atzinumu.</w:t>
      </w:r>
    </w:p>
    <w:p w:rsidR="009A0C3B" w:rsidRPr="005C591E" w:rsidRDefault="009A0C3B" w:rsidP="009267D4">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49" w:name="n6"/>
      <w:bookmarkStart w:id="50" w:name="n-1004692"/>
      <w:bookmarkEnd w:id="49"/>
      <w:bookmarkEnd w:id="50"/>
      <w:r w:rsidRPr="005C591E">
        <w:rPr>
          <w:rFonts w:ascii="Times New Roman" w:eastAsia="Times New Roman" w:hAnsi="Times New Roman" w:cs="Times New Roman"/>
          <w:b/>
          <w:bCs/>
          <w:kern w:val="0"/>
          <w:sz w:val="24"/>
          <w:szCs w:val="24"/>
          <w:lang w:eastAsia="lv-LV"/>
          <w14:ligatures w14:val="none"/>
        </w:rPr>
        <w:t>VI. Pabalsts mājsaimniecībai ar bērniem</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1" w:name="p19"/>
      <w:bookmarkStart w:id="52" w:name="p-1131464"/>
      <w:bookmarkEnd w:id="51"/>
      <w:bookmarkEnd w:id="52"/>
      <w:r w:rsidRPr="005C591E">
        <w:rPr>
          <w:rFonts w:ascii="Times New Roman" w:eastAsia="Times New Roman" w:hAnsi="Times New Roman" w:cs="Times New Roman"/>
          <w:kern w:val="0"/>
          <w:sz w:val="24"/>
          <w:szCs w:val="24"/>
          <w:lang w:eastAsia="lv-LV"/>
          <w14:ligatures w14:val="none"/>
        </w:rPr>
        <w:t>19. Pabalsts</w:t>
      </w:r>
      <w:r w:rsidRPr="005C591E">
        <w:rPr>
          <w:rFonts w:ascii="Times New Roman" w:eastAsia="Times New Roman" w:hAnsi="Times New Roman" w:cs="Times New Roman"/>
          <w:kern w:val="0"/>
          <w:sz w:val="24"/>
          <w:szCs w:val="24"/>
          <w:lang w:eastAsia="lv-LV"/>
          <w14:ligatures w14:val="none"/>
        </w:rPr>
        <w:t xml:space="preserve"> mājsaimniecībai ar bērniem ir paredzēts:</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19.1. individuālo mācību līdzekļu iegādei;</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19.2. ēdināšanas izdevumu apmaksai</w:t>
      </w:r>
      <w:r w:rsidR="009A0C3B">
        <w:rPr>
          <w:rFonts w:ascii="Times New Roman" w:eastAsia="Times New Roman" w:hAnsi="Times New Roman" w:cs="Times New Roman"/>
          <w:kern w:val="0"/>
          <w:sz w:val="24"/>
          <w:szCs w:val="24"/>
          <w:lang w:eastAsia="lv-LV"/>
          <w14:ligatures w14:val="none"/>
        </w:rPr>
        <w:t>.</w:t>
      </w:r>
    </w:p>
    <w:p w:rsidR="003A4104" w:rsidRPr="000F5FF2"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3" w:name="p20"/>
      <w:bookmarkStart w:id="54" w:name="p-1004694"/>
      <w:bookmarkEnd w:id="53"/>
      <w:bookmarkEnd w:id="54"/>
      <w:r w:rsidRPr="005C591E">
        <w:rPr>
          <w:rFonts w:ascii="Times New Roman" w:eastAsia="Times New Roman" w:hAnsi="Times New Roman" w:cs="Times New Roman"/>
          <w:kern w:val="0"/>
          <w:sz w:val="24"/>
          <w:szCs w:val="24"/>
          <w:lang w:eastAsia="lv-LV"/>
          <w14:ligatures w14:val="none"/>
        </w:rPr>
        <w:lastRenderedPageBreak/>
        <w:t>20. Pabalstu individuālo mācību līdzekļu iegādei ir tiesības saņemt izglītojamajam</w:t>
      </w:r>
      <w:r w:rsidR="002A173F">
        <w:rPr>
          <w:rFonts w:ascii="Times New Roman" w:eastAsia="Times New Roman" w:hAnsi="Times New Roman" w:cs="Times New Roman"/>
          <w:kern w:val="0"/>
          <w:sz w:val="24"/>
          <w:szCs w:val="24"/>
          <w:lang w:eastAsia="lv-LV"/>
          <w14:ligatures w14:val="none"/>
        </w:rPr>
        <w:t xml:space="preserve"> </w:t>
      </w:r>
      <w:r w:rsidR="002A173F" w:rsidRPr="000F5FF2">
        <w:rPr>
          <w:rFonts w:ascii="Times New Roman" w:eastAsia="Times New Roman" w:hAnsi="Times New Roman" w:cs="Times New Roman"/>
          <w:kern w:val="0"/>
          <w:sz w:val="24"/>
          <w:szCs w:val="24"/>
          <w:lang w:eastAsia="lv-LV"/>
          <w14:ligatures w14:val="none"/>
        </w:rPr>
        <w:t>līdz 24 gadu vecumam</w:t>
      </w:r>
      <w:r w:rsidRPr="000F5FF2">
        <w:rPr>
          <w:rFonts w:ascii="Times New Roman" w:eastAsia="Times New Roman" w:hAnsi="Times New Roman" w:cs="Times New Roman"/>
          <w:kern w:val="0"/>
          <w:sz w:val="24"/>
          <w:szCs w:val="24"/>
          <w:lang w:eastAsia="lv-LV"/>
          <w14:ligatures w14:val="none"/>
        </w:rPr>
        <w:t>, kurš:</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20.1. mācās Balvu novada</w:t>
      </w:r>
      <w:r w:rsidRPr="005C591E">
        <w:rPr>
          <w:rFonts w:ascii="Times New Roman" w:eastAsia="Times New Roman" w:hAnsi="Times New Roman" w:cs="Times New Roman"/>
          <w:kern w:val="0"/>
          <w:sz w:val="24"/>
          <w:szCs w:val="24"/>
          <w:lang w:eastAsia="lv-LV"/>
          <w14:ligatures w14:val="none"/>
        </w:rPr>
        <w:t xml:space="preserve"> vispārizglītojošajā izglītības iestādē;</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20.2. apgūst arodizglītību vai profesionālo vidējo izglītību Balvu novada izglītības iestādē vai cita novada izglītības iestādē, programmā, kura netiek nodrošināta Balvu novada izglītības iestādēs.</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5" w:name="p21"/>
      <w:bookmarkStart w:id="56" w:name="p-1004695"/>
      <w:bookmarkEnd w:id="55"/>
      <w:bookmarkEnd w:id="56"/>
      <w:r w:rsidRPr="005C591E">
        <w:rPr>
          <w:rFonts w:ascii="Times New Roman" w:eastAsia="Times New Roman" w:hAnsi="Times New Roman" w:cs="Times New Roman"/>
          <w:kern w:val="0"/>
          <w:sz w:val="24"/>
          <w:szCs w:val="24"/>
          <w:lang w:eastAsia="lv-LV"/>
          <w14:ligatures w14:val="none"/>
        </w:rPr>
        <w:t xml:space="preserve">21. Pabalstu </w:t>
      </w:r>
      <w:r w:rsidRPr="005C591E">
        <w:rPr>
          <w:rFonts w:ascii="Times New Roman" w:eastAsia="Times New Roman" w:hAnsi="Times New Roman" w:cs="Times New Roman"/>
          <w:kern w:val="0"/>
          <w:sz w:val="24"/>
          <w:szCs w:val="24"/>
          <w:lang w:eastAsia="lv-LV"/>
          <w14:ligatures w14:val="none"/>
        </w:rPr>
        <w:t>individuālo mācību līdzekļu iegādei piešķir vienu reizi kalendāra gadā, izsniedzot dāvanu karti 15,00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 apmērā.</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7" w:name="p22"/>
      <w:bookmarkStart w:id="58" w:name="p-1004696"/>
      <w:bookmarkEnd w:id="57"/>
      <w:bookmarkEnd w:id="58"/>
      <w:r w:rsidRPr="005C591E">
        <w:rPr>
          <w:rFonts w:ascii="Times New Roman" w:eastAsia="Times New Roman" w:hAnsi="Times New Roman" w:cs="Times New Roman"/>
          <w:kern w:val="0"/>
          <w:sz w:val="24"/>
          <w:szCs w:val="24"/>
          <w:lang w:eastAsia="lv-LV"/>
          <w14:ligatures w14:val="none"/>
        </w:rPr>
        <w:t>22. Lēmumu par pabalsta individuālo mācību līdzekļu iegādei piešķiršanu izglītojamajam, kurš:</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22.1. mācās Balvu novada izglītības iestādē</w:t>
      </w:r>
      <w:r w:rsidR="008D6EB7">
        <w:rPr>
          <w:rFonts w:ascii="Times New Roman" w:eastAsia="Times New Roman" w:hAnsi="Times New Roman" w:cs="Times New Roman"/>
          <w:kern w:val="0"/>
          <w:sz w:val="24"/>
          <w:szCs w:val="24"/>
          <w:lang w:eastAsia="lv-LV"/>
          <w14:ligatures w14:val="none"/>
        </w:rPr>
        <w:t>,</w:t>
      </w:r>
      <w:r w:rsidRPr="005C591E">
        <w:rPr>
          <w:rFonts w:ascii="Times New Roman" w:eastAsia="Times New Roman" w:hAnsi="Times New Roman" w:cs="Times New Roman"/>
          <w:kern w:val="0"/>
          <w:sz w:val="24"/>
          <w:szCs w:val="24"/>
          <w:lang w:eastAsia="lv-LV"/>
          <w14:ligatures w14:val="none"/>
        </w:rPr>
        <w:t xml:space="preserve"> pi</w:t>
      </w:r>
      <w:r w:rsidRPr="005C591E">
        <w:rPr>
          <w:rFonts w:ascii="Times New Roman" w:eastAsia="Times New Roman" w:hAnsi="Times New Roman" w:cs="Times New Roman"/>
          <w:kern w:val="0"/>
          <w:sz w:val="24"/>
          <w:szCs w:val="24"/>
          <w:lang w:eastAsia="lv-LV"/>
          <w14:ligatures w14:val="none"/>
        </w:rPr>
        <w:t>eņem Pārvaldes izveidotā Sociālo lietu komisija, saskaņā ar Izglītības pārvaldes iesniegtajiem sarakstiem. Dāvanu karte tiek izsniegta izglītības iestādē Zinību dienā;</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22.2. mācās cita novada izglītības iestādē</w:t>
      </w:r>
      <w:r w:rsidR="008D6EB7">
        <w:rPr>
          <w:rFonts w:ascii="Times New Roman" w:eastAsia="Times New Roman" w:hAnsi="Times New Roman" w:cs="Times New Roman"/>
          <w:kern w:val="0"/>
          <w:sz w:val="24"/>
          <w:szCs w:val="24"/>
          <w:lang w:eastAsia="lv-LV"/>
          <w14:ligatures w14:val="none"/>
        </w:rPr>
        <w:t>,</w:t>
      </w:r>
      <w:r w:rsidRPr="005C591E">
        <w:rPr>
          <w:rFonts w:ascii="Times New Roman" w:eastAsia="Times New Roman" w:hAnsi="Times New Roman" w:cs="Times New Roman"/>
          <w:kern w:val="0"/>
          <w:sz w:val="24"/>
          <w:szCs w:val="24"/>
          <w:lang w:eastAsia="lv-LV"/>
          <w14:ligatures w14:val="none"/>
        </w:rPr>
        <w:t xml:space="preserve"> pieņem Pārvalde, pamatojoties uz pabalsta pi</w:t>
      </w:r>
      <w:r w:rsidRPr="005C591E">
        <w:rPr>
          <w:rFonts w:ascii="Times New Roman" w:eastAsia="Times New Roman" w:hAnsi="Times New Roman" w:cs="Times New Roman"/>
          <w:kern w:val="0"/>
          <w:sz w:val="24"/>
          <w:szCs w:val="24"/>
          <w:lang w:eastAsia="lv-LV"/>
          <w14:ligatures w14:val="none"/>
        </w:rPr>
        <w:t>eprasītāja iesniegumu. Dāvanu karte tiek izsniegta Pārvaldē septembrī.</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59" w:name="p23"/>
      <w:bookmarkStart w:id="60" w:name="p-1004697"/>
      <w:bookmarkEnd w:id="59"/>
      <w:bookmarkEnd w:id="60"/>
      <w:r w:rsidRPr="005C591E">
        <w:rPr>
          <w:rFonts w:ascii="Times New Roman" w:eastAsia="Times New Roman" w:hAnsi="Times New Roman" w:cs="Times New Roman"/>
          <w:kern w:val="0"/>
          <w:sz w:val="24"/>
          <w:szCs w:val="24"/>
          <w:lang w:eastAsia="lv-LV"/>
          <w14:ligatures w14:val="none"/>
        </w:rPr>
        <w:t>23. Pabalstu ēdināšanas izdevumu apmaksai ir tiesības saņemt daudzbērnu ģimenes bērnam vai bērnam ar invaliditāti un tā apmērs:</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 xml:space="preserve">23.1. </w:t>
      </w:r>
      <w:r w:rsidRPr="00485D4D">
        <w:rPr>
          <w:rFonts w:ascii="Times New Roman" w:eastAsia="Times New Roman" w:hAnsi="Times New Roman" w:cs="Times New Roman"/>
          <w:kern w:val="0"/>
          <w:sz w:val="24"/>
          <w:szCs w:val="24"/>
          <w:lang w:eastAsia="lv-LV"/>
          <w14:ligatures w14:val="none"/>
        </w:rPr>
        <w:t xml:space="preserve">bērnam, kurš apmeklē </w:t>
      </w:r>
      <w:r w:rsidR="002A173F" w:rsidRPr="00485D4D">
        <w:rPr>
          <w:rFonts w:ascii="Times New Roman" w:eastAsia="Times New Roman" w:hAnsi="Times New Roman" w:cs="Times New Roman"/>
          <w:kern w:val="0"/>
          <w:sz w:val="24"/>
          <w:szCs w:val="24"/>
          <w:lang w:eastAsia="lv-LV"/>
          <w14:ligatures w14:val="none"/>
        </w:rPr>
        <w:t xml:space="preserve">Balvu novada </w:t>
      </w:r>
      <w:r w:rsidRPr="00485D4D">
        <w:rPr>
          <w:rFonts w:ascii="Times New Roman" w:eastAsia="Times New Roman" w:hAnsi="Times New Roman" w:cs="Times New Roman"/>
          <w:kern w:val="0"/>
          <w:sz w:val="24"/>
          <w:szCs w:val="24"/>
          <w:lang w:eastAsia="lv-LV"/>
          <w14:ligatures w14:val="none"/>
        </w:rPr>
        <w:t xml:space="preserve">pirmskolas izglītības iestādi </w:t>
      </w:r>
      <w:r w:rsidR="00D73BB9" w:rsidRPr="00485D4D">
        <w:rPr>
          <w:rFonts w:ascii="Times New Roman" w:hAnsi="Times New Roman" w:cs="Times New Roman"/>
          <w:sz w:val="24"/>
          <w:szCs w:val="24"/>
          <w:shd w:val="clear" w:color="auto" w:fill="FFFFFF"/>
        </w:rPr>
        <w:t>vai cita novada pirmsskolas izglītības iestādi, programmā, kura netiek nodrošināta Balvu novadā,</w:t>
      </w:r>
      <w:r w:rsidR="00D73BB9" w:rsidRPr="00485D4D">
        <w:rPr>
          <w:rFonts w:ascii="Times New Roman" w:eastAsia="Times New Roman" w:hAnsi="Times New Roman" w:cs="Times New Roman"/>
          <w:kern w:val="0"/>
          <w:sz w:val="24"/>
          <w:szCs w:val="24"/>
          <w:lang w:eastAsia="lv-LV"/>
          <w14:ligatures w14:val="none"/>
        </w:rPr>
        <w:t xml:space="preserve"> </w:t>
      </w:r>
      <w:r w:rsidRPr="005C591E">
        <w:rPr>
          <w:rFonts w:ascii="Times New Roman" w:eastAsia="Times New Roman" w:hAnsi="Times New Roman" w:cs="Times New Roman"/>
          <w:kern w:val="0"/>
          <w:sz w:val="24"/>
          <w:szCs w:val="24"/>
          <w:lang w:eastAsia="lv-LV"/>
          <w14:ligatures w14:val="none"/>
        </w:rPr>
        <w:t>100% apmērā no faktiskajām izmaksām. Pabalsts tiek pārskaitīts izglītības iestādei vai izmaksāts pabalsta pieprasītājam saskaņā a</w:t>
      </w:r>
      <w:r w:rsidRPr="005C591E">
        <w:rPr>
          <w:rFonts w:ascii="Times New Roman" w:eastAsia="Times New Roman" w:hAnsi="Times New Roman" w:cs="Times New Roman"/>
          <w:kern w:val="0"/>
          <w:sz w:val="24"/>
          <w:szCs w:val="24"/>
          <w:lang w:eastAsia="lv-LV"/>
          <w14:ligatures w14:val="none"/>
        </w:rPr>
        <w:t>r iesniegtajiem izdevumus attaisnojošiem dokumentiem;</w:t>
      </w:r>
    </w:p>
    <w:p w:rsidR="003A4104" w:rsidRPr="005C591E" w:rsidRDefault="000E7190" w:rsidP="009A0C3B">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23.2. izglītojamajam, kurš apgūst arodizglītību vai profesionālo vidējo izglītību Balvu novada izglītības iestādē vai cita novada izglītības iestādē, programmā, kura netiek nodrošināta Balvu novada izgl</w:t>
      </w:r>
      <w:r w:rsidRPr="005C591E">
        <w:rPr>
          <w:rFonts w:ascii="Times New Roman" w:eastAsia="Times New Roman" w:hAnsi="Times New Roman" w:cs="Times New Roman"/>
          <w:kern w:val="0"/>
          <w:sz w:val="24"/>
          <w:szCs w:val="24"/>
          <w:lang w:eastAsia="lv-LV"/>
          <w14:ligatures w14:val="none"/>
        </w:rPr>
        <w:t xml:space="preserve">ītības iestādēs līdz </w:t>
      </w:r>
      <w:r w:rsidRPr="005C591E">
        <w:rPr>
          <w:rFonts w:ascii="Times New Roman" w:eastAsia="Times New Roman" w:hAnsi="Times New Roman" w:cs="Times New Roman"/>
          <w:kern w:val="0"/>
          <w:sz w:val="24"/>
          <w:szCs w:val="24"/>
          <w:lang w:eastAsia="lv-LV"/>
          <w14:ligatures w14:val="none"/>
        </w:rPr>
        <w:lastRenderedPageBreak/>
        <w:t>2,50 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 dienā par faktiskajām apmeklējuma dienām. Pabalsts tiek pārskaitīts pakalpojuma sniedzējam pēc rēķina saņemšanas. Ja izglītības iestādē netiek nodrošināts ēdināšanas pakalpojums, pabalsts 2,50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 apmērā dienā par faktiskajā</w:t>
      </w:r>
      <w:r w:rsidRPr="005C591E">
        <w:rPr>
          <w:rFonts w:ascii="Times New Roman" w:eastAsia="Times New Roman" w:hAnsi="Times New Roman" w:cs="Times New Roman"/>
          <w:kern w:val="0"/>
          <w:sz w:val="24"/>
          <w:szCs w:val="24"/>
          <w:lang w:eastAsia="lv-LV"/>
          <w14:ligatures w14:val="none"/>
        </w:rPr>
        <w:t>m apmeklējuma dienām, pamatojoties uz izglītības iestādes izsniegto izziņu, tiek izmaksāts pabalsta pieprasītājam.</w:t>
      </w:r>
    </w:p>
    <w:p w:rsidR="002A173F" w:rsidRPr="0064138E" w:rsidRDefault="000E7190" w:rsidP="002A173F">
      <w:pPr>
        <w:pStyle w:val="tv213"/>
        <w:shd w:val="clear" w:color="auto" w:fill="FFFFFF"/>
        <w:spacing w:before="120" w:beforeAutospacing="0" w:after="120" w:afterAutospacing="0" w:line="293" w:lineRule="atLeast"/>
        <w:jc w:val="both"/>
        <w:rPr>
          <w:color w:val="FF0000"/>
        </w:rPr>
      </w:pPr>
      <w:bookmarkStart w:id="61" w:name="p24"/>
      <w:bookmarkStart w:id="62" w:name="p-1131465"/>
      <w:bookmarkStart w:id="63" w:name="p25"/>
      <w:bookmarkStart w:id="64" w:name="p-1131466"/>
      <w:bookmarkEnd w:id="61"/>
      <w:bookmarkEnd w:id="62"/>
      <w:bookmarkEnd w:id="63"/>
      <w:bookmarkEnd w:id="64"/>
      <w:r w:rsidRPr="005C591E">
        <w:t>2</w:t>
      </w:r>
      <w:r w:rsidR="009A0C3B">
        <w:t>4</w:t>
      </w:r>
      <w:r w:rsidRPr="005C591E">
        <w:t xml:space="preserve">. Noteikumu 23. punktā noteiktais pabalsts tiek piešķirts ar to mēnesi, kurā pieņemts lēmums par pabalsta </w:t>
      </w:r>
      <w:r w:rsidRPr="00485D4D">
        <w:t xml:space="preserve">piešķiršanu līdz kārtējā mācību </w:t>
      </w:r>
      <w:r w:rsidRPr="00485D4D">
        <w:rPr>
          <w:shd w:val="clear" w:color="auto" w:fill="FFFFFF"/>
        </w:rPr>
        <w:t>g</w:t>
      </w:r>
      <w:r w:rsidRPr="00485D4D">
        <w:rPr>
          <w:shd w:val="clear" w:color="auto" w:fill="FFFFFF"/>
        </w:rPr>
        <w:t>ada beigām. Pārvalde, sākoties mācību gada otrajam semestrim,  pārbauda valsts un pašvaldību informācijas sistēmās vai nav zudis tiesiskais pamats pabalsta saņemšanai.</w:t>
      </w:r>
    </w:p>
    <w:p w:rsidR="009A0C3B" w:rsidRPr="005C591E" w:rsidRDefault="009A0C3B"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65" w:name="n7"/>
      <w:bookmarkStart w:id="66" w:name="n-1004700"/>
      <w:bookmarkEnd w:id="65"/>
      <w:bookmarkEnd w:id="66"/>
      <w:r w:rsidRPr="005C591E">
        <w:rPr>
          <w:rFonts w:ascii="Times New Roman" w:eastAsia="Times New Roman" w:hAnsi="Times New Roman" w:cs="Times New Roman"/>
          <w:b/>
          <w:bCs/>
          <w:kern w:val="0"/>
          <w:sz w:val="24"/>
          <w:szCs w:val="24"/>
          <w:lang w:eastAsia="lv-LV"/>
          <w14:ligatures w14:val="none"/>
        </w:rPr>
        <w:t>VII. Pabalsts brīvības atņemšanas sodu izcietušai personai</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67" w:name="p26"/>
      <w:bookmarkStart w:id="68" w:name="p-1004701"/>
      <w:bookmarkEnd w:id="67"/>
      <w:bookmarkEnd w:id="68"/>
      <w:r w:rsidRPr="005C591E">
        <w:rPr>
          <w:rFonts w:ascii="Times New Roman" w:eastAsia="Times New Roman" w:hAnsi="Times New Roman" w:cs="Times New Roman"/>
          <w:kern w:val="0"/>
          <w:sz w:val="24"/>
          <w:szCs w:val="24"/>
          <w:lang w:eastAsia="lv-LV"/>
          <w14:ligatures w14:val="none"/>
        </w:rPr>
        <w:t>2</w:t>
      </w:r>
      <w:r w:rsidR="009A0C3B">
        <w:rPr>
          <w:rFonts w:ascii="Times New Roman" w:eastAsia="Times New Roman" w:hAnsi="Times New Roman" w:cs="Times New Roman"/>
          <w:kern w:val="0"/>
          <w:sz w:val="24"/>
          <w:szCs w:val="24"/>
          <w:lang w:eastAsia="lv-LV"/>
          <w14:ligatures w14:val="none"/>
        </w:rPr>
        <w:t>5</w:t>
      </w:r>
      <w:r w:rsidRPr="005C591E">
        <w:rPr>
          <w:rFonts w:ascii="Times New Roman" w:eastAsia="Times New Roman" w:hAnsi="Times New Roman" w:cs="Times New Roman"/>
          <w:kern w:val="0"/>
          <w:sz w:val="24"/>
          <w:szCs w:val="24"/>
          <w:lang w:eastAsia="lv-LV"/>
          <w14:ligatures w14:val="none"/>
        </w:rPr>
        <w:t xml:space="preserve">. Pabalstu brīvības </w:t>
      </w:r>
      <w:r w:rsidRPr="005C591E">
        <w:rPr>
          <w:rFonts w:ascii="Times New Roman" w:eastAsia="Times New Roman" w:hAnsi="Times New Roman" w:cs="Times New Roman"/>
          <w:kern w:val="0"/>
          <w:sz w:val="24"/>
          <w:szCs w:val="24"/>
          <w:lang w:eastAsia="lv-LV"/>
          <w14:ligatures w14:val="none"/>
        </w:rPr>
        <w:t>atņemšanas sodu izcietušai personai (turpmāk šajā nodaļā – pabalsts) ir tiesības saņemt personai, kura atbrīvota no ieslodzījuma vietas un viņas deklarētā dzīvesvieta pirms brīvības atņemšanas bijusi pašvaldības administratīvajā teritorijā.</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69" w:name="p27"/>
      <w:bookmarkStart w:id="70" w:name="p-1004702"/>
      <w:bookmarkEnd w:id="69"/>
      <w:bookmarkEnd w:id="70"/>
      <w:r w:rsidRPr="005C591E">
        <w:rPr>
          <w:rFonts w:ascii="Times New Roman" w:eastAsia="Times New Roman" w:hAnsi="Times New Roman" w:cs="Times New Roman"/>
          <w:kern w:val="0"/>
          <w:sz w:val="24"/>
          <w:szCs w:val="24"/>
          <w:lang w:eastAsia="lv-LV"/>
          <w14:ligatures w14:val="none"/>
        </w:rPr>
        <w:t>2</w:t>
      </w:r>
      <w:r w:rsidR="009A0C3B">
        <w:rPr>
          <w:rFonts w:ascii="Times New Roman" w:eastAsia="Times New Roman" w:hAnsi="Times New Roman" w:cs="Times New Roman"/>
          <w:kern w:val="0"/>
          <w:sz w:val="24"/>
          <w:szCs w:val="24"/>
          <w:lang w:eastAsia="lv-LV"/>
          <w14:ligatures w14:val="none"/>
        </w:rPr>
        <w:t>6</w:t>
      </w:r>
      <w:r w:rsidRPr="005C591E">
        <w:rPr>
          <w:rFonts w:ascii="Times New Roman" w:eastAsia="Times New Roman" w:hAnsi="Times New Roman" w:cs="Times New Roman"/>
          <w:kern w:val="0"/>
          <w:sz w:val="24"/>
          <w:szCs w:val="24"/>
          <w:lang w:eastAsia="lv-LV"/>
          <w14:ligatures w14:val="none"/>
        </w:rPr>
        <w:t>. Pabalstu ne</w:t>
      </w:r>
      <w:r w:rsidRPr="005C591E">
        <w:rPr>
          <w:rFonts w:ascii="Times New Roman" w:eastAsia="Times New Roman" w:hAnsi="Times New Roman" w:cs="Times New Roman"/>
          <w:kern w:val="0"/>
          <w:sz w:val="24"/>
          <w:szCs w:val="24"/>
          <w:lang w:eastAsia="lv-LV"/>
          <w14:ligatures w14:val="none"/>
        </w:rPr>
        <w:t>piešķir personai, kurai bijusi piemērota īslaicīga brīvības atņemšana (līdz trim mēnešiem).</w:t>
      </w:r>
    </w:p>
    <w:p w:rsidR="003A4104" w:rsidRPr="005C591E"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71" w:name="p28"/>
      <w:bookmarkStart w:id="72" w:name="p-1004703"/>
      <w:bookmarkEnd w:id="71"/>
      <w:bookmarkEnd w:id="72"/>
      <w:r w:rsidRPr="005C591E">
        <w:rPr>
          <w:rFonts w:ascii="Times New Roman" w:eastAsia="Times New Roman" w:hAnsi="Times New Roman" w:cs="Times New Roman"/>
          <w:kern w:val="0"/>
          <w:sz w:val="24"/>
          <w:szCs w:val="24"/>
          <w:lang w:eastAsia="lv-LV"/>
          <w14:ligatures w14:val="none"/>
        </w:rPr>
        <w:t>2</w:t>
      </w:r>
      <w:r w:rsidR="009A0C3B">
        <w:rPr>
          <w:rFonts w:ascii="Times New Roman" w:eastAsia="Times New Roman" w:hAnsi="Times New Roman" w:cs="Times New Roman"/>
          <w:kern w:val="0"/>
          <w:sz w:val="24"/>
          <w:szCs w:val="24"/>
          <w:lang w:eastAsia="lv-LV"/>
          <w14:ligatures w14:val="none"/>
        </w:rPr>
        <w:t>7</w:t>
      </w:r>
      <w:r w:rsidRPr="005C591E">
        <w:rPr>
          <w:rFonts w:ascii="Times New Roman" w:eastAsia="Times New Roman" w:hAnsi="Times New Roman" w:cs="Times New Roman"/>
          <w:kern w:val="0"/>
          <w:sz w:val="24"/>
          <w:szCs w:val="24"/>
          <w:lang w:eastAsia="lv-LV"/>
          <w14:ligatures w14:val="none"/>
        </w:rPr>
        <w:t>. Iesniegums pabalsta saņemšanai un izziņa no Ieslodzījuma vietu pārvaldes jāiesniedz viena mēneša laikā pēc atbrīvošanās no ieslodzījuma vietas.</w:t>
      </w:r>
    </w:p>
    <w:p w:rsidR="003A4104" w:rsidRDefault="000E7190"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bookmarkStart w:id="73" w:name="p29"/>
      <w:bookmarkStart w:id="74" w:name="p-1004705"/>
      <w:bookmarkEnd w:id="73"/>
      <w:bookmarkEnd w:id="74"/>
      <w:r w:rsidRPr="005C591E">
        <w:rPr>
          <w:rFonts w:ascii="Times New Roman" w:eastAsia="Times New Roman" w:hAnsi="Times New Roman" w:cs="Times New Roman"/>
          <w:kern w:val="0"/>
          <w:sz w:val="24"/>
          <w:szCs w:val="24"/>
          <w:lang w:eastAsia="lv-LV"/>
          <w14:ligatures w14:val="none"/>
        </w:rPr>
        <w:t>2</w:t>
      </w:r>
      <w:r w:rsidR="009A0C3B">
        <w:rPr>
          <w:rFonts w:ascii="Times New Roman" w:eastAsia="Times New Roman" w:hAnsi="Times New Roman" w:cs="Times New Roman"/>
          <w:kern w:val="0"/>
          <w:sz w:val="24"/>
          <w:szCs w:val="24"/>
          <w:lang w:eastAsia="lv-LV"/>
          <w14:ligatures w14:val="none"/>
        </w:rPr>
        <w:t>8</w:t>
      </w:r>
      <w:r w:rsidRPr="005C591E">
        <w:rPr>
          <w:rFonts w:ascii="Times New Roman" w:eastAsia="Times New Roman" w:hAnsi="Times New Roman" w:cs="Times New Roman"/>
          <w:kern w:val="0"/>
          <w:sz w:val="24"/>
          <w:szCs w:val="24"/>
          <w:lang w:eastAsia="lv-LV"/>
          <w14:ligatures w14:val="none"/>
        </w:rPr>
        <w:t>. Pabalsta apm</w:t>
      </w:r>
      <w:r w:rsidRPr="005C591E">
        <w:rPr>
          <w:rFonts w:ascii="Times New Roman" w:eastAsia="Times New Roman" w:hAnsi="Times New Roman" w:cs="Times New Roman"/>
          <w:kern w:val="0"/>
          <w:sz w:val="24"/>
          <w:szCs w:val="24"/>
          <w:lang w:eastAsia="lv-LV"/>
          <w14:ligatures w14:val="none"/>
        </w:rPr>
        <w:t>ērs ir 35,00 </w:t>
      </w:r>
      <w:r w:rsidRPr="005C591E">
        <w:rPr>
          <w:rFonts w:ascii="Times New Roman" w:eastAsia="Times New Roman" w:hAnsi="Times New Roman" w:cs="Times New Roman"/>
          <w:i/>
          <w:iCs/>
          <w:kern w:val="0"/>
          <w:sz w:val="24"/>
          <w:szCs w:val="24"/>
          <w:lang w:eastAsia="lv-LV"/>
          <w14:ligatures w14:val="none"/>
        </w:rPr>
        <w:t>euro</w:t>
      </w:r>
      <w:r w:rsidRPr="005C591E">
        <w:rPr>
          <w:rFonts w:ascii="Times New Roman" w:eastAsia="Times New Roman" w:hAnsi="Times New Roman" w:cs="Times New Roman"/>
          <w:kern w:val="0"/>
          <w:sz w:val="24"/>
          <w:szCs w:val="24"/>
          <w:lang w:eastAsia="lv-LV"/>
          <w14:ligatures w14:val="none"/>
        </w:rPr>
        <w:t>.</w:t>
      </w:r>
    </w:p>
    <w:p w:rsidR="009A0C3B" w:rsidRPr="005C591E" w:rsidRDefault="009A0C3B" w:rsidP="009A0C3B">
      <w:pPr>
        <w:shd w:val="clear" w:color="auto" w:fill="FFFFFF"/>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9A0C3B">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75" w:name="n8"/>
      <w:bookmarkStart w:id="76" w:name="n-1004706"/>
      <w:bookmarkEnd w:id="75"/>
      <w:bookmarkEnd w:id="76"/>
      <w:r w:rsidRPr="005C591E">
        <w:rPr>
          <w:rFonts w:ascii="Times New Roman" w:eastAsia="Times New Roman" w:hAnsi="Times New Roman" w:cs="Times New Roman"/>
          <w:b/>
          <w:bCs/>
          <w:kern w:val="0"/>
          <w:sz w:val="24"/>
          <w:szCs w:val="24"/>
          <w:lang w:eastAsia="lv-LV"/>
          <w14:ligatures w14:val="none"/>
        </w:rPr>
        <w:t>VIII. Bērna piedzimšanas pabalsts</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77" w:name="p30"/>
      <w:bookmarkStart w:id="78" w:name="p-1004707"/>
      <w:bookmarkEnd w:id="77"/>
      <w:bookmarkEnd w:id="78"/>
      <w:r w:rsidRPr="009A0C3B">
        <w:rPr>
          <w:rFonts w:ascii="Times New Roman" w:eastAsia="Times New Roman" w:hAnsi="Times New Roman" w:cs="Times New Roman"/>
          <w:kern w:val="0"/>
          <w:sz w:val="24"/>
          <w:szCs w:val="24"/>
          <w:lang w:eastAsia="lv-LV"/>
          <w14:ligatures w14:val="none"/>
        </w:rPr>
        <w:lastRenderedPageBreak/>
        <w:t>Bērna piedzimšanas pabalsts (turpmāk šajā nodaļā – pabalsts) ir paredzēts, lai sniegtu vienreizēju materiālu atbalstu jaundzimušā bērna vajadzību nodrošināšanai.</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79" w:name="p31"/>
      <w:bookmarkStart w:id="80" w:name="p-1004708"/>
      <w:bookmarkEnd w:id="79"/>
      <w:bookmarkEnd w:id="80"/>
      <w:r w:rsidRPr="009A0C3B">
        <w:rPr>
          <w:rFonts w:ascii="Times New Roman" w:eastAsia="Times New Roman" w:hAnsi="Times New Roman" w:cs="Times New Roman"/>
          <w:kern w:val="0"/>
          <w:sz w:val="24"/>
          <w:szCs w:val="24"/>
          <w:lang w:eastAsia="lv-LV"/>
          <w14:ligatures w14:val="none"/>
        </w:rPr>
        <w:t xml:space="preserve">Pabalstu ir tiesības saņemt vienam no </w:t>
      </w:r>
      <w:r w:rsidRPr="009A0C3B">
        <w:rPr>
          <w:rFonts w:ascii="Times New Roman" w:eastAsia="Times New Roman" w:hAnsi="Times New Roman" w:cs="Times New Roman"/>
          <w:kern w:val="0"/>
          <w:sz w:val="24"/>
          <w:szCs w:val="24"/>
          <w:lang w:eastAsia="lv-LV"/>
          <w14:ligatures w14:val="none"/>
        </w:rPr>
        <w:t>bērna vecākiem, ja bērna vecākam ne mazāk kā pēdējos sešus mēnešus pirms bērna piedzimšanas, kā arī jaundzimušajam no dzimšanas reģistrēšanas brīža, pamata dzīvesvieta ir deklarēta Balvu novada administratīvajā teritorijā.</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81" w:name="p32"/>
      <w:bookmarkStart w:id="82" w:name="p-1004709"/>
      <w:bookmarkEnd w:id="81"/>
      <w:bookmarkEnd w:id="82"/>
      <w:r w:rsidRPr="009A0C3B">
        <w:rPr>
          <w:rFonts w:ascii="Times New Roman" w:eastAsia="Times New Roman" w:hAnsi="Times New Roman" w:cs="Times New Roman"/>
          <w:kern w:val="0"/>
          <w:sz w:val="24"/>
          <w:szCs w:val="24"/>
          <w:lang w:eastAsia="lv-LV"/>
          <w14:ligatures w14:val="none"/>
        </w:rPr>
        <w:t>Pabalsta apmērs par katru jaundzi</w:t>
      </w:r>
      <w:r w:rsidRPr="009A0C3B">
        <w:rPr>
          <w:rFonts w:ascii="Times New Roman" w:eastAsia="Times New Roman" w:hAnsi="Times New Roman" w:cs="Times New Roman"/>
          <w:kern w:val="0"/>
          <w:sz w:val="24"/>
          <w:szCs w:val="24"/>
          <w:lang w:eastAsia="lv-LV"/>
          <w14:ligatures w14:val="none"/>
        </w:rPr>
        <w:t>mušo bērnu ir 300,00 </w:t>
      </w:r>
      <w:r w:rsidRPr="009A0C3B">
        <w:rPr>
          <w:rFonts w:ascii="Times New Roman" w:eastAsia="Times New Roman" w:hAnsi="Times New Roman" w:cs="Times New Roman"/>
          <w:i/>
          <w:iCs/>
          <w:kern w:val="0"/>
          <w:sz w:val="24"/>
          <w:szCs w:val="24"/>
          <w:lang w:eastAsia="lv-LV"/>
          <w14:ligatures w14:val="none"/>
        </w:rPr>
        <w:t>euro</w:t>
      </w:r>
      <w:r w:rsidRPr="009A0C3B">
        <w:rPr>
          <w:rFonts w:ascii="Times New Roman" w:eastAsia="Times New Roman" w:hAnsi="Times New Roman" w:cs="Times New Roman"/>
          <w:kern w:val="0"/>
          <w:sz w:val="24"/>
          <w:szCs w:val="24"/>
          <w:lang w:eastAsia="lv-LV"/>
          <w14:ligatures w14:val="none"/>
        </w:rPr>
        <w:t>.</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83" w:name="p33"/>
      <w:bookmarkStart w:id="84" w:name="p-1004711"/>
      <w:bookmarkEnd w:id="83"/>
      <w:bookmarkEnd w:id="84"/>
      <w:r w:rsidRPr="009A0C3B">
        <w:rPr>
          <w:rFonts w:ascii="Times New Roman" w:eastAsia="Times New Roman" w:hAnsi="Times New Roman" w:cs="Times New Roman"/>
          <w:kern w:val="0"/>
          <w:sz w:val="24"/>
          <w:szCs w:val="24"/>
          <w:lang w:eastAsia="lv-LV"/>
          <w14:ligatures w14:val="none"/>
        </w:rPr>
        <w:t>Pirmajam kalendāra gadā dzimušajam bērnam, papildus Noteikumu 3</w:t>
      </w:r>
      <w:r w:rsidR="009A0C3B">
        <w:rPr>
          <w:rFonts w:ascii="Times New Roman" w:eastAsia="Times New Roman" w:hAnsi="Times New Roman" w:cs="Times New Roman"/>
          <w:kern w:val="0"/>
          <w:sz w:val="24"/>
          <w:szCs w:val="24"/>
          <w:lang w:eastAsia="lv-LV"/>
          <w14:ligatures w14:val="none"/>
        </w:rPr>
        <w:t>1</w:t>
      </w:r>
      <w:r w:rsidRPr="009A0C3B">
        <w:rPr>
          <w:rFonts w:ascii="Times New Roman" w:eastAsia="Times New Roman" w:hAnsi="Times New Roman" w:cs="Times New Roman"/>
          <w:kern w:val="0"/>
          <w:sz w:val="24"/>
          <w:szCs w:val="24"/>
          <w:lang w:eastAsia="lv-LV"/>
          <w14:ligatures w14:val="none"/>
        </w:rPr>
        <w:t>.punktā noteiktajam pabalstam, tiek piešķirts pabalsts 150,00 </w:t>
      </w:r>
      <w:r w:rsidRPr="009A0C3B">
        <w:rPr>
          <w:rFonts w:ascii="Times New Roman" w:eastAsia="Times New Roman" w:hAnsi="Times New Roman" w:cs="Times New Roman"/>
          <w:i/>
          <w:iCs/>
          <w:kern w:val="0"/>
          <w:sz w:val="24"/>
          <w:szCs w:val="24"/>
          <w:lang w:eastAsia="lv-LV"/>
          <w14:ligatures w14:val="none"/>
        </w:rPr>
        <w:t>euro</w:t>
      </w:r>
      <w:r w:rsidRPr="009A0C3B">
        <w:rPr>
          <w:rFonts w:ascii="Times New Roman" w:eastAsia="Times New Roman" w:hAnsi="Times New Roman" w:cs="Times New Roman"/>
          <w:kern w:val="0"/>
          <w:sz w:val="24"/>
          <w:szCs w:val="24"/>
          <w:lang w:eastAsia="lv-LV"/>
          <w14:ligatures w14:val="none"/>
        </w:rPr>
        <w:t> apmērā.</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85" w:name="p34"/>
      <w:bookmarkStart w:id="86" w:name="p-1004712"/>
      <w:bookmarkEnd w:id="85"/>
      <w:bookmarkEnd w:id="86"/>
      <w:r w:rsidRPr="009A0C3B">
        <w:rPr>
          <w:rFonts w:ascii="Times New Roman" w:eastAsia="Times New Roman" w:hAnsi="Times New Roman" w:cs="Times New Roman"/>
          <w:kern w:val="0"/>
          <w:sz w:val="24"/>
          <w:szCs w:val="24"/>
          <w:lang w:eastAsia="lv-LV"/>
          <w14:ligatures w14:val="none"/>
        </w:rPr>
        <w:t>Pabalstu var pieprasīt sešu mēnešu laikā no bērna piedzimšanas dienas.</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87" w:name="p35"/>
      <w:bookmarkStart w:id="88" w:name="p-1004713"/>
      <w:bookmarkEnd w:id="87"/>
      <w:bookmarkEnd w:id="88"/>
      <w:r w:rsidRPr="009A0C3B">
        <w:rPr>
          <w:rFonts w:ascii="Times New Roman" w:eastAsia="Times New Roman" w:hAnsi="Times New Roman" w:cs="Times New Roman"/>
          <w:kern w:val="0"/>
          <w:sz w:val="24"/>
          <w:szCs w:val="24"/>
          <w:lang w:eastAsia="lv-LV"/>
          <w14:ligatures w14:val="none"/>
        </w:rPr>
        <w:t>Iesniegumu par paba</w:t>
      </w:r>
      <w:r w:rsidRPr="009A0C3B">
        <w:rPr>
          <w:rFonts w:ascii="Times New Roman" w:eastAsia="Times New Roman" w:hAnsi="Times New Roman" w:cs="Times New Roman"/>
          <w:kern w:val="0"/>
          <w:sz w:val="24"/>
          <w:szCs w:val="24"/>
          <w:lang w:eastAsia="lv-LV"/>
          <w14:ligatures w14:val="none"/>
        </w:rPr>
        <w:t>lsta piešķiršanu, kam pievienota bērna dzimšanas apliecības kopija, iesniedz klātienē Balvu novada Dzimtsarakstu nodaļā vai sūtot pa pastu uz adresi Sporta iela 1, Balvi, Balvu novads, LV-4501, vai nosūtot uz e-adresi vai e-pasta adresi dzimtsaraksti@balvi</w:t>
      </w:r>
      <w:r w:rsidRPr="009A0C3B">
        <w:rPr>
          <w:rFonts w:ascii="Times New Roman" w:eastAsia="Times New Roman" w:hAnsi="Times New Roman" w:cs="Times New Roman"/>
          <w:kern w:val="0"/>
          <w:sz w:val="24"/>
          <w:szCs w:val="24"/>
          <w:lang w:eastAsia="lv-LV"/>
          <w14:ligatures w14:val="none"/>
        </w:rPr>
        <w:t>.lv parakstītu ar drošu elektronisko parakstu</w:t>
      </w:r>
      <w:r w:rsidR="002155D1">
        <w:rPr>
          <w:rFonts w:ascii="Times New Roman" w:eastAsia="Times New Roman" w:hAnsi="Times New Roman" w:cs="Times New Roman"/>
          <w:kern w:val="0"/>
          <w:sz w:val="24"/>
          <w:szCs w:val="24"/>
          <w:lang w:eastAsia="lv-LV"/>
          <w14:ligatures w14:val="none"/>
        </w:rPr>
        <w:t>.</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89" w:name="p36"/>
      <w:bookmarkStart w:id="90" w:name="p-1004714"/>
      <w:bookmarkEnd w:id="89"/>
      <w:bookmarkEnd w:id="90"/>
      <w:r w:rsidRPr="009A0C3B">
        <w:rPr>
          <w:rFonts w:ascii="Times New Roman" w:eastAsia="Times New Roman" w:hAnsi="Times New Roman" w:cs="Times New Roman"/>
          <w:kern w:val="0"/>
          <w:sz w:val="24"/>
          <w:szCs w:val="24"/>
          <w:lang w:eastAsia="lv-LV"/>
          <w14:ligatures w14:val="none"/>
        </w:rPr>
        <w:t xml:space="preserve">Lēmumu par pabalsta piešķiršanu vai atteikumu 10 darbdienu laikā no iesnieguma un citu nepieciešamo dokumentu saņemšanas pieņem Balvu novada Dzimtsarakstu nodaļa, pārbaudot valsts un pašvaldība datu reģistros </w:t>
      </w:r>
      <w:r w:rsidRPr="009A0C3B">
        <w:rPr>
          <w:rFonts w:ascii="Times New Roman" w:eastAsia="Times New Roman" w:hAnsi="Times New Roman" w:cs="Times New Roman"/>
          <w:kern w:val="0"/>
          <w:sz w:val="24"/>
          <w:szCs w:val="24"/>
          <w:lang w:eastAsia="lv-LV"/>
          <w14:ligatures w14:val="none"/>
        </w:rPr>
        <w:t>pieejamās ziņas par jaundzimušo un viņa vecākiem.</w:t>
      </w:r>
    </w:p>
    <w:p w:rsidR="003A4104" w:rsidRDefault="000E7190" w:rsidP="009A0C3B">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91" w:name="p37"/>
      <w:bookmarkStart w:id="92" w:name="p-1004715"/>
      <w:bookmarkEnd w:id="91"/>
      <w:bookmarkEnd w:id="92"/>
      <w:r w:rsidRPr="009A0C3B">
        <w:rPr>
          <w:rFonts w:ascii="Times New Roman" w:eastAsia="Times New Roman" w:hAnsi="Times New Roman" w:cs="Times New Roman"/>
          <w:kern w:val="0"/>
          <w:sz w:val="24"/>
          <w:szCs w:val="24"/>
          <w:lang w:eastAsia="lv-LV"/>
          <w14:ligatures w14:val="none"/>
        </w:rPr>
        <w:t>Pabalstu nepiešķir, ja jaundzimušajam tiek nodrošināta ārpusģimenes aprūpe ilgstošas sociālās aprūpes un sociālās rehabilitācijas institūcijā un ir pilnā tās apgādībā.</w:t>
      </w:r>
    </w:p>
    <w:p w:rsidR="009A0C3B" w:rsidRPr="009A0C3B" w:rsidRDefault="009A0C3B" w:rsidP="009A0C3B">
      <w:pPr>
        <w:shd w:val="clear" w:color="auto" w:fill="FFFFFF"/>
        <w:tabs>
          <w:tab w:val="left" w:pos="426"/>
        </w:tabs>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6653FA">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93" w:name="n9"/>
      <w:bookmarkStart w:id="94" w:name="n-1004716"/>
      <w:bookmarkEnd w:id="93"/>
      <w:bookmarkEnd w:id="94"/>
      <w:r w:rsidRPr="005C591E">
        <w:rPr>
          <w:rFonts w:ascii="Times New Roman" w:eastAsia="Times New Roman" w:hAnsi="Times New Roman" w:cs="Times New Roman"/>
          <w:b/>
          <w:bCs/>
          <w:kern w:val="0"/>
          <w:sz w:val="24"/>
          <w:szCs w:val="24"/>
          <w:lang w:eastAsia="lv-LV"/>
          <w14:ligatures w14:val="none"/>
        </w:rPr>
        <w:t>IX. Apbedīšanas pabalsts</w:t>
      </w:r>
    </w:p>
    <w:p w:rsidR="003A4104" w:rsidRPr="009A0C3B" w:rsidRDefault="000E7190" w:rsidP="006653FA">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kern w:val="0"/>
          <w:sz w:val="24"/>
          <w:szCs w:val="24"/>
          <w:lang w:eastAsia="lv-LV"/>
          <w14:ligatures w14:val="none"/>
        </w:rPr>
      </w:pPr>
      <w:bookmarkStart w:id="95" w:name="p38"/>
      <w:bookmarkStart w:id="96" w:name="p-1004717"/>
      <w:bookmarkEnd w:id="95"/>
      <w:bookmarkEnd w:id="96"/>
      <w:r w:rsidRPr="009A0C3B">
        <w:rPr>
          <w:rFonts w:ascii="Times New Roman" w:eastAsia="Times New Roman" w:hAnsi="Times New Roman" w:cs="Times New Roman"/>
          <w:kern w:val="0"/>
          <w:sz w:val="24"/>
          <w:szCs w:val="24"/>
          <w:lang w:eastAsia="lv-LV"/>
          <w14:ligatures w14:val="none"/>
        </w:rPr>
        <w:lastRenderedPageBreak/>
        <w:t xml:space="preserve">Apbedīšanas </w:t>
      </w:r>
      <w:r w:rsidRPr="009A0C3B">
        <w:rPr>
          <w:rFonts w:ascii="Times New Roman" w:eastAsia="Times New Roman" w:hAnsi="Times New Roman" w:cs="Times New Roman"/>
          <w:kern w:val="0"/>
          <w:sz w:val="24"/>
          <w:szCs w:val="24"/>
          <w:lang w:eastAsia="lv-LV"/>
          <w14:ligatures w14:val="none"/>
        </w:rPr>
        <w:t>pabalsts (turpmāk šajā nodaļā – pabalsts) tiek piešķirts mirušās personas, kuras pēdējā deklarētā dzīvesvieta bijusi Balvu novada administratīvajā teritorijā, tuviniekam vai personai, kura uzņēmusies apbedīšanu.</w:t>
      </w:r>
    </w:p>
    <w:p w:rsidR="003A4104" w:rsidRPr="009A0C3B" w:rsidRDefault="000E7190" w:rsidP="006653FA">
      <w:pPr>
        <w:pStyle w:val="ListParagraph"/>
        <w:numPr>
          <w:ilvl w:val="0"/>
          <w:numId w:val="2"/>
        </w:numPr>
        <w:shd w:val="clear" w:color="auto" w:fill="FFFFFF"/>
        <w:tabs>
          <w:tab w:val="left" w:pos="426"/>
        </w:tabs>
        <w:spacing w:before="120" w:after="120" w:line="293" w:lineRule="atLeast"/>
        <w:ind w:left="567" w:hanging="567"/>
        <w:contextualSpacing w:val="0"/>
        <w:jc w:val="both"/>
        <w:rPr>
          <w:rFonts w:ascii="Times New Roman" w:eastAsia="Times New Roman" w:hAnsi="Times New Roman" w:cs="Times New Roman"/>
          <w:kern w:val="0"/>
          <w:sz w:val="24"/>
          <w:szCs w:val="24"/>
          <w:lang w:eastAsia="lv-LV"/>
          <w14:ligatures w14:val="none"/>
        </w:rPr>
      </w:pPr>
      <w:bookmarkStart w:id="97" w:name="p-1004718"/>
      <w:bookmarkEnd w:id="97"/>
      <w:r w:rsidRPr="009A0C3B">
        <w:rPr>
          <w:rFonts w:ascii="Times New Roman" w:eastAsia="Times New Roman" w:hAnsi="Times New Roman" w:cs="Times New Roman"/>
          <w:kern w:val="0"/>
          <w:sz w:val="24"/>
          <w:szCs w:val="24"/>
          <w:lang w:eastAsia="lv-LV"/>
          <w14:ligatures w14:val="none"/>
        </w:rPr>
        <w:t>Pabalstu piešķir, ja par mirušo personu:</w:t>
      </w:r>
    </w:p>
    <w:p w:rsidR="003A4104" w:rsidRPr="005C591E" w:rsidRDefault="000E7190" w:rsidP="006653FA">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3</w:t>
      </w:r>
      <w:r w:rsidR="002A173F">
        <w:rPr>
          <w:rFonts w:ascii="Times New Roman" w:eastAsia="Times New Roman" w:hAnsi="Times New Roman" w:cs="Times New Roman"/>
          <w:kern w:val="0"/>
          <w:sz w:val="24"/>
          <w:szCs w:val="24"/>
          <w:lang w:eastAsia="lv-LV"/>
          <w14:ligatures w14:val="none"/>
        </w:rPr>
        <w:t>8</w:t>
      </w:r>
      <w:r w:rsidRPr="005C591E">
        <w:rPr>
          <w:rFonts w:ascii="Times New Roman" w:eastAsia="Times New Roman" w:hAnsi="Times New Roman" w:cs="Times New Roman"/>
          <w:kern w:val="0"/>
          <w:sz w:val="24"/>
          <w:szCs w:val="24"/>
          <w:lang w:eastAsia="lv-LV"/>
          <w14:ligatures w14:val="none"/>
        </w:rPr>
        <w:t>.</w:t>
      </w:r>
      <w:r w:rsidRPr="005C591E">
        <w:rPr>
          <w:rFonts w:ascii="Times New Roman" w:eastAsia="Times New Roman" w:hAnsi="Times New Roman" w:cs="Times New Roman"/>
          <w:kern w:val="0"/>
          <w:sz w:val="24"/>
          <w:szCs w:val="24"/>
          <w:lang w:eastAsia="lv-LV"/>
          <w14:ligatures w14:val="none"/>
        </w:rPr>
        <w:t>1. nav tiesību saņemt valsts apbedīšanas pabalstu;</w:t>
      </w:r>
    </w:p>
    <w:p w:rsidR="003A4104" w:rsidRPr="005C591E" w:rsidRDefault="000E7190" w:rsidP="006653FA">
      <w:pPr>
        <w:shd w:val="clear" w:color="auto" w:fill="FFFFFF"/>
        <w:spacing w:before="120" w:after="120" w:line="293" w:lineRule="atLeast"/>
        <w:ind w:left="600" w:hanging="33"/>
        <w:jc w:val="both"/>
        <w:rPr>
          <w:rFonts w:ascii="Times New Roman" w:eastAsia="Times New Roman" w:hAnsi="Times New Roman" w:cs="Times New Roman"/>
          <w:kern w:val="0"/>
          <w:sz w:val="24"/>
          <w:szCs w:val="24"/>
          <w:lang w:eastAsia="lv-LV"/>
          <w14:ligatures w14:val="none"/>
        </w:rPr>
      </w:pPr>
      <w:r w:rsidRPr="005C591E">
        <w:rPr>
          <w:rFonts w:ascii="Times New Roman" w:eastAsia="Times New Roman" w:hAnsi="Times New Roman" w:cs="Times New Roman"/>
          <w:kern w:val="0"/>
          <w:sz w:val="24"/>
          <w:szCs w:val="24"/>
          <w:lang w:eastAsia="lv-LV"/>
          <w14:ligatures w14:val="none"/>
        </w:rPr>
        <w:t>3</w:t>
      </w:r>
      <w:r w:rsidR="002A173F">
        <w:rPr>
          <w:rFonts w:ascii="Times New Roman" w:eastAsia="Times New Roman" w:hAnsi="Times New Roman" w:cs="Times New Roman"/>
          <w:kern w:val="0"/>
          <w:sz w:val="24"/>
          <w:szCs w:val="24"/>
          <w:lang w:eastAsia="lv-LV"/>
          <w14:ligatures w14:val="none"/>
        </w:rPr>
        <w:t>8</w:t>
      </w:r>
      <w:r w:rsidRPr="005C591E">
        <w:rPr>
          <w:rFonts w:ascii="Times New Roman" w:eastAsia="Times New Roman" w:hAnsi="Times New Roman" w:cs="Times New Roman"/>
          <w:kern w:val="0"/>
          <w:sz w:val="24"/>
          <w:szCs w:val="24"/>
          <w:lang w:eastAsia="lv-LV"/>
          <w14:ligatures w14:val="none"/>
        </w:rPr>
        <w:t xml:space="preserve">.2. piešķirtā valsts apbedīšanas pabalsta apmērs ir mazāks par Noteikumu </w:t>
      </w:r>
      <w:r w:rsidR="009A0C3B">
        <w:rPr>
          <w:rFonts w:ascii="Times New Roman" w:eastAsia="Times New Roman" w:hAnsi="Times New Roman" w:cs="Times New Roman"/>
          <w:kern w:val="0"/>
          <w:sz w:val="24"/>
          <w:szCs w:val="24"/>
          <w:lang w:eastAsia="lv-LV"/>
          <w14:ligatures w14:val="none"/>
        </w:rPr>
        <w:t>39</w:t>
      </w:r>
      <w:r w:rsidRPr="005C591E">
        <w:rPr>
          <w:rFonts w:ascii="Times New Roman" w:eastAsia="Times New Roman" w:hAnsi="Times New Roman" w:cs="Times New Roman"/>
          <w:kern w:val="0"/>
          <w:sz w:val="24"/>
          <w:szCs w:val="24"/>
          <w:lang w:eastAsia="lv-LV"/>
          <w14:ligatures w14:val="none"/>
        </w:rPr>
        <w:t>.punktā noteikto pabalsta apmēru.</w:t>
      </w:r>
    </w:p>
    <w:p w:rsidR="003A4104" w:rsidRDefault="000E7190" w:rsidP="006653FA">
      <w:pPr>
        <w:pStyle w:val="ListParagraph"/>
        <w:numPr>
          <w:ilvl w:val="0"/>
          <w:numId w:val="2"/>
        </w:numPr>
        <w:shd w:val="clear" w:color="auto" w:fill="FFFFFF"/>
        <w:tabs>
          <w:tab w:val="left" w:pos="426"/>
        </w:tabs>
        <w:spacing w:before="120" w:after="120" w:line="293" w:lineRule="atLeast"/>
        <w:ind w:left="284" w:hanging="284"/>
        <w:contextualSpacing w:val="0"/>
        <w:jc w:val="both"/>
        <w:rPr>
          <w:rFonts w:ascii="Times New Roman" w:eastAsia="Times New Roman" w:hAnsi="Times New Roman" w:cs="Times New Roman"/>
          <w:i/>
          <w:iCs/>
          <w:kern w:val="0"/>
          <w:sz w:val="24"/>
          <w:szCs w:val="24"/>
          <w:lang w:eastAsia="lv-LV"/>
          <w14:ligatures w14:val="none"/>
        </w:rPr>
      </w:pPr>
      <w:bookmarkStart w:id="98" w:name="p40"/>
      <w:bookmarkStart w:id="99" w:name="p-1004719"/>
      <w:bookmarkEnd w:id="98"/>
      <w:bookmarkEnd w:id="99"/>
      <w:r w:rsidRPr="009A0C3B">
        <w:rPr>
          <w:rFonts w:ascii="Times New Roman" w:eastAsia="Times New Roman" w:hAnsi="Times New Roman" w:cs="Times New Roman"/>
          <w:kern w:val="0"/>
          <w:sz w:val="24"/>
          <w:szCs w:val="24"/>
          <w:lang w:eastAsia="lv-LV"/>
          <w14:ligatures w14:val="none"/>
        </w:rPr>
        <w:t>Pabalsta apmērs ir 400,00 </w:t>
      </w:r>
      <w:r w:rsidRPr="009A0C3B">
        <w:rPr>
          <w:rFonts w:ascii="Times New Roman" w:eastAsia="Times New Roman" w:hAnsi="Times New Roman" w:cs="Times New Roman"/>
          <w:i/>
          <w:iCs/>
          <w:kern w:val="0"/>
          <w:sz w:val="24"/>
          <w:szCs w:val="24"/>
          <w:lang w:eastAsia="lv-LV"/>
          <w14:ligatures w14:val="none"/>
        </w:rPr>
        <w:t>euro.</w:t>
      </w:r>
    </w:p>
    <w:p w:rsidR="003A4104" w:rsidRPr="009A0C3B" w:rsidRDefault="000E7190" w:rsidP="006653FA">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i/>
          <w:iCs/>
          <w:kern w:val="0"/>
          <w:sz w:val="24"/>
          <w:szCs w:val="24"/>
          <w:lang w:eastAsia="lv-LV"/>
          <w14:ligatures w14:val="none"/>
        </w:rPr>
      </w:pPr>
      <w:bookmarkStart w:id="100" w:name="p41"/>
      <w:bookmarkStart w:id="101" w:name="p-1004720"/>
      <w:bookmarkEnd w:id="100"/>
      <w:bookmarkEnd w:id="101"/>
      <w:r w:rsidRPr="009A0C3B">
        <w:rPr>
          <w:rFonts w:ascii="Times New Roman" w:eastAsia="Times New Roman" w:hAnsi="Times New Roman" w:cs="Times New Roman"/>
          <w:kern w:val="0"/>
          <w:sz w:val="24"/>
          <w:szCs w:val="24"/>
          <w:lang w:eastAsia="lv-LV"/>
          <w14:ligatures w14:val="none"/>
        </w:rPr>
        <w:t>Noteikumu 3</w:t>
      </w:r>
      <w:r w:rsidR="009A0C3B">
        <w:rPr>
          <w:rFonts w:ascii="Times New Roman" w:eastAsia="Times New Roman" w:hAnsi="Times New Roman" w:cs="Times New Roman"/>
          <w:kern w:val="0"/>
          <w:sz w:val="24"/>
          <w:szCs w:val="24"/>
          <w:lang w:eastAsia="lv-LV"/>
          <w14:ligatures w14:val="none"/>
        </w:rPr>
        <w:t>8</w:t>
      </w:r>
      <w:r w:rsidRPr="009A0C3B">
        <w:rPr>
          <w:rFonts w:ascii="Times New Roman" w:eastAsia="Times New Roman" w:hAnsi="Times New Roman" w:cs="Times New Roman"/>
          <w:kern w:val="0"/>
          <w:sz w:val="24"/>
          <w:szCs w:val="24"/>
          <w:lang w:eastAsia="lv-LV"/>
          <w14:ligatures w14:val="none"/>
        </w:rPr>
        <w:t xml:space="preserve">.2.apakšpunktā noteiktajā gadījumā pabalstu aprēķina kā starpību starp Noteikumu </w:t>
      </w:r>
      <w:r w:rsidR="009A0C3B">
        <w:rPr>
          <w:rFonts w:ascii="Times New Roman" w:eastAsia="Times New Roman" w:hAnsi="Times New Roman" w:cs="Times New Roman"/>
          <w:kern w:val="0"/>
          <w:sz w:val="24"/>
          <w:szCs w:val="24"/>
          <w:lang w:eastAsia="lv-LV"/>
          <w14:ligatures w14:val="none"/>
        </w:rPr>
        <w:t>39</w:t>
      </w:r>
      <w:r w:rsidRPr="009A0C3B">
        <w:rPr>
          <w:rFonts w:ascii="Times New Roman" w:eastAsia="Times New Roman" w:hAnsi="Times New Roman" w:cs="Times New Roman"/>
          <w:kern w:val="0"/>
          <w:sz w:val="24"/>
          <w:szCs w:val="24"/>
          <w:lang w:eastAsia="lv-LV"/>
          <w14:ligatures w14:val="none"/>
        </w:rPr>
        <w:t>.punktā noteikto pabalsta apmēru un piešķirto valsts apbedīšanas pabalstu.</w:t>
      </w:r>
    </w:p>
    <w:p w:rsidR="003A4104" w:rsidRPr="009A0C3B" w:rsidRDefault="000E7190" w:rsidP="006653FA">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i/>
          <w:iCs/>
          <w:kern w:val="0"/>
          <w:sz w:val="24"/>
          <w:szCs w:val="24"/>
          <w:lang w:eastAsia="lv-LV"/>
          <w14:ligatures w14:val="none"/>
        </w:rPr>
      </w:pPr>
      <w:bookmarkStart w:id="102" w:name="p42"/>
      <w:bookmarkStart w:id="103" w:name="p-1004721"/>
      <w:bookmarkEnd w:id="102"/>
      <w:bookmarkEnd w:id="103"/>
      <w:r w:rsidRPr="009A0C3B">
        <w:rPr>
          <w:rFonts w:ascii="Times New Roman" w:eastAsia="Times New Roman" w:hAnsi="Times New Roman" w:cs="Times New Roman"/>
          <w:kern w:val="0"/>
          <w:sz w:val="24"/>
          <w:szCs w:val="24"/>
          <w:lang w:eastAsia="lv-LV"/>
          <w14:ligatures w14:val="none"/>
        </w:rPr>
        <w:t>Iesniegumam jāpievieno miršanas apliecības kopija un Valsts sociālās apdrošināšanas aģentūras izzi</w:t>
      </w:r>
      <w:r w:rsidRPr="009A0C3B">
        <w:rPr>
          <w:rFonts w:ascii="Times New Roman" w:eastAsia="Times New Roman" w:hAnsi="Times New Roman" w:cs="Times New Roman"/>
          <w:kern w:val="0"/>
          <w:sz w:val="24"/>
          <w:szCs w:val="24"/>
          <w:lang w:eastAsia="lv-LV"/>
          <w14:ligatures w14:val="none"/>
        </w:rPr>
        <w:t>ņa par piešķirtā valsts apbedīšanas pabalsta apmēru.</w:t>
      </w:r>
    </w:p>
    <w:p w:rsidR="003A4104" w:rsidRPr="009A0C3B" w:rsidRDefault="000E7190" w:rsidP="006653FA">
      <w:pPr>
        <w:pStyle w:val="ListParagraph"/>
        <w:numPr>
          <w:ilvl w:val="0"/>
          <w:numId w:val="2"/>
        </w:numPr>
        <w:shd w:val="clear" w:color="auto" w:fill="FFFFFF"/>
        <w:tabs>
          <w:tab w:val="left" w:pos="426"/>
        </w:tabs>
        <w:spacing w:before="120" w:after="120" w:line="293" w:lineRule="atLeast"/>
        <w:ind w:left="0" w:firstLine="0"/>
        <w:contextualSpacing w:val="0"/>
        <w:jc w:val="both"/>
        <w:rPr>
          <w:rFonts w:ascii="Times New Roman" w:eastAsia="Times New Roman" w:hAnsi="Times New Roman" w:cs="Times New Roman"/>
          <w:i/>
          <w:iCs/>
          <w:kern w:val="0"/>
          <w:sz w:val="24"/>
          <w:szCs w:val="24"/>
          <w:lang w:eastAsia="lv-LV"/>
          <w14:ligatures w14:val="none"/>
        </w:rPr>
      </w:pPr>
      <w:bookmarkStart w:id="104" w:name="p43"/>
      <w:bookmarkStart w:id="105" w:name="p-1004722"/>
      <w:bookmarkEnd w:id="104"/>
      <w:bookmarkEnd w:id="105"/>
      <w:r w:rsidRPr="009A0C3B">
        <w:rPr>
          <w:rFonts w:ascii="Times New Roman" w:eastAsia="Times New Roman" w:hAnsi="Times New Roman" w:cs="Times New Roman"/>
          <w:kern w:val="0"/>
          <w:sz w:val="24"/>
          <w:szCs w:val="24"/>
          <w:lang w:eastAsia="lv-LV"/>
          <w14:ligatures w14:val="none"/>
        </w:rPr>
        <w:t>Gadījumā, ja mirusi persona, kurai nav tuvinieku vai personas, kas uzņemtos apbedīšanu, pašvaldība sedz apbedīšanas izdevumus, atbilstoši pakalpojuma sniedzēja iesniegtajiem izdevumus attaisnojošiem doku</w:t>
      </w:r>
      <w:r w:rsidRPr="009A0C3B">
        <w:rPr>
          <w:rFonts w:ascii="Times New Roman" w:eastAsia="Times New Roman" w:hAnsi="Times New Roman" w:cs="Times New Roman"/>
          <w:kern w:val="0"/>
          <w:sz w:val="24"/>
          <w:szCs w:val="24"/>
          <w:lang w:eastAsia="lv-LV"/>
          <w14:ligatures w14:val="none"/>
        </w:rPr>
        <w:t>mentiem.</w:t>
      </w:r>
    </w:p>
    <w:p w:rsidR="009A0C3B" w:rsidRPr="009A0C3B" w:rsidRDefault="009A0C3B" w:rsidP="009A0C3B">
      <w:pPr>
        <w:shd w:val="clear" w:color="auto" w:fill="FFFFFF"/>
        <w:tabs>
          <w:tab w:val="left" w:pos="426"/>
        </w:tabs>
        <w:spacing w:before="120" w:after="120" w:line="293" w:lineRule="atLeast"/>
        <w:jc w:val="both"/>
        <w:rPr>
          <w:rFonts w:ascii="Times New Roman" w:eastAsia="Times New Roman" w:hAnsi="Times New Roman" w:cs="Times New Roman"/>
          <w:i/>
          <w:iCs/>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06" w:name="n10"/>
      <w:bookmarkStart w:id="107" w:name="n-1004723"/>
      <w:bookmarkStart w:id="108" w:name="n11"/>
      <w:bookmarkStart w:id="109" w:name="n-1004726"/>
      <w:bookmarkEnd w:id="106"/>
      <w:bookmarkEnd w:id="107"/>
      <w:bookmarkEnd w:id="108"/>
      <w:bookmarkEnd w:id="109"/>
      <w:r w:rsidRPr="005C591E">
        <w:rPr>
          <w:rFonts w:ascii="Times New Roman" w:eastAsia="Times New Roman" w:hAnsi="Times New Roman" w:cs="Times New Roman"/>
          <w:b/>
          <w:bCs/>
          <w:kern w:val="0"/>
          <w:sz w:val="24"/>
          <w:szCs w:val="24"/>
          <w:lang w:eastAsia="lv-LV"/>
          <w14:ligatures w14:val="none"/>
        </w:rPr>
        <w:t>X. Lēmumu apstrīdēšanas un pārsūdzēšanas kārtība</w:t>
      </w:r>
    </w:p>
    <w:p w:rsidR="003A4104" w:rsidRPr="005C591E" w:rsidRDefault="000E7190" w:rsidP="009A0C3B">
      <w:pPr>
        <w:shd w:val="clear" w:color="auto" w:fill="FFFFFF"/>
        <w:tabs>
          <w:tab w:val="left" w:pos="0"/>
        </w:tabs>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10" w:name="p46"/>
      <w:bookmarkStart w:id="111" w:name="p-1004728"/>
      <w:bookmarkEnd w:id="110"/>
      <w:bookmarkEnd w:id="111"/>
      <w:r w:rsidRPr="005C591E">
        <w:rPr>
          <w:rFonts w:ascii="Times New Roman" w:eastAsia="Times New Roman" w:hAnsi="Times New Roman" w:cs="Times New Roman"/>
          <w:kern w:val="0"/>
          <w:sz w:val="24"/>
          <w:szCs w:val="24"/>
          <w:lang w:eastAsia="lv-LV"/>
          <w14:ligatures w14:val="none"/>
        </w:rPr>
        <w:t>4</w:t>
      </w:r>
      <w:r w:rsidR="000F0E55">
        <w:rPr>
          <w:rFonts w:ascii="Times New Roman" w:eastAsia="Times New Roman" w:hAnsi="Times New Roman" w:cs="Times New Roman"/>
          <w:kern w:val="0"/>
          <w:sz w:val="24"/>
          <w:szCs w:val="24"/>
          <w:lang w:eastAsia="lv-LV"/>
          <w14:ligatures w14:val="none"/>
        </w:rPr>
        <w:t>3</w:t>
      </w:r>
      <w:r w:rsidRPr="005C591E">
        <w:rPr>
          <w:rFonts w:ascii="Times New Roman" w:eastAsia="Times New Roman" w:hAnsi="Times New Roman" w:cs="Times New Roman"/>
          <w:kern w:val="0"/>
          <w:sz w:val="24"/>
          <w:szCs w:val="24"/>
          <w:lang w:eastAsia="lv-LV"/>
          <w14:ligatures w14:val="none"/>
        </w:rPr>
        <w:t>. Pārvaldes vai Balvu novada Dzimtsarakstu nodaļas lēmumu var apstrīdēt Balvu novada pašvaldības Administratīvo aktu strīdu komisijā.</w:t>
      </w:r>
    </w:p>
    <w:p w:rsidR="003A4104" w:rsidRDefault="000E7190" w:rsidP="009A0C3B">
      <w:pPr>
        <w:shd w:val="clear" w:color="auto" w:fill="FFFFFF"/>
        <w:tabs>
          <w:tab w:val="left" w:pos="0"/>
        </w:tabs>
        <w:spacing w:before="120" w:after="120" w:line="293" w:lineRule="atLeast"/>
        <w:jc w:val="both"/>
        <w:rPr>
          <w:rFonts w:ascii="Times New Roman" w:eastAsia="Times New Roman" w:hAnsi="Times New Roman" w:cs="Times New Roman"/>
          <w:kern w:val="0"/>
          <w:sz w:val="24"/>
          <w:szCs w:val="24"/>
          <w:lang w:eastAsia="lv-LV"/>
          <w14:ligatures w14:val="none"/>
        </w:rPr>
      </w:pPr>
      <w:bookmarkStart w:id="112" w:name="p47"/>
      <w:bookmarkStart w:id="113" w:name="p-1004729"/>
      <w:bookmarkEnd w:id="112"/>
      <w:bookmarkEnd w:id="113"/>
      <w:r w:rsidRPr="005C591E">
        <w:rPr>
          <w:rFonts w:ascii="Times New Roman" w:eastAsia="Times New Roman" w:hAnsi="Times New Roman" w:cs="Times New Roman"/>
          <w:kern w:val="0"/>
          <w:sz w:val="24"/>
          <w:szCs w:val="24"/>
          <w:lang w:eastAsia="lv-LV"/>
          <w14:ligatures w14:val="none"/>
        </w:rPr>
        <w:t>4</w:t>
      </w:r>
      <w:r w:rsidR="000F0E55">
        <w:rPr>
          <w:rFonts w:ascii="Times New Roman" w:eastAsia="Times New Roman" w:hAnsi="Times New Roman" w:cs="Times New Roman"/>
          <w:kern w:val="0"/>
          <w:sz w:val="24"/>
          <w:szCs w:val="24"/>
          <w:lang w:eastAsia="lv-LV"/>
          <w14:ligatures w14:val="none"/>
        </w:rPr>
        <w:t>4</w:t>
      </w:r>
      <w:r w:rsidRPr="005C591E">
        <w:rPr>
          <w:rFonts w:ascii="Times New Roman" w:eastAsia="Times New Roman" w:hAnsi="Times New Roman" w:cs="Times New Roman"/>
          <w:kern w:val="0"/>
          <w:sz w:val="24"/>
          <w:szCs w:val="24"/>
          <w:lang w:eastAsia="lv-LV"/>
          <w14:ligatures w14:val="none"/>
        </w:rPr>
        <w:t>. Administratīvo aktu strīdu komisijas lēmumu var pārsūdzēt</w:t>
      </w:r>
      <w:r w:rsidRPr="005C591E">
        <w:rPr>
          <w:rFonts w:ascii="Times New Roman" w:eastAsia="Times New Roman" w:hAnsi="Times New Roman" w:cs="Times New Roman"/>
          <w:kern w:val="0"/>
          <w:sz w:val="24"/>
          <w:szCs w:val="24"/>
          <w:lang w:eastAsia="lv-LV"/>
          <w14:ligatures w14:val="none"/>
        </w:rPr>
        <w:t xml:space="preserve"> Administratīvajā rajona tiesā.</w:t>
      </w:r>
    </w:p>
    <w:p w:rsidR="00EB446F" w:rsidRPr="005C591E" w:rsidRDefault="00EB446F" w:rsidP="009A0C3B">
      <w:pPr>
        <w:shd w:val="clear" w:color="auto" w:fill="FFFFFF"/>
        <w:tabs>
          <w:tab w:val="left" w:pos="0"/>
        </w:tabs>
        <w:spacing w:before="120" w:after="120" w:line="293" w:lineRule="atLeast"/>
        <w:jc w:val="both"/>
        <w:rPr>
          <w:rFonts w:ascii="Times New Roman" w:eastAsia="Times New Roman" w:hAnsi="Times New Roman" w:cs="Times New Roman"/>
          <w:kern w:val="0"/>
          <w:sz w:val="24"/>
          <w:szCs w:val="24"/>
          <w:lang w:eastAsia="lv-LV"/>
          <w14:ligatures w14:val="none"/>
        </w:rPr>
      </w:pPr>
    </w:p>
    <w:p w:rsidR="003A4104" w:rsidRPr="005C591E" w:rsidRDefault="000E7190" w:rsidP="009267D4">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14" w:name="n12"/>
      <w:bookmarkStart w:id="115" w:name="n-1004730"/>
      <w:bookmarkEnd w:id="114"/>
      <w:bookmarkEnd w:id="115"/>
      <w:r w:rsidRPr="005C591E">
        <w:rPr>
          <w:rFonts w:ascii="Times New Roman" w:eastAsia="Times New Roman" w:hAnsi="Times New Roman" w:cs="Times New Roman"/>
          <w:b/>
          <w:bCs/>
          <w:kern w:val="0"/>
          <w:sz w:val="24"/>
          <w:szCs w:val="24"/>
          <w:lang w:eastAsia="lv-LV"/>
          <w14:ligatures w14:val="none"/>
        </w:rPr>
        <w:lastRenderedPageBreak/>
        <w:t>XI. Noslēguma jautājumi</w:t>
      </w:r>
    </w:p>
    <w:p w:rsidR="0064138E" w:rsidRPr="001E0764" w:rsidRDefault="000E7190" w:rsidP="009267D4">
      <w:pPr>
        <w:pStyle w:val="tv213"/>
        <w:shd w:val="clear" w:color="auto" w:fill="FFFFFF"/>
        <w:spacing w:before="120" w:beforeAutospacing="0" w:after="120" w:afterAutospacing="0" w:line="293" w:lineRule="atLeast"/>
        <w:ind w:hanging="142"/>
        <w:jc w:val="both"/>
        <w:rPr>
          <w:shd w:val="clear" w:color="auto" w:fill="FFFFFF"/>
        </w:rPr>
      </w:pPr>
      <w:r>
        <w:rPr>
          <w:shd w:val="clear" w:color="auto" w:fill="FFFFFF"/>
        </w:rPr>
        <w:t xml:space="preserve"> </w:t>
      </w:r>
      <w:r w:rsidRPr="00EB0DD0">
        <w:rPr>
          <w:shd w:val="clear" w:color="auto" w:fill="FFFFFF"/>
        </w:rPr>
        <w:t xml:space="preserve"> </w:t>
      </w:r>
      <w:r>
        <w:rPr>
          <w:shd w:val="clear" w:color="auto" w:fill="FFFFFF"/>
        </w:rPr>
        <w:t>4</w:t>
      </w:r>
      <w:r w:rsidR="000F0E55">
        <w:rPr>
          <w:shd w:val="clear" w:color="auto" w:fill="FFFFFF"/>
        </w:rPr>
        <w:t>5</w:t>
      </w:r>
      <w:r w:rsidRPr="00EB0DD0">
        <w:rPr>
          <w:shd w:val="clear" w:color="auto" w:fill="FFFFFF"/>
        </w:rPr>
        <w:t xml:space="preserve">. </w:t>
      </w:r>
      <w:r w:rsidRPr="00EB0DD0">
        <w:t>Ar Noteikumu spēka stāšanos spēku zaudē</w:t>
      </w:r>
      <w:r w:rsidRPr="00EB0DD0">
        <w:rPr>
          <w:shd w:val="clear" w:color="auto" w:fill="FFFFFF"/>
        </w:rPr>
        <w:t> Balvu novada domes 2021.gada 23.septembra saistošie noteikumi Nr.</w:t>
      </w:r>
      <w:r w:rsidR="009267D4">
        <w:rPr>
          <w:shd w:val="clear" w:color="auto" w:fill="FFFFFF"/>
        </w:rPr>
        <w:t>7</w:t>
      </w:r>
      <w:r w:rsidRPr="00EB0DD0">
        <w:rPr>
          <w:shd w:val="clear" w:color="auto" w:fill="FFFFFF"/>
        </w:rPr>
        <w:t xml:space="preserve">/2021 </w:t>
      </w:r>
      <w:r w:rsidRPr="0064138E">
        <w:t xml:space="preserve">"Par </w:t>
      </w:r>
      <w:r>
        <w:t>brīvprātīgās iniciatīvas pabalstiem</w:t>
      </w:r>
      <w:r w:rsidRPr="0064138E">
        <w:t xml:space="preserve"> Balvu novadā".</w:t>
      </w:r>
    </w:p>
    <w:p w:rsidR="00917291" w:rsidRDefault="00917291" w:rsidP="009267D4">
      <w:pPr>
        <w:shd w:val="clear" w:color="auto" w:fill="FFFFFF"/>
        <w:spacing w:before="120" w:after="120" w:line="293" w:lineRule="atLeast"/>
        <w:ind w:firstLine="300"/>
        <w:jc w:val="both"/>
        <w:rPr>
          <w:rFonts w:ascii="Times New Roman" w:hAnsi="Times New Roman" w:cs="Times New Roman"/>
          <w:sz w:val="24"/>
          <w:szCs w:val="24"/>
        </w:rPr>
      </w:pPr>
    </w:p>
    <w:p w:rsidR="00FA3711" w:rsidRPr="00FA3711" w:rsidRDefault="000E7190" w:rsidP="00FA3711">
      <w:pPr>
        <w:rPr>
          <w:rFonts w:ascii="Times New Roman" w:hAnsi="Times New Roman" w:cs="Times New Roman"/>
          <w:iCs/>
          <w:sz w:val="24"/>
          <w:szCs w:val="24"/>
          <w:lang w:eastAsia="lv-LV"/>
        </w:rPr>
      </w:pPr>
      <w:r w:rsidRPr="00FA3711">
        <w:rPr>
          <w:rFonts w:ascii="Times New Roman" w:hAnsi="Times New Roman" w:cs="Times New Roman"/>
          <w:sz w:val="24"/>
          <w:szCs w:val="24"/>
          <w:lang w:eastAsia="lv-LV"/>
        </w:rPr>
        <w:t xml:space="preserve">Domes priekšsēdētājs    </w:t>
      </w:r>
      <w:r w:rsidRPr="00FA3711">
        <w:rPr>
          <w:rFonts w:ascii="Times New Roman" w:hAnsi="Times New Roman" w:cs="Times New Roman"/>
          <w:sz w:val="24"/>
          <w:szCs w:val="24"/>
          <w:lang w:eastAsia="lv-LV"/>
        </w:rPr>
        <w:t xml:space="preserve">                                                                                         S.Maksimovs</w:t>
      </w:r>
    </w:p>
    <w:p w:rsidR="00FA3711" w:rsidRPr="00867A52" w:rsidRDefault="00FA3711" w:rsidP="009267D4">
      <w:pPr>
        <w:shd w:val="clear" w:color="auto" w:fill="FFFFFF"/>
        <w:spacing w:before="120" w:after="120" w:line="293" w:lineRule="atLeast"/>
        <w:ind w:firstLine="300"/>
        <w:jc w:val="both"/>
        <w:rPr>
          <w:rFonts w:ascii="Times New Roman" w:hAnsi="Times New Roman" w:cs="Times New Roman"/>
          <w:sz w:val="24"/>
          <w:szCs w:val="24"/>
        </w:rPr>
      </w:pPr>
    </w:p>
    <w:sectPr w:rsidR="00FA3711" w:rsidRPr="00867A52" w:rsidSect="00867A52">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90" w:rsidRDefault="000E7190">
      <w:pPr>
        <w:spacing w:after="0" w:line="240" w:lineRule="auto"/>
      </w:pPr>
      <w:r>
        <w:separator/>
      </w:r>
    </w:p>
  </w:endnote>
  <w:endnote w:type="continuationSeparator" w:id="0">
    <w:p w:rsidR="000E7190" w:rsidRDefault="000E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064" w:rsidRDefault="000E7190">
    <w:r>
      <w:t xml:space="preserve">          </w:t>
    </w:r>
    <w: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064" w:rsidRDefault="000E7190">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90" w:rsidRDefault="000E7190">
      <w:pPr>
        <w:spacing w:after="0" w:line="240" w:lineRule="auto"/>
      </w:pPr>
      <w:r>
        <w:separator/>
      </w:r>
    </w:p>
  </w:footnote>
  <w:footnote w:type="continuationSeparator" w:id="0">
    <w:p w:rsidR="000E7190" w:rsidRDefault="000E7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839F5"/>
    <w:multiLevelType w:val="hybridMultilevel"/>
    <w:tmpl w:val="365E033C"/>
    <w:lvl w:ilvl="0" w:tplc="ADDC470C">
      <w:start w:val="29"/>
      <w:numFmt w:val="decimal"/>
      <w:lvlText w:val="%1."/>
      <w:lvlJc w:val="left"/>
      <w:pPr>
        <w:ind w:left="720" w:hanging="360"/>
      </w:pPr>
      <w:rPr>
        <w:rFonts w:hint="default"/>
        <w:i w:val="0"/>
        <w:iCs w:val="0"/>
      </w:rPr>
    </w:lvl>
    <w:lvl w:ilvl="1" w:tplc="F8FEB2E8" w:tentative="1">
      <w:start w:val="1"/>
      <w:numFmt w:val="lowerLetter"/>
      <w:lvlText w:val="%2."/>
      <w:lvlJc w:val="left"/>
      <w:pPr>
        <w:ind w:left="1440" w:hanging="360"/>
      </w:pPr>
    </w:lvl>
    <w:lvl w:ilvl="2" w:tplc="F8069146" w:tentative="1">
      <w:start w:val="1"/>
      <w:numFmt w:val="lowerRoman"/>
      <w:lvlText w:val="%3."/>
      <w:lvlJc w:val="right"/>
      <w:pPr>
        <w:ind w:left="2160" w:hanging="180"/>
      </w:pPr>
    </w:lvl>
    <w:lvl w:ilvl="3" w:tplc="C194BCE4" w:tentative="1">
      <w:start w:val="1"/>
      <w:numFmt w:val="decimal"/>
      <w:lvlText w:val="%4."/>
      <w:lvlJc w:val="left"/>
      <w:pPr>
        <w:ind w:left="2880" w:hanging="360"/>
      </w:pPr>
    </w:lvl>
    <w:lvl w:ilvl="4" w:tplc="F5B4B8F0" w:tentative="1">
      <w:start w:val="1"/>
      <w:numFmt w:val="lowerLetter"/>
      <w:lvlText w:val="%5."/>
      <w:lvlJc w:val="left"/>
      <w:pPr>
        <w:ind w:left="3600" w:hanging="360"/>
      </w:pPr>
    </w:lvl>
    <w:lvl w:ilvl="5" w:tplc="83A49190" w:tentative="1">
      <w:start w:val="1"/>
      <w:numFmt w:val="lowerRoman"/>
      <w:lvlText w:val="%6."/>
      <w:lvlJc w:val="right"/>
      <w:pPr>
        <w:ind w:left="4320" w:hanging="180"/>
      </w:pPr>
    </w:lvl>
    <w:lvl w:ilvl="6" w:tplc="E9C84F72" w:tentative="1">
      <w:start w:val="1"/>
      <w:numFmt w:val="decimal"/>
      <w:lvlText w:val="%7."/>
      <w:lvlJc w:val="left"/>
      <w:pPr>
        <w:ind w:left="5040" w:hanging="360"/>
      </w:pPr>
    </w:lvl>
    <w:lvl w:ilvl="7" w:tplc="5D4201AA" w:tentative="1">
      <w:start w:val="1"/>
      <w:numFmt w:val="lowerLetter"/>
      <w:lvlText w:val="%8."/>
      <w:lvlJc w:val="left"/>
      <w:pPr>
        <w:ind w:left="5760" w:hanging="360"/>
      </w:pPr>
    </w:lvl>
    <w:lvl w:ilvl="8" w:tplc="48AA077C" w:tentative="1">
      <w:start w:val="1"/>
      <w:numFmt w:val="lowerRoman"/>
      <w:lvlText w:val="%9."/>
      <w:lvlJc w:val="right"/>
      <w:pPr>
        <w:ind w:left="6480" w:hanging="180"/>
      </w:pPr>
    </w:lvl>
  </w:abstractNum>
  <w:abstractNum w:abstractNumId="1" w15:restartNumberingAfterBreak="0">
    <w:nsid w:val="45FE64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F52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52"/>
    <w:rsid w:val="00011FBB"/>
    <w:rsid w:val="000D746D"/>
    <w:rsid w:val="000E7190"/>
    <w:rsid w:val="000F0E55"/>
    <w:rsid w:val="000F5FF2"/>
    <w:rsid w:val="001124BF"/>
    <w:rsid w:val="001E0764"/>
    <w:rsid w:val="002155D1"/>
    <w:rsid w:val="002272F3"/>
    <w:rsid w:val="00243CF0"/>
    <w:rsid w:val="002A173F"/>
    <w:rsid w:val="002B3BAE"/>
    <w:rsid w:val="00336772"/>
    <w:rsid w:val="00371171"/>
    <w:rsid w:val="00380843"/>
    <w:rsid w:val="003A4104"/>
    <w:rsid w:val="003B7AB3"/>
    <w:rsid w:val="003D1758"/>
    <w:rsid w:val="00407113"/>
    <w:rsid w:val="00485D4D"/>
    <w:rsid w:val="00576870"/>
    <w:rsid w:val="00584DFE"/>
    <w:rsid w:val="005C591E"/>
    <w:rsid w:val="00610C42"/>
    <w:rsid w:val="006374FC"/>
    <w:rsid w:val="0064138E"/>
    <w:rsid w:val="006653FA"/>
    <w:rsid w:val="00686054"/>
    <w:rsid w:val="006B4D82"/>
    <w:rsid w:val="006B5FB6"/>
    <w:rsid w:val="00770E62"/>
    <w:rsid w:val="00867A52"/>
    <w:rsid w:val="00867EAB"/>
    <w:rsid w:val="008B3085"/>
    <w:rsid w:val="008D6EB7"/>
    <w:rsid w:val="008F5405"/>
    <w:rsid w:val="00917291"/>
    <w:rsid w:val="009267D4"/>
    <w:rsid w:val="00974A44"/>
    <w:rsid w:val="009912A5"/>
    <w:rsid w:val="009A0C3B"/>
    <w:rsid w:val="009B3373"/>
    <w:rsid w:val="00A17226"/>
    <w:rsid w:val="00A5786F"/>
    <w:rsid w:val="00AB5945"/>
    <w:rsid w:val="00AE1356"/>
    <w:rsid w:val="00AE4D61"/>
    <w:rsid w:val="00B12270"/>
    <w:rsid w:val="00B533CE"/>
    <w:rsid w:val="00B65C17"/>
    <w:rsid w:val="00B94270"/>
    <w:rsid w:val="00CF3A0E"/>
    <w:rsid w:val="00D3611E"/>
    <w:rsid w:val="00D36E87"/>
    <w:rsid w:val="00D73BB9"/>
    <w:rsid w:val="00D90064"/>
    <w:rsid w:val="00DA0ADB"/>
    <w:rsid w:val="00DA2C4A"/>
    <w:rsid w:val="00DF5B12"/>
    <w:rsid w:val="00E05917"/>
    <w:rsid w:val="00EB0DD0"/>
    <w:rsid w:val="00EB446F"/>
    <w:rsid w:val="00F60892"/>
    <w:rsid w:val="00F853D5"/>
    <w:rsid w:val="00F90A4D"/>
    <w:rsid w:val="00F96296"/>
    <w:rsid w:val="00FA3711"/>
    <w:rsid w:val="00FC7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C08A878-AC22-4D0B-889C-140DA09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A52"/>
    <w:rPr>
      <w:color w:val="0000FF"/>
      <w:u w:val="single"/>
    </w:rPr>
  </w:style>
  <w:style w:type="paragraph" w:customStyle="1" w:styleId="tv213">
    <w:name w:val="tv213"/>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A52"/>
  </w:style>
  <w:style w:type="paragraph" w:customStyle="1" w:styleId="labojumupamats">
    <w:name w:val="labojumu_pamats"/>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272F3"/>
    <w:rPr>
      <w:i/>
      <w:iCs/>
    </w:rPr>
  </w:style>
  <w:style w:type="paragraph" w:styleId="ListParagraph">
    <w:name w:val="List Paragraph"/>
    <w:basedOn w:val="Normal"/>
    <w:uiPriority w:val="34"/>
    <w:qFormat/>
    <w:rsid w:val="009A0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8140</Words>
  <Characters>4641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Ilona Locmele</cp:lastModifiedBy>
  <cp:revision>2</cp:revision>
  <dcterms:created xsi:type="dcterms:W3CDTF">2023-08-01T10:58:00Z</dcterms:created>
  <dcterms:modified xsi:type="dcterms:W3CDTF">2023-08-01T10:58:00Z</dcterms:modified>
</cp:coreProperties>
</file>