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0A843F" w14:textId="77777777" w:rsidR="005D027C" w:rsidRPr="00DF7364" w:rsidRDefault="005D027C" w:rsidP="003769B4">
      <w:pPr>
        <w:spacing w:after="0" w:line="240" w:lineRule="auto"/>
        <w:jc w:val="right"/>
        <w:rPr>
          <w:rFonts w:asciiTheme="majorBidi" w:eastAsia="Times New Roman" w:hAnsiTheme="majorBidi" w:cstheme="majorBidi"/>
          <w:sz w:val="24"/>
          <w:szCs w:val="24"/>
        </w:rPr>
      </w:pPr>
      <w:bookmarkStart w:id="0" w:name="_Hlk140662288"/>
      <w:bookmarkEnd w:id="0"/>
      <w:r w:rsidRPr="00DF7364">
        <w:rPr>
          <w:rFonts w:asciiTheme="majorBidi" w:eastAsia="Times New Roman" w:hAnsiTheme="majorBidi" w:cstheme="majorBidi"/>
          <w:bCs/>
          <w:sz w:val="24"/>
          <w:szCs w:val="24"/>
        </w:rPr>
        <w:t>1.pielikums</w:t>
      </w:r>
    </w:p>
    <w:p w14:paraId="01D98619" w14:textId="77777777" w:rsidR="005006BB" w:rsidRPr="005006BB" w:rsidRDefault="005006BB" w:rsidP="003769B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5006BB">
        <w:rPr>
          <w:rFonts w:ascii="Times New Roman" w:eastAsia="Times New Roman" w:hAnsi="Times New Roman" w:cs="Times New Roman"/>
          <w:sz w:val="20"/>
          <w:szCs w:val="20"/>
        </w:rPr>
        <w:t>Tirgus izpētei</w:t>
      </w:r>
    </w:p>
    <w:p w14:paraId="10FA12D9" w14:textId="77777777" w:rsidR="005006BB" w:rsidRPr="005006BB" w:rsidRDefault="005006BB" w:rsidP="003769B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5006BB">
        <w:rPr>
          <w:rFonts w:ascii="Times New Roman" w:eastAsia="Times New Roman" w:hAnsi="Times New Roman" w:cs="Times New Roman"/>
          <w:sz w:val="20"/>
          <w:szCs w:val="20"/>
        </w:rPr>
        <w:t>“Dekoratīvo barjeru ar logo plāksnēm izgatavošana un uzstādīšana projekta</w:t>
      </w:r>
    </w:p>
    <w:p w14:paraId="64B1D74A" w14:textId="004ABD5D" w:rsidR="005006BB" w:rsidRPr="005006BB" w:rsidRDefault="005006BB" w:rsidP="003769B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5006BB">
        <w:rPr>
          <w:rFonts w:ascii="Times New Roman" w:eastAsia="Times New Roman" w:hAnsi="Times New Roman" w:cs="Times New Roman"/>
          <w:sz w:val="20"/>
          <w:szCs w:val="20"/>
        </w:rPr>
        <w:t>“Greenways of Latvia” (Latvijas zaļie ceļi), Nr.LVIII-069, ietvaros</w:t>
      </w:r>
      <w:r w:rsidR="003B2EA2">
        <w:rPr>
          <w:rFonts w:ascii="Times New Roman" w:eastAsia="Times New Roman" w:hAnsi="Times New Roman" w:cs="Times New Roman"/>
          <w:sz w:val="20"/>
          <w:szCs w:val="20"/>
        </w:rPr>
        <w:t>”</w:t>
      </w:r>
    </w:p>
    <w:p w14:paraId="159D152A" w14:textId="08D22B8C" w:rsidR="005006BB" w:rsidRPr="00660A69" w:rsidRDefault="005006BB" w:rsidP="003769B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5006BB">
        <w:rPr>
          <w:rFonts w:ascii="Times New Roman" w:eastAsia="Times New Roman" w:hAnsi="Times New Roman" w:cs="Times New Roman"/>
          <w:sz w:val="20"/>
          <w:szCs w:val="20"/>
        </w:rPr>
        <w:t>(ID Nr</w:t>
      </w:r>
      <w:bookmarkStart w:id="1" w:name="_GoBack"/>
      <w:r w:rsidRPr="00660A6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 BNP TI 2023/</w:t>
      </w:r>
      <w:r w:rsidR="00660A69" w:rsidRPr="00660A6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103</w:t>
      </w:r>
      <w:r w:rsidRPr="00660A6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)</w:t>
      </w:r>
    </w:p>
    <w:p w14:paraId="18EE451B" w14:textId="77777777" w:rsidR="00AA2161" w:rsidRPr="00660A69" w:rsidRDefault="00AA2161" w:rsidP="003769B4">
      <w:pPr>
        <w:spacing w:after="0" w:line="240" w:lineRule="auto"/>
        <w:contextualSpacing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7DAE56C" w14:textId="491DFB25" w:rsidR="005D027C" w:rsidRPr="00660A69" w:rsidRDefault="005D027C" w:rsidP="003769B4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660A69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TEHNISKĀ SPECIFIKĀCIJA</w:t>
      </w:r>
    </w:p>
    <w:p w14:paraId="504F68AD" w14:textId="55106249" w:rsidR="005006BB" w:rsidRPr="00660A69" w:rsidRDefault="005006BB" w:rsidP="00F253C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napToGrid w:val="0"/>
          <w:color w:val="000000" w:themeColor="text1"/>
          <w:sz w:val="24"/>
          <w:szCs w:val="24"/>
          <w:lang w:eastAsia="en-US"/>
        </w:rPr>
      </w:pPr>
      <w:r w:rsidRPr="00660A6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 xml:space="preserve">“Dekoratīvo barjeru ar logo plāksnēm izgatavošana un uzstādīšana </w:t>
      </w:r>
      <w:r w:rsidRPr="00660A6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en-US"/>
        </w:rPr>
        <w:t xml:space="preserve">projekta </w:t>
      </w:r>
      <w:r w:rsidRPr="00660A69">
        <w:rPr>
          <w:rFonts w:ascii="Times New Roman" w:eastAsia="Times New Roman" w:hAnsi="Times New Roman" w:cs="Times New Roman"/>
          <w:b/>
          <w:snapToGrid w:val="0"/>
          <w:color w:val="000000" w:themeColor="text1"/>
          <w:sz w:val="24"/>
          <w:szCs w:val="24"/>
        </w:rPr>
        <w:t>“Greenways of Latvia”</w:t>
      </w:r>
      <w:r w:rsidRPr="00660A6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 xml:space="preserve"> (Latvijas zaļie ceļi)</w:t>
      </w:r>
      <w:r w:rsidRPr="00660A6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lv-LV"/>
        </w:rPr>
        <w:t>, Nr.</w:t>
      </w:r>
      <w:r w:rsidRPr="00660A69">
        <w:rPr>
          <w:rFonts w:ascii="Times New Roman" w:eastAsia="Calibri" w:hAnsi="Times New Roman" w:cs="Times New Roman"/>
          <w:b/>
          <w:bCs/>
          <w:snapToGrid w:val="0"/>
          <w:color w:val="000000" w:themeColor="text1"/>
          <w:sz w:val="24"/>
          <w:szCs w:val="24"/>
          <w:lang w:eastAsia="en-US"/>
        </w:rPr>
        <w:t>LVIII-069, ietvaros</w:t>
      </w:r>
      <w:r w:rsidR="003B2EA2" w:rsidRPr="00660A69">
        <w:rPr>
          <w:rFonts w:ascii="Times New Roman" w:eastAsia="Calibri" w:hAnsi="Times New Roman" w:cs="Times New Roman"/>
          <w:b/>
          <w:bCs/>
          <w:snapToGrid w:val="0"/>
          <w:color w:val="000000" w:themeColor="text1"/>
          <w:sz w:val="24"/>
          <w:szCs w:val="24"/>
          <w:lang w:eastAsia="en-US"/>
        </w:rPr>
        <w:t>”</w:t>
      </w:r>
    </w:p>
    <w:p w14:paraId="72D5C156" w14:textId="20969D4E" w:rsidR="004C351D" w:rsidRPr="00660A69" w:rsidRDefault="005006BB" w:rsidP="003769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60A69">
        <w:rPr>
          <w:rFonts w:ascii="Times New Roman" w:eastAsia="Calibri" w:hAnsi="Times New Roman" w:cs="Times New Roman"/>
          <w:b/>
          <w:bCs/>
          <w:snapToGrid w:val="0"/>
          <w:color w:val="000000" w:themeColor="text1"/>
          <w:sz w:val="24"/>
          <w:szCs w:val="24"/>
          <w:lang w:eastAsia="en-US"/>
        </w:rPr>
        <w:t>(</w:t>
      </w:r>
      <w:r w:rsidRPr="00660A6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ID Nr. BNP TI 2023/</w:t>
      </w:r>
      <w:r w:rsidR="00660A69" w:rsidRPr="00660A6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103</w:t>
      </w:r>
      <w:r w:rsidRPr="00660A6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)</w:t>
      </w:r>
    </w:p>
    <w:bookmarkEnd w:id="1"/>
    <w:p w14:paraId="574A7C3D" w14:textId="77777777" w:rsidR="00345C8A" w:rsidRDefault="00345C8A" w:rsidP="003769B4">
      <w:pPr>
        <w:pStyle w:val="NormalWeb"/>
        <w:spacing w:before="0"/>
        <w:ind w:right="-1"/>
        <w:jc w:val="center"/>
        <w:rPr>
          <w:rFonts w:asciiTheme="majorBidi" w:eastAsia="SimSun" w:hAnsiTheme="majorBidi" w:cstheme="majorBidi"/>
          <w:bCs/>
          <w:color w:val="000000" w:themeColor="text1"/>
          <w:lang w:eastAsia="ar-SA"/>
        </w:rPr>
      </w:pPr>
    </w:p>
    <w:p w14:paraId="71FB03D6" w14:textId="45CF153D" w:rsidR="00CF63F7" w:rsidRPr="00484412" w:rsidRDefault="00CF63F7" w:rsidP="00CF63F7">
      <w:pPr>
        <w:pStyle w:val="NormalWeb"/>
        <w:spacing w:before="0"/>
        <w:ind w:right="-1"/>
        <w:rPr>
          <w:rFonts w:asciiTheme="majorBidi" w:eastAsia="SimSun" w:hAnsiTheme="majorBidi" w:cstheme="majorBidi"/>
          <w:bCs/>
          <w:color w:val="000000" w:themeColor="text1"/>
          <w:lang w:eastAsia="ar-SA"/>
        </w:rPr>
      </w:pPr>
      <w:r>
        <w:t>Tirgus izpētes 1.daļa – “Dekoratīvo barjeru piegāde un uzstādīšana”</w:t>
      </w:r>
    </w:p>
    <w:tbl>
      <w:tblPr>
        <w:tblW w:w="9209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4"/>
        <w:gridCol w:w="7705"/>
      </w:tblGrid>
      <w:tr w:rsidR="005006BB" w:rsidRPr="00484412" w14:paraId="108BBDE8" w14:textId="77777777" w:rsidTr="004251B1">
        <w:trPr>
          <w:trHeight w:val="1"/>
          <w:jc w:val="center"/>
        </w:trPr>
        <w:tc>
          <w:tcPr>
            <w:tcW w:w="9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14:paraId="292521BB" w14:textId="0FA1D7C8" w:rsidR="005006BB" w:rsidRPr="00484412" w:rsidRDefault="005006BB" w:rsidP="003769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8441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Dekoratīvās barjeras autotransporta kustības ierobežošanai</w:t>
            </w:r>
          </w:p>
        </w:tc>
      </w:tr>
      <w:tr w:rsidR="005006BB" w:rsidRPr="00484412" w14:paraId="5DC427ED" w14:textId="77777777" w:rsidTr="004251B1">
        <w:trPr>
          <w:trHeight w:val="1"/>
          <w:jc w:val="center"/>
        </w:trPr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011EE2" w14:textId="4E0892DE" w:rsidR="005006BB" w:rsidRPr="00484412" w:rsidRDefault="005006BB" w:rsidP="003769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8441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Skaits</w:t>
            </w:r>
          </w:p>
        </w:tc>
        <w:tc>
          <w:tcPr>
            <w:tcW w:w="7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0AA762" w14:textId="6480242B" w:rsidR="005006BB" w:rsidRPr="00484412" w:rsidRDefault="005006BB" w:rsidP="003769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 gab.</w:t>
            </w:r>
          </w:p>
        </w:tc>
      </w:tr>
      <w:tr w:rsidR="005006BB" w:rsidRPr="00484412" w14:paraId="2A501755" w14:textId="77777777" w:rsidTr="004251B1">
        <w:trPr>
          <w:trHeight w:val="1"/>
          <w:jc w:val="center"/>
        </w:trPr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3C9A52" w14:textId="77777777" w:rsidR="005006BB" w:rsidRPr="00484412" w:rsidRDefault="005006BB" w:rsidP="003769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8441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Izmērs</w:t>
            </w:r>
          </w:p>
        </w:tc>
        <w:tc>
          <w:tcPr>
            <w:tcW w:w="7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F912DB" w14:textId="1AE4034A" w:rsidR="005006BB" w:rsidRPr="00484412" w:rsidRDefault="005006BB" w:rsidP="00376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Redzamās barjeras daļas augstums 166 ± 2cm,  platums 27 ± </w:t>
            </w:r>
            <w:r w:rsidR="00052BC2"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  <w:r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cm</w:t>
            </w:r>
            <w:r w:rsidR="00052BC2"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r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biezums 10 </w:t>
            </w:r>
            <w:r w:rsidR="00052BC2"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± 2</w:t>
            </w:r>
            <w:r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cm</w:t>
            </w:r>
            <w:r w:rsidR="00E57A93"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  <w:p w14:paraId="525537F2" w14:textId="70BF693B" w:rsidR="005006BB" w:rsidRPr="00484412" w:rsidRDefault="005006BB" w:rsidP="00376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844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Izmēri </w:t>
            </w:r>
            <w:r w:rsidR="00052BC2" w:rsidRPr="004844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attiecināmi</w:t>
            </w:r>
            <w:r w:rsidRPr="004844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barjeras konstrukcijai</w:t>
            </w:r>
            <w:r w:rsidR="00E770D3" w:rsidRPr="004844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</w:t>
            </w:r>
            <w:r w:rsidRPr="004844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metāl</w:t>
            </w:r>
            <w:r w:rsidR="00052BC2" w:rsidRPr="004844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a un koka sastāvdaļām</w:t>
            </w:r>
            <w:r w:rsidR="00E770D3" w:rsidRPr="004844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</w:t>
            </w:r>
            <w:r w:rsidRPr="004844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kopā.</w:t>
            </w:r>
          </w:p>
        </w:tc>
      </w:tr>
      <w:tr w:rsidR="005006BB" w:rsidRPr="00484412" w14:paraId="38C78989" w14:textId="77777777" w:rsidTr="004251B1">
        <w:trPr>
          <w:trHeight w:val="1"/>
          <w:jc w:val="center"/>
        </w:trPr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9BD83E" w14:textId="77777777" w:rsidR="005006BB" w:rsidRPr="00484412" w:rsidRDefault="005006BB" w:rsidP="003769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8441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Materiāls</w:t>
            </w:r>
          </w:p>
        </w:tc>
        <w:tc>
          <w:tcPr>
            <w:tcW w:w="7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C39D7D" w14:textId="714D5E30" w:rsidR="005006BB" w:rsidRPr="00484412" w:rsidRDefault="005006BB" w:rsidP="00484412">
            <w:pPr>
              <w:numPr>
                <w:ilvl w:val="0"/>
                <w:numId w:val="14"/>
              </w:numPr>
              <w:suppressAutoHyphens w:val="0"/>
              <w:spacing w:after="0" w:line="240" w:lineRule="auto"/>
              <w:ind w:left="365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Karkass: </w:t>
            </w:r>
            <w:r w:rsidR="000D43B6"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v</w:t>
            </w:r>
            <w:r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ienkārša, stabila, izturīga</w:t>
            </w:r>
            <w:r w:rsidR="005573F5"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,</w:t>
            </w:r>
            <w:r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0D43B6"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metāla </w:t>
            </w:r>
            <w:r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konstrukcija</w:t>
            </w:r>
            <w:r w:rsidR="000D43B6"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  <w:p w14:paraId="717D8B84" w14:textId="504294E6" w:rsidR="005006BB" w:rsidRPr="00484412" w:rsidRDefault="005006BB" w:rsidP="00484412">
            <w:pPr>
              <w:numPr>
                <w:ilvl w:val="0"/>
                <w:numId w:val="14"/>
              </w:numPr>
              <w:suppressAutoHyphens w:val="0"/>
              <w:spacing w:after="0" w:line="240" w:lineRule="auto"/>
              <w:ind w:left="36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844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Barjeras pamatā – koks</w:t>
            </w:r>
            <w:r w:rsidR="000D43B6" w:rsidRPr="004844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kas</w:t>
            </w:r>
            <w:r w:rsidRPr="004844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atgādina dzelzceļa gulsni</w:t>
            </w:r>
            <w:r w:rsidR="005573F5" w:rsidRPr="004844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</w:t>
            </w:r>
            <w:r w:rsidRPr="004844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impregnēt koka barjeras daļu  (t</w:t>
            </w:r>
            <w:r w:rsidR="000D43B6" w:rsidRPr="004844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.i.,</w:t>
            </w:r>
            <w:r w:rsidRPr="004844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materiālu piesūcināt ar aizsardzības līdzekli (kreozot vai ekvivalents) pret mitrumu un augstā temperatūrā ar spiedienu).</w:t>
            </w:r>
            <w:r w:rsidRPr="004844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</w:r>
            <w:r w:rsidR="000D43B6" w:rsidRPr="004844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Barjeras metāla konstrukcijas daļa t</w:t>
            </w:r>
            <w:r w:rsidRPr="004844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iek ierakta un iebetonēta zemē tik dziļi, lai barjeru nevar izgāzt ārā bez smagās tehnikas</w:t>
            </w:r>
            <w:r w:rsidR="005573F5" w:rsidRPr="004844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izmantošanas</w:t>
            </w:r>
            <w:r w:rsidRPr="004844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Barjera ir nolaižama. Barjera izteikti nekust</w:t>
            </w:r>
            <w:r w:rsidR="005573F5" w:rsidRPr="004844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a</w:t>
            </w:r>
            <w:r w:rsidRPr="004844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s, ja stāv vertikālā </w:t>
            </w:r>
            <w:r w:rsidR="005573F5" w:rsidRPr="004844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pozīcijā.</w:t>
            </w:r>
          </w:p>
          <w:p w14:paraId="785E2F40" w14:textId="77777777" w:rsidR="005006BB" w:rsidRPr="00484412" w:rsidRDefault="005006BB" w:rsidP="00484412">
            <w:pPr>
              <w:numPr>
                <w:ilvl w:val="0"/>
                <w:numId w:val="14"/>
              </w:numPr>
              <w:suppressAutoHyphens w:val="0"/>
              <w:spacing w:after="0" w:line="240" w:lineRule="auto"/>
              <w:ind w:left="36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844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Nodrošināta metāla slēdzene, kas nolaiž barjeru.</w:t>
            </w:r>
          </w:p>
          <w:p w14:paraId="5047A475" w14:textId="13792E3B" w:rsidR="005006BB" w:rsidRPr="00484412" w:rsidRDefault="005006BB" w:rsidP="00484412">
            <w:pPr>
              <w:numPr>
                <w:ilvl w:val="0"/>
                <w:numId w:val="14"/>
              </w:numPr>
              <w:suppressAutoHyphens w:val="0"/>
              <w:spacing w:after="0" w:line="240" w:lineRule="auto"/>
              <w:ind w:left="36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844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Uz barjeras uzkrāsots uzraksts</w:t>
            </w:r>
            <w:r w:rsidR="005573F5" w:rsidRPr="004844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:</w:t>
            </w:r>
            <w:r w:rsidRPr="004844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vienā pusē Kubuli, otrā </w:t>
            </w:r>
            <w:r w:rsidR="005573F5" w:rsidRPr="004844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pusē </w:t>
            </w:r>
            <w:r w:rsidRPr="004844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Balvi – Gulbene (1 gab</w:t>
            </w:r>
            <w:r w:rsidR="005573F5" w:rsidRPr="004844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 w:rsidRPr="004844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  <w:r w:rsidR="005573F5" w:rsidRPr="004844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14:paraId="677D003B" w14:textId="4C4E9CA6" w:rsidR="005006BB" w:rsidRPr="00484412" w:rsidRDefault="005006BB" w:rsidP="00484412">
            <w:pPr>
              <w:numPr>
                <w:ilvl w:val="0"/>
                <w:numId w:val="14"/>
              </w:numPr>
              <w:suppressAutoHyphens w:val="0"/>
              <w:spacing w:after="0" w:line="240" w:lineRule="auto"/>
              <w:ind w:left="36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844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Uz barjeras uzkrāsots uzraksts</w:t>
            </w:r>
            <w:r w:rsidR="005573F5" w:rsidRPr="004844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:</w:t>
            </w:r>
            <w:r w:rsidRPr="004844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vienā pusē Žīguri, otrā </w:t>
            </w:r>
            <w:r w:rsidR="005573F5" w:rsidRPr="004844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pusē </w:t>
            </w:r>
            <w:r w:rsidRPr="004844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Viļaka – Balvi  (1 gab</w:t>
            </w:r>
            <w:r w:rsidR="005573F5" w:rsidRPr="004844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 w:rsidRPr="004844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  <w:r w:rsidR="005573F5" w:rsidRPr="004844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14:paraId="417ECE92" w14:textId="335CCA08" w:rsidR="005006BB" w:rsidRPr="00484412" w:rsidRDefault="005573F5" w:rsidP="00484412">
            <w:pPr>
              <w:numPr>
                <w:ilvl w:val="0"/>
                <w:numId w:val="14"/>
              </w:numPr>
              <w:suppressAutoHyphens w:val="0"/>
              <w:spacing w:after="0" w:line="240" w:lineRule="auto"/>
              <w:ind w:left="36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844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Uzraksts k</w:t>
            </w:r>
            <w:r w:rsidR="005006BB" w:rsidRPr="004844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rāsots ar ūdens un mitruma noturīg</w:t>
            </w:r>
            <w:r w:rsidRPr="004844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u</w:t>
            </w:r>
            <w:r w:rsidR="005006BB" w:rsidRPr="004844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krāsu.</w:t>
            </w:r>
          </w:p>
        </w:tc>
      </w:tr>
      <w:tr w:rsidR="005006BB" w:rsidRPr="00484412" w14:paraId="5F4AB479" w14:textId="77777777" w:rsidTr="004251B1">
        <w:trPr>
          <w:trHeight w:val="1"/>
          <w:jc w:val="center"/>
        </w:trPr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F42615" w14:textId="77777777" w:rsidR="005006BB" w:rsidRPr="00484412" w:rsidRDefault="005006BB" w:rsidP="003769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8441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Tehniskās prasības</w:t>
            </w:r>
          </w:p>
        </w:tc>
        <w:tc>
          <w:tcPr>
            <w:tcW w:w="7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65E141" w14:textId="2B35775E" w:rsidR="005006BB" w:rsidRPr="00484412" w:rsidRDefault="00E57A93" w:rsidP="00484412">
            <w:pPr>
              <w:numPr>
                <w:ilvl w:val="0"/>
                <w:numId w:val="15"/>
              </w:numPr>
              <w:suppressAutoHyphens w:val="0"/>
              <w:spacing w:after="0" w:line="240" w:lineRule="auto"/>
              <w:ind w:left="365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S</w:t>
            </w:r>
            <w:r w:rsidR="005006BB"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lēdzamas ar vienkāršotu risinājumu vai mehānismu</w:t>
            </w:r>
            <w:r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  <w:p w14:paraId="0D7F2421" w14:textId="2B9950DA" w:rsidR="005006BB" w:rsidRPr="00484412" w:rsidRDefault="00E57A93" w:rsidP="00484412">
            <w:pPr>
              <w:numPr>
                <w:ilvl w:val="0"/>
                <w:numId w:val="15"/>
              </w:numPr>
              <w:suppressAutoHyphens w:val="0"/>
              <w:spacing w:after="0" w:line="240" w:lineRule="auto"/>
              <w:ind w:left="365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N</w:t>
            </w:r>
            <w:r w:rsidR="005006BB"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olaižams barjeras stabs, lai </w:t>
            </w:r>
            <w:r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ceļa </w:t>
            </w:r>
            <w:r w:rsidR="005006BB"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posms būtu pieejams pašvaldības transportam, kas nodrošina zaļā ceļa kopšanas darbus</w:t>
            </w:r>
            <w:r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;</w:t>
            </w:r>
            <w:r w:rsidR="005006BB"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nav pieejams motorizētajiem transportlīdzekļiem bez pašvaldības atļaujas;</w:t>
            </w:r>
          </w:p>
          <w:p w14:paraId="6199AB3A" w14:textId="3F256B79" w:rsidR="005006BB" w:rsidRPr="00484412" w:rsidRDefault="00E57A93" w:rsidP="00484412">
            <w:pPr>
              <w:numPr>
                <w:ilvl w:val="0"/>
                <w:numId w:val="15"/>
              </w:numPr>
              <w:suppressAutoHyphens w:val="0"/>
              <w:spacing w:after="0" w:line="240" w:lineRule="auto"/>
              <w:ind w:left="36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B</w:t>
            </w:r>
            <w:r w:rsidR="005006BB"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arjeras slēdzenes vieta slēdzama ar piekaramo atslēgu pie galvenās kājas</w:t>
            </w:r>
            <w:r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</w:tr>
      <w:tr w:rsidR="005006BB" w:rsidRPr="00484412" w14:paraId="4F73C1BE" w14:textId="77777777" w:rsidTr="004251B1">
        <w:trPr>
          <w:trHeight w:val="1"/>
          <w:jc w:val="center"/>
        </w:trPr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FA6F15" w14:textId="77777777" w:rsidR="005006BB" w:rsidRPr="00484412" w:rsidRDefault="005006BB" w:rsidP="003769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8441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lastRenderedPageBreak/>
              <w:t>Slēdzenes vietas vizuālais piemērs</w:t>
            </w:r>
          </w:p>
        </w:tc>
        <w:tc>
          <w:tcPr>
            <w:tcW w:w="7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844C66" w14:textId="77777777" w:rsidR="005006BB" w:rsidRPr="00484412" w:rsidRDefault="005006BB" w:rsidP="003769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84412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4A6F66CB" wp14:editId="2EC76711">
                  <wp:extent cx="2026920" cy="3649980"/>
                  <wp:effectExtent l="0" t="0" r="0" b="7620"/>
                  <wp:docPr id="16811147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495067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920" cy="3649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06BB" w:rsidRPr="00484412" w14:paraId="72FE625E" w14:textId="77777777" w:rsidTr="004251B1">
        <w:trPr>
          <w:trHeight w:val="1"/>
          <w:jc w:val="center"/>
        </w:trPr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DC63F3" w14:textId="77777777" w:rsidR="005006BB" w:rsidRPr="00484412" w:rsidRDefault="005006BB" w:rsidP="003769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8441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Barjeras vizuālais piemērs</w:t>
            </w:r>
          </w:p>
        </w:tc>
        <w:tc>
          <w:tcPr>
            <w:tcW w:w="7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F33784" w14:textId="77777777" w:rsidR="005006BB" w:rsidRPr="00484412" w:rsidRDefault="005006BB" w:rsidP="003769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GB" w:eastAsia="en-US"/>
              </w:rPr>
            </w:pPr>
            <w:r w:rsidRPr="00484412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32C9D18A" wp14:editId="03787739">
                  <wp:extent cx="3131820" cy="4175760"/>
                  <wp:effectExtent l="0" t="0" r="0" b="0"/>
                  <wp:docPr id="1766108364" name="Picture 6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7115703" name="Content Placeholder 7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1820" cy="417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A142D3" w14:textId="77777777" w:rsidR="005006BB" w:rsidRPr="00484412" w:rsidRDefault="005006BB" w:rsidP="003769B4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GB" w:eastAsia="en-US"/>
              </w:rPr>
            </w:pPr>
          </w:p>
          <w:p w14:paraId="0F8D8933" w14:textId="77777777" w:rsidR="005006BB" w:rsidRPr="00484412" w:rsidRDefault="005006BB" w:rsidP="003769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GB" w:eastAsia="en-US"/>
              </w:rPr>
            </w:pPr>
            <w:r w:rsidRPr="00484412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lv-LV"/>
              </w:rPr>
              <w:lastRenderedPageBreak/>
              <w:drawing>
                <wp:inline distT="0" distB="0" distL="0" distR="0" wp14:anchorId="3F828240" wp14:editId="0CCBA21A">
                  <wp:extent cx="3147060" cy="4191000"/>
                  <wp:effectExtent l="0" t="0" r="0" b="0"/>
                  <wp:docPr id="136177098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9013926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7060" cy="419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D51642" w14:textId="77777777" w:rsidR="005006BB" w:rsidRPr="00484412" w:rsidRDefault="005006BB" w:rsidP="003769B4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GB" w:eastAsia="en-US"/>
              </w:rPr>
            </w:pPr>
          </w:p>
          <w:p w14:paraId="06D3B492" w14:textId="77777777" w:rsidR="005006BB" w:rsidRDefault="005006BB" w:rsidP="004844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 w:eastAsia="en-US"/>
              </w:rPr>
            </w:pPr>
            <w:r w:rsidRPr="00484412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7B16728B" wp14:editId="27353A0E">
                  <wp:extent cx="3200400" cy="4267200"/>
                  <wp:effectExtent l="0" t="0" r="0" b="0"/>
                  <wp:docPr id="92195806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8237941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426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8FD580" w14:textId="2B8E37B1" w:rsidR="00484412" w:rsidRPr="00484412" w:rsidRDefault="00484412" w:rsidP="004844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 w:eastAsia="en-US"/>
              </w:rPr>
            </w:pPr>
          </w:p>
        </w:tc>
      </w:tr>
      <w:tr w:rsidR="005006BB" w:rsidRPr="00484412" w14:paraId="695813E4" w14:textId="77777777" w:rsidTr="004251B1">
        <w:trPr>
          <w:trHeight w:val="1"/>
          <w:jc w:val="center"/>
        </w:trPr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10AC4F" w14:textId="77777777" w:rsidR="005006BB" w:rsidRPr="00484412" w:rsidRDefault="005006BB" w:rsidP="003769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8441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lastRenderedPageBreak/>
              <w:t>Cita informācija</w:t>
            </w:r>
          </w:p>
        </w:tc>
        <w:tc>
          <w:tcPr>
            <w:tcW w:w="7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AF056D" w14:textId="2F1B4189" w:rsidR="005006BB" w:rsidRPr="00484412" w:rsidRDefault="005006BB" w:rsidP="003769B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Pakalpojuma sniedzējs nodrošina barjeru piegādi un uzstādīšanu </w:t>
            </w:r>
            <w:r w:rsidR="00E57A93"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Balvu novada </w:t>
            </w:r>
            <w:r w:rsidR="00CA5FDE"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Kubulu pagasta </w:t>
            </w:r>
            <w:r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Kubulu ciem</w:t>
            </w:r>
            <w:r w:rsidR="00E770D3"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ā</w:t>
            </w:r>
            <w:r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un </w:t>
            </w:r>
            <w:r w:rsidR="00E57A93"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Balvu novada </w:t>
            </w:r>
            <w:r w:rsidR="00CA5FDE"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Žīguru pagasta </w:t>
            </w:r>
            <w:r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Žīguru ciem</w:t>
            </w:r>
            <w:r w:rsidR="00E770D3"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ā</w:t>
            </w:r>
            <w:r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uz “zaļā ceļa”</w:t>
            </w:r>
            <w:r w:rsidR="00E57A93"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,</w:t>
            </w:r>
            <w:r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posmā Gulbene</w:t>
            </w:r>
            <w:r w:rsidR="00E770D3"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  <w:r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Balvi</w:t>
            </w:r>
            <w:r w:rsidR="00E770D3"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  <w:r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Viļaka (skatīt</w:t>
            </w:r>
            <w:r w:rsidR="00E57A93"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lokācijas vietas atzīmes </w:t>
            </w:r>
            <w:r w:rsidR="00CA5FDE"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zilā krāsā elektroniskajā kartē </w:t>
            </w:r>
            <w:r w:rsidR="00E57A93" w:rsidRPr="00484412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>Google</w:t>
            </w:r>
            <w:r w:rsidR="00E57A93"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E57A93" w:rsidRPr="00484412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>Maps</w:t>
            </w:r>
            <w:r w:rsidR="00E57A93"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;</w:t>
            </w:r>
            <w:r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bookmarkStart w:id="2" w:name="_Hlk142897434"/>
            <w:r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precīzu vietu saskaņo ar </w:t>
            </w:r>
            <w:r w:rsidR="00E9177F"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p</w:t>
            </w:r>
            <w:r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asūtītāju, </w:t>
            </w:r>
            <w:r w:rsidR="00E9177F"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papildus, </w:t>
            </w:r>
            <w:r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skatīt arī atzīmēto vietu</w:t>
            </w:r>
            <w:r w:rsidR="00CA5FDE"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elektroniskajā kartē</w:t>
            </w:r>
            <w:r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E57A93" w:rsidRPr="00484412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>Google</w:t>
            </w:r>
            <w:r w:rsidR="00E57A93"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E57A93" w:rsidRPr="00484412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>Maps</w:t>
            </w:r>
            <w:r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)</w:t>
            </w:r>
            <w:r w:rsidR="00E9177F"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:</w:t>
            </w:r>
          </w:p>
          <w:bookmarkEnd w:id="2"/>
          <w:p w14:paraId="0B6FFF51" w14:textId="77777777" w:rsidR="005006BB" w:rsidRPr="00484412" w:rsidRDefault="009A7D51" w:rsidP="00376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84412">
              <w:rPr>
                <w:sz w:val="24"/>
                <w:szCs w:val="24"/>
              </w:rPr>
              <w:fldChar w:fldCharType="begin"/>
            </w:r>
            <w:r w:rsidRPr="00484412">
              <w:rPr>
                <w:sz w:val="24"/>
                <w:szCs w:val="24"/>
              </w:rPr>
              <w:instrText>HYPERLINK "https://www.google.com/maps/d/u/1/edit?mid=10Tt9y-GsWFSGqAKAeKAQyI35UqqK51I&amp;usp=sharing" \t "_blank"</w:instrText>
            </w:r>
            <w:r w:rsidRPr="00484412">
              <w:rPr>
                <w:sz w:val="24"/>
                <w:szCs w:val="24"/>
              </w:rPr>
              <w:fldChar w:fldCharType="separate"/>
            </w:r>
            <w:r w:rsidR="005006BB" w:rsidRPr="00484412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eastAsia="en-US"/>
              </w:rPr>
              <w:t>https://www.google.com/maps/d/u/1/edit?mid=10Tt9y-GsWFSGqAKAeKAQyI35UqqK51I&amp;usp=sharing</w:t>
            </w:r>
            <w:r w:rsidRPr="00484412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eastAsia="en-US"/>
              </w:rPr>
              <w:fldChar w:fldCharType="end"/>
            </w:r>
          </w:p>
          <w:p w14:paraId="62A27C4C" w14:textId="246F389E" w:rsidR="005006BB" w:rsidRPr="00484412" w:rsidRDefault="005006BB" w:rsidP="003769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84412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4000F2CB" wp14:editId="7F6F2910">
                  <wp:extent cx="3169920" cy="3604260"/>
                  <wp:effectExtent l="0" t="0" r="0" b="0"/>
                  <wp:docPr id="45337664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946267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9920" cy="3604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876074" w14:textId="3D7AA095" w:rsidR="005006BB" w:rsidRPr="00484412" w:rsidRDefault="005006BB" w:rsidP="003769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Pirmā barjera </w:t>
            </w:r>
            <w:r w:rsidR="00CA5FDE"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Balvu novada Kubulu pagasta </w:t>
            </w:r>
            <w:r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Kubulu ciemā</w:t>
            </w:r>
          </w:p>
          <w:p w14:paraId="7A8C0ABE" w14:textId="77777777" w:rsidR="005006BB" w:rsidRPr="00484412" w:rsidRDefault="005006BB" w:rsidP="003769B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14:paraId="69851B99" w14:textId="77777777" w:rsidR="005006BB" w:rsidRPr="00484412" w:rsidRDefault="005006BB" w:rsidP="003769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GB" w:eastAsia="en-US"/>
              </w:rPr>
            </w:pPr>
            <w:r w:rsidRPr="00484412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66874A6A" wp14:editId="5A181B56">
                  <wp:extent cx="2809875" cy="3746500"/>
                  <wp:effectExtent l="0" t="0" r="9525" b="6350"/>
                  <wp:docPr id="154991111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2082505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0522" cy="3747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FEF2A0" w14:textId="77777777" w:rsidR="005006BB" w:rsidRDefault="005006BB" w:rsidP="004844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GB" w:eastAsia="en-US"/>
              </w:rPr>
            </w:pPr>
            <w:r w:rsidRPr="00484412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GB" w:eastAsia="en-US"/>
              </w:rPr>
              <w:t xml:space="preserve">Otrā barjera </w:t>
            </w:r>
            <w:r w:rsidR="00CA5FDE" w:rsidRPr="00484412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GB" w:eastAsia="en-US"/>
              </w:rPr>
              <w:t xml:space="preserve">Balvu novada Žīguru pagasta </w:t>
            </w:r>
            <w:r w:rsidRPr="00484412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GB" w:eastAsia="en-US"/>
              </w:rPr>
              <w:t>Žīguru ciemā</w:t>
            </w:r>
          </w:p>
          <w:p w14:paraId="1C57A4C0" w14:textId="4F892D32" w:rsidR="00484412" w:rsidRPr="00484412" w:rsidRDefault="00484412" w:rsidP="004844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GB" w:eastAsia="en-US"/>
              </w:rPr>
            </w:pPr>
          </w:p>
        </w:tc>
      </w:tr>
    </w:tbl>
    <w:p w14:paraId="0F884B5A" w14:textId="7ABF7DC7" w:rsidR="00CF63F7" w:rsidRDefault="00CF63F7">
      <w:r>
        <w:lastRenderedPageBreak/>
        <w:br w:type="page"/>
      </w:r>
      <w:r w:rsidRPr="00CF63F7">
        <w:rPr>
          <w:rFonts w:ascii="Times New Roman" w:hAnsi="Times New Roman" w:cs="Times New Roman"/>
          <w:sz w:val="24"/>
        </w:rPr>
        <w:lastRenderedPageBreak/>
        <w:t>Tirgus izpētes 2.daļa – “Pie barjerām piestiprināmo logo plākšņu maketēšana, piegāde un uzstādīšana”</w:t>
      </w:r>
    </w:p>
    <w:tbl>
      <w:tblPr>
        <w:tblW w:w="9209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4"/>
        <w:gridCol w:w="7705"/>
      </w:tblGrid>
      <w:tr w:rsidR="005006BB" w:rsidRPr="00484412" w14:paraId="647B91AE" w14:textId="77777777" w:rsidTr="004251B1">
        <w:trPr>
          <w:trHeight w:val="1"/>
          <w:jc w:val="center"/>
        </w:trPr>
        <w:tc>
          <w:tcPr>
            <w:tcW w:w="9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14:paraId="7300103B" w14:textId="4720E45E" w:rsidR="005006BB" w:rsidRPr="00484412" w:rsidRDefault="00C80EFB" w:rsidP="003769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8441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Pie barjer</w:t>
            </w:r>
            <w:r w:rsidR="00BD5CF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ām</w:t>
            </w:r>
            <w:r w:rsidRPr="0048441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piestiprināmas l</w:t>
            </w:r>
            <w:r w:rsidR="005006BB" w:rsidRPr="0048441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ogo plāksnes</w:t>
            </w:r>
          </w:p>
        </w:tc>
      </w:tr>
      <w:tr w:rsidR="005006BB" w:rsidRPr="00484412" w14:paraId="4D1CE24E" w14:textId="77777777" w:rsidTr="004251B1">
        <w:trPr>
          <w:trHeight w:val="1"/>
          <w:jc w:val="center"/>
        </w:trPr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90AFED" w14:textId="0B1846D7" w:rsidR="005006BB" w:rsidRPr="00484412" w:rsidRDefault="005006BB" w:rsidP="003769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8441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Skaits</w:t>
            </w:r>
          </w:p>
        </w:tc>
        <w:tc>
          <w:tcPr>
            <w:tcW w:w="7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BA10A2" w14:textId="635A8674" w:rsidR="005006BB" w:rsidRPr="00484412" w:rsidRDefault="005006BB" w:rsidP="003769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 g</w:t>
            </w:r>
            <w:r w:rsidR="00CA5FDE"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a</w:t>
            </w:r>
            <w:r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b.</w:t>
            </w:r>
          </w:p>
        </w:tc>
      </w:tr>
      <w:tr w:rsidR="005006BB" w:rsidRPr="00484412" w14:paraId="286F1021" w14:textId="77777777" w:rsidTr="004251B1">
        <w:trPr>
          <w:trHeight w:val="1"/>
          <w:jc w:val="center"/>
        </w:trPr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22A0CD" w14:textId="77777777" w:rsidR="005006BB" w:rsidRPr="00484412" w:rsidRDefault="005006BB" w:rsidP="003769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8441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Izmērs</w:t>
            </w:r>
          </w:p>
        </w:tc>
        <w:tc>
          <w:tcPr>
            <w:tcW w:w="7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7FC9D8" w14:textId="22E50960" w:rsidR="005006BB" w:rsidRPr="00484412" w:rsidRDefault="005006BB" w:rsidP="003769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65x140mm</w:t>
            </w:r>
          </w:p>
        </w:tc>
      </w:tr>
      <w:tr w:rsidR="005006BB" w:rsidRPr="00484412" w14:paraId="7F9B3BDF" w14:textId="77777777" w:rsidTr="004251B1">
        <w:trPr>
          <w:trHeight w:val="276"/>
          <w:jc w:val="center"/>
        </w:trPr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CA7F5B" w14:textId="77777777" w:rsidR="005006BB" w:rsidRPr="00484412" w:rsidRDefault="005006BB" w:rsidP="003769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8441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Materiāls</w:t>
            </w:r>
          </w:p>
        </w:tc>
        <w:tc>
          <w:tcPr>
            <w:tcW w:w="7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8496D5" w14:textId="714FF88F" w:rsidR="005006BB" w:rsidRPr="00484412" w:rsidRDefault="005006BB" w:rsidP="003769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Vismaz 3 mm biezs</w:t>
            </w:r>
            <w:r w:rsidR="00CA5FDE"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,</w:t>
            </w:r>
            <w:r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alumīnija kompozītmateriāls (</w:t>
            </w:r>
            <w:r w:rsidRPr="00484412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en-US"/>
              </w:rPr>
              <w:t>Neobond</w:t>
            </w:r>
            <w:r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vai ekvivalents)</w:t>
            </w:r>
          </w:p>
        </w:tc>
      </w:tr>
      <w:tr w:rsidR="005006BB" w:rsidRPr="00484412" w14:paraId="55FA77BB" w14:textId="77777777" w:rsidTr="004251B1">
        <w:trPr>
          <w:trHeight w:val="276"/>
          <w:jc w:val="center"/>
        </w:trPr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54D9B2" w14:textId="77777777" w:rsidR="005006BB" w:rsidRPr="00484412" w:rsidRDefault="005006BB" w:rsidP="003769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8441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Tehniskās prasības</w:t>
            </w:r>
          </w:p>
        </w:tc>
        <w:tc>
          <w:tcPr>
            <w:tcW w:w="7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30228F" w14:textId="77777777" w:rsidR="005006BB" w:rsidRPr="00484412" w:rsidRDefault="005006BB" w:rsidP="00DE6C2F">
            <w:pPr>
              <w:numPr>
                <w:ilvl w:val="0"/>
                <w:numId w:val="9"/>
              </w:numPr>
              <w:suppressAutoHyphens w:val="0"/>
              <w:spacing w:after="0" w:line="240" w:lineRule="auto"/>
              <w:ind w:left="223" w:hanging="22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plāksnes ar caurumiem stūros;</w:t>
            </w:r>
          </w:p>
          <w:p w14:paraId="64AA97D2" w14:textId="79B3315B" w:rsidR="005006BB" w:rsidRPr="00484412" w:rsidRDefault="005006BB" w:rsidP="00DE6C2F">
            <w:pPr>
              <w:numPr>
                <w:ilvl w:val="0"/>
                <w:numId w:val="9"/>
              </w:numPr>
              <w:suppressAutoHyphens w:val="0"/>
              <w:spacing w:after="0" w:line="240" w:lineRule="auto"/>
              <w:ind w:left="223" w:hanging="22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komplektā vismaz 30 mm garas, nerūsējoša materiāla skrūves zīmes pieskrūvēšanai (kopā 8 skrūves);</w:t>
            </w:r>
          </w:p>
          <w:p w14:paraId="7F8F50C1" w14:textId="3A275E98" w:rsidR="005006BB" w:rsidRPr="00484412" w:rsidRDefault="005006BB" w:rsidP="00DE6C2F">
            <w:pPr>
              <w:numPr>
                <w:ilvl w:val="0"/>
                <w:numId w:val="9"/>
              </w:numPr>
              <w:suppressAutoHyphens w:val="0"/>
              <w:spacing w:after="0" w:line="240" w:lineRule="auto"/>
              <w:ind w:left="223" w:hanging="22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izturīg</w:t>
            </w:r>
            <w:r w:rsidR="004251B1"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as</w:t>
            </w:r>
            <w:r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pret UV, lietu, salu u.c. nelabvēlīgiem laikapstākļiem;</w:t>
            </w:r>
          </w:p>
          <w:p w14:paraId="3819EF34" w14:textId="77777777" w:rsidR="005006BB" w:rsidRPr="00484412" w:rsidRDefault="005006BB" w:rsidP="00DE6C2F">
            <w:pPr>
              <w:numPr>
                <w:ilvl w:val="0"/>
                <w:numId w:val="9"/>
              </w:numPr>
              <w:suppressAutoHyphens w:val="0"/>
              <w:spacing w:after="0" w:line="240" w:lineRule="auto"/>
              <w:ind w:left="223" w:hanging="22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UV tintes druka tieši uz materiāla vai izmantojot ilglaicīgās plēves ar UV laminātu</w:t>
            </w:r>
          </w:p>
        </w:tc>
      </w:tr>
      <w:tr w:rsidR="005006BB" w:rsidRPr="00484412" w14:paraId="42442120" w14:textId="77777777" w:rsidTr="004251B1">
        <w:trPr>
          <w:trHeight w:val="1"/>
          <w:jc w:val="center"/>
        </w:trPr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D0129C" w14:textId="77777777" w:rsidR="005006BB" w:rsidRPr="00484412" w:rsidRDefault="005006BB" w:rsidP="003769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8441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Dizains</w:t>
            </w:r>
          </w:p>
        </w:tc>
        <w:tc>
          <w:tcPr>
            <w:tcW w:w="7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669DB3" w14:textId="77777777" w:rsidR="005006BB" w:rsidRPr="00484412" w:rsidRDefault="005006BB" w:rsidP="00DE6C2F">
            <w:pPr>
              <w:numPr>
                <w:ilvl w:val="0"/>
                <w:numId w:val="10"/>
              </w:numPr>
              <w:suppressAutoHyphens w:val="0"/>
              <w:spacing w:after="0" w:line="240" w:lineRule="auto"/>
              <w:ind w:left="223" w:hanging="22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vienots dizains – balts fons ar norādēm, informāciju un projekta logo;</w:t>
            </w:r>
          </w:p>
          <w:p w14:paraId="24BCAA41" w14:textId="77777777" w:rsidR="005006BB" w:rsidRPr="00484412" w:rsidRDefault="005006BB" w:rsidP="00DE6C2F">
            <w:pPr>
              <w:numPr>
                <w:ilvl w:val="0"/>
                <w:numId w:val="10"/>
              </w:numPr>
              <w:suppressAutoHyphens w:val="0"/>
              <w:spacing w:after="0" w:line="240" w:lineRule="auto"/>
              <w:ind w:left="223" w:hanging="22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informāciju nodrošina pasūtītājs;</w:t>
            </w:r>
          </w:p>
          <w:p w14:paraId="74DC4B5D" w14:textId="0B6FEFC1" w:rsidR="005006BB" w:rsidRPr="00484412" w:rsidRDefault="005006BB" w:rsidP="00DE6C2F">
            <w:pPr>
              <w:numPr>
                <w:ilvl w:val="0"/>
                <w:numId w:val="10"/>
              </w:numPr>
              <w:suppressAutoHyphens w:val="0"/>
              <w:spacing w:after="0" w:line="240" w:lineRule="auto"/>
              <w:ind w:left="223" w:hanging="22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abas plā</w:t>
            </w:r>
            <w:r w:rsidR="004251B1"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ksnes</w:t>
            </w:r>
            <w:r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vienādas</w:t>
            </w:r>
          </w:p>
        </w:tc>
      </w:tr>
      <w:tr w:rsidR="005006BB" w:rsidRPr="00484412" w14:paraId="7B637364" w14:textId="77777777" w:rsidTr="004251B1">
        <w:trPr>
          <w:trHeight w:val="900"/>
          <w:jc w:val="center"/>
        </w:trPr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B7A9A8" w14:textId="77777777" w:rsidR="005006BB" w:rsidRPr="00484412" w:rsidRDefault="005006BB" w:rsidP="003769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8441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Logo prasības</w:t>
            </w:r>
          </w:p>
        </w:tc>
        <w:tc>
          <w:tcPr>
            <w:tcW w:w="7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F4747E" w14:textId="77777777" w:rsidR="005006BB" w:rsidRPr="00484412" w:rsidRDefault="005006BB" w:rsidP="003769B4">
            <w:pPr>
              <w:numPr>
                <w:ilvl w:val="0"/>
                <w:numId w:val="11"/>
              </w:numPr>
              <w:suppressAutoHyphens w:val="0"/>
              <w:spacing w:after="0" w:line="240" w:lineRule="auto"/>
              <w:ind w:left="270" w:hanging="27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minimālais ES karoga augstums – 10 mm;</w:t>
            </w:r>
          </w:p>
          <w:p w14:paraId="7725ACCF" w14:textId="626FCDE8" w:rsidR="005006BB" w:rsidRPr="00484412" w:rsidRDefault="005006BB" w:rsidP="003769B4">
            <w:pPr>
              <w:numPr>
                <w:ilvl w:val="0"/>
                <w:numId w:val="11"/>
              </w:numPr>
              <w:suppressAutoHyphens w:val="0"/>
              <w:spacing w:after="0" w:line="240" w:lineRule="auto"/>
              <w:ind w:left="270" w:hanging="27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en-US"/>
              </w:rPr>
            </w:pPr>
            <w:r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programmas logo: </w:t>
            </w:r>
            <w:hyperlink r:id="rId14" w:history="1">
              <w:r w:rsidR="004251B1" w:rsidRPr="00484412">
                <w:rPr>
                  <w:rStyle w:val="Hyperlink"/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t>https://www.interreg.lv/lv/3-projektu-konkurss-kapitalizacija-un-rezultatu-stiprinasana/</w:t>
              </w:r>
            </w:hyperlink>
            <w:r w:rsidR="004251B1" w:rsidRPr="004844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5006BB" w:rsidRPr="00484412" w14:paraId="60A0F3B5" w14:textId="77777777" w:rsidTr="004251B1">
        <w:trPr>
          <w:trHeight w:val="1"/>
          <w:jc w:val="center"/>
        </w:trPr>
        <w:tc>
          <w:tcPr>
            <w:tcW w:w="1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4EAD5A" w14:textId="77777777" w:rsidR="005006BB" w:rsidRPr="00484412" w:rsidRDefault="005006BB" w:rsidP="003769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8441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Cita informācija</w:t>
            </w:r>
          </w:p>
        </w:tc>
        <w:tc>
          <w:tcPr>
            <w:tcW w:w="7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5D306F" w14:textId="16B3DC98" w:rsidR="005006BB" w:rsidRPr="00484412" w:rsidRDefault="005006BB" w:rsidP="003769B4">
            <w:pPr>
              <w:tabs>
                <w:tab w:val="left" w:pos="186"/>
                <w:tab w:val="left" w:pos="286"/>
              </w:tabs>
              <w:spacing w:after="0" w:line="240" w:lineRule="auto"/>
              <w:ind w:left="144" w:hanging="14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Obligātie teikumi uz plāksn</w:t>
            </w:r>
            <w:r w:rsidR="00484412"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es</w:t>
            </w:r>
            <w:r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:</w:t>
            </w:r>
          </w:p>
          <w:p w14:paraId="3C17EAE4" w14:textId="68C89EF3" w:rsidR="005006BB" w:rsidRPr="00484412" w:rsidRDefault="005006BB" w:rsidP="003769B4">
            <w:pPr>
              <w:numPr>
                <w:ilvl w:val="0"/>
                <w:numId w:val="12"/>
              </w:numPr>
              <w:suppressAutoHyphens w:val="0"/>
              <w:spacing w:after="0" w:line="240" w:lineRule="auto"/>
              <w:ind w:left="290" w:hanging="28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84412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en-US"/>
              </w:rPr>
              <w:t>Provided with the financial support of the European Union</w:t>
            </w:r>
            <w:r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;</w:t>
            </w:r>
          </w:p>
          <w:p w14:paraId="7C9AFB20" w14:textId="77777777" w:rsidR="005006BB" w:rsidRPr="00484412" w:rsidRDefault="005006BB" w:rsidP="003769B4">
            <w:pPr>
              <w:numPr>
                <w:ilvl w:val="0"/>
                <w:numId w:val="12"/>
              </w:numPr>
              <w:suppressAutoHyphens w:val="0"/>
              <w:spacing w:after="0" w:line="240" w:lineRule="auto"/>
              <w:ind w:left="290" w:hanging="28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nodrošināts ar Eiropas Savienības finansiālu atbalstu</w:t>
            </w:r>
          </w:p>
        </w:tc>
      </w:tr>
      <w:tr w:rsidR="005006BB" w:rsidRPr="00484412" w14:paraId="77BDE10B" w14:textId="77777777" w:rsidTr="004251B1">
        <w:trPr>
          <w:trHeight w:val="603"/>
          <w:jc w:val="center"/>
        </w:trPr>
        <w:tc>
          <w:tcPr>
            <w:tcW w:w="1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B254FA" w14:textId="77777777" w:rsidR="005006BB" w:rsidRPr="00484412" w:rsidRDefault="005006BB" w:rsidP="003769B4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72B5B6" w14:textId="77777777" w:rsidR="005006BB" w:rsidRPr="00484412" w:rsidRDefault="005006BB" w:rsidP="00484412">
            <w:pPr>
              <w:numPr>
                <w:ilvl w:val="0"/>
                <w:numId w:val="13"/>
              </w:numPr>
              <w:suppressAutoHyphens w:val="0"/>
              <w:spacing w:after="0" w:line="240" w:lineRule="auto"/>
              <w:ind w:left="223" w:hanging="22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pakalpojuma sniedzējam jānodrošina maketēšanas darbi un izgatavošana;</w:t>
            </w:r>
          </w:p>
          <w:p w14:paraId="70B1FE7A" w14:textId="77777777" w:rsidR="005006BB" w:rsidRPr="00484412" w:rsidRDefault="005006BB" w:rsidP="00484412">
            <w:pPr>
              <w:numPr>
                <w:ilvl w:val="0"/>
                <w:numId w:val="13"/>
              </w:numPr>
              <w:suppressAutoHyphens w:val="0"/>
              <w:spacing w:after="0" w:line="240" w:lineRule="auto"/>
              <w:ind w:left="223" w:hanging="22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maketu pirms drukas saskaņo ar pasūtītāju;</w:t>
            </w:r>
          </w:p>
          <w:p w14:paraId="7CBD0728" w14:textId="13735FBC" w:rsidR="005006BB" w:rsidRPr="00484412" w:rsidRDefault="005006BB" w:rsidP="00484412">
            <w:pPr>
              <w:numPr>
                <w:ilvl w:val="0"/>
                <w:numId w:val="13"/>
              </w:numPr>
              <w:suppressAutoHyphens w:val="0"/>
              <w:spacing w:after="0" w:line="240" w:lineRule="auto"/>
              <w:ind w:left="223" w:hanging="22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844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pakalpojuma sniedzējs nodrošina logo plākšņu piegādi un uzstādīšanu uz barjerām</w:t>
            </w:r>
          </w:p>
          <w:p w14:paraId="7AC87859" w14:textId="77777777" w:rsidR="005006BB" w:rsidRPr="00484412" w:rsidRDefault="005006BB" w:rsidP="003769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84412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523BF7C2" wp14:editId="619CBB18">
                  <wp:extent cx="3352800" cy="1897380"/>
                  <wp:effectExtent l="0" t="0" r="0" b="7620"/>
                  <wp:docPr id="3338812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5550967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0" cy="1897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9F0080" w14:textId="77777777" w:rsidR="005006BB" w:rsidRPr="00484412" w:rsidRDefault="005006BB" w:rsidP="003769B4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30DB2CED" w14:textId="77777777" w:rsidR="00BB604A" w:rsidRPr="00484412" w:rsidRDefault="00BB604A" w:rsidP="003769B4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  <w:r w:rsidRPr="00484412">
        <w:rPr>
          <w:rFonts w:asciiTheme="majorBidi" w:hAnsiTheme="majorBidi" w:cstheme="majorBidi"/>
          <w:b/>
          <w:sz w:val="44"/>
          <w:szCs w:val="44"/>
        </w:rPr>
        <w:t>□</w:t>
      </w:r>
      <w:r w:rsidRPr="00484412">
        <w:rPr>
          <w:rFonts w:asciiTheme="majorBidi" w:hAnsiTheme="majorBidi" w:cstheme="majorBidi"/>
          <w:color w:val="000000"/>
          <w:sz w:val="24"/>
          <w:szCs w:val="24"/>
        </w:rPr>
        <w:t xml:space="preserve"> (</w:t>
      </w:r>
      <w:r w:rsidRPr="00484412">
        <w:rPr>
          <w:rFonts w:asciiTheme="majorBidi" w:hAnsiTheme="majorBidi" w:cstheme="majorBidi"/>
          <w:i/>
          <w:iCs/>
          <w:color w:val="000000"/>
          <w:sz w:val="24"/>
          <w:szCs w:val="24"/>
        </w:rPr>
        <w:t>atzīmē, ja piekrīt</w:t>
      </w:r>
      <w:r w:rsidRPr="00484412">
        <w:rPr>
          <w:rFonts w:asciiTheme="majorBidi" w:hAnsiTheme="majorBidi" w:cstheme="majorBidi"/>
          <w:color w:val="000000"/>
          <w:sz w:val="24"/>
          <w:szCs w:val="24"/>
        </w:rPr>
        <w:t xml:space="preserve">) </w:t>
      </w:r>
      <w:r w:rsidRPr="00484412">
        <w:rPr>
          <w:rFonts w:asciiTheme="majorBidi" w:hAnsiTheme="majorBidi" w:cstheme="majorBidi"/>
          <w:b/>
          <w:color w:val="000000"/>
          <w:sz w:val="24"/>
          <w:szCs w:val="24"/>
        </w:rPr>
        <w:t>Pretendents apliecina, ka apņemas izpildīt pasūtītāja Tehniskajā specifikācijā noteiktās prasības.</w:t>
      </w:r>
    </w:p>
    <w:p w14:paraId="63574E9F" w14:textId="77777777" w:rsidR="00BB604A" w:rsidRPr="00484412" w:rsidRDefault="00BB604A" w:rsidP="003769B4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27701164" w14:textId="77777777" w:rsidR="00BB604A" w:rsidRPr="00484412" w:rsidRDefault="00BB604A" w:rsidP="003769B4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1157E4D3" w14:textId="77777777" w:rsidR="00BB604A" w:rsidRPr="00484412" w:rsidRDefault="00BB604A" w:rsidP="003769B4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73F22EAB" w14:textId="77777777" w:rsidR="00BB604A" w:rsidRPr="00484412" w:rsidRDefault="00BB604A" w:rsidP="003769B4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2CF542EB" w14:textId="77777777" w:rsidR="00BB604A" w:rsidRPr="00484412" w:rsidRDefault="00BB604A" w:rsidP="003769B4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84412">
        <w:rPr>
          <w:rFonts w:asciiTheme="majorBidi" w:hAnsiTheme="majorBidi" w:cstheme="majorBidi"/>
          <w:color w:val="000000"/>
          <w:sz w:val="24"/>
          <w:szCs w:val="24"/>
        </w:rPr>
        <w:t>Amats, vārds uzvārds, paraksts</w:t>
      </w:r>
      <w:r w:rsidRPr="00484412">
        <w:rPr>
          <w:rStyle w:val="FootnoteReference"/>
          <w:rFonts w:asciiTheme="majorBidi" w:hAnsiTheme="majorBidi" w:cstheme="majorBidi"/>
          <w:sz w:val="24"/>
          <w:szCs w:val="24"/>
        </w:rPr>
        <w:footnoteReference w:id="1"/>
      </w:r>
      <w:r w:rsidRPr="00484412">
        <w:rPr>
          <w:rFonts w:asciiTheme="majorBidi" w:hAnsiTheme="majorBidi" w:cstheme="majorBidi"/>
          <w:color w:val="000000"/>
          <w:sz w:val="24"/>
          <w:szCs w:val="24"/>
        </w:rPr>
        <w:t xml:space="preserve"> ________________</w:t>
      </w:r>
    </w:p>
    <w:p w14:paraId="13ACE45F" w14:textId="57E8E4D3" w:rsidR="00B44FB4" w:rsidRPr="00484412" w:rsidRDefault="00B44FB4" w:rsidP="003769B4">
      <w:pPr>
        <w:suppressAutoHyphens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sectPr w:rsidR="00B44FB4" w:rsidRPr="00484412" w:rsidSect="00DF7364">
      <w:footerReference w:type="first" r:id="rId16"/>
      <w:pgSz w:w="11906" w:h="16838"/>
      <w:pgMar w:top="1134" w:right="1134" w:bottom="1134" w:left="1701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50B031" w14:textId="77777777" w:rsidR="00263DF2" w:rsidRDefault="00263DF2" w:rsidP="005D027C">
      <w:pPr>
        <w:spacing w:after="0" w:line="240" w:lineRule="auto"/>
      </w:pPr>
      <w:r>
        <w:separator/>
      </w:r>
    </w:p>
  </w:endnote>
  <w:endnote w:type="continuationSeparator" w:id="0">
    <w:p w14:paraId="2D736020" w14:textId="77777777" w:rsidR="00263DF2" w:rsidRDefault="00263DF2" w:rsidP="005D0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9ED5EA" w14:textId="77777777" w:rsidR="00345C8A" w:rsidRDefault="00345C8A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9C19F0" w14:textId="77777777" w:rsidR="00263DF2" w:rsidRDefault="00263DF2" w:rsidP="005D027C">
      <w:pPr>
        <w:spacing w:after="0" w:line="240" w:lineRule="auto"/>
      </w:pPr>
      <w:r>
        <w:separator/>
      </w:r>
    </w:p>
  </w:footnote>
  <w:footnote w:type="continuationSeparator" w:id="0">
    <w:p w14:paraId="6FBD6D3F" w14:textId="77777777" w:rsidR="00263DF2" w:rsidRDefault="00263DF2" w:rsidP="005D027C">
      <w:pPr>
        <w:spacing w:after="0" w:line="240" w:lineRule="auto"/>
      </w:pPr>
      <w:r>
        <w:continuationSeparator/>
      </w:r>
    </w:p>
  </w:footnote>
  <w:footnote w:id="1">
    <w:p w14:paraId="38E0795C" w14:textId="77777777" w:rsidR="00BB604A" w:rsidRPr="000D45E6" w:rsidRDefault="00BB604A" w:rsidP="00BB604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lv-LV"/>
        </w:rPr>
      </w:pPr>
      <w:r w:rsidRPr="000D45E6">
        <w:rPr>
          <w:rStyle w:val="FootnoteReference"/>
          <w:rFonts w:ascii="Times New Roman" w:hAnsi="Times New Roman" w:cs="Times New Roman"/>
        </w:rPr>
        <w:footnoteRef/>
      </w:r>
      <w:r w:rsidRPr="000D45E6">
        <w:rPr>
          <w:rFonts w:ascii="Times New Roman" w:hAnsi="Times New Roman" w:cs="Times New Roman"/>
        </w:rPr>
        <w:t xml:space="preserve"> </w:t>
      </w:r>
      <w:r w:rsidRPr="000D45E6">
        <w:rPr>
          <w:rFonts w:ascii="Times New Roman" w:hAnsi="Times New Roman" w:cs="Times New Roman"/>
          <w:sz w:val="20"/>
          <w:szCs w:val="20"/>
          <w:lang w:eastAsia="lv-LV"/>
        </w:rPr>
        <w:t>Rekvizītus “paraksts” neaizpilda, ja dokuments sagatavots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07FC5"/>
    <w:multiLevelType w:val="hybridMultilevel"/>
    <w:tmpl w:val="DF86BD7A"/>
    <w:lvl w:ilvl="0" w:tplc="54A2534E">
      <w:start w:val="1"/>
      <w:numFmt w:val="decimal"/>
      <w:lvlText w:val="%1."/>
      <w:lvlJc w:val="left"/>
      <w:pPr>
        <w:ind w:left="720" w:hanging="360"/>
      </w:pPr>
    </w:lvl>
    <w:lvl w:ilvl="1" w:tplc="4042B09A" w:tentative="1">
      <w:start w:val="1"/>
      <w:numFmt w:val="lowerLetter"/>
      <w:lvlText w:val="%2."/>
      <w:lvlJc w:val="left"/>
      <w:pPr>
        <w:ind w:left="1440" w:hanging="360"/>
      </w:pPr>
    </w:lvl>
    <w:lvl w:ilvl="2" w:tplc="B23EA81C" w:tentative="1">
      <w:start w:val="1"/>
      <w:numFmt w:val="lowerRoman"/>
      <w:lvlText w:val="%3."/>
      <w:lvlJc w:val="right"/>
      <w:pPr>
        <w:ind w:left="2160" w:hanging="180"/>
      </w:pPr>
    </w:lvl>
    <w:lvl w:ilvl="3" w:tplc="EB2A696A" w:tentative="1">
      <w:start w:val="1"/>
      <w:numFmt w:val="decimal"/>
      <w:lvlText w:val="%4."/>
      <w:lvlJc w:val="left"/>
      <w:pPr>
        <w:ind w:left="2880" w:hanging="360"/>
      </w:pPr>
    </w:lvl>
    <w:lvl w:ilvl="4" w:tplc="6D6E99D4" w:tentative="1">
      <w:start w:val="1"/>
      <w:numFmt w:val="lowerLetter"/>
      <w:lvlText w:val="%5."/>
      <w:lvlJc w:val="left"/>
      <w:pPr>
        <w:ind w:left="3600" w:hanging="360"/>
      </w:pPr>
    </w:lvl>
    <w:lvl w:ilvl="5" w:tplc="050036F2" w:tentative="1">
      <w:start w:val="1"/>
      <w:numFmt w:val="lowerRoman"/>
      <w:lvlText w:val="%6."/>
      <w:lvlJc w:val="right"/>
      <w:pPr>
        <w:ind w:left="4320" w:hanging="180"/>
      </w:pPr>
    </w:lvl>
    <w:lvl w:ilvl="6" w:tplc="71D2DF9E" w:tentative="1">
      <w:start w:val="1"/>
      <w:numFmt w:val="decimal"/>
      <w:lvlText w:val="%7."/>
      <w:lvlJc w:val="left"/>
      <w:pPr>
        <w:ind w:left="5040" w:hanging="360"/>
      </w:pPr>
    </w:lvl>
    <w:lvl w:ilvl="7" w:tplc="5F10556A" w:tentative="1">
      <w:start w:val="1"/>
      <w:numFmt w:val="lowerLetter"/>
      <w:lvlText w:val="%8."/>
      <w:lvlJc w:val="left"/>
      <w:pPr>
        <w:ind w:left="5760" w:hanging="360"/>
      </w:pPr>
    </w:lvl>
    <w:lvl w:ilvl="8" w:tplc="2F7886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E0F92"/>
    <w:multiLevelType w:val="hybridMultilevel"/>
    <w:tmpl w:val="007CE7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2135A"/>
    <w:multiLevelType w:val="hybridMultilevel"/>
    <w:tmpl w:val="00000000"/>
    <w:lvl w:ilvl="0" w:tplc="96105BE8">
      <w:start w:val="1"/>
      <w:numFmt w:val="bullet"/>
      <w:lvlText w:val="•"/>
      <w:lvlJc w:val="left"/>
    </w:lvl>
    <w:lvl w:ilvl="1" w:tplc="6DC0C49C">
      <w:start w:val="1"/>
      <w:numFmt w:val="decimal"/>
      <w:lvlText w:val=""/>
      <w:lvlJc w:val="left"/>
    </w:lvl>
    <w:lvl w:ilvl="2" w:tplc="1B747D60">
      <w:start w:val="1"/>
      <w:numFmt w:val="decimal"/>
      <w:lvlText w:val=""/>
      <w:lvlJc w:val="left"/>
    </w:lvl>
    <w:lvl w:ilvl="3" w:tplc="45F89E58">
      <w:start w:val="1"/>
      <w:numFmt w:val="decimal"/>
      <w:lvlText w:val=""/>
      <w:lvlJc w:val="left"/>
    </w:lvl>
    <w:lvl w:ilvl="4" w:tplc="23225BF0">
      <w:start w:val="1"/>
      <w:numFmt w:val="decimal"/>
      <w:lvlText w:val=""/>
      <w:lvlJc w:val="left"/>
    </w:lvl>
    <w:lvl w:ilvl="5" w:tplc="79B234D8">
      <w:start w:val="1"/>
      <w:numFmt w:val="decimal"/>
      <w:lvlText w:val=""/>
      <w:lvlJc w:val="left"/>
    </w:lvl>
    <w:lvl w:ilvl="6" w:tplc="A45AC30C">
      <w:start w:val="1"/>
      <w:numFmt w:val="decimal"/>
      <w:lvlText w:val=""/>
      <w:lvlJc w:val="left"/>
    </w:lvl>
    <w:lvl w:ilvl="7" w:tplc="49D86E5A">
      <w:start w:val="1"/>
      <w:numFmt w:val="decimal"/>
      <w:lvlText w:val=""/>
      <w:lvlJc w:val="left"/>
    </w:lvl>
    <w:lvl w:ilvl="8" w:tplc="001A26E0">
      <w:start w:val="1"/>
      <w:numFmt w:val="decimal"/>
      <w:lvlText w:val=""/>
      <w:lvlJc w:val="left"/>
    </w:lvl>
  </w:abstractNum>
  <w:abstractNum w:abstractNumId="3" w15:restartNumberingAfterBreak="0">
    <w:nsid w:val="0C6B7225"/>
    <w:multiLevelType w:val="hybridMultilevel"/>
    <w:tmpl w:val="00000000"/>
    <w:lvl w:ilvl="0" w:tplc="06704DD8">
      <w:start w:val="1"/>
      <w:numFmt w:val="bullet"/>
      <w:lvlText w:val="•"/>
      <w:lvlJc w:val="left"/>
    </w:lvl>
    <w:lvl w:ilvl="1" w:tplc="CFD82C20">
      <w:start w:val="1"/>
      <w:numFmt w:val="decimal"/>
      <w:lvlText w:val=""/>
      <w:lvlJc w:val="left"/>
    </w:lvl>
    <w:lvl w:ilvl="2" w:tplc="3CD0867E">
      <w:start w:val="1"/>
      <w:numFmt w:val="decimal"/>
      <w:lvlText w:val=""/>
      <w:lvlJc w:val="left"/>
    </w:lvl>
    <w:lvl w:ilvl="3" w:tplc="18885DD4">
      <w:start w:val="1"/>
      <w:numFmt w:val="decimal"/>
      <w:lvlText w:val=""/>
      <w:lvlJc w:val="left"/>
    </w:lvl>
    <w:lvl w:ilvl="4" w:tplc="08085794">
      <w:start w:val="1"/>
      <w:numFmt w:val="decimal"/>
      <w:lvlText w:val=""/>
      <w:lvlJc w:val="left"/>
    </w:lvl>
    <w:lvl w:ilvl="5" w:tplc="3962ACAE">
      <w:start w:val="1"/>
      <w:numFmt w:val="decimal"/>
      <w:lvlText w:val=""/>
      <w:lvlJc w:val="left"/>
    </w:lvl>
    <w:lvl w:ilvl="6" w:tplc="423EA3D6">
      <w:start w:val="1"/>
      <w:numFmt w:val="decimal"/>
      <w:lvlText w:val=""/>
      <w:lvlJc w:val="left"/>
    </w:lvl>
    <w:lvl w:ilvl="7" w:tplc="D892D97A">
      <w:start w:val="1"/>
      <w:numFmt w:val="decimal"/>
      <w:lvlText w:val=""/>
      <w:lvlJc w:val="left"/>
    </w:lvl>
    <w:lvl w:ilvl="8" w:tplc="C736DEC0">
      <w:start w:val="1"/>
      <w:numFmt w:val="decimal"/>
      <w:lvlText w:val=""/>
      <w:lvlJc w:val="left"/>
    </w:lvl>
  </w:abstractNum>
  <w:abstractNum w:abstractNumId="4" w15:restartNumberingAfterBreak="0">
    <w:nsid w:val="10CDE147"/>
    <w:multiLevelType w:val="hybridMultilevel"/>
    <w:tmpl w:val="00000000"/>
    <w:lvl w:ilvl="0" w:tplc="1422D53C">
      <w:start w:val="1"/>
      <w:numFmt w:val="bullet"/>
      <w:lvlText w:val="•"/>
      <w:lvlJc w:val="left"/>
    </w:lvl>
    <w:lvl w:ilvl="1" w:tplc="F9DAC260">
      <w:start w:val="1"/>
      <w:numFmt w:val="decimal"/>
      <w:lvlText w:val=""/>
      <w:lvlJc w:val="left"/>
    </w:lvl>
    <w:lvl w:ilvl="2" w:tplc="55B80F0A">
      <w:start w:val="1"/>
      <w:numFmt w:val="decimal"/>
      <w:lvlText w:val=""/>
      <w:lvlJc w:val="left"/>
    </w:lvl>
    <w:lvl w:ilvl="3" w:tplc="5B6A8512">
      <w:start w:val="1"/>
      <w:numFmt w:val="decimal"/>
      <w:lvlText w:val=""/>
      <w:lvlJc w:val="left"/>
    </w:lvl>
    <w:lvl w:ilvl="4" w:tplc="97E6EB44">
      <w:start w:val="1"/>
      <w:numFmt w:val="decimal"/>
      <w:lvlText w:val=""/>
      <w:lvlJc w:val="left"/>
    </w:lvl>
    <w:lvl w:ilvl="5" w:tplc="268C290E">
      <w:start w:val="1"/>
      <w:numFmt w:val="decimal"/>
      <w:lvlText w:val=""/>
      <w:lvlJc w:val="left"/>
    </w:lvl>
    <w:lvl w:ilvl="6" w:tplc="541E5DF6">
      <w:start w:val="1"/>
      <w:numFmt w:val="decimal"/>
      <w:lvlText w:val=""/>
      <w:lvlJc w:val="left"/>
    </w:lvl>
    <w:lvl w:ilvl="7" w:tplc="03DE9506">
      <w:start w:val="1"/>
      <w:numFmt w:val="decimal"/>
      <w:lvlText w:val=""/>
      <w:lvlJc w:val="left"/>
    </w:lvl>
    <w:lvl w:ilvl="8" w:tplc="87AC7A74">
      <w:start w:val="1"/>
      <w:numFmt w:val="decimal"/>
      <w:lvlText w:val=""/>
      <w:lvlJc w:val="left"/>
    </w:lvl>
  </w:abstractNum>
  <w:abstractNum w:abstractNumId="5" w15:restartNumberingAfterBreak="0">
    <w:nsid w:val="13FA251E"/>
    <w:multiLevelType w:val="hybridMultilevel"/>
    <w:tmpl w:val="4886A2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76BB8"/>
    <w:multiLevelType w:val="hybridMultilevel"/>
    <w:tmpl w:val="00000000"/>
    <w:lvl w:ilvl="0" w:tplc="4412BF84">
      <w:start w:val="1"/>
      <w:numFmt w:val="bullet"/>
      <w:lvlText w:val="•"/>
      <w:lvlJc w:val="left"/>
    </w:lvl>
    <w:lvl w:ilvl="1" w:tplc="9E70B290">
      <w:start w:val="1"/>
      <w:numFmt w:val="decimal"/>
      <w:lvlText w:val=""/>
      <w:lvlJc w:val="left"/>
    </w:lvl>
    <w:lvl w:ilvl="2" w:tplc="E508F3D6">
      <w:start w:val="1"/>
      <w:numFmt w:val="decimal"/>
      <w:lvlText w:val=""/>
      <w:lvlJc w:val="left"/>
    </w:lvl>
    <w:lvl w:ilvl="3" w:tplc="1E449AE4">
      <w:start w:val="1"/>
      <w:numFmt w:val="decimal"/>
      <w:lvlText w:val=""/>
      <w:lvlJc w:val="left"/>
    </w:lvl>
    <w:lvl w:ilvl="4" w:tplc="A24A7408">
      <w:start w:val="1"/>
      <w:numFmt w:val="decimal"/>
      <w:lvlText w:val=""/>
      <w:lvlJc w:val="left"/>
    </w:lvl>
    <w:lvl w:ilvl="5" w:tplc="F41EE15A">
      <w:start w:val="1"/>
      <w:numFmt w:val="decimal"/>
      <w:lvlText w:val=""/>
      <w:lvlJc w:val="left"/>
    </w:lvl>
    <w:lvl w:ilvl="6" w:tplc="F4D677C6">
      <w:start w:val="1"/>
      <w:numFmt w:val="decimal"/>
      <w:lvlText w:val=""/>
      <w:lvlJc w:val="left"/>
    </w:lvl>
    <w:lvl w:ilvl="7" w:tplc="6910EEFC">
      <w:start w:val="1"/>
      <w:numFmt w:val="decimal"/>
      <w:lvlText w:val=""/>
      <w:lvlJc w:val="left"/>
    </w:lvl>
    <w:lvl w:ilvl="8" w:tplc="F14A56CE">
      <w:start w:val="1"/>
      <w:numFmt w:val="decimal"/>
      <w:lvlText w:val=""/>
      <w:lvlJc w:val="left"/>
    </w:lvl>
  </w:abstractNum>
  <w:abstractNum w:abstractNumId="7" w15:restartNumberingAfterBreak="0">
    <w:nsid w:val="1D3F2C04"/>
    <w:multiLevelType w:val="hybridMultilevel"/>
    <w:tmpl w:val="304EA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520048"/>
    <w:multiLevelType w:val="hybridMultilevel"/>
    <w:tmpl w:val="00000000"/>
    <w:lvl w:ilvl="0" w:tplc="ABB240C4">
      <w:start w:val="1"/>
      <w:numFmt w:val="bullet"/>
      <w:lvlText w:val="•"/>
      <w:lvlJc w:val="left"/>
    </w:lvl>
    <w:lvl w:ilvl="1" w:tplc="FFCAACDA">
      <w:start w:val="1"/>
      <w:numFmt w:val="decimal"/>
      <w:lvlText w:val=""/>
      <w:lvlJc w:val="left"/>
    </w:lvl>
    <w:lvl w:ilvl="2" w:tplc="B92C581E">
      <w:start w:val="1"/>
      <w:numFmt w:val="decimal"/>
      <w:lvlText w:val=""/>
      <w:lvlJc w:val="left"/>
    </w:lvl>
    <w:lvl w:ilvl="3" w:tplc="D2FA4F2E">
      <w:start w:val="1"/>
      <w:numFmt w:val="decimal"/>
      <w:lvlText w:val=""/>
      <w:lvlJc w:val="left"/>
    </w:lvl>
    <w:lvl w:ilvl="4" w:tplc="0C4636F0">
      <w:start w:val="1"/>
      <w:numFmt w:val="decimal"/>
      <w:lvlText w:val=""/>
      <w:lvlJc w:val="left"/>
    </w:lvl>
    <w:lvl w:ilvl="5" w:tplc="E97E3A88">
      <w:start w:val="1"/>
      <w:numFmt w:val="decimal"/>
      <w:lvlText w:val=""/>
      <w:lvlJc w:val="left"/>
    </w:lvl>
    <w:lvl w:ilvl="6" w:tplc="E9CE3732">
      <w:start w:val="1"/>
      <w:numFmt w:val="decimal"/>
      <w:lvlText w:val=""/>
      <w:lvlJc w:val="left"/>
    </w:lvl>
    <w:lvl w:ilvl="7" w:tplc="CA64F3F4">
      <w:start w:val="1"/>
      <w:numFmt w:val="decimal"/>
      <w:lvlText w:val=""/>
      <w:lvlJc w:val="left"/>
    </w:lvl>
    <w:lvl w:ilvl="8" w:tplc="9874398C">
      <w:start w:val="1"/>
      <w:numFmt w:val="decimal"/>
      <w:lvlText w:val=""/>
      <w:lvlJc w:val="left"/>
    </w:lvl>
  </w:abstractNum>
  <w:abstractNum w:abstractNumId="9" w15:restartNumberingAfterBreak="0">
    <w:nsid w:val="3FD22907"/>
    <w:multiLevelType w:val="hybridMultilevel"/>
    <w:tmpl w:val="5704BD8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422353"/>
    <w:multiLevelType w:val="hybridMultilevel"/>
    <w:tmpl w:val="9F68E2DE"/>
    <w:lvl w:ilvl="0" w:tplc="FB56A7B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65F292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0882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A2E8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DC49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2835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0695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42C4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121A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1F446B"/>
    <w:multiLevelType w:val="hybridMultilevel"/>
    <w:tmpl w:val="1EC85F5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4774F3"/>
    <w:multiLevelType w:val="hybridMultilevel"/>
    <w:tmpl w:val="9EDCF7AC"/>
    <w:lvl w:ilvl="0" w:tplc="4C0E28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7A30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862F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3A9D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9065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5273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5ED0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BE94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94E2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E868E4"/>
    <w:multiLevelType w:val="hybridMultilevel"/>
    <w:tmpl w:val="A75050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104971"/>
    <w:multiLevelType w:val="hybridMultilevel"/>
    <w:tmpl w:val="6FB6F88E"/>
    <w:lvl w:ilvl="0" w:tplc="7102BB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A4EF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1EAD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CEA3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FABB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8A71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70C2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1E66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D9ED4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9"/>
  </w:num>
  <w:num w:numId="5">
    <w:abstractNumId w:val="1"/>
  </w:num>
  <w:num w:numId="6">
    <w:abstractNumId w:val="13"/>
  </w:num>
  <w:num w:numId="7">
    <w:abstractNumId w:val="0"/>
  </w:num>
  <w:num w:numId="8">
    <w:abstractNumId w:val="10"/>
  </w:num>
  <w:num w:numId="9">
    <w:abstractNumId w:val="4"/>
  </w:num>
  <w:num w:numId="10">
    <w:abstractNumId w:val="3"/>
  </w:num>
  <w:num w:numId="11">
    <w:abstractNumId w:val="8"/>
  </w:num>
  <w:num w:numId="12">
    <w:abstractNumId w:val="6"/>
  </w:num>
  <w:num w:numId="13">
    <w:abstractNumId w:val="2"/>
  </w:num>
  <w:num w:numId="14">
    <w:abstractNumId w:val="1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27C"/>
    <w:rsid w:val="00007959"/>
    <w:rsid w:val="0001429C"/>
    <w:rsid w:val="00051688"/>
    <w:rsid w:val="00052BC2"/>
    <w:rsid w:val="000A0673"/>
    <w:rsid w:val="000A33BB"/>
    <w:rsid w:val="000D43B6"/>
    <w:rsid w:val="000E0639"/>
    <w:rsid w:val="00121669"/>
    <w:rsid w:val="00124D9E"/>
    <w:rsid w:val="001C0C8F"/>
    <w:rsid w:val="001E1117"/>
    <w:rsid w:val="001F2691"/>
    <w:rsid w:val="001F2C47"/>
    <w:rsid w:val="00221ACB"/>
    <w:rsid w:val="00221C00"/>
    <w:rsid w:val="00231884"/>
    <w:rsid w:val="00263DF2"/>
    <w:rsid w:val="00276D60"/>
    <w:rsid w:val="00296441"/>
    <w:rsid w:val="002B4545"/>
    <w:rsid w:val="002C08C5"/>
    <w:rsid w:val="002C1D96"/>
    <w:rsid w:val="002D3DF0"/>
    <w:rsid w:val="0030516E"/>
    <w:rsid w:val="00305F50"/>
    <w:rsid w:val="003218DA"/>
    <w:rsid w:val="00322D4C"/>
    <w:rsid w:val="00332F71"/>
    <w:rsid w:val="00345C8A"/>
    <w:rsid w:val="003470A4"/>
    <w:rsid w:val="0036708D"/>
    <w:rsid w:val="003769B4"/>
    <w:rsid w:val="003B2EA2"/>
    <w:rsid w:val="003E27F5"/>
    <w:rsid w:val="003F36BB"/>
    <w:rsid w:val="003F5F45"/>
    <w:rsid w:val="003F6996"/>
    <w:rsid w:val="004251B1"/>
    <w:rsid w:val="004252EF"/>
    <w:rsid w:val="00446D28"/>
    <w:rsid w:val="00450267"/>
    <w:rsid w:val="0045639D"/>
    <w:rsid w:val="00460E37"/>
    <w:rsid w:val="00482E09"/>
    <w:rsid w:val="00484412"/>
    <w:rsid w:val="004B4DB5"/>
    <w:rsid w:val="004B5826"/>
    <w:rsid w:val="004C351D"/>
    <w:rsid w:val="005006BB"/>
    <w:rsid w:val="00506407"/>
    <w:rsid w:val="00532325"/>
    <w:rsid w:val="00545BEB"/>
    <w:rsid w:val="005573F5"/>
    <w:rsid w:val="0056218D"/>
    <w:rsid w:val="005739D7"/>
    <w:rsid w:val="00577F90"/>
    <w:rsid w:val="00593992"/>
    <w:rsid w:val="005D027C"/>
    <w:rsid w:val="005E605A"/>
    <w:rsid w:val="005E6F49"/>
    <w:rsid w:val="005E7B88"/>
    <w:rsid w:val="00625ED0"/>
    <w:rsid w:val="00644286"/>
    <w:rsid w:val="00655878"/>
    <w:rsid w:val="00660A69"/>
    <w:rsid w:val="006A1FE3"/>
    <w:rsid w:val="006D02D3"/>
    <w:rsid w:val="006D22D5"/>
    <w:rsid w:val="006D5DDB"/>
    <w:rsid w:val="007049A2"/>
    <w:rsid w:val="00711131"/>
    <w:rsid w:val="007147EE"/>
    <w:rsid w:val="00733A58"/>
    <w:rsid w:val="007834F5"/>
    <w:rsid w:val="0078533C"/>
    <w:rsid w:val="007D3557"/>
    <w:rsid w:val="007E4CE4"/>
    <w:rsid w:val="007E66B1"/>
    <w:rsid w:val="007E73B0"/>
    <w:rsid w:val="008148E1"/>
    <w:rsid w:val="008158DD"/>
    <w:rsid w:val="008A6140"/>
    <w:rsid w:val="008B0E52"/>
    <w:rsid w:val="008B64AC"/>
    <w:rsid w:val="008C5EF3"/>
    <w:rsid w:val="008E184F"/>
    <w:rsid w:val="00931628"/>
    <w:rsid w:val="00986F90"/>
    <w:rsid w:val="009A7D51"/>
    <w:rsid w:val="009C0A6F"/>
    <w:rsid w:val="009C2E65"/>
    <w:rsid w:val="009D3AD4"/>
    <w:rsid w:val="009E0202"/>
    <w:rsid w:val="009E17FF"/>
    <w:rsid w:val="009F0987"/>
    <w:rsid w:val="009F51FD"/>
    <w:rsid w:val="00A12D73"/>
    <w:rsid w:val="00A43587"/>
    <w:rsid w:val="00A4474C"/>
    <w:rsid w:val="00A44ECC"/>
    <w:rsid w:val="00A5672A"/>
    <w:rsid w:val="00A61797"/>
    <w:rsid w:val="00A65AE9"/>
    <w:rsid w:val="00A739EC"/>
    <w:rsid w:val="00AA2161"/>
    <w:rsid w:val="00AA5866"/>
    <w:rsid w:val="00AE291C"/>
    <w:rsid w:val="00B21A8E"/>
    <w:rsid w:val="00B278DE"/>
    <w:rsid w:val="00B44FB4"/>
    <w:rsid w:val="00B6319C"/>
    <w:rsid w:val="00B80ACA"/>
    <w:rsid w:val="00B81F5D"/>
    <w:rsid w:val="00B83B00"/>
    <w:rsid w:val="00B86ECA"/>
    <w:rsid w:val="00B965FC"/>
    <w:rsid w:val="00BB546E"/>
    <w:rsid w:val="00BB604A"/>
    <w:rsid w:val="00BC70C8"/>
    <w:rsid w:val="00BD302B"/>
    <w:rsid w:val="00BD5CF9"/>
    <w:rsid w:val="00BE0CAC"/>
    <w:rsid w:val="00BE7459"/>
    <w:rsid w:val="00C0531F"/>
    <w:rsid w:val="00C06413"/>
    <w:rsid w:val="00C80EFB"/>
    <w:rsid w:val="00CA1465"/>
    <w:rsid w:val="00CA5551"/>
    <w:rsid w:val="00CA5FDE"/>
    <w:rsid w:val="00CB1143"/>
    <w:rsid w:val="00CF63F7"/>
    <w:rsid w:val="00D07426"/>
    <w:rsid w:val="00D21EDF"/>
    <w:rsid w:val="00D3149E"/>
    <w:rsid w:val="00D31926"/>
    <w:rsid w:val="00D340E6"/>
    <w:rsid w:val="00D353EE"/>
    <w:rsid w:val="00D51DF6"/>
    <w:rsid w:val="00D616DB"/>
    <w:rsid w:val="00D64FD5"/>
    <w:rsid w:val="00D677AD"/>
    <w:rsid w:val="00D87630"/>
    <w:rsid w:val="00D963BB"/>
    <w:rsid w:val="00D97A53"/>
    <w:rsid w:val="00DA6A8F"/>
    <w:rsid w:val="00DD5F36"/>
    <w:rsid w:val="00DD6153"/>
    <w:rsid w:val="00DE17C0"/>
    <w:rsid w:val="00DE6C2F"/>
    <w:rsid w:val="00DF5938"/>
    <w:rsid w:val="00DF7364"/>
    <w:rsid w:val="00DF7D16"/>
    <w:rsid w:val="00E0074D"/>
    <w:rsid w:val="00E33967"/>
    <w:rsid w:val="00E40561"/>
    <w:rsid w:val="00E57A93"/>
    <w:rsid w:val="00E73B74"/>
    <w:rsid w:val="00E770D3"/>
    <w:rsid w:val="00E86EA4"/>
    <w:rsid w:val="00E9177F"/>
    <w:rsid w:val="00EA4C2C"/>
    <w:rsid w:val="00EC3C42"/>
    <w:rsid w:val="00ED04B4"/>
    <w:rsid w:val="00ED55B1"/>
    <w:rsid w:val="00F209EE"/>
    <w:rsid w:val="00F253CC"/>
    <w:rsid w:val="00F26513"/>
    <w:rsid w:val="00F37787"/>
    <w:rsid w:val="00F444BD"/>
    <w:rsid w:val="00F56782"/>
    <w:rsid w:val="00F95BFC"/>
    <w:rsid w:val="00FB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DBA4A"/>
  <w15:chartTrackingRefBased/>
  <w15:docId w15:val="{3059F575-C05F-4A2A-9061-A2F25456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1A8E"/>
    <w:pPr>
      <w:suppressAutoHyphens/>
      <w:spacing w:line="252" w:lineRule="auto"/>
    </w:pPr>
    <w:rPr>
      <w:rFonts w:ascii="Calibri" w:eastAsia="SimSun" w:hAnsi="Calibri" w:cs="Calibri"/>
      <w:kern w:val="0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5D027C"/>
    <w:pPr>
      <w:ind w:left="720"/>
    </w:pPr>
  </w:style>
  <w:style w:type="character" w:styleId="FootnoteReference">
    <w:name w:val="footnote reference"/>
    <w:uiPriority w:val="99"/>
    <w:rsid w:val="005D027C"/>
    <w:rPr>
      <w:vertAlign w:val="superscript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5D027C"/>
    <w:rPr>
      <w:rFonts w:ascii="Calibri" w:eastAsia="SimSun" w:hAnsi="Calibri" w:cs="Calibri"/>
      <w:kern w:val="0"/>
      <w:lang w:eastAsia="ar-SA"/>
      <w14:ligatures w14:val="none"/>
    </w:rPr>
  </w:style>
  <w:style w:type="paragraph" w:styleId="NoSpacing">
    <w:name w:val="No Spacing"/>
    <w:uiPriority w:val="1"/>
    <w:qFormat/>
    <w:rsid w:val="008158D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NormalWeb">
    <w:name w:val="Normal (Web)"/>
    <w:basedOn w:val="Normal"/>
    <w:rsid w:val="004C351D"/>
    <w:pPr>
      <w:suppressAutoHyphens w:val="0"/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TableGrid">
    <w:name w:val="Table Grid"/>
    <w:basedOn w:val="TableNormal"/>
    <w:uiPriority w:val="39"/>
    <w:rsid w:val="004C351D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C351D"/>
    <w:pPr>
      <w:suppressAutoHyphens w:val="0"/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51D"/>
    <w:rPr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B0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0E52"/>
    <w:rPr>
      <w:rFonts w:ascii="Calibri" w:eastAsia="SimSun" w:hAnsi="Calibri" w:cs="Calibri"/>
      <w:kern w:val="0"/>
      <w:lang w:eastAsia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B0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0E52"/>
    <w:rPr>
      <w:rFonts w:ascii="Calibri" w:eastAsia="SimSun" w:hAnsi="Calibri" w:cs="Calibri"/>
      <w:kern w:val="0"/>
      <w:lang w:eastAsia="ar-SA"/>
      <w14:ligatures w14:val="none"/>
    </w:rPr>
  </w:style>
  <w:style w:type="character" w:styleId="Hyperlink">
    <w:name w:val="Hyperlink"/>
    <w:basedOn w:val="DefaultParagraphFont"/>
    <w:uiPriority w:val="99"/>
    <w:unhideWhenUsed/>
    <w:rsid w:val="004251B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251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interreg.lv/lv/3-projektu-konkurss-kapitalizacija-un-rezultatu-stiprinasana/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E2CF2B-E4AD-4252-A03F-E5AED73E4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510</TotalTime>
  <Pages>5</Pages>
  <Words>2614</Words>
  <Characters>1490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Gaļina TUVI</dc:creator>
  <cp:keywords/>
  <dc:description/>
  <cp:lastModifiedBy>Lietotajs</cp:lastModifiedBy>
  <cp:revision>130</cp:revision>
  <dcterms:created xsi:type="dcterms:W3CDTF">2023-07-02T15:29:00Z</dcterms:created>
  <dcterms:modified xsi:type="dcterms:W3CDTF">2023-08-14T08:48:00Z</dcterms:modified>
</cp:coreProperties>
</file>