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A843F" w14:textId="77777777" w:rsidR="005D027C" w:rsidRPr="00DF7364" w:rsidRDefault="005D027C" w:rsidP="008D5C16">
      <w:pPr>
        <w:spacing w:after="0" w:line="240" w:lineRule="auto"/>
        <w:jc w:val="right"/>
        <w:rPr>
          <w:rFonts w:asciiTheme="majorBidi" w:eastAsia="Times New Roman" w:hAnsiTheme="majorBidi" w:cstheme="majorBidi"/>
          <w:sz w:val="24"/>
          <w:szCs w:val="24"/>
        </w:rPr>
      </w:pPr>
      <w:bookmarkStart w:id="0" w:name="_Hlk140662288"/>
      <w:bookmarkEnd w:id="0"/>
      <w:r w:rsidRPr="00DF7364">
        <w:rPr>
          <w:rFonts w:asciiTheme="majorBidi" w:eastAsia="Times New Roman" w:hAnsiTheme="majorBidi" w:cstheme="majorBidi"/>
          <w:bCs/>
          <w:sz w:val="24"/>
          <w:szCs w:val="24"/>
        </w:rPr>
        <w:t>1.pielikums</w:t>
      </w:r>
    </w:p>
    <w:p w14:paraId="3585BEAA" w14:textId="77777777" w:rsidR="00772476" w:rsidRPr="00772476" w:rsidRDefault="00772476" w:rsidP="008D5C1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72476">
        <w:rPr>
          <w:rFonts w:ascii="Times New Roman" w:eastAsia="Times New Roman" w:hAnsi="Times New Roman" w:cs="Times New Roman"/>
          <w:sz w:val="20"/>
          <w:szCs w:val="20"/>
        </w:rPr>
        <w:t>Tirgus izpētei</w:t>
      </w:r>
    </w:p>
    <w:p w14:paraId="66F05852" w14:textId="3C3FD1E9" w:rsidR="00772476" w:rsidRPr="00772476" w:rsidRDefault="00772476" w:rsidP="008D5C1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72476">
        <w:rPr>
          <w:rFonts w:ascii="Times New Roman" w:eastAsia="Times New Roman" w:hAnsi="Times New Roman" w:cs="Times New Roman"/>
          <w:sz w:val="20"/>
          <w:szCs w:val="20"/>
        </w:rPr>
        <w:t>“Vēsturisko dzelzceļa stabiņu atjaunošana projekta “Greenways of Latvia”</w:t>
      </w:r>
    </w:p>
    <w:p w14:paraId="2D793674" w14:textId="77777777" w:rsidR="00772476" w:rsidRPr="00FD0622" w:rsidRDefault="00772476" w:rsidP="008D5C1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772476">
        <w:rPr>
          <w:rFonts w:ascii="Times New Roman" w:eastAsia="Times New Roman" w:hAnsi="Times New Roman" w:cs="Times New Roman"/>
          <w:sz w:val="20"/>
          <w:szCs w:val="20"/>
        </w:rPr>
        <w:t>(Latvijas zaļie ceļi), Nr.LVIII-069</w:t>
      </w:r>
      <w:r w:rsidRPr="00FD062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ietvaros”</w:t>
      </w:r>
    </w:p>
    <w:p w14:paraId="1E2AD2DD" w14:textId="4ABACC75" w:rsidR="00772476" w:rsidRPr="00FD0622" w:rsidRDefault="00772476" w:rsidP="008D5C1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FD062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(ID Nr. BNP TI 2023/</w:t>
      </w:r>
      <w:r w:rsidR="00FD0622" w:rsidRPr="00FD062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104</w:t>
      </w:r>
      <w:r w:rsidRPr="00FD062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)</w:t>
      </w:r>
    </w:p>
    <w:p w14:paraId="18EE451B" w14:textId="77777777" w:rsidR="00AA2161" w:rsidRPr="00FD0622" w:rsidRDefault="00AA2161" w:rsidP="008D5C16">
      <w:pPr>
        <w:spacing w:after="0" w:line="240" w:lineRule="auto"/>
        <w:contextualSpacing/>
        <w:jc w:val="center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47DAE56C" w14:textId="491DFB25" w:rsidR="005D027C" w:rsidRPr="00FD0622" w:rsidRDefault="005D027C" w:rsidP="008D5C16">
      <w:pPr>
        <w:spacing w:after="0" w:line="240" w:lineRule="auto"/>
        <w:contextualSpacing/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FD062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TEHNISKĀ SPECIFIKĀCIJA</w:t>
      </w:r>
    </w:p>
    <w:p w14:paraId="5E0EC626" w14:textId="77777777" w:rsidR="00772476" w:rsidRPr="00FD0622" w:rsidRDefault="00772476" w:rsidP="008D5C1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</w:pPr>
      <w:r w:rsidRPr="00FD062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 xml:space="preserve">“Vēsturisko dzelzceļa stabiņu atjaunošana </w:t>
      </w:r>
      <w:r w:rsidRPr="00FD062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en-US"/>
        </w:rPr>
        <w:t xml:space="preserve">projekta </w:t>
      </w:r>
      <w:r w:rsidRPr="00FD0622">
        <w:rPr>
          <w:rFonts w:ascii="Times New Roman" w:eastAsia="Times New Roman" w:hAnsi="Times New Roman" w:cs="Times New Roman"/>
          <w:b/>
          <w:snapToGrid w:val="0"/>
          <w:color w:val="000000" w:themeColor="text1"/>
          <w:sz w:val="24"/>
          <w:szCs w:val="24"/>
        </w:rPr>
        <w:t>“Greenways of Latvia”</w:t>
      </w:r>
      <w:r w:rsidRPr="00FD06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 xml:space="preserve"> (Latvijas </w:t>
      </w:r>
      <w:bookmarkStart w:id="1" w:name="_GoBack"/>
      <w:bookmarkEnd w:id="1"/>
      <w:r w:rsidRPr="00FD06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lv-LV"/>
        </w:rPr>
        <w:t>zaļie ceļi)</w:t>
      </w:r>
      <w:r w:rsidRPr="00FD062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eastAsia="lv-LV"/>
        </w:rPr>
        <w:t>, Nr.</w:t>
      </w:r>
      <w:r w:rsidRPr="00FD0622"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szCs w:val="24"/>
          <w:lang w:eastAsia="en-US"/>
        </w:rPr>
        <w:t>LVIII-069, ietvaros”</w:t>
      </w:r>
    </w:p>
    <w:p w14:paraId="77D48C99" w14:textId="43236E8D" w:rsidR="00772476" w:rsidRPr="00FD0622" w:rsidRDefault="00772476" w:rsidP="008D5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D0622">
        <w:rPr>
          <w:rFonts w:ascii="Times New Roman" w:eastAsia="Calibri" w:hAnsi="Times New Roman" w:cs="Times New Roman"/>
          <w:b/>
          <w:bCs/>
          <w:snapToGrid w:val="0"/>
          <w:color w:val="000000" w:themeColor="text1"/>
          <w:sz w:val="24"/>
          <w:lang w:eastAsia="en-US"/>
        </w:rPr>
        <w:t>(</w:t>
      </w:r>
      <w:r w:rsidRPr="00FD06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ID Nr. BNP TI 2023/</w:t>
      </w:r>
      <w:r w:rsidR="00FD0622" w:rsidRPr="00FD06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104</w:t>
      </w:r>
      <w:r w:rsidRPr="00FD06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7BEC25EC" w14:textId="2D77D84E" w:rsidR="00FE06B5" w:rsidRPr="008D5C16" w:rsidRDefault="00FE06B5" w:rsidP="008D5C1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04"/>
        <w:gridCol w:w="7957"/>
      </w:tblGrid>
      <w:tr w:rsidR="00FE06B5" w:rsidRPr="00FE06B5" w14:paraId="1C47A67C" w14:textId="77777777" w:rsidTr="008D5C16">
        <w:trPr>
          <w:trHeight w:val="1"/>
          <w:jc w:val="center"/>
        </w:trPr>
        <w:tc>
          <w:tcPr>
            <w:tcW w:w="90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9D9D9"/>
            <w:tcMar>
              <w:left w:w="108" w:type="dxa"/>
              <w:right w:w="108" w:type="dxa"/>
            </w:tcMar>
          </w:tcPr>
          <w:p w14:paraId="507B10FD" w14:textId="0A437888" w:rsidR="00FE06B5" w:rsidRPr="00FE06B5" w:rsidRDefault="00FE06B5" w:rsidP="008D5C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Vēsturisk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o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 xml:space="preserve"> dzelzceļa stabiņu atjaunošana</w:t>
            </w:r>
          </w:p>
        </w:tc>
      </w:tr>
      <w:tr w:rsidR="00B50C7E" w:rsidRPr="00FE06B5" w14:paraId="4EC7710B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CA9E18" w14:textId="38BD189D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Skaits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FB74B" w14:textId="74787B49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13 g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a</w:t>
            </w:r>
            <w:r w:rsidRPr="00FE06B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b.</w:t>
            </w:r>
          </w:p>
        </w:tc>
      </w:tr>
      <w:tr w:rsidR="00B50C7E" w:rsidRPr="00FE06B5" w14:paraId="5F0F2EC9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4880B2" w14:textId="735867EE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Darbi visiem stabi</w:t>
            </w:r>
            <w:r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sz w:val="24"/>
                <w:lang w:eastAsia="en-US"/>
              </w:rPr>
              <w:t>ņiem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E145D" w14:textId="30C153B8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*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Notīrīt visus dzelzceļa stabiņus (turpmāk</w:t>
            </w:r>
            <w:r w:rsidR="008D5C16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– S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tabiņi) no sūnām un zemes.</w:t>
            </w:r>
          </w:p>
          <w:p w14:paraId="31FB8882" w14:textId="4A92804E" w:rsidR="008D5C16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*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Atjaunot vis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u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S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tabiņ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u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vēsturisko krāsojumu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–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balts un melns.</w:t>
            </w:r>
          </w:p>
          <w:p w14:paraId="767B9582" w14:textId="77777777" w:rsid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*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Stabiņa redzamā, virs zemes esošā daļa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,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ir baltā krāsā; otra, zemē ierakstā stabiņa daļa, ir melnā krāsā; cipars melnā krāsā.</w:t>
            </w:r>
          </w:p>
          <w:p w14:paraId="2FB66B02" w14:textId="71163108" w:rsidR="00FE06B5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* 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Krāsot ar ūdens noturīgu krāsu.</w:t>
            </w:r>
          </w:p>
          <w:p w14:paraId="0433F982" w14:textId="146E946A" w:rsidR="00FE06B5" w:rsidRDefault="00A7042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*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N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odrošināt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visu stabiņu 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redzamību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apvidū 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(nopļaut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zāli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, atbrīvot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apvidu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no krūmiem) 50 m attālumā, ja dodas virzien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os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“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Kubuli – Vīksna – Kuprava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, 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“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Kuprava – Vīksna 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–</w:t>
            </w:r>
            <w:r w:rsidR="00FE06B5"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 Kubuli</w:t>
            </w:r>
            <w:r w:rsid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lang w:eastAsia="en-US"/>
              </w:rPr>
              <w:t>.</w:t>
            </w:r>
          </w:p>
          <w:p w14:paraId="53097103" w14:textId="77777777" w:rsidR="008D5C16" w:rsidRPr="00FE06B5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</w:p>
          <w:p w14:paraId="58F7922B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0E3408DC" wp14:editId="7D449C3C">
                  <wp:extent cx="1363980" cy="2438400"/>
                  <wp:effectExtent l="0" t="0" r="7620" b="0"/>
                  <wp:docPr id="165691184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94095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AF6054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</w:p>
        </w:tc>
      </w:tr>
      <w:tr w:rsidR="00B50C7E" w:rsidRPr="00FE06B5" w14:paraId="2371172B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82BEAB" w14:textId="0942F05B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Nr.1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D9844F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4C2AB277" wp14:editId="1D0D650F">
                  <wp:extent cx="3985260" cy="2240280"/>
                  <wp:effectExtent l="0" t="0" r="0" b="7620"/>
                  <wp:docPr id="153385069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37180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DC5B46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C90A0AF" w14:textId="7AA876FE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Veikt darbus, kas noradīti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tabulas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</w:p>
        </w:tc>
      </w:tr>
      <w:tr w:rsidR="00B50C7E" w:rsidRPr="00FE06B5" w14:paraId="082FF330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928BF0" w14:textId="31D91312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Nr.2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0F3C52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25EAC485" wp14:editId="3A81F483">
                  <wp:extent cx="3985260" cy="2240280"/>
                  <wp:effectExtent l="0" t="0" r="0" b="7620"/>
                  <wp:docPr id="99779368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465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ACA73" w14:textId="77777777" w:rsidR="008D5C16" w:rsidRPr="008D5C16" w:rsidRDefault="008D5C16" w:rsidP="008D5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C5DDE90" w14:textId="0BEEF8DA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Veikt darbus, kas noradīti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tabulas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6A6A4246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126BF" w14:textId="7B438813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Nr.3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882A9B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268E2965" wp14:editId="36D6DF6F">
                  <wp:extent cx="3985260" cy="2240280"/>
                  <wp:effectExtent l="0" t="0" r="0" b="7620"/>
                  <wp:docPr id="134330190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73029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0447B9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39E492F" w14:textId="72A0BC71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53639922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7D6C19" w14:textId="715B3E4B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Nr.4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A8A771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6C4673B2" wp14:editId="65D173B7">
                  <wp:extent cx="3840480" cy="2148840"/>
                  <wp:effectExtent l="0" t="0" r="7620" b="3810"/>
                  <wp:docPr id="10111969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73717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D636F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1B4E28A" w14:textId="610554E5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Veikt darbus, kas noradīti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tabulas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2548746A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F67CC7" w14:textId="6AD60D2D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Nr.5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1DA673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2F511DA8" wp14:editId="55EB7844">
                  <wp:extent cx="3878580" cy="2194560"/>
                  <wp:effectExtent l="0" t="0" r="7620" b="0"/>
                  <wp:docPr id="139468180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01538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5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77304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498F9B5F" w14:textId="0CA43520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21466986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A6C55F" w14:textId="2D775F55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Nr.6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EEB691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4571B86C" wp14:editId="36BCDA68">
                  <wp:extent cx="3985260" cy="2255520"/>
                  <wp:effectExtent l="0" t="0" r="0" b="0"/>
                  <wp:docPr id="5242624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6292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F87C1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DBF5C58" w14:textId="4F5EFC3D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2A4A2CFD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4AED15" w14:textId="1D0314CE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Nr.7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760955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06139317" wp14:editId="37FE7B86">
                  <wp:extent cx="4061460" cy="2286000"/>
                  <wp:effectExtent l="0" t="0" r="0" b="0"/>
                  <wp:docPr id="18068148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4273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579F6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6E96CD2D" w14:textId="5966DF68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‘D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1D2E9741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ACA047" w14:textId="621E74A9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Nr.8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DB0BD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38D596ED" wp14:editId="750BD45E">
                  <wp:extent cx="3985260" cy="2240280"/>
                  <wp:effectExtent l="0" t="0" r="0" b="7620"/>
                  <wp:docPr id="190222257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69882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98714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36D24EE" w14:textId="60F97A9C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8D5C16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="008D5C16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3515D79A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D5575" w14:textId="017FE14E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3C7FF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Nr.9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742FDD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61DF04EB" wp14:editId="43CCA56E">
                  <wp:extent cx="3970020" cy="2232660"/>
                  <wp:effectExtent l="0" t="0" r="0" b="0"/>
                  <wp:docPr id="19967489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84905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02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B94A0" w14:textId="77777777" w:rsidR="008D5C16" w:rsidRP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3DF9D965" w14:textId="709EC369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Veikt darbus, kas noradīti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tabulas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sadaļā 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3C7FF5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633A09B5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FCF59B" w14:textId="05FDCD6A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B50C7E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Nr.10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6F9CE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1CF342AE" wp14:editId="3B51DF42">
                  <wp:extent cx="4099560" cy="2301240"/>
                  <wp:effectExtent l="0" t="0" r="0" b="3810"/>
                  <wp:docPr id="198845909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69041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5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62411" w14:textId="77777777" w:rsidR="008D5C16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0C563B9F" w14:textId="6404D116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B50C7E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B50C7E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B50C7E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B50C7E" w:rsidRPr="008D5C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54886CD0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935639" w14:textId="5268AABB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red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>Darbi stabi</w:t>
            </w:r>
            <w:r w:rsidR="00B50C7E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Nr.11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FAA1D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4EEEBCD8" wp14:editId="37CF8A74">
                  <wp:extent cx="4168140" cy="2346960"/>
                  <wp:effectExtent l="0" t="0" r="3810" b="0"/>
                  <wp:docPr id="11097727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86450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EE09C" w14:textId="77777777" w:rsidR="008D5C16" w:rsidRPr="00FC2CB5" w:rsidRDefault="008D5C16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7B284FC0" w14:textId="271C8A88" w:rsidR="00FE06B5" w:rsidRPr="008D5C16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“Darbi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visiem stabiņiem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38499F6C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C34F57" w14:textId="5424AE1D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B50C7E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Nr.12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C78609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2FFF51C5" wp14:editId="70F0ACEF">
                  <wp:extent cx="4168140" cy="2346960"/>
                  <wp:effectExtent l="0" t="0" r="3810" b="0"/>
                  <wp:docPr id="7848106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247907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814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BDB2B" w14:textId="77777777" w:rsidR="00FC2CB5" w:rsidRPr="00FC2CB5" w:rsidRDefault="00FC2CB5" w:rsidP="00FC2C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566D4053" w14:textId="4E6B8F78" w:rsidR="00FE06B5" w:rsidRPr="00FC2CB5" w:rsidRDefault="00FE06B5" w:rsidP="00FC2CB5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Veikt darbus, kas noradīti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tabulas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sadaļā 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“D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un iztaisnošan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u</w:t>
            </w:r>
          </w:p>
        </w:tc>
      </w:tr>
      <w:tr w:rsidR="00B50C7E" w:rsidRPr="00FE06B5" w14:paraId="13F34629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75C1F4" w14:textId="761170A5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Darbi stabi</w:t>
            </w:r>
            <w:r w:rsidR="00B50C7E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ņam Nr.13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EB808" w14:textId="77777777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noProof/>
                <w:lang w:eastAsia="lv-LV"/>
              </w:rPr>
              <w:drawing>
                <wp:inline distT="0" distB="0" distL="0" distR="0" wp14:anchorId="5C2739C5" wp14:editId="67E01899">
                  <wp:extent cx="4312920" cy="2430780"/>
                  <wp:effectExtent l="0" t="0" r="0" b="7620"/>
                  <wp:docPr id="575396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228502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292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05FD1" w14:textId="77777777" w:rsidR="00FC2CB5" w:rsidRPr="00FC2CB5" w:rsidRDefault="00FC2CB5" w:rsidP="00FC2C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14:paraId="2156A48C" w14:textId="777C14A1" w:rsidR="00FE06B5" w:rsidRPr="00FC2CB5" w:rsidRDefault="00FE06B5" w:rsidP="00FC2CB5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Veikt darbus, kas noradīti 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tabulas 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sadaļā 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‘D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arbi visiem stabiņiem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”</w:t>
            </w:r>
          </w:p>
        </w:tc>
      </w:tr>
      <w:tr w:rsidR="00B50C7E" w:rsidRPr="00FE06B5" w14:paraId="531ADAD9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D74851" w14:textId="63EB6F8C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Stabiņu pārcel</w:t>
            </w:r>
            <w:r w:rsidR="00FC2C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-</w:t>
            </w: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šana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68F8BB" w14:textId="538E451F" w:rsidR="00FE06B5" w:rsidRPr="00FC2CB5" w:rsidRDefault="00FE06B5" w:rsidP="00FC2C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Stabiņ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iem</w:t>
            </w:r>
            <w:r w:rsidR="000062E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no Nr.2 līdz Nr.12 (ieskaitot)</w:t>
            </w:r>
            <w:r w:rsidR="00B50C7E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n</w:t>
            </w:r>
            <w:r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odrošināt stabiņa pārcelšanu par 20 m</w:t>
            </w:r>
            <w:r w:rsidR="00C241F1" w:rsidRPr="00FC2C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C241F1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tuvāk trasei</w:t>
            </w:r>
            <w:r w:rsidR="000818F1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0818F1" w:rsidRPr="00B03C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Pasūtītājs ir tiesīgs atteikties no šī pakalpojuma, ja p</w:t>
            </w:r>
            <w:r w:rsidR="00796FEF" w:rsidRPr="00B03C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lānotais</w:t>
            </w:r>
            <w:r w:rsidR="000818F1" w:rsidRPr="00B03C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finansējums </w:t>
            </w:r>
            <w:r w:rsidR="00796FEF" w:rsidRPr="00B03C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būs</w:t>
            </w:r>
            <w:r w:rsidR="000818F1" w:rsidRPr="00B03C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nepietiekams.</w:t>
            </w:r>
          </w:p>
        </w:tc>
      </w:tr>
      <w:tr w:rsidR="00B50C7E" w:rsidRPr="00FE06B5" w14:paraId="0E67D434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4AAA85" w14:textId="622B81EB" w:rsidR="00FE06B5" w:rsidRPr="00FE06B5" w:rsidRDefault="00CF5564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lastRenderedPageBreak/>
              <w:t xml:space="preserve">Papildu </w:t>
            </w:r>
            <w:r w:rsidR="00FE06B5" w:rsidRPr="000818F1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prasības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7C9B89" w14:textId="77777777" w:rsidR="00FE06B5" w:rsidRPr="00FE06B5" w:rsidRDefault="00FE06B5" w:rsidP="008D5C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  <w:t>Betona stabiņu tīrīšanu, pārcelšanu un iztaisnošanu veikt uzmanīgi, nesabojājot vēsturisko betonu.</w:t>
            </w:r>
          </w:p>
        </w:tc>
      </w:tr>
      <w:tr w:rsidR="00B50C7E" w:rsidRPr="00FE06B5" w14:paraId="54CB16BC" w14:textId="77777777" w:rsidTr="008D5C16">
        <w:trPr>
          <w:trHeight w:val="1"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448510" w14:textId="0DAAB8E2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en-US"/>
              </w:rPr>
              <w:t>Cita informācija</w:t>
            </w:r>
          </w:p>
        </w:tc>
        <w:tc>
          <w:tcPr>
            <w:tcW w:w="7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B19D2B" w14:textId="2DE7B8CE" w:rsidR="00FE06B5" w:rsidRPr="00FE06B5" w:rsidRDefault="00FE06B5" w:rsidP="008D5C1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FE06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Vēsturisko dzelzceļa stabiņu atrašanās</w:t>
            </w:r>
            <w:r w:rsidR="00B50C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vietas</w:t>
            </w:r>
            <w:r w:rsidR="00CF556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50C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elektroniskajā</w:t>
            </w:r>
            <w:r w:rsidRPr="00FE06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kartē </w:t>
            </w:r>
            <w:r w:rsidR="00B50C7E" w:rsidRPr="00B50C7E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eastAsia="en-US"/>
              </w:rPr>
              <w:t>Google Maps</w:t>
            </w:r>
            <w:r w:rsidR="00B50C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FE06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ar </w:t>
            </w:r>
            <w:r w:rsidR="00B50C7E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šādām</w:t>
            </w:r>
            <w:r w:rsidR="000818F1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B50C7E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GPS</w:t>
            </w:r>
            <w:r w:rsidR="000818F1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koordināt</w:t>
            </w:r>
            <w:r w:rsidR="007B17D0"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ā</w:t>
            </w:r>
            <w:r w:rsidRPr="000818F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m</w:t>
            </w:r>
            <w:r w:rsidRPr="00FE06B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  <w:p w14:paraId="6214D8B9" w14:textId="599C56FF" w:rsidR="00FE06B5" w:rsidRPr="00CF5564" w:rsidRDefault="00C05393" w:rsidP="00CF55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lang w:eastAsia="en-US"/>
              </w:rPr>
            </w:pPr>
            <w:hyperlink r:id="rId22" w:history="1">
              <w:r w:rsidR="00FE06B5" w:rsidRPr="00FE06B5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eastAsia="lv-LV"/>
                </w:rPr>
                <w:t>https://www.google.com/maps/d/u/2/edit?mid=1Uu1XdE7MflW9UQUfwBmO7RppUva0U3g&amp;usp=sharing</w:t>
              </w:r>
            </w:hyperlink>
            <w:r w:rsidR="00CF5564" w:rsidRPr="00CF5564">
              <w:rPr>
                <w:rFonts w:ascii="Times New Roman" w:eastAsia="Calibri" w:hAnsi="Times New Roman" w:cs="Times New Roman"/>
                <w:sz w:val="24"/>
                <w:szCs w:val="24"/>
                <w:lang w:eastAsia="lv-LV"/>
              </w:rPr>
              <w:t xml:space="preserve"> </w:t>
            </w:r>
          </w:p>
        </w:tc>
      </w:tr>
    </w:tbl>
    <w:p w14:paraId="2B9F0080" w14:textId="77777777" w:rsidR="005006BB" w:rsidRPr="00484412" w:rsidRDefault="005006BB" w:rsidP="008D5C16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0DB2CED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484412">
        <w:rPr>
          <w:rFonts w:asciiTheme="majorBidi" w:hAnsiTheme="majorBidi" w:cstheme="majorBidi"/>
          <w:b/>
          <w:sz w:val="44"/>
          <w:szCs w:val="44"/>
        </w:rPr>
        <w:t>□</w:t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 (</w:t>
      </w:r>
      <w:r w:rsidRPr="00484412">
        <w:rPr>
          <w:rFonts w:asciiTheme="majorBidi" w:hAnsiTheme="majorBidi" w:cstheme="majorBidi"/>
          <w:i/>
          <w:iCs/>
          <w:color w:val="000000"/>
          <w:sz w:val="24"/>
          <w:szCs w:val="24"/>
        </w:rPr>
        <w:t>atzīmē, ja piekrīt</w:t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) </w:t>
      </w:r>
      <w:r w:rsidRPr="00484412">
        <w:rPr>
          <w:rFonts w:asciiTheme="majorBidi" w:hAnsiTheme="majorBidi" w:cstheme="majorBidi"/>
          <w:b/>
          <w:color w:val="000000"/>
          <w:sz w:val="24"/>
          <w:szCs w:val="24"/>
        </w:rPr>
        <w:t>Pretendents apliecina, ka apņemas izpildīt pasūtītāja Tehniskajā specifikācijā noteiktās prasības.</w:t>
      </w:r>
    </w:p>
    <w:p w14:paraId="63574E9F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7701164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1157E4D3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73F22EAB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14:paraId="2CF542EB" w14:textId="77777777" w:rsidR="00BB604A" w:rsidRPr="00484412" w:rsidRDefault="00BB604A" w:rsidP="008D5C16">
      <w:pPr>
        <w:spacing w:after="0" w:line="240" w:lineRule="auto"/>
        <w:contextualSpacing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484412">
        <w:rPr>
          <w:rFonts w:asciiTheme="majorBidi" w:hAnsiTheme="majorBidi" w:cstheme="majorBidi"/>
          <w:color w:val="000000"/>
          <w:sz w:val="24"/>
          <w:szCs w:val="24"/>
        </w:rPr>
        <w:t>Amats, vārds uzvārds, paraksts</w:t>
      </w:r>
      <w:r w:rsidRPr="00484412">
        <w:rPr>
          <w:rStyle w:val="FootnoteReference"/>
          <w:rFonts w:asciiTheme="majorBidi" w:hAnsiTheme="majorBidi" w:cstheme="majorBidi"/>
          <w:sz w:val="24"/>
          <w:szCs w:val="24"/>
        </w:rPr>
        <w:footnoteReference w:id="1"/>
      </w:r>
      <w:r w:rsidRPr="00484412">
        <w:rPr>
          <w:rFonts w:asciiTheme="majorBidi" w:hAnsiTheme="majorBidi" w:cstheme="majorBidi"/>
          <w:color w:val="000000"/>
          <w:sz w:val="24"/>
          <w:szCs w:val="24"/>
        </w:rPr>
        <w:t xml:space="preserve"> ________________</w:t>
      </w:r>
    </w:p>
    <w:p w14:paraId="13ACE45F" w14:textId="57E8E4D3" w:rsidR="00B44FB4" w:rsidRPr="00484412" w:rsidRDefault="00B44FB4" w:rsidP="008D5C16">
      <w:pPr>
        <w:suppressAutoHyphens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sectPr w:rsidR="00B44FB4" w:rsidRPr="00484412" w:rsidSect="00DF7364">
      <w:footerReference w:type="first" r:id="rId23"/>
      <w:pgSz w:w="11906" w:h="16838"/>
      <w:pgMar w:top="1134" w:right="1134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0C171E" w14:textId="77777777" w:rsidR="00C05393" w:rsidRDefault="00C05393" w:rsidP="005D027C">
      <w:pPr>
        <w:spacing w:after="0" w:line="240" w:lineRule="auto"/>
      </w:pPr>
      <w:r>
        <w:separator/>
      </w:r>
    </w:p>
  </w:endnote>
  <w:endnote w:type="continuationSeparator" w:id="0">
    <w:p w14:paraId="6753359F" w14:textId="77777777" w:rsidR="00C05393" w:rsidRDefault="00C05393" w:rsidP="005D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ED5EA" w14:textId="77777777" w:rsidR="00345C8A" w:rsidRDefault="00345C8A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665B07" w14:textId="77777777" w:rsidR="00C05393" w:rsidRDefault="00C05393" w:rsidP="005D027C">
      <w:pPr>
        <w:spacing w:after="0" w:line="240" w:lineRule="auto"/>
      </w:pPr>
      <w:r>
        <w:separator/>
      </w:r>
    </w:p>
  </w:footnote>
  <w:footnote w:type="continuationSeparator" w:id="0">
    <w:p w14:paraId="491A73DD" w14:textId="77777777" w:rsidR="00C05393" w:rsidRDefault="00C05393" w:rsidP="005D027C">
      <w:pPr>
        <w:spacing w:after="0" w:line="240" w:lineRule="auto"/>
      </w:pPr>
      <w:r>
        <w:continuationSeparator/>
      </w:r>
    </w:p>
  </w:footnote>
  <w:footnote w:id="1">
    <w:p w14:paraId="38E0795C" w14:textId="77777777" w:rsidR="00BB604A" w:rsidRPr="000D45E6" w:rsidRDefault="00BB604A" w:rsidP="00BB604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lv-LV"/>
        </w:rPr>
      </w:pPr>
      <w:r w:rsidRPr="000D45E6">
        <w:rPr>
          <w:rStyle w:val="FootnoteReference"/>
          <w:rFonts w:ascii="Times New Roman" w:hAnsi="Times New Roman" w:cs="Times New Roman"/>
        </w:rPr>
        <w:footnoteRef/>
      </w:r>
      <w:r w:rsidRPr="000D45E6">
        <w:rPr>
          <w:rFonts w:ascii="Times New Roman" w:hAnsi="Times New Roman" w:cs="Times New Roman"/>
        </w:rPr>
        <w:t xml:space="preserve"> </w:t>
      </w:r>
      <w:r w:rsidRPr="000D45E6">
        <w:rPr>
          <w:rFonts w:ascii="Times New Roman" w:hAnsi="Times New Roman" w:cs="Times New Roman"/>
          <w:sz w:val="20"/>
          <w:szCs w:val="20"/>
          <w:lang w:eastAsia="lv-LV"/>
        </w:rPr>
        <w:t>Rekvizītus “paraksts” neaizpilda, ja dokuments sagatavots atbilstoši normatīvajiem aktiem par elektronisko dokumentu noformēšanu.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07FC5"/>
    <w:multiLevelType w:val="hybridMultilevel"/>
    <w:tmpl w:val="DF86BD7A"/>
    <w:lvl w:ilvl="0" w:tplc="54A2534E">
      <w:start w:val="1"/>
      <w:numFmt w:val="decimal"/>
      <w:lvlText w:val="%1."/>
      <w:lvlJc w:val="left"/>
      <w:pPr>
        <w:ind w:left="720" w:hanging="360"/>
      </w:pPr>
    </w:lvl>
    <w:lvl w:ilvl="1" w:tplc="4042B09A" w:tentative="1">
      <w:start w:val="1"/>
      <w:numFmt w:val="lowerLetter"/>
      <w:lvlText w:val="%2."/>
      <w:lvlJc w:val="left"/>
      <w:pPr>
        <w:ind w:left="1440" w:hanging="360"/>
      </w:pPr>
    </w:lvl>
    <w:lvl w:ilvl="2" w:tplc="B23EA81C" w:tentative="1">
      <w:start w:val="1"/>
      <w:numFmt w:val="lowerRoman"/>
      <w:lvlText w:val="%3."/>
      <w:lvlJc w:val="right"/>
      <w:pPr>
        <w:ind w:left="2160" w:hanging="180"/>
      </w:pPr>
    </w:lvl>
    <w:lvl w:ilvl="3" w:tplc="EB2A696A" w:tentative="1">
      <w:start w:val="1"/>
      <w:numFmt w:val="decimal"/>
      <w:lvlText w:val="%4."/>
      <w:lvlJc w:val="left"/>
      <w:pPr>
        <w:ind w:left="2880" w:hanging="360"/>
      </w:pPr>
    </w:lvl>
    <w:lvl w:ilvl="4" w:tplc="6D6E99D4" w:tentative="1">
      <w:start w:val="1"/>
      <w:numFmt w:val="lowerLetter"/>
      <w:lvlText w:val="%5."/>
      <w:lvlJc w:val="left"/>
      <w:pPr>
        <w:ind w:left="3600" w:hanging="360"/>
      </w:pPr>
    </w:lvl>
    <w:lvl w:ilvl="5" w:tplc="050036F2" w:tentative="1">
      <w:start w:val="1"/>
      <w:numFmt w:val="lowerRoman"/>
      <w:lvlText w:val="%6."/>
      <w:lvlJc w:val="right"/>
      <w:pPr>
        <w:ind w:left="4320" w:hanging="180"/>
      </w:pPr>
    </w:lvl>
    <w:lvl w:ilvl="6" w:tplc="71D2DF9E" w:tentative="1">
      <w:start w:val="1"/>
      <w:numFmt w:val="decimal"/>
      <w:lvlText w:val="%7."/>
      <w:lvlJc w:val="left"/>
      <w:pPr>
        <w:ind w:left="5040" w:hanging="360"/>
      </w:pPr>
    </w:lvl>
    <w:lvl w:ilvl="7" w:tplc="5F10556A" w:tentative="1">
      <w:start w:val="1"/>
      <w:numFmt w:val="lowerLetter"/>
      <w:lvlText w:val="%8."/>
      <w:lvlJc w:val="left"/>
      <w:pPr>
        <w:ind w:left="5760" w:hanging="360"/>
      </w:pPr>
    </w:lvl>
    <w:lvl w:ilvl="8" w:tplc="2F788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E0F92"/>
    <w:multiLevelType w:val="hybridMultilevel"/>
    <w:tmpl w:val="007CE77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2135A"/>
    <w:multiLevelType w:val="hybridMultilevel"/>
    <w:tmpl w:val="00000000"/>
    <w:lvl w:ilvl="0" w:tplc="96105BE8">
      <w:start w:val="1"/>
      <w:numFmt w:val="bullet"/>
      <w:lvlText w:val="•"/>
      <w:lvlJc w:val="left"/>
    </w:lvl>
    <w:lvl w:ilvl="1" w:tplc="6DC0C49C">
      <w:start w:val="1"/>
      <w:numFmt w:val="decimal"/>
      <w:lvlText w:val=""/>
      <w:lvlJc w:val="left"/>
    </w:lvl>
    <w:lvl w:ilvl="2" w:tplc="1B747D60">
      <w:start w:val="1"/>
      <w:numFmt w:val="decimal"/>
      <w:lvlText w:val=""/>
      <w:lvlJc w:val="left"/>
    </w:lvl>
    <w:lvl w:ilvl="3" w:tplc="45F89E58">
      <w:start w:val="1"/>
      <w:numFmt w:val="decimal"/>
      <w:lvlText w:val=""/>
      <w:lvlJc w:val="left"/>
    </w:lvl>
    <w:lvl w:ilvl="4" w:tplc="23225BF0">
      <w:start w:val="1"/>
      <w:numFmt w:val="decimal"/>
      <w:lvlText w:val=""/>
      <w:lvlJc w:val="left"/>
    </w:lvl>
    <w:lvl w:ilvl="5" w:tplc="79B234D8">
      <w:start w:val="1"/>
      <w:numFmt w:val="decimal"/>
      <w:lvlText w:val=""/>
      <w:lvlJc w:val="left"/>
    </w:lvl>
    <w:lvl w:ilvl="6" w:tplc="A45AC30C">
      <w:start w:val="1"/>
      <w:numFmt w:val="decimal"/>
      <w:lvlText w:val=""/>
      <w:lvlJc w:val="left"/>
    </w:lvl>
    <w:lvl w:ilvl="7" w:tplc="49D86E5A">
      <w:start w:val="1"/>
      <w:numFmt w:val="decimal"/>
      <w:lvlText w:val=""/>
      <w:lvlJc w:val="left"/>
    </w:lvl>
    <w:lvl w:ilvl="8" w:tplc="001A26E0">
      <w:start w:val="1"/>
      <w:numFmt w:val="decimal"/>
      <w:lvlText w:val=""/>
      <w:lvlJc w:val="left"/>
    </w:lvl>
  </w:abstractNum>
  <w:abstractNum w:abstractNumId="3" w15:restartNumberingAfterBreak="0">
    <w:nsid w:val="0C6B7225"/>
    <w:multiLevelType w:val="hybridMultilevel"/>
    <w:tmpl w:val="00000000"/>
    <w:lvl w:ilvl="0" w:tplc="06704DD8">
      <w:start w:val="1"/>
      <w:numFmt w:val="bullet"/>
      <w:lvlText w:val="•"/>
      <w:lvlJc w:val="left"/>
    </w:lvl>
    <w:lvl w:ilvl="1" w:tplc="CFD82C20">
      <w:start w:val="1"/>
      <w:numFmt w:val="decimal"/>
      <w:lvlText w:val=""/>
      <w:lvlJc w:val="left"/>
    </w:lvl>
    <w:lvl w:ilvl="2" w:tplc="3CD0867E">
      <w:start w:val="1"/>
      <w:numFmt w:val="decimal"/>
      <w:lvlText w:val=""/>
      <w:lvlJc w:val="left"/>
    </w:lvl>
    <w:lvl w:ilvl="3" w:tplc="18885DD4">
      <w:start w:val="1"/>
      <w:numFmt w:val="decimal"/>
      <w:lvlText w:val=""/>
      <w:lvlJc w:val="left"/>
    </w:lvl>
    <w:lvl w:ilvl="4" w:tplc="08085794">
      <w:start w:val="1"/>
      <w:numFmt w:val="decimal"/>
      <w:lvlText w:val=""/>
      <w:lvlJc w:val="left"/>
    </w:lvl>
    <w:lvl w:ilvl="5" w:tplc="3962ACAE">
      <w:start w:val="1"/>
      <w:numFmt w:val="decimal"/>
      <w:lvlText w:val=""/>
      <w:lvlJc w:val="left"/>
    </w:lvl>
    <w:lvl w:ilvl="6" w:tplc="423EA3D6">
      <w:start w:val="1"/>
      <w:numFmt w:val="decimal"/>
      <w:lvlText w:val=""/>
      <w:lvlJc w:val="left"/>
    </w:lvl>
    <w:lvl w:ilvl="7" w:tplc="D892D97A">
      <w:start w:val="1"/>
      <w:numFmt w:val="decimal"/>
      <w:lvlText w:val=""/>
      <w:lvlJc w:val="left"/>
    </w:lvl>
    <w:lvl w:ilvl="8" w:tplc="C736DEC0">
      <w:start w:val="1"/>
      <w:numFmt w:val="decimal"/>
      <w:lvlText w:val=""/>
      <w:lvlJc w:val="left"/>
    </w:lvl>
  </w:abstractNum>
  <w:abstractNum w:abstractNumId="4" w15:restartNumberingAfterBreak="0">
    <w:nsid w:val="10CDE147"/>
    <w:multiLevelType w:val="hybridMultilevel"/>
    <w:tmpl w:val="00000000"/>
    <w:lvl w:ilvl="0" w:tplc="1422D53C">
      <w:start w:val="1"/>
      <w:numFmt w:val="bullet"/>
      <w:lvlText w:val="•"/>
      <w:lvlJc w:val="left"/>
    </w:lvl>
    <w:lvl w:ilvl="1" w:tplc="F9DAC260">
      <w:start w:val="1"/>
      <w:numFmt w:val="decimal"/>
      <w:lvlText w:val=""/>
      <w:lvlJc w:val="left"/>
    </w:lvl>
    <w:lvl w:ilvl="2" w:tplc="55B80F0A">
      <w:start w:val="1"/>
      <w:numFmt w:val="decimal"/>
      <w:lvlText w:val=""/>
      <w:lvlJc w:val="left"/>
    </w:lvl>
    <w:lvl w:ilvl="3" w:tplc="5B6A8512">
      <w:start w:val="1"/>
      <w:numFmt w:val="decimal"/>
      <w:lvlText w:val=""/>
      <w:lvlJc w:val="left"/>
    </w:lvl>
    <w:lvl w:ilvl="4" w:tplc="97E6EB44">
      <w:start w:val="1"/>
      <w:numFmt w:val="decimal"/>
      <w:lvlText w:val=""/>
      <w:lvlJc w:val="left"/>
    </w:lvl>
    <w:lvl w:ilvl="5" w:tplc="268C290E">
      <w:start w:val="1"/>
      <w:numFmt w:val="decimal"/>
      <w:lvlText w:val=""/>
      <w:lvlJc w:val="left"/>
    </w:lvl>
    <w:lvl w:ilvl="6" w:tplc="541E5DF6">
      <w:start w:val="1"/>
      <w:numFmt w:val="decimal"/>
      <w:lvlText w:val=""/>
      <w:lvlJc w:val="left"/>
    </w:lvl>
    <w:lvl w:ilvl="7" w:tplc="03DE9506">
      <w:start w:val="1"/>
      <w:numFmt w:val="decimal"/>
      <w:lvlText w:val=""/>
      <w:lvlJc w:val="left"/>
    </w:lvl>
    <w:lvl w:ilvl="8" w:tplc="87AC7A74">
      <w:start w:val="1"/>
      <w:numFmt w:val="decimal"/>
      <w:lvlText w:val=""/>
      <w:lvlJc w:val="left"/>
    </w:lvl>
  </w:abstractNum>
  <w:abstractNum w:abstractNumId="5" w15:restartNumberingAfterBreak="0">
    <w:nsid w:val="13FA251E"/>
    <w:multiLevelType w:val="hybridMultilevel"/>
    <w:tmpl w:val="4886A2B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76BB8"/>
    <w:multiLevelType w:val="hybridMultilevel"/>
    <w:tmpl w:val="00000000"/>
    <w:lvl w:ilvl="0" w:tplc="4412BF84">
      <w:start w:val="1"/>
      <w:numFmt w:val="bullet"/>
      <w:lvlText w:val="•"/>
      <w:lvlJc w:val="left"/>
    </w:lvl>
    <w:lvl w:ilvl="1" w:tplc="9E70B290">
      <w:start w:val="1"/>
      <w:numFmt w:val="decimal"/>
      <w:lvlText w:val=""/>
      <w:lvlJc w:val="left"/>
    </w:lvl>
    <w:lvl w:ilvl="2" w:tplc="E508F3D6">
      <w:start w:val="1"/>
      <w:numFmt w:val="decimal"/>
      <w:lvlText w:val=""/>
      <w:lvlJc w:val="left"/>
    </w:lvl>
    <w:lvl w:ilvl="3" w:tplc="1E449AE4">
      <w:start w:val="1"/>
      <w:numFmt w:val="decimal"/>
      <w:lvlText w:val=""/>
      <w:lvlJc w:val="left"/>
    </w:lvl>
    <w:lvl w:ilvl="4" w:tplc="A24A7408">
      <w:start w:val="1"/>
      <w:numFmt w:val="decimal"/>
      <w:lvlText w:val=""/>
      <w:lvlJc w:val="left"/>
    </w:lvl>
    <w:lvl w:ilvl="5" w:tplc="F41EE15A">
      <w:start w:val="1"/>
      <w:numFmt w:val="decimal"/>
      <w:lvlText w:val=""/>
      <w:lvlJc w:val="left"/>
    </w:lvl>
    <w:lvl w:ilvl="6" w:tplc="F4D677C6">
      <w:start w:val="1"/>
      <w:numFmt w:val="decimal"/>
      <w:lvlText w:val=""/>
      <w:lvlJc w:val="left"/>
    </w:lvl>
    <w:lvl w:ilvl="7" w:tplc="6910EEFC">
      <w:start w:val="1"/>
      <w:numFmt w:val="decimal"/>
      <w:lvlText w:val=""/>
      <w:lvlJc w:val="left"/>
    </w:lvl>
    <w:lvl w:ilvl="8" w:tplc="F14A56CE">
      <w:start w:val="1"/>
      <w:numFmt w:val="decimal"/>
      <w:lvlText w:val=""/>
      <w:lvlJc w:val="left"/>
    </w:lvl>
  </w:abstractNum>
  <w:abstractNum w:abstractNumId="7" w15:restartNumberingAfterBreak="0">
    <w:nsid w:val="1D3F2C04"/>
    <w:multiLevelType w:val="hybridMultilevel"/>
    <w:tmpl w:val="304EA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20048"/>
    <w:multiLevelType w:val="hybridMultilevel"/>
    <w:tmpl w:val="00000000"/>
    <w:lvl w:ilvl="0" w:tplc="ABB240C4">
      <w:start w:val="1"/>
      <w:numFmt w:val="bullet"/>
      <w:lvlText w:val="•"/>
      <w:lvlJc w:val="left"/>
    </w:lvl>
    <w:lvl w:ilvl="1" w:tplc="FFCAACDA">
      <w:start w:val="1"/>
      <w:numFmt w:val="decimal"/>
      <w:lvlText w:val=""/>
      <w:lvlJc w:val="left"/>
    </w:lvl>
    <w:lvl w:ilvl="2" w:tplc="B92C581E">
      <w:start w:val="1"/>
      <w:numFmt w:val="decimal"/>
      <w:lvlText w:val=""/>
      <w:lvlJc w:val="left"/>
    </w:lvl>
    <w:lvl w:ilvl="3" w:tplc="D2FA4F2E">
      <w:start w:val="1"/>
      <w:numFmt w:val="decimal"/>
      <w:lvlText w:val=""/>
      <w:lvlJc w:val="left"/>
    </w:lvl>
    <w:lvl w:ilvl="4" w:tplc="0C4636F0">
      <w:start w:val="1"/>
      <w:numFmt w:val="decimal"/>
      <w:lvlText w:val=""/>
      <w:lvlJc w:val="left"/>
    </w:lvl>
    <w:lvl w:ilvl="5" w:tplc="E97E3A88">
      <w:start w:val="1"/>
      <w:numFmt w:val="decimal"/>
      <w:lvlText w:val=""/>
      <w:lvlJc w:val="left"/>
    </w:lvl>
    <w:lvl w:ilvl="6" w:tplc="E9CE3732">
      <w:start w:val="1"/>
      <w:numFmt w:val="decimal"/>
      <w:lvlText w:val=""/>
      <w:lvlJc w:val="left"/>
    </w:lvl>
    <w:lvl w:ilvl="7" w:tplc="CA64F3F4">
      <w:start w:val="1"/>
      <w:numFmt w:val="decimal"/>
      <w:lvlText w:val=""/>
      <w:lvlJc w:val="left"/>
    </w:lvl>
    <w:lvl w:ilvl="8" w:tplc="9874398C">
      <w:start w:val="1"/>
      <w:numFmt w:val="decimal"/>
      <w:lvlText w:val=""/>
      <w:lvlJc w:val="left"/>
    </w:lvl>
  </w:abstractNum>
  <w:abstractNum w:abstractNumId="9" w15:restartNumberingAfterBreak="0">
    <w:nsid w:val="3FD22907"/>
    <w:multiLevelType w:val="hybridMultilevel"/>
    <w:tmpl w:val="5704BD8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422353"/>
    <w:multiLevelType w:val="hybridMultilevel"/>
    <w:tmpl w:val="9F68E2DE"/>
    <w:lvl w:ilvl="0" w:tplc="FB56A7B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65F29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B0882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2E8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DC49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835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69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42C4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121A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F446B"/>
    <w:multiLevelType w:val="hybridMultilevel"/>
    <w:tmpl w:val="1EC85F5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774F3"/>
    <w:multiLevelType w:val="hybridMultilevel"/>
    <w:tmpl w:val="9EDCF7AC"/>
    <w:lvl w:ilvl="0" w:tplc="4C0E28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7A30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862F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3A9D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9065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5273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ED0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E9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94E2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868E4"/>
    <w:multiLevelType w:val="hybridMultilevel"/>
    <w:tmpl w:val="A75050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104971"/>
    <w:multiLevelType w:val="hybridMultilevel"/>
    <w:tmpl w:val="6FB6F88E"/>
    <w:lvl w:ilvl="0" w:tplc="7102B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A4EF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1EAD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CEA38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ABB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8A71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0C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1E66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9ED4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9"/>
  </w:num>
  <w:num w:numId="5">
    <w:abstractNumId w:val="1"/>
  </w:num>
  <w:num w:numId="6">
    <w:abstractNumId w:val="13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8"/>
  </w:num>
  <w:num w:numId="12">
    <w:abstractNumId w:val="6"/>
  </w:num>
  <w:num w:numId="13">
    <w:abstractNumId w:val="2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7C"/>
    <w:rsid w:val="000062E7"/>
    <w:rsid w:val="00007959"/>
    <w:rsid w:val="0001429C"/>
    <w:rsid w:val="00051688"/>
    <w:rsid w:val="00052BC2"/>
    <w:rsid w:val="000818F1"/>
    <w:rsid w:val="000A0673"/>
    <w:rsid w:val="000A33BB"/>
    <w:rsid w:val="000D43B6"/>
    <w:rsid w:val="000E0639"/>
    <w:rsid w:val="00121669"/>
    <w:rsid w:val="00124D9E"/>
    <w:rsid w:val="001C0C8F"/>
    <w:rsid w:val="001E1117"/>
    <w:rsid w:val="001F2691"/>
    <w:rsid w:val="001F2C47"/>
    <w:rsid w:val="00221ACB"/>
    <w:rsid w:val="00221C00"/>
    <w:rsid w:val="00231884"/>
    <w:rsid w:val="00276D60"/>
    <w:rsid w:val="00296441"/>
    <w:rsid w:val="002B4545"/>
    <w:rsid w:val="002C08C5"/>
    <w:rsid w:val="002C1D96"/>
    <w:rsid w:val="002D3DF0"/>
    <w:rsid w:val="0030516E"/>
    <w:rsid w:val="00305F50"/>
    <w:rsid w:val="003218DA"/>
    <w:rsid w:val="00322D4C"/>
    <w:rsid w:val="00332F71"/>
    <w:rsid w:val="00345C8A"/>
    <w:rsid w:val="003470A4"/>
    <w:rsid w:val="0036708D"/>
    <w:rsid w:val="003769B4"/>
    <w:rsid w:val="003B2EA2"/>
    <w:rsid w:val="003C7FF5"/>
    <w:rsid w:val="003E27F5"/>
    <w:rsid w:val="003F36BB"/>
    <w:rsid w:val="003F5F45"/>
    <w:rsid w:val="003F6996"/>
    <w:rsid w:val="004251B1"/>
    <w:rsid w:val="004252EF"/>
    <w:rsid w:val="00446D28"/>
    <w:rsid w:val="00450267"/>
    <w:rsid w:val="0045639D"/>
    <w:rsid w:val="00460E37"/>
    <w:rsid w:val="00482E09"/>
    <w:rsid w:val="00484412"/>
    <w:rsid w:val="004B4DB5"/>
    <w:rsid w:val="004B5826"/>
    <w:rsid w:val="004C351D"/>
    <w:rsid w:val="005006BB"/>
    <w:rsid w:val="00506407"/>
    <w:rsid w:val="00532325"/>
    <w:rsid w:val="00545BEB"/>
    <w:rsid w:val="005573F5"/>
    <w:rsid w:val="0056218D"/>
    <w:rsid w:val="005739D7"/>
    <w:rsid w:val="00577F90"/>
    <w:rsid w:val="00593992"/>
    <w:rsid w:val="00594ECE"/>
    <w:rsid w:val="005D027C"/>
    <w:rsid w:val="005E605A"/>
    <w:rsid w:val="005E6F49"/>
    <w:rsid w:val="005E7B88"/>
    <w:rsid w:val="00625ED0"/>
    <w:rsid w:val="00644286"/>
    <w:rsid w:val="00655878"/>
    <w:rsid w:val="006A1FE3"/>
    <w:rsid w:val="006D02D3"/>
    <w:rsid w:val="006D22D5"/>
    <w:rsid w:val="006D5DDB"/>
    <w:rsid w:val="007049A2"/>
    <w:rsid w:val="00711131"/>
    <w:rsid w:val="007147EE"/>
    <w:rsid w:val="00733A58"/>
    <w:rsid w:val="00772476"/>
    <w:rsid w:val="007834F5"/>
    <w:rsid w:val="00796FEF"/>
    <w:rsid w:val="007B17D0"/>
    <w:rsid w:val="007D3557"/>
    <w:rsid w:val="007E4CE4"/>
    <w:rsid w:val="007E66B1"/>
    <w:rsid w:val="007E73B0"/>
    <w:rsid w:val="008148E1"/>
    <w:rsid w:val="008158DD"/>
    <w:rsid w:val="008A6140"/>
    <w:rsid w:val="008B0E52"/>
    <w:rsid w:val="008B64AC"/>
    <w:rsid w:val="008C5EF3"/>
    <w:rsid w:val="008D5C16"/>
    <w:rsid w:val="008E184F"/>
    <w:rsid w:val="00931628"/>
    <w:rsid w:val="0097072F"/>
    <w:rsid w:val="00986F90"/>
    <w:rsid w:val="009C0A6F"/>
    <w:rsid w:val="009C2E65"/>
    <w:rsid w:val="009D3AD4"/>
    <w:rsid w:val="009E0202"/>
    <w:rsid w:val="009E17FF"/>
    <w:rsid w:val="009F0987"/>
    <w:rsid w:val="009F3FC7"/>
    <w:rsid w:val="009F51FD"/>
    <w:rsid w:val="00A12D73"/>
    <w:rsid w:val="00A43587"/>
    <w:rsid w:val="00A4474C"/>
    <w:rsid w:val="00A44ECC"/>
    <w:rsid w:val="00A5672A"/>
    <w:rsid w:val="00A61797"/>
    <w:rsid w:val="00A65AE9"/>
    <w:rsid w:val="00A70426"/>
    <w:rsid w:val="00A739EC"/>
    <w:rsid w:val="00AA2161"/>
    <w:rsid w:val="00AA5866"/>
    <w:rsid w:val="00AE291C"/>
    <w:rsid w:val="00B03CB0"/>
    <w:rsid w:val="00B21A8E"/>
    <w:rsid w:val="00B278DE"/>
    <w:rsid w:val="00B44FB4"/>
    <w:rsid w:val="00B50C7E"/>
    <w:rsid w:val="00B6319C"/>
    <w:rsid w:val="00B80ACA"/>
    <w:rsid w:val="00B81F5D"/>
    <w:rsid w:val="00B83B00"/>
    <w:rsid w:val="00B86ECA"/>
    <w:rsid w:val="00B965FC"/>
    <w:rsid w:val="00BB546E"/>
    <w:rsid w:val="00BB604A"/>
    <w:rsid w:val="00BC70C8"/>
    <w:rsid w:val="00BD302B"/>
    <w:rsid w:val="00BD5CF9"/>
    <w:rsid w:val="00BE0CAC"/>
    <w:rsid w:val="00BE18BA"/>
    <w:rsid w:val="00BE7459"/>
    <w:rsid w:val="00C0531F"/>
    <w:rsid w:val="00C05393"/>
    <w:rsid w:val="00C06413"/>
    <w:rsid w:val="00C241F1"/>
    <w:rsid w:val="00C3219B"/>
    <w:rsid w:val="00C80EFB"/>
    <w:rsid w:val="00CA1465"/>
    <w:rsid w:val="00CA5551"/>
    <w:rsid w:val="00CA5FDE"/>
    <w:rsid w:val="00CB1143"/>
    <w:rsid w:val="00CF5564"/>
    <w:rsid w:val="00D07426"/>
    <w:rsid w:val="00D21EDF"/>
    <w:rsid w:val="00D3149E"/>
    <w:rsid w:val="00D31926"/>
    <w:rsid w:val="00D340E6"/>
    <w:rsid w:val="00D353EE"/>
    <w:rsid w:val="00D51DF6"/>
    <w:rsid w:val="00D616DB"/>
    <w:rsid w:val="00D64FD5"/>
    <w:rsid w:val="00D677AD"/>
    <w:rsid w:val="00D87630"/>
    <w:rsid w:val="00D963BB"/>
    <w:rsid w:val="00D97A53"/>
    <w:rsid w:val="00DA6A8F"/>
    <w:rsid w:val="00DD5F36"/>
    <w:rsid w:val="00DD6153"/>
    <w:rsid w:val="00DE17C0"/>
    <w:rsid w:val="00DE6C2F"/>
    <w:rsid w:val="00DF5938"/>
    <w:rsid w:val="00DF7364"/>
    <w:rsid w:val="00DF7D16"/>
    <w:rsid w:val="00E0074D"/>
    <w:rsid w:val="00E33967"/>
    <w:rsid w:val="00E40561"/>
    <w:rsid w:val="00E54C74"/>
    <w:rsid w:val="00E57A93"/>
    <w:rsid w:val="00E73B74"/>
    <w:rsid w:val="00E770D3"/>
    <w:rsid w:val="00E86EA4"/>
    <w:rsid w:val="00E9177F"/>
    <w:rsid w:val="00EA4C2C"/>
    <w:rsid w:val="00EC3C42"/>
    <w:rsid w:val="00ED04B4"/>
    <w:rsid w:val="00ED55B1"/>
    <w:rsid w:val="00F209EE"/>
    <w:rsid w:val="00F26513"/>
    <w:rsid w:val="00F37787"/>
    <w:rsid w:val="00F444BD"/>
    <w:rsid w:val="00F56782"/>
    <w:rsid w:val="00F95BFC"/>
    <w:rsid w:val="00FB7C8E"/>
    <w:rsid w:val="00FC2CB5"/>
    <w:rsid w:val="00FD0622"/>
    <w:rsid w:val="00FE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BA4A"/>
  <w15:chartTrackingRefBased/>
  <w15:docId w15:val="{3059F575-C05F-4A2A-9061-A2F25456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A8E"/>
    <w:pPr>
      <w:suppressAutoHyphens/>
      <w:spacing w:line="252" w:lineRule="auto"/>
    </w:pPr>
    <w:rPr>
      <w:rFonts w:ascii="Calibri" w:eastAsia="SimSun" w:hAnsi="Calibri" w:cs="Calibri"/>
      <w:kern w:val="0"/>
      <w:lang w:eastAsia="ar-S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aistīto dokumentu saraksts,Syle 1,Strip,H&amp;P List Paragraph,2"/>
    <w:basedOn w:val="Normal"/>
    <w:link w:val="ListParagraphChar"/>
    <w:uiPriority w:val="34"/>
    <w:qFormat/>
    <w:rsid w:val="005D027C"/>
    <w:pPr>
      <w:ind w:left="720"/>
    </w:pPr>
  </w:style>
  <w:style w:type="character" w:styleId="FootnoteReference">
    <w:name w:val="footnote reference"/>
    <w:uiPriority w:val="99"/>
    <w:rsid w:val="005D027C"/>
    <w:rPr>
      <w:vertAlign w:val="superscript"/>
    </w:rPr>
  </w:style>
  <w:style w:type="character" w:customStyle="1" w:styleId="ListParagraphChar">
    <w:name w:val="List Paragraph Char"/>
    <w:aliases w:val="Saistīto dokumentu saraksts Char,Syle 1 Char,Strip Char,H&amp;P List Paragraph Char,2 Char"/>
    <w:link w:val="ListParagraph"/>
    <w:uiPriority w:val="34"/>
    <w:qFormat/>
    <w:locked/>
    <w:rsid w:val="005D027C"/>
    <w:rPr>
      <w:rFonts w:ascii="Calibri" w:eastAsia="SimSun" w:hAnsi="Calibri" w:cs="Calibri"/>
      <w:kern w:val="0"/>
      <w:lang w:eastAsia="ar-SA"/>
      <w14:ligatures w14:val="none"/>
    </w:rPr>
  </w:style>
  <w:style w:type="paragraph" w:styleId="NoSpacing">
    <w:name w:val="No Spacing"/>
    <w:uiPriority w:val="1"/>
    <w:qFormat/>
    <w:rsid w:val="008158D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rsid w:val="004C351D"/>
    <w:pPr>
      <w:suppressAutoHyphens w:val="0"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39"/>
    <w:rsid w:val="004C351D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4C351D"/>
    <w:pPr>
      <w:suppressAutoHyphens w:val="0"/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C351D"/>
    <w:rPr>
      <w:kern w:val="0"/>
      <w:sz w:val="2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8B0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E52"/>
    <w:rPr>
      <w:rFonts w:ascii="Calibri" w:eastAsia="SimSun" w:hAnsi="Calibri" w:cs="Calibri"/>
      <w:kern w:val="0"/>
      <w:lang w:eastAsia="ar-SA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B0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E52"/>
    <w:rPr>
      <w:rFonts w:ascii="Calibri" w:eastAsia="SimSun" w:hAnsi="Calibri" w:cs="Calibri"/>
      <w:kern w:val="0"/>
      <w:lang w:eastAsia="ar-SA"/>
      <w14:ligatures w14:val="none"/>
    </w:rPr>
  </w:style>
  <w:style w:type="character" w:styleId="Hyperlink">
    <w:name w:val="Hyperlink"/>
    <w:basedOn w:val="DefaultParagraphFont"/>
    <w:uiPriority w:val="99"/>
    <w:unhideWhenUsed/>
    <w:rsid w:val="004251B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251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google.com/maps/d/u/2/edit?mid=1Uu1XdE7MflW9UQUfwBmO7RppUva0U3g&amp;usp=sharing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D9BA0-519A-4820-BCC9-25C7D4A6E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550</TotalTime>
  <Pages>6</Pages>
  <Words>1976</Words>
  <Characters>1127</Characters>
  <Application>Microsoft Office Word</Application>
  <DocSecurity>0</DocSecurity>
  <Lines>9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Gaļina TUVI</dc:creator>
  <cp:keywords/>
  <dc:description/>
  <cp:lastModifiedBy>Lietotajs</cp:lastModifiedBy>
  <cp:revision>148</cp:revision>
  <dcterms:created xsi:type="dcterms:W3CDTF">2023-07-02T15:29:00Z</dcterms:created>
  <dcterms:modified xsi:type="dcterms:W3CDTF">2023-08-15T08:52:00Z</dcterms:modified>
</cp:coreProperties>
</file>