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E75A0F" w:rsidRDefault="003D23E6" w:rsidP="000B3AD7">
      <w:pPr>
        <w:pStyle w:val="NoSpacing"/>
        <w:jc w:val="center"/>
        <w:rPr>
          <w:b/>
          <w:bCs/>
          <w:sz w:val="28"/>
          <w:szCs w:val="28"/>
        </w:rPr>
      </w:pPr>
      <w:r w:rsidRPr="00E75A0F">
        <w:rPr>
          <w:b/>
          <w:bCs/>
          <w:sz w:val="28"/>
          <w:szCs w:val="28"/>
        </w:rPr>
        <w:t>TIRGUS IZPĒTE</w:t>
      </w:r>
    </w:p>
    <w:p w14:paraId="48DEB4CB" w14:textId="6932C935" w:rsidR="00256351" w:rsidRPr="00E75A0F" w:rsidRDefault="00256351" w:rsidP="000B3AD7">
      <w:pPr>
        <w:jc w:val="center"/>
        <w:rPr>
          <w:rFonts w:eastAsia="Calibri"/>
          <w:b/>
          <w:bCs/>
          <w:snapToGrid w:val="0"/>
          <w:sz w:val="28"/>
          <w:szCs w:val="28"/>
          <w:lang w:eastAsia="en-US"/>
        </w:rPr>
      </w:pPr>
      <w:bookmarkStart w:id="0" w:name="_Hlk142934830"/>
      <w:r w:rsidRPr="00E75A0F">
        <w:rPr>
          <w:rFonts w:eastAsia="Calibri"/>
          <w:b/>
          <w:sz w:val="28"/>
          <w:szCs w:val="28"/>
          <w:lang w:eastAsia="en-US"/>
        </w:rPr>
        <w:t>“</w:t>
      </w:r>
      <w:r w:rsidR="00E75A0F" w:rsidRPr="00E75A0F">
        <w:rPr>
          <w:rFonts w:eastAsia="Calibri"/>
          <w:b/>
          <w:sz w:val="28"/>
          <w:szCs w:val="28"/>
          <w:lang w:eastAsia="en-US"/>
        </w:rPr>
        <w:t xml:space="preserve">Vēsturisko dzelzceļa stabiņu atjaunošana </w:t>
      </w:r>
      <w:r w:rsidRPr="00E75A0F">
        <w:rPr>
          <w:rFonts w:eastAsia="Calibri"/>
          <w:b/>
          <w:bCs/>
          <w:sz w:val="28"/>
          <w:szCs w:val="28"/>
          <w:lang w:eastAsia="en-US"/>
        </w:rPr>
        <w:t xml:space="preserve">projekta </w:t>
      </w:r>
      <w:r w:rsidRPr="00E75A0F">
        <w:rPr>
          <w:b/>
          <w:snapToGrid w:val="0"/>
          <w:sz w:val="28"/>
          <w:szCs w:val="28"/>
        </w:rPr>
        <w:t>“</w:t>
      </w:r>
      <w:proofErr w:type="spellStart"/>
      <w:r w:rsidRPr="00E75A0F">
        <w:rPr>
          <w:b/>
          <w:snapToGrid w:val="0"/>
          <w:sz w:val="28"/>
          <w:szCs w:val="28"/>
        </w:rPr>
        <w:t>Greenways</w:t>
      </w:r>
      <w:proofErr w:type="spellEnd"/>
      <w:r w:rsidRPr="00E75A0F">
        <w:rPr>
          <w:b/>
          <w:snapToGrid w:val="0"/>
          <w:sz w:val="28"/>
          <w:szCs w:val="28"/>
        </w:rPr>
        <w:t xml:space="preserve"> </w:t>
      </w:r>
      <w:proofErr w:type="spellStart"/>
      <w:r w:rsidRPr="00E75A0F">
        <w:rPr>
          <w:b/>
          <w:snapToGrid w:val="0"/>
          <w:sz w:val="28"/>
          <w:szCs w:val="28"/>
        </w:rPr>
        <w:t>of</w:t>
      </w:r>
      <w:proofErr w:type="spellEnd"/>
      <w:r w:rsidRPr="00E75A0F">
        <w:rPr>
          <w:b/>
          <w:snapToGrid w:val="0"/>
          <w:sz w:val="28"/>
          <w:szCs w:val="28"/>
        </w:rPr>
        <w:t xml:space="preserve"> Latvia”</w:t>
      </w:r>
      <w:r w:rsidRPr="00E75A0F">
        <w:rPr>
          <w:b/>
          <w:color w:val="000000"/>
          <w:sz w:val="28"/>
          <w:szCs w:val="28"/>
          <w:lang w:eastAsia="lv-LV"/>
        </w:rPr>
        <w:t xml:space="preserve"> (Latvijas zaļie ceļi)</w:t>
      </w:r>
      <w:r w:rsidRPr="00E75A0F">
        <w:rPr>
          <w:rFonts w:eastAsia="Calibri"/>
          <w:b/>
          <w:bCs/>
          <w:color w:val="000000"/>
          <w:sz w:val="28"/>
          <w:szCs w:val="28"/>
          <w:lang w:eastAsia="lv-LV"/>
        </w:rPr>
        <w:t>, Nr.</w:t>
      </w:r>
      <w:r w:rsidRPr="00E75A0F">
        <w:rPr>
          <w:rFonts w:eastAsia="Calibri"/>
          <w:b/>
          <w:bCs/>
          <w:snapToGrid w:val="0"/>
          <w:sz w:val="28"/>
          <w:szCs w:val="28"/>
          <w:lang w:eastAsia="en-US"/>
        </w:rPr>
        <w:t>LVIII-069, ietvaros</w:t>
      </w:r>
      <w:r w:rsidR="00E16F47" w:rsidRPr="00E75A0F">
        <w:rPr>
          <w:rFonts w:eastAsia="Calibri"/>
          <w:b/>
          <w:bCs/>
          <w:snapToGrid w:val="0"/>
          <w:sz w:val="28"/>
          <w:szCs w:val="28"/>
          <w:lang w:eastAsia="en-US"/>
        </w:rPr>
        <w:t>”</w:t>
      </w:r>
    </w:p>
    <w:bookmarkEnd w:id="0"/>
    <w:p w14:paraId="4076CBA7" w14:textId="08F48679" w:rsidR="00256351" w:rsidRPr="00256351" w:rsidRDefault="00256351" w:rsidP="000B3AD7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lang w:eastAsia="en-US"/>
        </w:rPr>
        <w:t>(</w:t>
      </w:r>
      <w:r w:rsidRPr="008846B2">
        <w:rPr>
          <w:b/>
          <w:bCs/>
          <w:color w:val="000000" w:themeColor="text1"/>
          <w:sz w:val="28"/>
          <w:szCs w:val="28"/>
        </w:rPr>
        <w:t>ID Nr. BNP TI 2023/</w:t>
      </w:r>
      <w:r w:rsidR="000E26DF" w:rsidRPr="000E26DF">
        <w:rPr>
          <w:b/>
          <w:bCs/>
          <w:color w:val="000000" w:themeColor="text1"/>
          <w:sz w:val="28"/>
          <w:szCs w:val="28"/>
        </w:rPr>
        <w:t>104</w:t>
      </w:r>
      <w:r w:rsidRPr="000E26DF">
        <w:rPr>
          <w:b/>
          <w:bCs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0B3AD7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0B3AD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0B3AD7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0B3AD7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0B3AD7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0B3AD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0B3AD7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0B3AD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477BDC">
        <w:trPr>
          <w:trHeight w:val="825"/>
        </w:trPr>
        <w:tc>
          <w:tcPr>
            <w:tcW w:w="3539" w:type="dxa"/>
          </w:tcPr>
          <w:p w14:paraId="2275B57C" w14:textId="76FC485F" w:rsidR="000B0D31" w:rsidRDefault="000B0D31" w:rsidP="000B3AD7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7B1886E7" w:rsidR="000B0D31" w:rsidRPr="00270C04" w:rsidRDefault="00256351" w:rsidP="000B3AD7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Vineta Zeltkalne</w:t>
            </w:r>
            <w:r w:rsidR="000B0D31">
              <w:rPr>
                <w:color w:val="000000" w:themeColor="text1"/>
              </w:rPr>
              <w:t xml:space="preserve">, </w:t>
            </w:r>
            <w:r w:rsidR="000B0D31" w:rsidRPr="00B8798C">
              <w:rPr>
                <w:color w:val="000000" w:themeColor="text1"/>
                <w:lang w:eastAsia="lv-LV"/>
              </w:rPr>
              <w:t>Balvu novada administrācijas</w:t>
            </w:r>
            <w:r w:rsidR="000B0D31">
              <w:rPr>
                <w:color w:val="000000" w:themeColor="text1"/>
              </w:rPr>
              <w:t xml:space="preserve"> Attīstības plānošanas nodaļas p</w:t>
            </w:r>
            <w:r>
              <w:rPr>
                <w:color w:val="000000" w:themeColor="text1"/>
              </w:rPr>
              <w:t>rojektu vadītāja, mob.29373559</w:t>
            </w:r>
          </w:p>
        </w:tc>
      </w:tr>
      <w:tr w:rsidR="003D23E6" w14:paraId="22236948" w14:textId="77777777" w:rsidTr="005F6AF1">
        <w:trPr>
          <w:trHeight w:val="836"/>
        </w:trPr>
        <w:tc>
          <w:tcPr>
            <w:tcW w:w="3539" w:type="dxa"/>
          </w:tcPr>
          <w:p w14:paraId="5A063637" w14:textId="2FE2CDF9" w:rsidR="003D23E6" w:rsidRDefault="003D23E6" w:rsidP="000B3AD7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0B3AD7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0B3AD7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0B3AD7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0B3AD7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3C49D852" w:rsidR="003D23E6" w:rsidRPr="00526B3C" w:rsidRDefault="003D23E6" w:rsidP="000B3AD7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256351">
        <w:rPr>
          <w:rFonts w:eastAsiaTheme="minorHAnsi" w:cstheme="minorBidi"/>
          <w:lang w:eastAsia="en-US"/>
        </w:rPr>
        <w:t xml:space="preserve"> </w:t>
      </w:r>
      <w:r w:rsidR="00E75A0F">
        <w:rPr>
          <w:rFonts w:eastAsiaTheme="minorHAnsi" w:cstheme="minorBidi"/>
          <w:lang w:eastAsia="en-US"/>
        </w:rPr>
        <w:t>v</w:t>
      </w:r>
      <w:r w:rsidR="00E75A0F" w:rsidRPr="00E75A0F">
        <w:rPr>
          <w:rFonts w:eastAsiaTheme="minorHAnsi" w:cstheme="minorBidi"/>
          <w:lang w:eastAsia="en-US"/>
        </w:rPr>
        <w:t>ēsturisko dzelzceļa stabiņu atjaunošana</w:t>
      </w:r>
      <w:r w:rsidR="00E75A0F">
        <w:rPr>
          <w:rFonts w:eastAsiaTheme="minorHAnsi" w:cstheme="minorBidi"/>
          <w:lang w:eastAsia="en-US"/>
        </w:rPr>
        <w:t xml:space="preserve"> </w:t>
      </w:r>
      <w:r w:rsidR="00E75A0F" w:rsidRPr="00E75A0F">
        <w:rPr>
          <w:rFonts w:eastAsiaTheme="minorHAnsi" w:cstheme="minorBidi"/>
          <w:lang w:eastAsia="en-US"/>
        </w:rPr>
        <w:t>projekt</w:t>
      </w:r>
      <w:r w:rsidR="00E75A0F">
        <w:rPr>
          <w:rFonts w:eastAsiaTheme="minorHAnsi" w:cstheme="minorBidi"/>
          <w:lang w:eastAsia="en-US"/>
        </w:rPr>
        <w:t>a</w:t>
      </w:r>
      <w:r w:rsidR="00E75A0F" w:rsidRPr="00E75A0F">
        <w:rPr>
          <w:rFonts w:eastAsiaTheme="minorHAnsi" w:cstheme="minorBidi"/>
          <w:lang w:eastAsia="en-US"/>
        </w:rPr>
        <w:t xml:space="preserve"> Nr.LVIII-069 “</w:t>
      </w:r>
      <w:proofErr w:type="spellStart"/>
      <w:r w:rsidR="00E75A0F" w:rsidRPr="00E75A0F">
        <w:rPr>
          <w:rFonts w:eastAsiaTheme="minorHAnsi" w:cstheme="minorBidi"/>
          <w:lang w:eastAsia="en-US"/>
        </w:rPr>
        <w:t>Promote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the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green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tourism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routes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of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</w:t>
      </w:r>
      <w:proofErr w:type="spellStart"/>
      <w:r w:rsidR="00E75A0F" w:rsidRPr="00E75A0F">
        <w:rPr>
          <w:rFonts w:eastAsiaTheme="minorHAnsi" w:cstheme="minorBidi"/>
          <w:lang w:eastAsia="en-US"/>
        </w:rPr>
        <w:t>Riga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, Vidzeme </w:t>
      </w:r>
      <w:proofErr w:type="spellStart"/>
      <w:r w:rsidR="00E75A0F" w:rsidRPr="00E75A0F">
        <w:rPr>
          <w:rFonts w:eastAsiaTheme="minorHAnsi" w:cstheme="minorBidi"/>
          <w:lang w:eastAsia="en-US"/>
        </w:rPr>
        <w:t>and</w:t>
      </w:r>
      <w:proofErr w:type="spellEnd"/>
      <w:r w:rsidR="00E75A0F" w:rsidRPr="00E75A0F">
        <w:rPr>
          <w:rFonts w:eastAsiaTheme="minorHAnsi" w:cstheme="minorBidi"/>
          <w:lang w:eastAsia="en-US"/>
        </w:rPr>
        <w:t xml:space="preserve"> Latgale </w:t>
      </w:r>
      <w:proofErr w:type="spellStart"/>
      <w:r w:rsidR="00E75A0F" w:rsidRPr="00E75A0F">
        <w:rPr>
          <w:rFonts w:eastAsiaTheme="minorHAnsi" w:cstheme="minorBidi"/>
          <w:lang w:eastAsia="en-US"/>
        </w:rPr>
        <w:t>regions</w:t>
      </w:r>
      <w:proofErr w:type="spellEnd"/>
      <w:r w:rsidR="00E75A0F" w:rsidRPr="00E75A0F">
        <w:rPr>
          <w:rFonts w:eastAsiaTheme="minorHAnsi" w:cstheme="minorBidi"/>
          <w:lang w:eastAsia="en-US"/>
        </w:rPr>
        <w:t>”</w:t>
      </w:r>
      <w:r w:rsidR="00E75A0F">
        <w:rPr>
          <w:rFonts w:eastAsiaTheme="minorHAnsi" w:cstheme="minorBidi"/>
          <w:lang w:eastAsia="en-US"/>
        </w:rPr>
        <w:t xml:space="preserve"> ietvaros</w:t>
      </w:r>
      <w:r w:rsidR="0074048F">
        <w:rPr>
          <w:bCs/>
        </w:rPr>
        <w:t xml:space="preserve">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0B3AD7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0B3AD7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89F2C81" w14:textId="223B5741" w:rsidR="00256351" w:rsidRPr="006E45EC" w:rsidRDefault="003D23E6" w:rsidP="000B3AD7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</w:t>
      </w:r>
      <w:r w:rsidRPr="00CA681D">
        <w:rPr>
          <w:b/>
          <w:bCs/>
          <w:szCs w:val="20"/>
          <w:lang w:eastAsia="lv-LV"/>
        </w:rPr>
        <w:t>:</w:t>
      </w:r>
      <w:r w:rsidR="006E45EC" w:rsidRPr="00CA681D">
        <w:rPr>
          <w:szCs w:val="20"/>
          <w:lang w:eastAsia="lv-LV"/>
        </w:rPr>
        <w:t xml:space="preserve"> </w:t>
      </w:r>
      <w:r w:rsidR="00EA0E44" w:rsidRPr="00CA681D">
        <w:rPr>
          <w:szCs w:val="20"/>
          <w:lang w:eastAsia="lv-LV"/>
        </w:rPr>
        <w:t>Balvu novada administratīvajā teritorijā</w:t>
      </w:r>
      <w:r w:rsidR="00EA0E44">
        <w:rPr>
          <w:szCs w:val="20"/>
          <w:lang w:eastAsia="lv-LV"/>
        </w:rPr>
        <w:t xml:space="preserve">, </w:t>
      </w:r>
      <w:r w:rsidR="006E45EC">
        <w:rPr>
          <w:szCs w:val="20"/>
          <w:lang w:eastAsia="lv-LV"/>
        </w:rPr>
        <w:t>p</w:t>
      </w:r>
      <w:r w:rsidR="004A457A" w:rsidRPr="002A5FFD">
        <w:t xml:space="preserve">ēc </w:t>
      </w:r>
      <w:r w:rsidR="004A457A">
        <w:t>v</w:t>
      </w:r>
      <w:r w:rsidR="004A457A" w:rsidRPr="002A5FFD">
        <w:t>ēsturisko dzelzceļa stabiņu</w:t>
      </w:r>
      <w:r w:rsidR="004A457A">
        <w:t xml:space="preserve"> </w:t>
      </w:r>
      <w:r w:rsidR="004A457A" w:rsidRPr="002A5FFD">
        <w:t xml:space="preserve">atrašanās </w:t>
      </w:r>
      <w:r w:rsidR="004A457A">
        <w:t xml:space="preserve">vietām elektroniskajā </w:t>
      </w:r>
      <w:r w:rsidR="004A457A" w:rsidRPr="002A5FFD">
        <w:t>kartē</w:t>
      </w:r>
      <w:r w:rsidR="004A457A">
        <w:t xml:space="preserve"> </w:t>
      </w:r>
      <w:r w:rsidR="004A457A" w:rsidRPr="004A457A">
        <w:rPr>
          <w:i/>
          <w:iCs/>
        </w:rPr>
        <w:t>Google</w:t>
      </w:r>
      <w:r w:rsidR="004A457A">
        <w:t xml:space="preserve"> </w:t>
      </w:r>
      <w:proofErr w:type="spellStart"/>
      <w:r w:rsidR="004A457A" w:rsidRPr="004A457A">
        <w:rPr>
          <w:i/>
          <w:iCs/>
        </w:rPr>
        <w:t>Maps</w:t>
      </w:r>
      <w:proofErr w:type="spellEnd"/>
      <w:r w:rsidR="004A457A" w:rsidRPr="002A5FFD">
        <w:t xml:space="preserve"> ar </w:t>
      </w:r>
      <w:r w:rsidR="004A457A">
        <w:t>šādām</w:t>
      </w:r>
      <w:r w:rsidR="006E45EC">
        <w:t xml:space="preserve"> </w:t>
      </w:r>
      <w:r w:rsidR="000A753D" w:rsidRPr="006E45EC">
        <w:t>GPS</w:t>
      </w:r>
      <w:r w:rsidR="004A457A" w:rsidRPr="006E45EC">
        <w:t xml:space="preserve"> </w:t>
      </w:r>
      <w:r w:rsidR="004A457A" w:rsidRPr="002A5FFD">
        <w:t>koordināt</w:t>
      </w:r>
      <w:r w:rsidR="002C6535">
        <w:t>ā</w:t>
      </w:r>
      <w:r w:rsidR="004A457A" w:rsidRPr="002A5FFD">
        <w:t>m:</w:t>
      </w:r>
      <w:r w:rsidR="004A457A">
        <w:t xml:space="preserve"> </w:t>
      </w:r>
      <w:hyperlink r:id="rId7" w:history="1">
        <w:r w:rsidR="004A457A" w:rsidRPr="005D2986">
          <w:rPr>
            <w:rStyle w:val="Hyperlink"/>
            <w:lang w:eastAsia="lv-LV"/>
          </w:rPr>
          <w:t>https://www.google.com/maps/d/u/2/edit?mid=1Uu1XdE7MflW9UQUfwBmO7RppUva0U3g&amp;usp=sharing</w:t>
        </w:r>
      </w:hyperlink>
      <w:r w:rsidR="004A457A" w:rsidRPr="00B00D63">
        <w:rPr>
          <w:szCs w:val="20"/>
          <w:lang w:eastAsia="lv-LV"/>
        </w:rPr>
        <w:t xml:space="preserve"> </w:t>
      </w:r>
      <w:r w:rsidR="004A457A">
        <w:rPr>
          <w:szCs w:val="20"/>
          <w:lang w:eastAsia="lv-LV"/>
        </w:rPr>
        <w:t>.</w:t>
      </w:r>
    </w:p>
    <w:p w14:paraId="041B1CFC" w14:textId="4F48C619" w:rsidR="00382783" w:rsidRDefault="003D23E6" w:rsidP="000B3AD7">
      <w:pPr>
        <w:jc w:val="both"/>
        <w:rPr>
          <w:rFonts w:eastAsiaTheme="minorHAnsi"/>
          <w:lang w:eastAsia="en-US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4779FE">
        <w:t>līdz 30.10.2023</w:t>
      </w:r>
      <w:r w:rsidR="004A457A">
        <w:t xml:space="preserve">. </w:t>
      </w: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68C57974" w14:textId="31B8E06A" w:rsidR="00716ACE" w:rsidRPr="00B44E00" w:rsidRDefault="007010C7" w:rsidP="000B3AD7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6</w:t>
      </w:r>
      <w:r w:rsidR="00716ACE" w:rsidRPr="00B44E00">
        <w:rPr>
          <w:rFonts w:eastAsiaTheme="minorHAnsi"/>
          <w:b/>
          <w:bCs/>
          <w:lang w:eastAsia="en-US"/>
        </w:rPr>
        <w:t xml:space="preserve">. </w:t>
      </w:r>
      <w:r w:rsidR="00670A4A" w:rsidRPr="00CA681D">
        <w:rPr>
          <w:rFonts w:eastAsiaTheme="minorHAnsi"/>
          <w:b/>
          <w:bCs/>
          <w:lang w:eastAsia="en-US"/>
        </w:rPr>
        <w:t>Stabiņu atjaunošanas darbu</w:t>
      </w:r>
      <w:r w:rsidR="00716ACE" w:rsidRPr="00B44E00">
        <w:rPr>
          <w:rFonts w:eastAsiaTheme="minorHAnsi"/>
          <w:b/>
          <w:bCs/>
          <w:lang w:eastAsia="en-US"/>
        </w:rPr>
        <w:t xml:space="preserve"> garantijas laiks:</w:t>
      </w:r>
      <w:r w:rsidR="00716ACE" w:rsidRPr="00B44E00">
        <w:rPr>
          <w:rFonts w:eastAsiaTheme="minorHAnsi"/>
          <w:lang w:eastAsia="en-US"/>
        </w:rPr>
        <w:t xml:space="preserve"> vismaz 24 (divdesmit četri) mēneši pēc nodošanas-pieņemšanas akta parakstīšanas.</w:t>
      </w:r>
    </w:p>
    <w:p w14:paraId="5FB8646C" w14:textId="48F12080" w:rsidR="003D23E6" w:rsidRPr="00B44E00" w:rsidRDefault="007010C7" w:rsidP="000B3AD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7932D3CA" w14:textId="60354AE8" w:rsidR="003F1173" w:rsidRPr="00B44E00" w:rsidRDefault="007010C7" w:rsidP="000B3AD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B44E00">
        <w:rPr>
          <w:b/>
          <w:bCs/>
          <w:lang w:eastAsia="lv-LV"/>
        </w:rPr>
        <w:t>. Apmaksas nosacījumi:</w:t>
      </w:r>
      <w:r w:rsidR="00C7031C">
        <w:rPr>
          <w:lang w:eastAsia="lv-LV"/>
        </w:rPr>
        <w:t xml:space="preserve">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1896FFEE" w14:textId="5ADF1C07" w:rsidR="004D6598" w:rsidRPr="00E7248F" w:rsidRDefault="007010C7" w:rsidP="000B3AD7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7134984" w:rsidR="000614EC" w:rsidRPr="00E7248F" w:rsidRDefault="004F39B3" w:rsidP="000B3AD7">
      <w:pPr>
        <w:jc w:val="both"/>
        <w:rPr>
          <w:lang w:eastAsia="lv-LV"/>
        </w:rPr>
      </w:pPr>
      <w:r>
        <w:rPr>
          <w:b/>
          <w:bCs/>
          <w:lang w:eastAsia="lv-LV"/>
        </w:rPr>
        <w:t>1</w:t>
      </w:r>
      <w:r w:rsidR="007010C7">
        <w:rPr>
          <w:b/>
          <w:bCs/>
          <w:lang w:eastAsia="lv-LV"/>
        </w:rPr>
        <w:t>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056CEC97" w:rsidR="000614EC" w:rsidRDefault="004F39B3" w:rsidP="000B3AD7">
      <w:pPr>
        <w:suppressAutoHyphens w:val="0"/>
        <w:autoSpaceDE w:val="0"/>
        <w:autoSpaceDN w:val="0"/>
        <w:adjustRightInd w:val="0"/>
        <w:jc w:val="both"/>
      </w:pPr>
      <w:bookmarkStart w:id="1" w:name="_Hlk95463785"/>
      <w:r>
        <w:rPr>
          <w:color w:val="000000"/>
          <w:lang w:eastAsia="lv-LV"/>
        </w:rPr>
        <w:t>1</w:t>
      </w:r>
      <w:r w:rsidR="007010C7">
        <w:rPr>
          <w:color w:val="000000"/>
          <w:lang w:eastAsia="lv-LV"/>
        </w:rPr>
        <w:t>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8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765EFC17" w:rsidR="000614EC" w:rsidRPr="00E7248F" w:rsidRDefault="004F39B3" w:rsidP="000B3AD7">
      <w:pPr>
        <w:suppressAutoHyphens w:val="0"/>
        <w:autoSpaceDE w:val="0"/>
        <w:autoSpaceDN w:val="0"/>
        <w:adjustRightInd w:val="0"/>
        <w:jc w:val="both"/>
      </w:pPr>
      <w:r>
        <w:t>1</w:t>
      </w:r>
      <w:r w:rsidR="007010C7">
        <w:t>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9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58BF7711" w:rsidR="000614EC" w:rsidRPr="00E7248F" w:rsidRDefault="004F39B3" w:rsidP="000B3AD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</w:t>
      </w:r>
      <w:r w:rsidR="007010C7">
        <w:t>0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0DB368B4" w:rsidR="00C4659E" w:rsidRPr="0085627F" w:rsidRDefault="004F39B3" w:rsidP="000B3AD7">
      <w:pPr>
        <w:jc w:val="both"/>
      </w:pPr>
      <w:r>
        <w:rPr>
          <w:lang w:eastAsia="lv-LV"/>
        </w:rPr>
        <w:lastRenderedPageBreak/>
        <w:t>1</w:t>
      </w:r>
      <w:r w:rsidR="007010C7">
        <w:rPr>
          <w:lang w:eastAsia="lv-LV"/>
        </w:rPr>
        <w:t>0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1"/>
    <w:p w14:paraId="078861B7" w14:textId="291AA1F4" w:rsidR="000614EC" w:rsidRPr="00E7248F" w:rsidRDefault="000614EC" w:rsidP="000B3AD7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7010C7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5BB477F9" w:rsidR="000614EC" w:rsidRPr="00E7248F" w:rsidRDefault="000614EC" w:rsidP="000B3AD7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7010C7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7464A2EA" w:rsidR="000614EC" w:rsidRPr="00E7248F" w:rsidRDefault="000614EC" w:rsidP="000B3AD7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7010C7">
        <w:t>1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CDBB6F" w:rsidR="000614EC" w:rsidRDefault="000614EC" w:rsidP="000B3AD7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7010C7">
        <w:t>1</w:t>
      </w:r>
      <w:r w:rsidRPr="00E7248F">
        <w:t>.3. Ja piedāvājumu paraksta pilnvarota persona – piedāvājumam jāpievieno šīs personas pilnvarošanas dokumenta kopija.</w:t>
      </w:r>
    </w:p>
    <w:p w14:paraId="266ABAEE" w14:textId="1E7DC1D3" w:rsidR="000614EC" w:rsidRPr="00696A05" w:rsidRDefault="000614EC" w:rsidP="000B3AD7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83A5802" w:rsidR="000614EC" w:rsidRPr="00696A05" w:rsidRDefault="000614EC" w:rsidP="000B3AD7">
      <w:pPr>
        <w:ind w:left="284"/>
        <w:jc w:val="both"/>
      </w:pPr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665F6F4C" w:rsidR="000614EC" w:rsidRPr="00FC2496" w:rsidRDefault="000614EC" w:rsidP="000B3AD7">
      <w:pPr>
        <w:ind w:left="284"/>
        <w:jc w:val="both"/>
      </w:pPr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0B3AD7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0B3AD7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609BA961" w14:textId="37E60362" w:rsidR="003D23E6" w:rsidRPr="008B54B3" w:rsidRDefault="003D23E6" w:rsidP="000B3AD7">
      <w:pPr>
        <w:jc w:val="both"/>
        <w:rPr>
          <w:iCs/>
        </w:rPr>
      </w:pPr>
      <w:r w:rsidRPr="00E0711A">
        <w:rPr>
          <w:b/>
          <w:bCs/>
        </w:rPr>
        <w:t>1</w:t>
      </w:r>
      <w:r w:rsidR="007010C7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26A7F346" w:rsidR="003D23E6" w:rsidRPr="008B54B3" w:rsidRDefault="003D23E6" w:rsidP="000B3AD7">
      <w:pPr>
        <w:jc w:val="both"/>
        <w:rPr>
          <w:iCs/>
        </w:rPr>
      </w:pPr>
      <w:r w:rsidRPr="008B54B3">
        <w:rPr>
          <w:iCs/>
        </w:rPr>
        <w:t>1</w:t>
      </w:r>
      <w:r w:rsidR="007010C7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C35E0B">
        <w:rPr>
          <w:b/>
          <w:bCs/>
          <w:color w:val="000000" w:themeColor="text1"/>
        </w:rPr>
        <w:t>11</w:t>
      </w:r>
      <w:r w:rsidR="00F160AA" w:rsidRPr="000E26DF">
        <w:rPr>
          <w:b/>
          <w:bCs/>
          <w:color w:val="000000" w:themeColor="text1"/>
        </w:rPr>
        <w:t>.</w:t>
      </w:r>
      <w:r w:rsidR="00F160AA" w:rsidRPr="00B067EC">
        <w:rPr>
          <w:b/>
          <w:bCs/>
          <w:color w:val="000000" w:themeColor="text1"/>
        </w:rPr>
        <w:t>0</w:t>
      </w:r>
      <w:r w:rsidR="00B81315">
        <w:rPr>
          <w:b/>
          <w:bCs/>
          <w:color w:val="000000" w:themeColor="text1"/>
        </w:rPr>
        <w:t>9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6A40CCBD" w:rsidR="003D23E6" w:rsidRPr="008B54B3" w:rsidRDefault="003D23E6" w:rsidP="000B3AD7">
      <w:pPr>
        <w:pStyle w:val="List"/>
        <w:ind w:left="0" w:firstLine="0"/>
        <w:jc w:val="both"/>
      </w:pPr>
      <w:r w:rsidRPr="008B54B3">
        <w:t>1</w:t>
      </w:r>
      <w:r w:rsidR="007010C7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0E3B7B1D" w:rsidR="003D23E6" w:rsidRPr="008B54B3" w:rsidRDefault="003D23E6" w:rsidP="000B3AD7">
      <w:pPr>
        <w:pStyle w:val="List"/>
        <w:ind w:left="0" w:firstLine="0"/>
        <w:jc w:val="both"/>
      </w:pPr>
      <w:r w:rsidRPr="008B54B3">
        <w:t>1</w:t>
      </w:r>
      <w:r w:rsidR="007010C7">
        <w:t>2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C7031C">
        <w:t>3</w:t>
      </w:r>
      <w:r w:rsidRPr="008B54B3">
        <w:t>.1.punktā norādītajam piedāvājumu iesniegšanas termiņam.</w:t>
      </w:r>
    </w:p>
    <w:p w14:paraId="29E37D99" w14:textId="78F3E18D" w:rsidR="003D23E6" w:rsidRPr="00EA1999" w:rsidRDefault="003D23E6" w:rsidP="000B3AD7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7010C7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1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0E26DF" w:rsidRPr="000E26DF">
        <w:rPr>
          <w:i/>
          <w:iCs/>
          <w:color w:val="000000" w:themeColor="text1"/>
        </w:rPr>
        <w:t>104</w:t>
      </w:r>
      <w:r w:rsidRPr="000E26DF">
        <w:rPr>
          <w:i/>
          <w:iCs/>
          <w:color w:val="000000" w:themeColor="text1"/>
        </w:rPr>
        <w:t>”</w:t>
      </w:r>
      <w:r w:rsidRPr="000E26DF">
        <w:rPr>
          <w:color w:val="000000" w:themeColor="text1"/>
        </w:rPr>
        <w:t>.</w:t>
      </w:r>
    </w:p>
    <w:p w14:paraId="175615F9" w14:textId="1094790F" w:rsidR="003D23E6" w:rsidRPr="00EA1999" w:rsidRDefault="003D23E6" w:rsidP="000B3AD7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7010C7">
        <w:rPr>
          <w:color w:val="000000" w:themeColor="text1"/>
        </w:rPr>
        <w:t>2</w:t>
      </w:r>
      <w:r w:rsidRPr="00EA1999">
        <w:rPr>
          <w:color w:val="000000" w:themeColor="text1"/>
        </w:rPr>
        <w:t xml:space="preserve">.5. Piedāvājuma sūtījuma noformēšana: </w:t>
      </w:r>
      <w:bookmarkStart w:id="3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0B3AD7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0B3AD7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0E02D747" w:rsidR="007F0419" w:rsidRPr="00C6407B" w:rsidRDefault="003D23E6" w:rsidP="000B3AD7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4A457A" w:rsidRPr="004A457A">
        <w:rPr>
          <w:bCs/>
          <w:i/>
          <w:color w:val="000000" w:themeColor="text1"/>
        </w:rPr>
        <w:t>“Vēsturisko dzelzceļa stabiņu atjaunošana projekta “</w:t>
      </w:r>
      <w:proofErr w:type="spellStart"/>
      <w:r w:rsidR="004A457A" w:rsidRPr="004A457A">
        <w:rPr>
          <w:bCs/>
          <w:i/>
          <w:color w:val="000000" w:themeColor="text1"/>
        </w:rPr>
        <w:t>Greenways</w:t>
      </w:r>
      <w:proofErr w:type="spellEnd"/>
      <w:r w:rsidR="004A457A" w:rsidRPr="004A457A">
        <w:rPr>
          <w:bCs/>
          <w:i/>
          <w:color w:val="000000" w:themeColor="text1"/>
        </w:rPr>
        <w:t xml:space="preserve"> </w:t>
      </w:r>
      <w:proofErr w:type="spellStart"/>
      <w:r w:rsidR="004A457A" w:rsidRPr="004A457A">
        <w:rPr>
          <w:bCs/>
          <w:i/>
          <w:color w:val="000000" w:themeColor="text1"/>
        </w:rPr>
        <w:t>of</w:t>
      </w:r>
      <w:proofErr w:type="spellEnd"/>
      <w:r w:rsidR="004A457A" w:rsidRPr="004A457A">
        <w:rPr>
          <w:bCs/>
          <w:i/>
          <w:color w:val="000000" w:themeColor="text1"/>
        </w:rPr>
        <w:t xml:space="preserve"> Latvia” (Latvijas zaļie ceļi), Nr.LVIII-069, ietvaros”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</w:t>
      </w:r>
      <w:proofErr w:type="spellStart"/>
      <w:r w:rsidR="00364503" w:rsidRPr="00EA1999">
        <w:rPr>
          <w:i/>
          <w:color w:val="000000" w:themeColor="text1"/>
        </w:rPr>
        <w:t>Nr.BNP</w:t>
      </w:r>
      <w:proofErr w:type="spellEnd"/>
      <w:r w:rsidR="00364503" w:rsidRPr="00EA1999">
        <w:rPr>
          <w:i/>
          <w:color w:val="000000" w:themeColor="text1"/>
        </w:rPr>
        <w:t xml:space="preserve"> TI 2023/</w:t>
      </w:r>
      <w:r w:rsidR="000E26DF" w:rsidRPr="000E26DF">
        <w:rPr>
          <w:i/>
          <w:color w:val="000000" w:themeColor="text1"/>
        </w:rPr>
        <w:t>104</w:t>
      </w:r>
      <w:r w:rsidR="00364503" w:rsidRPr="000E26DF">
        <w:rPr>
          <w:i/>
          <w:color w:val="000000" w:themeColor="text1"/>
        </w:rPr>
        <w:t>.</w:t>
      </w:r>
      <w:r w:rsidR="00364503" w:rsidRPr="000E26DF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r w:rsidR="00C35E0B">
        <w:rPr>
          <w:i/>
          <w:iCs/>
          <w:color w:val="000000" w:themeColor="text1"/>
        </w:rPr>
        <w:t>11</w:t>
      </w:r>
      <w:bookmarkStart w:id="4" w:name="_GoBack"/>
      <w:bookmarkEnd w:id="4"/>
      <w:r w:rsidR="00F160AA" w:rsidRPr="000E26DF">
        <w:rPr>
          <w:i/>
          <w:iCs/>
          <w:color w:val="000000" w:themeColor="text1"/>
        </w:rPr>
        <w:t>.</w:t>
      </w:r>
      <w:r w:rsidR="00F160AA" w:rsidRPr="00B067EC">
        <w:rPr>
          <w:i/>
          <w:iCs/>
          <w:color w:val="000000" w:themeColor="text1"/>
        </w:rPr>
        <w:t>0</w:t>
      </w:r>
      <w:r w:rsidR="00B81315">
        <w:rPr>
          <w:i/>
          <w:iCs/>
          <w:color w:val="000000" w:themeColor="text1"/>
        </w:rPr>
        <w:t>9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95AF628" w14:textId="74660681" w:rsidR="003D23E6" w:rsidRPr="006B237B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7010C7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6EC7A50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005DF18C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6ABF1991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29948BAC" w:rsidR="003D23E6" w:rsidRPr="002679DD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37331B12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 w:rsidR="00C7031C">
        <w:rPr>
          <w:rFonts w:eastAsia="Calibri"/>
        </w:rPr>
        <w:t>.</w:t>
      </w:r>
      <w:r>
        <w:rPr>
          <w:rFonts w:eastAsia="Calibri"/>
        </w:rPr>
        <w:t>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1ACBB3D7" w:rsidR="003D23E6" w:rsidRDefault="003D23E6" w:rsidP="000B3AD7">
      <w:pPr>
        <w:jc w:val="both"/>
      </w:pPr>
      <w:r>
        <w:t>1</w:t>
      </w:r>
      <w:r w:rsidR="007010C7">
        <w:t>3</w:t>
      </w:r>
      <w:r>
        <w:t>.3. Pasūtītājam nav pienākums veikt pilnīgi visas 1</w:t>
      </w:r>
      <w:r w:rsidR="007010C7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7010C7">
        <w:t>3</w:t>
      </w:r>
      <w:r>
        <w:t>.2.punkta apakšpunktos norādītās darbības.</w:t>
      </w:r>
    </w:p>
    <w:p w14:paraId="2C3D8E1D" w14:textId="041AAE02" w:rsidR="003D23E6" w:rsidRDefault="003D23E6" w:rsidP="000B3AD7">
      <w:pPr>
        <w:jc w:val="both"/>
      </w:pPr>
      <w:r>
        <w:t>1</w:t>
      </w:r>
      <w:r w:rsidR="007010C7">
        <w:t>3</w:t>
      </w:r>
      <w:r>
        <w:t>.4. Ja pasūtītājam, secīgi veicot 1</w:t>
      </w:r>
      <w:r w:rsidR="007010C7">
        <w:t>3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081A60E" w14:textId="21BD3529" w:rsidR="003D23E6" w:rsidRDefault="003D23E6" w:rsidP="000B3AD7">
      <w:pPr>
        <w:jc w:val="both"/>
      </w:pPr>
      <w:r>
        <w:t>1</w:t>
      </w:r>
      <w:r w:rsidR="007010C7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AA3EA47" w:rsidR="003D23E6" w:rsidRPr="008671A7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57DD8B7D" w:rsidR="003D23E6" w:rsidRDefault="003D23E6" w:rsidP="000B3AD7">
      <w:pPr>
        <w:jc w:val="both"/>
      </w:pPr>
      <w:r>
        <w:t>1</w:t>
      </w:r>
      <w:r w:rsidR="007010C7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68751EF4" w:rsidR="003D23E6" w:rsidRPr="00BF0337" w:rsidRDefault="003D23E6" w:rsidP="000B3AD7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7010C7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312276C0" w:rsidR="003D23E6" w:rsidRPr="00BF0337" w:rsidRDefault="003D23E6" w:rsidP="000B3AD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7010C7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346AEE2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7010C7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5FCF8A59" w:rsidR="003D23E6" w:rsidRPr="00C05A15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 w:rsidR="00C7031C">
        <w:rPr>
          <w:rFonts w:eastAsia="Calibri"/>
        </w:rPr>
        <w:t>.</w:t>
      </w:r>
      <w:r>
        <w:rPr>
          <w:rFonts w:eastAsia="Calibri"/>
        </w:rPr>
        <w:t xml:space="preserve">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44717B45" w:rsidR="003D23E6" w:rsidRPr="00C05A15" w:rsidRDefault="003D23E6" w:rsidP="000B3AD7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2E84CEDE" w:rsidR="003D23E6" w:rsidRPr="008A283D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7010C7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5714AF3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7010C7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89C017C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7010C7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0B3AD7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43DBD384" w:rsidR="003D23E6" w:rsidRDefault="003D23E6" w:rsidP="000B3AD7">
      <w:pPr>
        <w:ind w:left="142"/>
        <w:jc w:val="both"/>
      </w:pPr>
      <w:r>
        <w:t>1</w:t>
      </w:r>
      <w:r w:rsidR="007010C7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0B3AD7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0B3AD7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0B3AD7">
      <w:pPr>
        <w:ind w:left="567"/>
        <w:jc w:val="both"/>
      </w:pPr>
      <w:r>
        <w:t>- tikai noraidītajam pretendentam – noraidīšanas iemeslu.</w:t>
      </w:r>
    </w:p>
    <w:p w14:paraId="239D441D" w14:textId="7F763467" w:rsidR="003D23E6" w:rsidRPr="00A47657" w:rsidRDefault="003D23E6" w:rsidP="000B3AD7">
      <w:pPr>
        <w:jc w:val="both"/>
        <w:rPr>
          <w:bCs/>
        </w:rPr>
      </w:pPr>
      <w:r>
        <w:rPr>
          <w:b/>
        </w:rPr>
        <w:t>1</w:t>
      </w:r>
      <w:r w:rsidR="007010C7">
        <w:rPr>
          <w:b/>
        </w:rPr>
        <w:t xml:space="preserve">5. </w:t>
      </w:r>
      <w:r>
        <w:rPr>
          <w:b/>
        </w:rPr>
        <w:t>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0B3AD7">
      <w:pPr>
        <w:jc w:val="both"/>
        <w:rPr>
          <w:iCs/>
        </w:rPr>
      </w:pPr>
    </w:p>
    <w:p w14:paraId="47CE8C94" w14:textId="77777777" w:rsidR="003D23E6" w:rsidRDefault="003D23E6" w:rsidP="000B3AD7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0B3AD7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748A455" w14:textId="646A2B00" w:rsidR="00941559" w:rsidRPr="00EC109D" w:rsidRDefault="003D23E6" w:rsidP="000B3AD7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03475E">
        <w:rPr>
          <w:iCs/>
        </w:rPr>
        <w:t xml:space="preserve"> </w:t>
      </w:r>
      <w:r w:rsidR="00941559">
        <w:rPr>
          <w:bCs/>
        </w:rPr>
        <w:br w:type="page"/>
      </w:r>
    </w:p>
    <w:p w14:paraId="5A9AAB9D" w14:textId="230F915F" w:rsidR="00FA65C2" w:rsidRPr="000002DC" w:rsidRDefault="00FA65C2" w:rsidP="000B3AD7">
      <w:pPr>
        <w:jc w:val="right"/>
      </w:pPr>
      <w:r w:rsidRPr="000002DC">
        <w:rPr>
          <w:bCs/>
        </w:rPr>
        <w:lastRenderedPageBreak/>
        <w:t>1.pielikums</w:t>
      </w:r>
    </w:p>
    <w:p w14:paraId="10EFAD72" w14:textId="77777777" w:rsidR="004A457A" w:rsidRPr="00EE3531" w:rsidRDefault="004A457A" w:rsidP="000B3AD7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5DDAB54" w14:textId="10013983" w:rsidR="004A457A" w:rsidRDefault="004A457A" w:rsidP="000B3AD7">
      <w:pPr>
        <w:jc w:val="right"/>
        <w:rPr>
          <w:sz w:val="20"/>
          <w:szCs w:val="20"/>
        </w:rPr>
      </w:pPr>
      <w:r w:rsidRPr="004A457A">
        <w:rPr>
          <w:sz w:val="20"/>
          <w:szCs w:val="20"/>
        </w:rPr>
        <w:t>“Vēsturisko dzelzceļa stabiņu atjaunošana projekta “</w:t>
      </w:r>
      <w:proofErr w:type="spellStart"/>
      <w:r w:rsidRPr="004A457A">
        <w:rPr>
          <w:sz w:val="20"/>
          <w:szCs w:val="20"/>
        </w:rPr>
        <w:t>Greenways</w:t>
      </w:r>
      <w:proofErr w:type="spellEnd"/>
      <w:r w:rsidRPr="004A457A">
        <w:rPr>
          <w:sz w:val="20"/>
          <w:szCs w:val="20"/>
        </w:rPr>
        <w:t xml:space="preserve"> </w:t>
      </w:r>
      <w:proofErr w:type="spellStart"/>
      <w:r w:rsidRPr="004A457A">
        <w:rPr>
          <w:sz w:val="20"/>
          <w:szCs w:val="20"/>
        </w:rPr>
        <w:t>of</w:t>
      </w:r>
      <w:proofErr w:type="spellEnd"/>
      <w:r w:rsidRPr="004A457A">
        <w:rPr>
          <w:sz w:val="20"/>
          <w:szCs w:val="20"/>
        </w:rPr>
        <w:t xml:space="preserve"> Latvia”</w:t>
      </w:r>
    </w:p>
    <w:p w14:paraId="3402A935" w14:textId="77777777" w:rsidR="004A457A" w:rsidRPr="004A457A" w:rsidRDefault="004A457A" w:rsidP="000B3AD7">
      <w:pPr>
        <w:jc w:val="right"/>
        <w:rPr>
          <w:sz w:val="20"/>
          <w:szCs w:val="20"/>
        </w:rPr>
      </w:pPr>
      <w:r w:rsidRPr="004A457A">
        <w:rPr>
          <w:sz w:val="20"/>
          <w:szCs w:val="20"/>
        </w:rPr>
        <w:t>(Latvijas zaļie ceļi), Nr.LVIII-069, ietvaros”</w:t>
      </w:r>
    </w:p>
    <w:p w14:paraId="04D4A997" w14:textId="6098E6B4" w:rsidR="00256351" w:rsidRPr="00256351" w:rsidRDefault="004A457A" w:rsidP="000B3AD7">
      <w:pPr>
        <w:jc w:val="right"/>
        <w:rPr>
          <w:sz w:val="20"/>
          <w:szCs w:val="20"/>
        </w:rPr>
      </w:pPr>
      <w:r w:rsidRPr="004A457A">
        <w:rPr>
          <w:sz w:val="20"/>
          <w:szCs w:val="20"/>
        </w:rPr>
        <w:t>(ID Nr. BNP TI 202</w:t>
      </w:r>
      <w:r w:rsidRPr="000E26DF">
        <w:rPr>
          <w:color w:val="000000" w:themeColor="text1"/>
          <w:sz w:val="20"/>
          <w:szCs w:val="20"/>
        </w:rPr>
        <w:t>3/</w:t>
      </w:r>
      <w:r w:rsidR="000E26DF" w:rsidRPr="000E26DF">
        <w:rPr>
          <w:color w:val="000000" w:themeColor="text1"/>
          <w:sz w:val="20"/>
          <w:szCs w:val="20"/>
        </w:rPr>
        <w:t>104</w:t>
      </w:r>
      <w:r w:rsidRPr="000E26DF">
        <w:rPr>
          <w:color w:val="000000" w:themeColor="text1"/>
          <w:sz w:val="20"/>
          <w:szCs w:val="20"/>
        </w:rPr>
        <w:t>)</w:t>
      </w:r>
    </w:p>
    <w:p w14:paraId="3A5B5B5C" w14:textId="77777777" w:rsidR="00201E67" w:rsidRPr="00EA1999" w:rsidRDefault="00201E67" w:rsidP="000B3AD7">
      <w:pPr>
        <w:jc w:val="both"/>
        <w:rPr>
          <w:color w:val="000000" w:themeColor="text1"/>
        </w:rPr>
      </w:pPr>
    </w:p>
    <w:p w14:paraId="3C721CB4" w14:textId="7963A60A" w:rsidR="00FA65C2" w:rsidRPr="00EA1999" w:rsidRDefault="00FA65C2" w:rsidP="000B3AD7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TEHNISKĀ SPECIFIKĀCIJA</w:t>
      </w:r>
    </w:p>
    <w:p w14:paraId="3B9199D1" w14:textId="77777777" w:rsidR="004A457A" w:rsidRPr="00E75A0F" w:rsidRDefault="004A457A" w:rsidP="000B3AD7">
      <w:pPr>
        <w:jc w:val="center"/>
        <w:rPr>
          <w:rFonts w:eastAsia="Calibri"/>
          <w:b/>
          <w:bCs/>
          <w:snapToGrid w:val="0"/>
          <w:sz w:val="28"/>
          <w:szCs w:val="28"/>
          <w:lang w:eastAsia="en-US"/>
        </w:rPr>
      </w:pPr>
      <w:r w:rsidRPr="00E75A0F">
        <w:rPr>
          <w:rFonts w:eastAsia="Calibri"/>
          <w:b/>
          <w:sz w:val="28"/>
          <w:szCs w:val="28"/>
          <w:lang w:eastAsia="en-US"/>
        </w:rPr>
        <w:t xml:space="preserve">“Vēsturisko dzelzceļa stabiņu atjaunošana </w:t>
      </w:r>
      <w:r w:rsidRPr="00E75A0F">
        <w:rPr>
          <w:rFonts w:eastAsia="Calibri"/>
          <w:b/>
          <w:bCs/>
          <w:sz w:val="28"/>
          <w:szCs w:val="28"/>
          <w:lang w:eastAsia="en-US"/>
        </w:rPr>
        <w:t xml:space="preserve">projekta </w:t>
      </w:r>
      <w:r w:rsidRPr="00E75A0F">
        <w:rPr>
          <w:b/>
          <w:snapToGrid w:val="0"/>
          <w:sz w:val="28"/>
          <w:szCs w:val="28"/>
        </w:rPr>
        <w:t>“</w:t>
      </w:r>
      <w:proofErr w:type="spellStart"/>
      <w:r w:rsidRPr="00E75A0F">
        <w:rPr>
          <w:b/>
          <w:snapToGrid w:val="0"/>
          <w:sz w:val="28"/>
          <w:szCs w:val="28"/>
        </w:rPr>
        <w:t>Greenways</w:t>
      </w:r>
      <w:proofErr w:type="spellEnd"/>
      <w:r w:rsidRPr="00E75A0F">
        <w:rPr>
          <w:b/>
          <w:snapToGrid w:val="0"/>
          <w:sz w:val="28"/>
          <w:szCs w:val="28"/>
        </w:rPr>
        <w:t xml:space="preserve"> </w:t>
      </w:r>
      <w:proofErr w:type="spellStart"/>
      <w:r w:rsidRPr="00E75A0F">
        <w:rPr>
          <w:b/>
          <w:snapToGrid w:val="0"/>
          <w:sz w:val="28"/>
          <w:szCs w:val="28"/>
        </w:rPr>
        <w:t>of</w:t>
      </w:r>
      <w:proofErr w:type="spellEnd"/>
      <w:r w:rsidRPr="00E75A0F">
        <w:rPr>
          <w:b/>
          <w:snapToGrid w:val="0"/>
          <w:sz w:val="28"/>
          <w:szCs w:val="28"/>
        </w:rPr>
        <w:t xml:space="preserve"> Latvia”</w:t>
      </w:r>
      <w:r w:rsidRPr="00E75A0F">
        <w:rPr>
          <w:b/>
          <w:color w:val="000000"/>
          <w:sz w:val="28"/>
          <w:szCs w:val="28"/>
          <w:lang w:eastAsia="lv-LV"/>
        </w:rPr>
        <w:t xml:space="preserve"> (Latvijas zaļie ceļi)</w:t>
      </w:r>
      <w:r w:rsidRPr="00E75A0F">
        <w:rPr>
          <w:rFonts w:eastAsia="Calibri"/>
          <w:b/>
          <w:bCs/>
          <w:color w:val="000000"/>
          <w:sz w:val="28"/>
          <w:szCs w:val="28"/>
          <w:lang w:eastAsia="lv-LV"/>
        </w:rPr>
        <w:t>, Nr.</w:t>
      </w:r>
      <w:r w:rsidRPr="00E75A0F">
        <w:rPr>
          <w:rFonts w:eastAsia="Calibri"/>
          <w:b/>
          <w:bCs/>
          <w:snapToGrid w:val="0"/>
          <w:sz w:val="28"/>
          <w:szCs w:val="28"/>
          <w:lang w:eastAsia="en-US"/>
        </w:rPr>
        <w:t>LVIII-069, ietvaros”</w:t>
      </w:r>
    </w:p>
    <w:p w14:paraId="63DEC00E" w14:textId="35AE66A0" w:rsidR="00256351" w:rsidRPr="00256351" w:rsidRDefault="00256351" w:rsidP="000B3AD7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lang w:eastAsia="en-US"/>
        </w:rPr>
        <w:t>(</w:t>
      </w:r>
      <w:r w:rsidRPr="008846B2">
        <w:rPr>
          <w:b/>
          <w:bCs/>
          <w:color w:val="000000" w:themeColor="text1"/>
          <w:sz w:val="28"/>
          <w:szCs w:val="28"/>
        </w:rPr>
        <w:t>ID Nr. BNP TI 2023/</w:t>
      </w:r>
      <w:r w:rsidR="000E26DF" w:rsidRPr="000E26DF">
        <w:rPr>
          <w:b/>
          <w:bCs/>
          <w:color w:val="000000" w:themeColor="text1"/>
          <w:sz w:val="28"/>
          <w:szCs w:val="28"/>
        </w:rPr>
        <w:t>104</w:t>
      </w:r>
      <w:r w:rsidRPr="000E26DF">
        <w:rPr>
          <w:b/>
          <w:bCs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0B3AD7">
      <w:pPr>
        <w:jc w:val="both"/>
      </w:pPr>
    </w:p>
    <w:p w14:paraId="6E72D9AB" w14:textId="7EE5C344" w:rsidR="00FA65C2" w:rsidRPr="002032AE" w:rsidRDefault="00FA65C2" w:rsidP="000B3AD7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0B3AD7">
      <w:pPr>
        <w:jc w:val="both"/>
      </w:pPr>
    </w:p>
    <w:p w14:paraId="1A8E0225" w14:textId="77777777" w:rsidR="00FA65C2" w:rsidRDefault="00FA65C2" w:rsidP="000B3AD7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0B3AD7">
      <w:pPr>
        <w:jc w:val="right"/>
      </w:pPr>
      <w:r w:rsidRPr="00FA0539">
        <w:lastRenderedPageBreak/>
        <w:t>2.pielikums</w:t>
      </w:r>
    </w:p>
    <w:p w14:paraId="50032C6B" w14:textId="77777777" w:rsidR="00AB69B6" w:rsidRPr="00EE3531" w:rsidRDefault="00AB69B6" w:rsidP="000B3AD7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BB81892" w14:textId="1A080858" w:rsidR="004A457A" w:rsidRDefault="004A457A" w:rsidP="000B3AD7">
      <w:pPr>
        <w:jc w:val="right"/>
        <w:rPr>
          <w:sz w:val="20"/>
          <w:szCs w:val="20"/>
        </w:rPr>
      </w:pPr>
      <w:r w:rsidRPr="004A457A">
        <w:rPr>
          <w:sz w:val="20"/>
          <w:szCs w:val="20"/>
        </w:rPr>
        <w:t>“Vēsturisko dzelzceļa stabiņu atjaunošana projekta “</w:t>
      </w:r>
      <w:proofErr w:type="spellStart"/>
      <w:r w:rsidRPr="004A457A">
        <w:rPr>
          <w:sz w:val="20"/>
          <w:szCs w:val="20"/>
        </w:rPr>
        <w:t>Greenways</w:t>
      </w:r>
      <w:proofErr w:type="spellEnd"/>
      <w:r w:rsidRPr="004A457A">
        <w:rPr>
          <w:sz w:val="20"/>
          <w:szCs w:val="20"/>
        </w:rPr>
        <w:t xml:space="preserve"> </w:t>
      </w:r>
      <w:proofErr w:type="spellStart"/>
      <w:r w:rsidRPr="004A457A">
        <w:rPr>
          <w:sz w:val="20"/>
          <w:szCs w:val="20"/>
        </w:rPr>
        <w:t>of</w:t>
      </w:r>
      <w:proofErr w:type="spellEnd"/>
      <w:r w:rsidRPr="004A457A">
        <w:rPr>
          <w:sz w:val="20"/>
          <w:szCs w:val="20"/>
        </w:rPr>
        <w:t xml:space="preserve"> Latvia”</w:t>
      </w:r>
    </w:p>
    <w:p w14:paraId="3ACDC340" w14:textId="7B670F04" w:rsidR="004A457A" w:rsidRPr="004A457A" w:rsidRDefault="004A457A" w:rsidP="000B3AD7">
      <w:pPr>
        <w:jc w:val="right"/>
        <w:rPr>
          <w:sz w:val="20"/>
          <w:szCs w:val="20"/>
        </w:rPr>
      </w:pPr>
      <w:r w:rsidRPr="004A457A">
        <w:rPr>
          <w:sz w:val="20"/>
          <w:szCs w:val="20"/>
        </w:rPr>
        <w:t>(Latvijas zaļie ceļi), Nr.LVIII-069, ietvaros”</w:t>
      </w:r>
    </w:p>
    <w:p w14:paraId="06B740C7" w14:textId="6CC7F8F0" w:rsidR="00AB69B6" w:rsidRPr="000E26DF" w:rsidRDefault="004A457A" w:rsidP="000B3AD7">
      <w:pPr>
        <w:jc w:val="right"/>
        <w:rPr>
          <w:color w:val="000000" w:themeColor="text1"/>
          <w:sz w:val="20"/>
          <w:szCs w:val="20"/>
        </w:rPr>
      </w:pPr>
      <w:r w:rsidRPr="004A457A">
        <w:rPr>
          <w:sz w:val="20"/>
          <w:szCs w:val="20"/>
        </w:rPr>
        <w:t xml:space="preserve">(ID Nr. </w:t>
      </w:r>
      <w:r w:rsidRPr="000E26DF">
        <w:rPr>
          <w:color w:val="000000" w:themeColor="text1"/>
          <w:sz w:val="20"/>
          <w:szCs w:val="20"/>
        </w:rPr>
        <w:t>BNP TI 2023/</w:t>
      </w:r>
      <w:r w:rsidR="000E26DF" w:rsidRPr="000E26DF">
        <w:rPr>
          <w:color w:val="000000" w:themeColor="text1"/>
          <w:sz w:val="20"/>
          <w:szCs w:val="20"/>
        </w:rPr>
        <w:t>104</w:t>
      </w:r>
      <w:r w:rsidRPr="000E26DF">
        <w:rPr>
          <w:color w:val="000000" w:themeColor="text1"/>
          <w:sz w:val="20"/>
          <w:szCs w:val="20"/>
        </w:rPr>
        <w:t>)</w:t>
      </w:r>
    </w:p>
    <w:p w14:paraId="2AE77E79" w14:textId="77777777" w:rsidR="00201E67" w:rsidRPr="000E26DF" w:rsidRDefault="00201E67" w:rsidP="000B3AD7">
      <w:pPr>
        <w:jc w:val="both"/>
        <w:rPr>
          <w:color w:val="000000" w:themeColor="text1"/>
        </w:rPr>
      </w:pPr>
    </w:p>
    <w:p w14:paraId="3B0D9A32" w14:textId="5684EC3B" w:rsidR="00FA65C2" w:rsidRPr="000E26DF" w:rsidRDefault="00FA65C2" w:rsidP="000B3AD7">
      <w:pPr>
        <w:jc w:val="center"/>
        <w:rPr>
          <w:b/>
          <w:bCs/>
          <w:color w:val="000000" w:themeColor="text1"/>
          <w:sz w:val="28"/>
          <w:szCs w:val="28"/>
        </w:rPr>
      </w:pPr>
      <w:r w:rsidRPr="000E26DF">
        <w:rPr>
          <w:b/>
          <w:bCs/>
          <w:color w:val="000000" w:themeColor="text1"/>
          <w:sz w:val="28"/>
          <w:szCs w:val="28"/>
        </w:rPr>
        <w:t>FINANŠU PIEDĀVĀJUMS</w:t>
      </w:r>
    </w:p>
    <w:p w14:paraId="4501AE02" w14:textId="77777777" w:rsidR="004A457A" w:rsidRPr="000E26DF" w:rsidRDefault="004A457A" w:rsidP="000B3AD7">
      <w:pPr>
        <w:jc w:val="center"/>
        <w:rPr>
          <w:rFonts w:eastAsia="Calibri"/>
          <w:b/>
          <w:bCs/>
          <w:snapToGrid w:val="0"/>
          <w:color w:val="000000" w:themeColor="text1"/>
          <w:sz w:val="28"/>
          <w:szCs w:val="28"/>
          <w:lang w:eastAsia="en-US"/>
        </w:rPr>
      </w:pPr>
      <w:r w:rsidRPr="000E26DF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“Vēsturisko dzelzceļa stabiņu atjaunošana </w:t>
      </w:r>
      <w:r w:rsidRPr="000E26D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projekta </w:t>
      </w:r>
      <w:r w:rsidRPr="000E26DF">
        <w:rPr>
          <w:b/>
          <w:snapToGrid w:val="0"/>
          <w:color w:val="000000" w:themeColor="text1"/>
          <w:sz w:val="28"/>
          <w:szCs w:val="28"/>
        </w:rPr>
        <w:t>“</w:t>
      </w:r>
      <w:proofErr w:type="spellStart"/>
      <w:r w:rsidRPr="000E26DF">
        <w:rPr>
          <w:b/>
          <w:snapToGrid w:val="0"/>
          <w:color w:val="000000" w:themeColor="text1"/>
          <w:sz w:val="28"/>
          <w:szCs w:val="28"/>
        </w:rPr>
        <w:t>Greenways</w:t>
      </w:r>
      <w:proofErr w:type="spellEnd"/>
      <w:r w:rsidRPr="000E26DF">
        <w:rPr>
          <w:b/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Pr="000E26DF">
        <w:rPr>
          <w:b/>
          <w:snapToGrid w:val="0"/>
          <w:color w:val="000000" w:themeColor="text1"/>
          <w:sz w:val="28"/>
          <w:szCs w:val="28"/>
        </w:rPr>
        <w:t>of</w:t>
      </w:r>
      <w:proofErr w:type="spellEnd"/>
      <w:r w:rsidRPr="000E26DF">
        <w:rPr>
          <w:b/>
          <w:snapToGrid w:val="0"/>
          <w:color w:val="000000" w:themeColor="text1"/>
          <w:sz w:val="28"/>
          <w:szCs w:val="28"/>
        </w:rPr>
        <w:t xml:space="preserve"> Latvia”</w:t>
      </w:r>
      <w:r w:rsidRPr="000E26DF">
        <w:rPr>
          <w:b/>
          <w:color w:val="000000" w:themeColor="text1"/>
          <w:sz w:val="28"/>
          <w:szCs w:val="28"/>
          <w:lang w:eastAsia="lv-LV"/>
        </w:rPr>
        <w:t xml:space="preserve"> (Latvijas zaļie ceļi)</w:t>
      </w:r>
      <w:r w:rsidRPr="000E26DF">
        <w:rPr>
          <w:rFonts w:eastAsia="Calibri"/>
          <w:b/>
          <w:bCs/>
          <w:color w:val="000000" w:themeColor="text1"/>
          <w:sz w:val="28"/>
          <w:szCs w:val="28"/>
          <w:lang w:eastAsia="lv-LV"/>
        </w:rPr>
        <w:t>, Nr.</w:t>
      </w:r>
      <w:r w:rsidRPr="000E26DF">
        <w:rPr>
          <w:rFonts w:eastAsia="Calibri"/>
          <w:b/>
          <w:bCs/>
          <w:snapToGrid w:val="0"/>
          <w:color w:val="000000" w:themeColor="text1"/>
          <w:sz w:val="28"/>
          <w:szCs w:val="28"/>
          <w:lang w:eastAsia="en-US"/>
        </w:rPr>
        <w:t>LVIII-069, ietvaros”</w:t>
      </w:r>
    </w:p>
    <w:p w14:paraId="1A78D707" w14:textId="53A94113" w:rsidR="00256351" w:rsidRPr="000E26DF" w:rsidRDefault="004A457A" w:rsidP="000B3AD7">
      <w:pPr>
        <w:jc w:val="center"/>
        <w:rPr>
          <w:b/>
          <w:bCs/>
          <w:color w:val="000000" w:themeColor="text1"/>
          <w:sz w:val="28"/>
          <w:szCs w:val="28"/>
        </w:rPr>
      </w:pPr>
      <w:r w:rsidRPr="000E26DF">
        <w:rPr>
          <w:rFonts w:eastAsia="Calibri"/>
          <w:b/>
          <w:bCs/>
          <w:snapToGrid w:val="0"/>
          <w:color w:val="000000" w:themeColor="text1"/>
          <w:sz w:val="28"/>
          <w:lang w:eastAsia="en-US"/>
        </w:rPr>
        <w:t>(</w:t>
      </w:r>
      <w:r w:rsidRPr="000E26DF">
        <w:rPr>
          <w:b/>
          <w:bCs/>
          <w:color w:val="000000" w:themeColor="text1"/>
          <w:sz w:val="28"/>
          <w:szCs w:val="28"/>
        </w:rPr>
        <w:t>ID Nr. BNP TI 2023/</w:t>
      </w:r>
      <w:r w:rsidR="000E26DF" w:rsidRPr="000E26DF">
        <w:rPr>
          <w:b/>
          <w:bCs/>
          <w:color w:val="000000" w:themeColor="text1"/>
          <w:sz w:val="28"/>
          <w:szCs w:val="28"/>
        </w:rPr>
        <w:t>104</w:t>
      </w:r>
      <w:r w:rsidRPr="000E26DF">
        <w:rPr>
          <w:b/>
          <w:bCs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0B3AD7"/>
    <w:p w14:paraId="5B9837FA" w14:textId="27427A8B" w:rsidR="00FA65C2" w:rsidRPr="002032AE" w:rsidRDefault="00FA65C2" w:rsidP="000B3AD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0B3AD7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4FA"/>
    <w:rsid w:val="00017DBB"/>
    <w:rsid w:val="0003475E"/>
    <w:rsid w:val="000614EC"/>
    <w:rsid w:val="00075006"/>
    <w:rsid w:val="000A753D"/>
    <w:rsid w:val="000B0D31"/>
    <w:rsid w:val="000B3AD7"/>
    <w:rsid w:val="000E16CC"/>
    <w:rsid w:val="000E26DF"/>
    <w:rsid w:val="000F73DC"/>
    <w:rsid w:val="00121902"/>
    <w:rsid w:val="00125B06"/>
    <w:rsid w:val="00154F88"/>
    <w:rsid w:val="00196974"/>
    <w:rsid w:val="001B329E"/>
    <w:rsid w:val="00201E67"/>
    <w:rsid w:val="0023657D"/>
    <w:rsid w:val="00256351"/>
    <w:rsid w:val="00270C04"/>
    <w:rsid w:val="002B59BE"/>
    <w:rsid w:val="002B608A"/>
    <w:rsid w:val="002C6535"/>
    <w:rsid w:val="002D664E"/>
    <w:rsid w:val="00315B34"/>
    <w:rsid w:val="00342524"/>
    <w:rsid w:val="00344553"/>
    <w:rsid w:val="00362D7A"/>
    <w:rsid w:val="00364503"/>
    <w:rsid w:val="00372CBD"/>
    <w:rsid w:val="00382783"/>
    <w:rsid w:val="003D0CDD"/>
    <w:rsid w:val="003D23E6"/>
    <w:rsid w:val="003D45F2"/>
    <w:rsid w:val="003F1173"/>
    <w:rsid w:val="00407328"/>
    <w:rsid w:val="004176B2"/>
    <w:rsid w:val="00422DA7"/>
    <w:rsid w:val="00467630"/>
    <w:rsid w:val="00476382"/>
    <w:rsid w:val="004779FE"/>
    <w:rsid w:val="00477BDC"/>
    <w:rsid w:val="004A457A"/>
    <w:rsid w:val="004A748F"/>
    <w:rsid w:val="004D6598"/>
    <w:rsid w:val="004F39B3"/>
    <w:rsid w:val="005265DF"/>
    <w:rsid w:val="00526B3C"/>
    <w:rsid w:val="00584EC2"/>
    <w:rsid w:val="00596D2E"/>
    <w:rsid w:val="005B3FC4"/>
    <w:rsid w:val="005D6732"/>
    <w:rsid w:val="005D68A5"/>
    <w:rsid w:val="005E0273"/>
    <w:rsid w:val="005F6AF1"/>
    <w:rsid w:val="00626411"/>
    <w:rsid w:val="00670A4A"/>
    <w:rsid w:val="00695114"/>
    <w:rsid w:val="00696A05"/>
    <w:rsid w:val="006A555D"/>
    <w:rsid w:val="006D1180"/>
    <w:rsid w:val="006E1724"/>
    <w:rsid w:val="006E45EC"/>
    <w:rsid w:val="007010C7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72790"/>
    <w:rsid w:val="008846B2"/>
    <w:rsid w:val="00892D22"/>
    <w:rsid w:val="008E7114"/>
    <w:rsid w:val="00903BF5"/>
    <w:rsid w:val="00910AB3"/>
    <w:rsid w:val="00937929"/>
    <w:rsid w:val="00941559"/>
    <w:rsid w:val="0094390B"/>
    <w:rsid w:val="00946A2B"/>
    <w:rsid w:val="00974D9C"/>
    <w:rsid w:val="009A1B83"/>
    <w:rsid w:val="009A6EF4"/>
    <w:rsid w:val="009C71C7"/>
    <w:rsid w:val="009E3773"/>
    <w:rsid w:val="00A43F9C"/>
    <w:rsid w:val="00A879F3"/>
    <w:rsid w:val="00AB69B6"/>
    <w:rsid w:val="00B00D63"/>
    <w:rsid w:val="00B067EC"/>
    <w:rsid w:val="00B07963"/>
    <w:rsid w:val="00B152C1"/>
    <w:rsid w:val="00B16878"/>
    <w:rsid w:val="00B44E00"/>
    <w:rsid w:val="00B81315"/>
    <w:rsid w:val="00B8798C"/>
    <w:rsid w:val="00B95541"/>
    <w:rsid w:val="00BA230C"/>
    <w:rsid w:val="00BB2A7C"/>
    <w:rsid w:val="00C17156"/>
    <w:rsid w:val="00C33AA5"/>
    <w:rsid w:val="00C35E0B"/>
    <w:rsid w:val="00C4659E"/>
    <w:rsid w:val="00C6407B"/>
    <w:rsid w:val="00C7031C"/>
    <w:rsid w:val="00C738CA"/>
    <w:rsid w:val="00C87B34"/>
    <w:rsid w:val="00CA0D16"/>
    <w:rsid w:val="00CA681D"/>
    <w:rsid w:val="00CD146A"/>
    <w:rsid w:val="00D11EA4"/>
    <w:rsid w:val="00D5006D"/>
    <w:rsid w:val="00D5545A"/>
    <w:rsid w:val="00D5676E"/>
    <w:rsid w:val="00D72590"/>
    <w:rsid w:val="00E16F47"/>
    <w:rsid w:val="00E23C2A"/>
    <w:rsid w:val="00E50411"/>
    <w:rsid w:val="00E7248F"/>
    <w:rsid w:val="00E7497A"/>
    <w:rsid w:val="00E75A0F"/>
    <w:rsid w:val="00EA0E44"/>
    <w:rsid w:val="00EA1999"/>
    <w:rsid w:val="00EA65C1"/>
    <w:rsid w:val="00EC109D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uiPriority w:val="99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3F9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75A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2/edit?mid=1Uu1XdE7MflW9UQUfwBmO7RppUva0U3g&amp;usp=sharing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7201</Words>
  <Characters>4106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137</cp:revision>
  <dcterms:created xsi:type="dcterms:W3CDTF">2023-06-30T11:09:00Z</dcterms:created>
  <dcterms:modified xsi:type="dcterms:W3CDTF">2023-09-04T11:06:00Z</dcterms:modified>
</cp:coreProperties>
</file>