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076A60">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44EA5AFC" w:rsidR="009C0A3E" w:rsidRPr="00076A60" w:rsidRDefault="00122B36" w:rsidP="00076A60">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“Ceļa zīmes, ceļa zīmju logo uzlīmes,</w:t>
      </w:r>
      <w:r w:rsidR="009C0A3E" w:rsidRPr="00076A60">
        <w:rPr>
          <w:rFonts w:asciiTheme="majorBidi" w:hAnsiTheme="majorBidi" w:cstheme="majorBidi"/>
          <w:b/>
          <w:sz w:val="28"/>
          <w:szCs w:val="28"/>
        </w:rPr>
        <w:t xml:space="preserve"> atstarojošās lentas</w:t>
      </w:r>
      <w:r w:rsidRPr="00076A60">
        <w:rPr>
          <w:rFonts w:asciiTheme="majorBidi" w:hAnsiTheme="majorBidi" w:cstheme="majorBidi"/>
          <w:b/>
          <w:sz w:val="28"/>
          <w:szCs w:val="28"/>
        </w:rPr>
        <w:t xml:space="preserve"> (uzlīmes)</w:t>
      </w:r>
      <w:r w:rsidR="009C0A3E" w:rsidRPr="00076A60">
        <w:rPr>
          <w:rFonts w:asciiTheme="majorBidi" w:hAnsiTheme="majorBidi" w:cstheme="majorBidi"/>
          <w:b/>
          <w:sz w:val="28"/>
          <w:szCs w:val="28"/>
        </w:rPr>
        <w:t xml:space="preserve"> barjerām</w:t>
      </w:r>
      <w:r w:rsidRPr="00076A60">
        <w:rPr>
          <w:rFonts w:asciiTheme="majorBidi" w:hAnsiTheme="majorBidi" w:cstheme="majorBidi"/>
          <w:b/>
          <w:sz w:val="28"/>
          <w:szCs w:val="28"/>
        </w:rPr>
        <w:t xml:space="preserve"> un informatīvās plāksnes (</w:t>
      </w:r>
      <w:proofErr w:type="spellStart"/>
      <w:r w:rsidRPr="00076A60">
        <w:rPr>
          <w:rFonts w:asciiTheme="majorBidi" w:hAnsiTheme="majorBidi" w:cstheme="majorBidi"/>
          <w:b/>
          <w:sz w:val="28"/>
          <w:szCs w:val="28"/>
        </w:rPr>
        <w:t>Display</w:t>
      </w:r>
      <w:proofErr w:type="spellEnd"/>
      <w:r w:rsidRPr="00076A60">
        <w:rPr>
          <w:rFonts w:asciiTheme="majorBidi" w:hAnsiTheme="majorBidi" w:cstheme="majorBidi"/>
          <w:b/>
          <w:sz w:val="28"/>
          <w:szCs w:val="28"/>
        </w:rPr>
        <w:t xml:space="preserve"> </w:t>
      </w:r>
      <w:proofErr w:type="spellStart"/>
      <w:r w:rsidRPr="00076A60">
        <w:rPr>
          <w:rFonts w:asciiTheme="majorBidi" w:hAnsiTheme="majorBidi" w:cstheme="majorBidi"/>
          <w:b/>
          <w:sz w:val="28"/>
          <w:szCs w:val="28"/>
        </w:rPr>
        <w:t>panel</w:t>
      </w:r>
      <w:proofErr w:type="spellEnd"/>
      <w:r w:rsidRPr="00076A60">
        <w:rPr>
          <w:rFonts w:asciiTheme="majorBidi" w:hAnsiTheme="majorBidi" w:cstheme="majorBidi"/>
          <w:b/>
          <w:sz w:val="28"/>
          <w:szCs w:val="28"/>
        </w:rPr>
        <w:t>)</w:t>
      </w:r>
      <w:r w:rsidR="009C0A3E" w:rsidRPr="00076A60">
        <w:rPr>
          <w:rFonts w:asciiTheme="majorBidi" w:hAnsiTheme="majorBidi" w:cstheme="majorBidi"/>
          <w:b/>
          <w:sz w:val="28"/>
          <w:szCs w:val="28"/>
        </w:rPr>
        <w:t xml:space="preserve"> </w:t>
      </w:r>
      <w:r w:rsidR="009C0A3E" w:rsidRPr="00076A60">
        <w:rPr>
          <w:rFonts w:asciiTheme="majorBidi" w:hAnsiTheme="majorBidi" w:cstheme="majorBidi"/>
          <w:b/>
          <w:bCs/>
          <w:sz w:val="28"/>
          <w:szCs w:val="28"/>
        </w:rPr>
        <w:t xml:space="preserve">projekta </w:t>
      </w:r>
      <w:r w:rsidR="009C0A3E" w:rsidRPr="00076A60">
        <w:rPr>
          <w:rFonts w:asciiTheme="majorBidi" w:hAnsiTheme="majorBidi" w:cstheme="majorBidi"/>
          <w:b/>
          <w:bCs/>
          <w:color w:val="000000"/>
          <w:sz w:val="28"/>
          <w:szCs w:val="28"/>
          <w:lang w:eastAsia="lv-LV"/>
        </w:rPr>
        <w:t>“</w:t>
      </w:r>
      <w:proofErr w:type="spellStart"/>
      <w:r w:rsidR="009C0A3E" w:rsidRPr="00076A60">
        <w:rPr>
          <w:rFonts w:asciiTheme="majorBidi" w:hAnsiTheme="majorBidi" w:cstheme="majorBidi"/>
          <w:b/>
          <w:bCs/>
          <w:color w:val="000000"/>
          <w:sz w:val="28"/>
          <w:szCs w:val="28"/>
          <w:lang w:eastAsia="lv-LV"/>
        </w:rPr>
        <w:t>Greenways</w:t>
      </w:r>
      <w:proofErr w:type="spellEnd"/>
      <w:r w:rsidR="009C0A3E" w:rsidRPr="00076A60">
        <w:rPr>
          <w:rFonts w:asciiTheme="majorBidi" w:hAnsiTheme="majorBidi" w:cstheme="majorBidi"/>
          <w:b/>
          <w:bCs/>
          <w:color w:val="000000"/>
          <w:sz w:val="28"/>
          <w:szCs w:val="28"/>
          <w:lang w:eastAsia="lv-LV"/>
        </w:rPr>
        <w:t xml:space="preserve"> </w:t>
      </w:r>
      <w:proofErr w:type="spellStart"/>
      <w:r w:rsidR="009C0A3E" w:rsidRPr="00076A60">
        <w:rPr>
          <w:rFonts w:asciiTheme="majorBidi" w:hAnsiTheme="majorBidi" w:cstheme="majorBidi"/>
          <w:b/>
          <w:bCs/>
          <w:color w:val="000000"/>
          <w:sz w:val="28"/>
          <w:szCs w:val="28"/>
          <w:lang w:eastAsia="lv-LV"/>
        </w:rPr>
        <w:t>of</w:t>
      </w:r>
      <w:proofErr w:type="spellEnd"/>
      <w:r w:rsidR="009C0A3E" w:rsidRPr="00076A60">
        <w:rPr>
          <w:rFonts w:asciiTheme="majorBidi" w:hAnsiTheme="majorBidi" w:cstheme="majorBidi"/>
          <w:b/>
          <w:bCs/>
          <w:color w:val="000000"/>
          <w:sz w:val="28"/>
          <w:szCs w:val="28"/>
          <w:lang w:eastAsia="lv-LV"/>
        </w:rPr>
        <w:t xml:space="preserve"> Latvia” (Latvijas zaļie ceļi), Nr.LVIII-069, </w:t>
      </w:r>
      <w:r w:rsidR="009F1D55" w:rsidRPr="00025AC7">
        <w:rPr>
          <w:rFonts w:asciiTheme="majorBidi" w:hAnsiTheme="majorBidi" w:cstheme="majorBidi"/>
          <w:b/>
          <w:bCs/>
          <w:color w:val="000000"/>
          <w:sz w:val="28"/>
          <w:szCs w:val="28"/>
          <w:lang w:eastAsia="lv-LV"/>
        </w:rPr>
        <w:t xml:space="preserve">realizācijas </w:t>
      </w:r>
      <w:r w:rsidR="009C0A3E" w:rsidRPr="00025AC7">
        <w:rPr>
          <w:rFonts w:asciiTheme="majorBidi" w:hAnsiTheme="majorBidi" w:cstheme="majorBidi"/>
          <w:b/>
          <w:bCs/>
          <w:color w:val="000000"/>
          <w:sz w:val="28"/>
          <w:szCs w:val="28"/>
          <w:lang w:eastAsia="lv-LV"/>
        </w:rPr>
        <w:t>ietvaros</w:t>
      </w:r>
      <w:r w:rsidR="009C0A3E" w:rsidRPr="00076A60">
        <w:rPr>
          <w:rFonts w:asciiTheme="majorBidi" w:hAnsiTheme="majorBidi" w:cstheme="majorBidi"/>
          <w:b/>
          <w:bCs/>
          <w:snapToGrid w:val="0"/>
          <w:sz w:val="28"/>
          <w:szCs w:val="28"/>
        </w:rPr>
        <w:t>”</w:t>
      </w:r>
    </w:p>
    <w:p w14:paraId="4076CBA7" w14:textId="297FD2C4" w:rsidR="00256351" w:rsidRPr="00076A60" w:rsidRDefault="00256351" w:rsidP="00076A60">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00E60FDB" w:rsidRPr="00E60FDB">
        <w:rPr>
          <w:rFonts w:asciiTheme="majorBidi" w:hAnsiTheme="majorBidi" w:cstheme="majorBidi"/>
          <w:b/>
          <w:bCs/>
          <w:color w:val="000000" w:themeColor="text1"/>
          <w:sz w:val="28"/>
          <w:szCs w:val="28"/>
        </w:rPr>
        <w:t>113</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076A60">
      <w:pPr>
        <w:jc w:val="center"/>
        <w:rPr>
          <w:rFonts w:asciiTheme="majorBidi" w:hAnsiTheme="majorBidi" w:cstheme="majorBidi"/>
          <w:bCs/>
          <w:color w:val="000000" w:themeColor="text1"/>
        </w:rPr>
      </w:pPr>
    </w:p>
    <w:p w14:paraId="237437B7" w14:textId="77777777" w:rsidR="003D23E6" w:rsidRPr="00076A60" w:rsidRDefault="003D23E6" w:rsidP="00076A60">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076A60">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076A60">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076A60">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5"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0B0D31" w:rsidRPr="00076A60" w14:paraId="1BC119C4" w14:textId="77777777" w:rsidTr="00477BDC">
        <w:trPr>
          <w:trHeight w:val="825"/>
        </w:trPr>
        <w:tc>
          <w:tcPr>
            <w:tcW w:w="3539" w:type="dxa"/>
          </w:tcPr>
          <w:p w14:paraId="2275B57C" w14:textId="76FC485F" w:rsidR="000B0D31" w:rsidRPr="00076A60" w:rsidRDefault="000B0D31" w:rsidP="00076A60">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18C013B7" w14:textId="7B1886E7" w:rsidR="000B0D31" w:rsidRPr="00076A60" w:rsidRDefault="00256351" w:rsidP="00076A60">
            <w:pPr>
              <w:pStyle w:val="Default"/>
              <w:rPr>
                <w:rFonts w:asciiTheme="majorBidi" w:hAnsiTheme="majorBidi" w:cstheme="majorBidi"/>
                <w:color w:val="000000" w:themeColor="text1"/>
              </w:rPr>
            </w:pPr>
            <w:r w:rsidRPr="00076A60">
              <w:rPr>
                <w:rFonts w:asciiTheme="majorBidi" w:hAnsiTheme="majorBidi" w:cstheme="majorBidi"/>
                <w:color w:val="000000" w:themeColor="text1"/>
              </w:rPr>
              <w:t>Vineta Zeltkalne</w:t>
            </w:r>
            <w:r w:rsidR="000B0D31" w:rsidRPr="00076A60">
              <w:rPr>
                <w:rFonts w:asciiTheme="majorBidi" w:hAnsiTheme="majorBidi" w:cstheme="majorBidi"/>
                <w:color w:val="000000" w:themeColor="text1"/>
              </w:rPr>
              <w:t xml:space="preserve">, </w:t>
            </w:r>
            <w:r w:rsidR="000B0D31" w:rsidRPr="00076A60">
              <w:rPr>
                <w:rFonts w:asciiTheme="majorBidi" w:hAnsiTheme="majorBidi" w:cstheme="majorBidi"/>
                <w:color w:val="000000" w:themeColor="text1"/>
                <w:lang w:eastAsia="lv-LV"/>
              </w:rPr>
              <w:t>Balvu novada administrācijas</w:t>
            </w:r>
            <w:r w:rsidR="000B0D31" w:rsidRPr="00076A60">
              <w:rPr>
                <w:rFonts w:asciiTheme="majorBidi" w:hAnsiTheme="majorBidi" w:cstheme="majorBidi"/>
                <w:color w:val="000000" w:themeColor="text1"/>
              </w:rPr>
              <w:t xml:space="preserve"> Attīstības plānošanas nodaļas p</w:t>
            </w:r>
            <w:r w:rsidRPr="00076A60">
              <w:rPr>
                <w:rFonts w:asciiTheme="majorBidi" w:hAnsiTheme="majorBidi" w:cstheme="majorBidi"/>
                <w:color w:val="000000" w:themeColor="text1"/>
              </w:rPr>
              <w:t>rojektu vadītāja, mob.29373559</w:t>
            </w:r>
          </w:p>
        </w:tc>
      </w:tr>
      <w:tr w:rsidR="003D23E6" w:rsidRPr="00076A60" w14:paraId="22236948" w14:textId="77777777" w:rsidTr="005F6AF1">
        <w:trPr>
          <w:trHeight w:val="836"/>
        </w:trPr>
        <w:tc>
          <w:tcPr>
            <w:tcW w:w="3539" w:type="dxa"/>
          </w:tcPr>
          <w:p w14:paraId="5A063637" w14:textId="2FE2CDF9" w:rsidR="003D23E6" w:rsidRPr="00076A60" w:rsidRDefault="003D23E6" w:rsidP="00076A60">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076A60">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6"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076A60">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67D2C668" w14:textId="77D65D25" w:rsidR="00747A11" w:rsidRPr="00076A60"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p>
    <w:p w14:paraId="693AE71F" w14:textId="77777777" w:rsidR="0057581A" w:rsidRDefault="007E3E52" w:rsidP="00076A60">
      <w:pPr>
        <w:jc w:val="both"/>
        <w:rPr>
          <w:rFonts w:asciiTheme="majorBidi" w:eastAsiaTheme="minorHAnsi" w:hAnsiTheme="majorBidi" w:cstheme="majorBidi"/>
          <w:lang w:eastAsia="en-US"/>
        </w:rPr>
      </w:pPr>
      <w:r w:rsidRPr="00076A60">
        <w:rPr>
          <w:rFonts w:asciiTheme="majorBidi" w:eastAsiaTheme="minorHAnsi" w:hAnsiTheme="majorBidi" w:cstheme="majorBidi"/>
          <w:lang w:eastAsia="en-US"/>
        </w:rPr>
        <w:t>2</w:t>
      </w:r>
      <w:r w:rsidRPr="00025AC7">
        <w:rPr>
          <w:rFonts w:asciiTheme="majorBidi" w:eastAsiaTheme="minorHAnsi" w:hAnsiTheme="majorBidi" w:cstheme="majorBidi"/>
          <w:lang w:eastAsia="en-US"/>
        </w:rPr>
        <w:t xml:space="preserve">.1. </w:t>
      </w:r>
      <w:r w:rsidR="003A6A18" w:rsidRPr="00025AC7">
        <w:rPr>
          <w:rFonts w:asciiTheme="majorBidi" w:eastAsiaTheme="minorHAnsi" w:hAnsiTheme="majorBidi" w:cstheme="majorBidi"/>
          <w:lang w:eastAsia="en-US"/>
        </w:rPr>
        <w:t>Iepirkuma priekšmets ir</w:t>
      </w:r>
      <w:r w:rsidR="0057581A" w:rsidRPr="00025AC7">
        <w:rPr>
          <w:rFonts w:asciiTheme="majorBidi" w:eastAsiaTheme="minorHAnsi" w:hAnsiTheme="majorBidi" w:cstheme="majorBidi"/>
          <w:lang w:eastAsia="en-US"/>
        </w:rPr>
        <w:t>:</w:t>
      </w:r>
    </w:p>
    <w:p w14:paraId="3FBAA938"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3A6A18" w:rsidRPr="00025AC7">
        <w:rPr>
          <w:rFonts w:asciiTheme="majorBidi" w:eastAsiaTheme="minorHAnsi" w:hAnsiTheme="majorBidi" w:cstheme="majorBidi"/>
          <w:lang w:eastAsia="en-US"/>
        </w:rPr>
        <w:t>c</w:t>
      </w:r>
      <w:r w:rsidR="009C0A3E" w:rsidRPr="00025AC7">
        <w:rPr>
          <w:rFonts w:asciiTheme="majorBidi" w:eastAsiaTheme="minorHAnsi" w:hAnsiTheme="majorBidi" w:cstheme="majorBidi"/>
          <w:lang w:eastAsia="en-US"/>
        </w:rPr>
        <w:t>eļa zīmju</w:t>
      </w:r>
      <w:r w:rsidR="00562A25" w:rsidRPr="00025AC7">
        <w:rPr>
          <w:rFonts w:asciiTheme="majorBidi" w:eastAsiaTheme="minorHAnsi" w:hAnsiTheme="majorBidi" w:cstheme="majorBidi"/>
          <w:lang w:eastAsia="en-US"/>
        </w:rPr>
        <w:t xml:space="preserve"> izgatavošana </w:t>
      </w:r>
      <w:r w:rsidR="00EA174E" w:rsidRPr="00025AC7">
        <w:rPr>
          <w:rFonts w:asciiTheme="majorBidi" w:eastAsiaTheme="minorHAnsi" w:hAnsiTheme="majorBidi" w:cstheme="majorBidi"/>
          <w:lang w:eastAsia="en-US"/>
        </w:rPr>
        <w:t>un uzstādīšana;</w:t>
      </w:r>
    </w:p>
    <w:p w14:paraId="067CCCC4"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EA174E" w:rsidRPr="00025AC7">
        <w:rPr>
          <w:rFonts w:asciiTheme="majorBidi" w:eastAsiaTheme="minorHAnsi" w:hAnsiTheme="majorBidi" w:cstheme="majorBidi"/>
          <w:lang w:eastAsia="en-US"/>
        </w:rPr>
        <w:t>ceļa zīmju logo uzlīmju m</w:t>
      </w:r>
      <w:r w:rsidR="00562A25" w:rsidRPr="00025AC7">
        <w:rPr>
          <w:rFonts w:asciiTheme="majorBidi" w:eastAsiaTheme="minorHAnsi" w:hAnsiTheme="majorBidi" w:cstheme="majorBidi"/>
          <w:lang w:eastAsia="en-US"/>
        </w:rPr>
        <w:t>aketēšana, izgatavošana</w:t>
      </w:r>
      <w:r w:rsidR="009149C3" w:rsidRPr="00025AC7">
        <w:rPr>
          <w:rFonts w:asciiTheme="majorBidi" w:eastAsiaTheme="minorHAnsi" w:hAnsiTheme="majorBidi" w:cstheme="majorBidi"/>
          <w:lang w:eastAsia="en-US"/>
        </w:rPr>
        <w:t xml:space="preserve"> un līmēšana;</w:t>
      </w:r>
    </w:p>
    <w:p w14:paraId="3056D229"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EA174E" w:rsidRPr="00025AC7">
        <w:rPr>
          <w:rFonts w:asciiTheme="majorBidi" w:eastAsiaTheme="minorHAnsi" w:hAnsiTheme="majorBidi" w:cstheme="majorBidi"/>
          <w:lang w:eastAsia="en-US"/>
        </w:rPr>
        <w:t>atstarojošo lentu (uzlīmju) barjerām izgatavošana un piegāde;</w:t>
      </w:r>
    </w:p>
    <w:p w14:paraId="0E635CEF" w14:textId="5A300DCB"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EA174E" w:rsidRPr="00025AC7">
        <w:rPr>
          <w:rFonts w:asciiTheme="majorBidi" w:eastAsiaTheme="minorHAnsi" w:hAnsiTheme="majorBidi" w:cstheme="majorBidi"/>
          <w:lang w:eastAsia="en-US"/>
        </w:rPr>
        <w:t>informatīvo plākšņu (</w:t>
      </w:r>
      <w:proofErr w:type="spellStart"/>
      <w:r w:rsidR="00EA174E" w:rsidRPr="00025AC7">
        <w:rPr>
          <w:rFonts w:asciiTheme="majorBidi" w:eastAsiaTheme="minorHAnsi" w:hAnsiTheme="majorBidi" w:cstheme="majorBidi"/>
          <w:lang w:eastAsia="en-US"/>
        </w:rPr>
        <w:t>Display</w:t>
      </w:r>
      <w:proofErr w:type="spellEnd"/>
      <w:r w:rsidR="00EA174E" w:rsidRPr="00025AC7">
        <w:rPr>
          <w:rFonts w:asciiTheme="majorBidi" w:eastAsiaTheme="minorHAnsi" w:hAnsiTheme="majorBidi" w:cstheme="majorBidi"/>
          <w:lang w:eastAsia="en-US"/>
        </w:rPr>
        <w:t xml:space="preserve"> </w:t>
      </w:r>
      <w:proofErr w:type="spellStart"/>
      <w:r w:rsidR="00EA174E" w:rsidRPr="00025AC7">
        <w:rPr>
          <w:rFonts w:asciiTheme="majorBidi" w:eastAsiaTheme="minorHAnsi" w:hAnsiTheme="majorBidi" w:cstheme="majorBidi"/>
          <w:lang w:eastAsia="en-US"/>
        </w:rPr>
        <w:t>panel</w:t>
      </w:r>
      <w:proofErr w:type="spellEnd"/>
      <w:r w:rsidR="00EA174E" w:rsidRPr="00025AC7">
        <w:rPr>
          <w:rFonts w:asciiTheme="majorBidi" w:eastAsiaTheme="minorHAnsi" w:hAnsiTheme="majorBidi" w:cstheme="majorBidi"/>
          <w:lang w:eastAsia="en-US"/>
        </w:rPr>
        <w:t>)</w:t>
      </w:r>
      <w:r w:rsidR="00B93FDE">
        <w:rPr>
          <w:rFonts w:asciiTheme="majorBidi" w:eastAsiaTheme="minorHAnsi" w:hAnsiTheme="majorBidi" w:cstheme="majorBidi"/>
          <w:lang w:eastAsia="en-US"/>
        </w:rPr>
        <w:t xml:space="preserve"> maketēšana,</w:t>
      </w:r>
      <w:r w:rsidR="00EA174E" w:rsidRPr="00025AC7">
        <w:rPr>
          <w:rFonts w:asciiTheme="majorBidi" w:eastAsiaTheme="minorHAnsi" w:hAnsiTheme="majorBidi" w:cstheme="majorBidi"/>
          <w:lang w:eastAsia="en-US"/>
        </w:rPr>
        <w:t xml:space="preserve"> izgatavošana un piegāde</w:t>
      </w:r>
      <w:r w:rsidR="009149C3" w:rsidRPr="00025AC7">
        <w:rPr>
          <w:rFonts w:asciiTheme="majorBidi" w:eastAsiaTheme="minorHAnsi" w:hAnsiTheme="majorBidi" w:cstheme="majorBidi"/>
          <w:lang w:eastAsia="en-US"/>
        </w:rPr>
        <w:t>,</w:t>
      </w:r>
    </w:p>
    <w:p w14:paraId="39912BC3" w14:textId="6D85E1C3" w:rsidR="003D23E6" w:rsidRPr="00025AC7" w:rsidRDefault="009C0A3E" w:rsidP="00076A60">
      <w:pPr>
        <w:jc w:val="both"/>
        <w:rPr>
          <w:rFonts w:asciiTheme="majorBidi" w:hAnsiTheme="majorBidi" w:cstheme="majorBidi"/>
          <w:bCs/>
          <w:shd w:val="clear" w:color="auto" w:fill="FFFFFF"/>
        </w:rPr>
      </w:pPr>
      <w:r w:rsidRPr="00025AC7">
        <w:rPr>
          <w:rFonts w:asciiTheme="majorBidi" w:eastAsiaTheme="minorHAnsi" w:hAnsiTheme="majorBidi" w:cstheme="majorBidi"/>
          <w:lang w:eastAsia="en-US"/>
        </w:rPr>
        <w:t>projekt</w:t>
      </w:r>
      <w:r w:rsidR="009F1D55" w:rsidRPr="00025AC7">
        <w:rPr>
          <w:rFonts w:asciiTheme="majorBidi" w:eastAsiaTheme="minorHAnsi" w:hAnsiTheme="majorBidi" w:cstheme="majorBidi"/>
          <w:lang w:eastAsia="en-US"/>
        </w:rPr>
        <w:t>a</w:t>
      </w:r>
      <w:r w:rsidRPr="00025AC7">
        <w:rPr>
          <w:rFonts w:asciiTheme="majorBidi" w:eastAsiaTheme="minorHAnsi" w:hAnsiTheme="majorBidi" w:cstheme="majorBidi"/>
          <w:lang w:eastAsia="en-US"/>
        </w:rPr>
        <w:t xml:space="preserve"> Nr.LVIII-069 “</w:t>
      </w:r>
      <w:proofErr w:type="spellStart"/>
      <w:r w:rsidRPr="00025AC7">
        <w:rPr>
          <w:rFonts w:asciiTheme="majorBidi" w:eastAsiaTheme="minorHAnsi" w:hAnsiTheme="majorBidi" w:cstheme="majorBidi"/>
          <w:lang w:eastAsia="en-US"/>
        </w:rPr>
        <w:t>Promote</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the</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green</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tourism</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routes</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of</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Riga</w:t>
      </w:r>
      <w:proofErr w:type="spellEnd"/>
      <w:r w:rsidRPr="00025AC7">
        <w:rPr>
          <w:rFonts w:asciiTheme="majorBidi" w:eastAsiaTheme="minorHAnsi" w:hAnsiTheme="majorBidi" w:cstheme="majorBidi"/>
          <w:lang w:eastAsia="en-US"/>
        </w:rPr>
        <w:t xml:space="preserve">, Vidzeme </w:t>
      </w:r>
      <w:proofErr w:type="spellStart"/>
      <w:r w:rsidRPr="00025AC7">
        <w:rPr>
          <w:rFonts w:asciiTheme="majorBidi" w:eastAsiaTheme="minorHAnsi" w:hAnsiTheme="majorBidi" w:cstheme="majorBidi"/>
          <w:lang w:eastAsia="en-US"/>
        </w:rPr>
        <w:t>and</w:t>
      </w:r>
      <w:proofErr w:type="spellEnd"/>
      <w:r w:rsidRPr="00025AC7">
        <w:rPr>
          <w:rFonts w:asciiTheme="majorBidi" w:eastAsiaTheme="minorHAnsi" w:hAnsiTheme="majorBidi" w:cstheme="majorBidi"/>
          <w:lang w:eastAsia="en-US"/>
        </w:rPr>
        <w:t xml:space="preserve"> Latgale </w:t>
      </w:r>
      <w:proofErr w:type="spellStart"/>
      <w:r w:rsidRPr="00025AC7">
        <w:rPr>
          <w:rFonts w:asciiTheme="majorBidi" w:eastAsiaTheme="minorHAnsi" w:hAnsiTheme="majorBidi" w:cstheme="majorBidi"/>
          <w:lang w:eastAsia="en-US"/>
        </w:rPr>
        <w:t>regions</w:t>
      </w:r>
      <w:proofErr w:type="spellEnd"/>
      <w:r w:rsidRPr="00025AC7">
        <w:rPr>
          <w:rFonts w:asciiTheme="majorBidi" w:eastAsiaTheme="minorHAnsi" w:hAnsiTheme="majorBidi" w:cstheme="majorBidi"/>
          <w:lang w:eastAsia="en-US"/>
        </w:rPr>
        <w:t>”</w:t>
      </w:r>
      <w:r w:rsidR="009F1D55" w:rsidRPr="00025AC7">
        <w:rPr>
          <w:rFonts w:asciiTheme="majorBidi" w:eastAsiaTheme="minorHAnsi" w:hAnsiTheme="majorBidi" w:cstheme="majorBidi"/>
          <w:lang w:eastAsia="en-US"/>
        </w:rPr>
        <w:t xml:space="preserve"> realizācijas ietvaros</w:t>
      </w:r>
      <w:r w:rsidR="0074048F" w:rsidRPr="00025AC7">
        <w:rPr>
          <w:rFonts w:asciiTheme="majorBidi" w:hAnsiTheme="majorBidi" w:cstheme="majorBidi"/>
          <w:bCs/>
        </w:rPr>
        <w:t xml:space="preserve">, </w:t>
      </w:r>
      <w:r w:rsidR="003D23E6" w:rsidRPr="00025AC7">
        <w:rPr>
          <w:rFonts w:asciiTheme="majorBidi" w:hAnsiTheme="majorBidi" w:cstheme="majorBidi"/>
        </w:rPr>
        <w:t>atbilstoši Tehniskajai specifikācijai (skat. 1.pielikumu)</w:t>
      </w:r>
      <w:r w:rsidR="003D23E6" w:rsidRPr="00025AC7">
        <w:rPr>
          <w:rFonts w:asciiTheme="majorBidi" w:hAnsiTheme="majorBidi" w:cstheme="majorBidi"/>
          <w:bCs/>
          <w:shd w:val="clear" w:color="auto" w:fill="FFFFFF"/>
        </w:rPr>
        <w:t>.</w:t>
      </w:r>
    </w:p>
    <w:p w14:paraId="1148ADA3" w14:textId="2355ABDB" w:rsidR="003D23E6" w:rsidRPr="00076A60" w:rsidRDefault="007E3E52" w:rsidP="00076A60">
      <w:pPr>
        <w:jc w:val="both"/>
        <w:rPr>
          <w:rFonts w:asciiTheme="majorBidi" w:hAnsiTheme="majorBidi" w:cstheme="majorBidi"/>
        </w:rPr>
      </w:pPr>
      <w:r w:rsidRPr="00025AC7">
        <w:rPr>
          <w:rFonts w:asciiTheme="majorBidi" w:hAnsiTheme="majorBidi" w:cstheme="majorBidi"/>
        </w:rPr>
        <w:t xml:space="preserve">2.2. </w:t>
      </w:r>
      <w:r w:rsidR="003D23E6" w:rsidRPr="00025AC7">
        <w:rPr>
          <w:rFonts w:asciiTheme="majorBidi" w:hAnsiTheme="majorBidi" w:cstheme="majorBidi"/>
        </w:rPr>
        <w:t>Pretendents nevar iesniegt pie</w:t>
      </w:r>
      <w:r w:rsidR="003D23E6" w:rsidRPr="00076A60">
        <w:rPr>
          <w:rFonts w:asciiTheme="majorBidi" w:hAnsiTheme="majorBidi" w:cstheme="majorBidi"/>
        </w:rPr>
        <w:t>dāvājuma variantus.</w:t>
      </w:r>
    </w:p>
    <w:p w14:paraId="2C3A0FDF" w14:textId="77777777" w:rsidR="003D23E6" w:rsidRPr="00076A60" w:rsidRDefault="003D23E6" w:rsidP="00076A60">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489F2C81" w14:textId="4F29CF42" w:rsidR="00256351" w:rsidRPr="00076A60" w:rsidRDefault="003D23E6" w:rsidP="00076A60">
      <w:pPr>
        <w:jc w:val="both"/>
        <w:rPr>
          <w:rFonts w:asciiTheme="majorBidi" w:eastAsia="Calibri" w:hAnsiTheme="majorBidi" w:cstheme="majorBidi"/>
          <w:color w:val="000000"/>
          <w:szCs w:val="22"/>
          <w:lang w:eastAsia="en-US"/>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B00D63" w:rsidRPr="00076A60">
        <w:rPr>
          <w:rFonts w:asciiTheme="majorBidi" w:hAnsiTheme="majorBidi" w:cstheme="majorBidi"/>
          <w:szCs w:val="20"/>
          <w:lang w:eastAsia="lv-LV"/>
        </w:rPr>
        <w:t xml:space="preserve"> </w:t>
      </w:r>
      <w:r w:rsidR="00256351" w:rsidRPr="00076A60">
        <w:rPr>
          <w:rFonts w:asciiTheme="majorBidi" w:hAnsiTheme="majorBidi" w:cstheme="majorBidi"/>
          <w:szCs w:val="20"/>
          <w:lang w:eastAsia="lv-LV"/>
        </w:rPr>
        <w:t>Balvu novada</w:t>
      </w:r>
      <w:r w:rsidR="00A43F9C" w:rsidRPr="00076A60">
        <w:rPr>
          <w:rFonts w:asciiTheme="majorBidi" w:hAnsiTheme="majorBidi" w:cstheme="majorBidi"/>
          <w:szCs w:val="20"/>
          <w:lang w:eastAsia="lv-LV"/>
        </w:rPr>
        <w:t xml:space="preserve"> </w:t>
      </w:r>
      <w:r w:rsidR="001B0C69" w:rsidRPr="00076A60">
        <w:rPr>
          <w:rFonts w:asciiTheme="majorBidi" w:hAnsiTheme="majorBidi" w:cstheme="majorBidi"/>
          <w:szCs w:val="20"/>
          <w:lang w:eastAsia="lv-LV"/>
        </w:rPr>
        <w:t xml:space="preserve">administratīvā teritorija. Izpildes vietas pēc zīmju izvietojuma skatīt </w:t>
      </w:r>
      <w:r w:rsidR="00872790" w:rsidRPr="00076A60">
        <w:rPr>
          <w:rFonts w:asciiTheme="majorBidi" w:eastAsia="Calibri" w:hAnsiTheme="majorBidi" w:cstheme="majorBidi"/>
          <w:color w:val="000000"/>
          <w:lang w:eastAsia="en-US"/>
        </w:rPr>
        <w:t xml:space="preserve">elektroniskajā kartē </w:t>
      </w:r>
      <w:r w:rsidR="00872790" w:rsidRPr="00076A60">
        <w:rPr>
          <w:rFonts w:asciiTheme="majorBidi" w:eastAsia="Calibri" w:hAnsiTheme="majorBidi" w:cstheme="majorBidi"/>
          <w:i/>
          <w:iCs/>
          <w:color w:val="000000"/>
          <w:lang w:eastAsia="en-US"/>
        </w:rPr>
        <w:t>Google</w:t>
      </w:r>
      <w:r w:rsidR="00872790" w:rsidRPr="00076A60">
        <w:rPr>
          <w:rFonts w:asciiTheme="majorBidi" w:eastAsia="Calibri" w:hAnsiTheme="majorBidi" w:cstheme="majorBidi"/>
          <w:color w:val="000000"/>
          <w:lang w:eastAsia="en-US"/>
        </w:rPr>
        <w:t xml:space="preserve"> </w:t>
      </w:r>
      <w:proofErr w:type="spellStart"/>
      <w:r w:rsidR="00872790" w:rsidRPr="00076A60">
        <w:rPr>
          <w:rFonts w:asciiTheme="majorBidi" w:eastAsia="Calibri" w:hAnsiTheme="majorBidi" w:cstheme="majorBidi"/>
          <w:i/>
          <w:iCs/>
          <w:color w:val="000000"/>
          <w:lang w:eastAsia="en-US"/>
        </w:rPr>
        <w:t>Map</w:t>
      </w:r>
      <w:r w:rsidR="001B0C69" w:rsidRPr="00076A60">
        <w:rPr>
          <w:rFonts w:asciiTheme="majorBidi" w:eastAsia="Calibri" w:hAnsiTheme="majorBidi" w:cstheme="majorBidi"/>
          <w:i/>
          <w:iCs/>
          <w:color w:val="000000"/>
          <w:lang w:eastAsia="en-US"/>
        </w:rPr>
        <w:t>s</w:t>
      </w:r>
      <w:proofErr w:type="spellEnd"/>
      <w:r w:rsidR="001B0C69" w:rsidRPr="00076A60">
        <w:rPr>
          <w:rFonts w:asciiTheme="majorBidi" w:eastAsia="Calibri" w:hAnsiTheme="majorBidi" w:cstheme="majorBidi"/>
          <w:i/>
          <w:iCs/>
          <w:color w:val="000000"/>
          <w:lang w:eastAsia="en-US"/>
        </w:rPr>
        <w:t xml:space="preserve">: </w:t>
      </w:r>
      <w:hyperlink r:id="rId7" w:history="1">
        <w:r w:rsidR="003A6A18" w:rsidRPr="004A2371">
          <w:rPr>
            <w:rStyle w:val="Hyperlink"/>
            <w:rFonts w:asciiTheme="majorBidi" w:eastAsia="Calibri" w:hAnsiTheme="majorBidi" w:cstheme="majorBidi"/>
            <w:szCs w:val="22"/>
            <w:lang w:eastAsia="en-US"/>
          </w:rPr>
          <w:t>https://www.google.com/maps/d/u/1/viewer?mid=10Tt9y-GsWFSGqAKAeKAQyI35 UqqK51I&amp;ll=57.21266946595228%2C27.42679055&amp;z=11</w:t>
        </w:r>
      </w:hyperlink>
      <w:r w:rsidR="009F1D55" w:rsidRPr="009F1D55">
        <w:rPr>
          <w:rFonts w:asciiTheme="majorBidi" w:eastAsia="Calibri" w:hAnsiTheme="majorBidi" w:cstheme="majorBidi"/>
          <w:szCs w:val="22"/>
          <w:lang w:eastAsia="en-US"/>
        </w:rPr>
        <w:t xml:space="preserve"> </w:t>
      </w:r>
      <w:r w:rsidR="009F1D55">
        <w:rPr>
          <w:rFonts w:asciiTheme="majorBidi" w:eastAsia="Calibri" w:hAnsiTheme="majorBidi" w:cstheme="majorBidi"/>
          <w:szCs w:val="22"/>
          <w:lang w:eastAsia="en-US"/>
        </w:rPr>
        <w:t>.</w:t>
      </w:r>
    </w:p>
    <w:p w14:paraId="041B1CFC" w14:textId="47F901A4" w:rsidR="00382783" w:rsidRPr="00076A60"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256351" w:rsidRPr="00076A60">
        <w:rPr>
          <w:rFonts w:asciiTheme="majorBidi" w:hAnsiTheme="majorBidi" w:cstheme="majorBidi"/>
        </w:rPr>
        <w:t xml:space="preserve">līdz </w:t>
      </w:r>
      <w:r w:rsidR="001B0C69" w:rsidRPr="00076A60">
        <w:rPr>
          <w:rFonts w:asciiTheme="majorBidi" w:hAnsiTheme="majorBidi" w:cstheme="majorBidi"/>
        </w:rPr>
        <w:t>3</w:t>
      </w:r>
      <w:r w:rsidR="00256351" w:rsidRPr="00076A60">
        <w:rPr>
          <w:rFonts w:asciiTheme="majorBidi" w:hAnsiTheme="majorBidi" w:cstheme="majorBidi"/>
        </w:rPr>
        <w:t>0.10.2023</w:t>
      </w:r>
      <w:r w:rsidR="00FF066D" w:rsidRPr="00076A60">
        <w:rPr>
          <w:rFonts w:asciiTheme="majorBidi" w:hAnsiTheme="majorBidi" w:cstheme="majorBidi"/>
        </w:rPr>
        <w:t>.</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42E52F6" w:rsidR="00716ACE" w:rsidRPr="00076A60" w:rsidRDefault="007010C7" w:rsidP="00076A60">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Pre</w:t>
      </w:r>
      <w:r w:rsidR="00342524" w:rsidRPr="00076A60">
        <w:rPr>
          <w:rFonts w:asciiTheme="majorBidi" w:eastAsiaTheme="minorHAnsi" w:hAnsiTheme="majorBidi" w:cstheme="majorBidi"/>
          <w:b/>
          <w:bCs/>
          <w:lang w:eastAsia="en-US"/>
        </w:rPr>
        <w:t>ču</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076A60">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076A60">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076A60">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076A60">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076A60">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8"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076A60">
      <w:pPr>
        <w:jc w:val="both"/>
        <w:rPr>
          <w:rFonts w:asciiTheme="majorBidi" w:hAnsiTheme="majorBidi" w:cstheme="majorBidi"/>
        </w:rPr>
      </w:pPr>
      <w:r w:rsidRPr="00076A60">
        <w:rPr>
          <w:rFonts w:asciiTheme="majorBidi" w:hAnsiTheme="majorBidi" w:cstheme="majorBidi"/>
          <w:lang w:eastAsia="lv-LV"/>
        </w:rPr>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5BB477F9"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specifikācija (skat. 1.pielikumu).</w:t>
      </w:r>
    </w:p>
    <w:p w14:paraId="691531E3" w14:textId="7464A2EA"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.2.</w:t>
      </w:r>
      <w:r w:rsidRPr="00076A60">
        <w:rPr>
          <w:rFonts w:asciiTheme="majorBidi" w:hAnsiTheme="majorBidi" w:cstheme="majorBidi"/>
          <w:iCs/>
        </w:rPr>
        <w:t xml:space="preserve"> Finanšu piedāvājums (veidlapa) </w:t>
      </w:r>
      <w:r w:rsidRPr="00076A60">
        <w:rPr>
          <w:rFonts w:asciiTheme="majorBidi" w:hAnsiTheme="majorBidi" w:cstheme="majorBidi"/>
        </w:rPr>
        <w:t>(skat. 2.pielikumu)</w:t>
      </w:r>
      <w:r w:rsidRPr="00076A60">
        <w:rPr>
          <w:rFonts w:asciiTheme="majorBidi" w:hAnsiTheme="majorBidi" w:cstheme="majorBidi"/>
          <w:iCs/>
        </w:rPr>
        <w:t>.</w:t>
      </w:r>
    </w:p>
    <w:p w14:paraId="6D27AED3" w14:textId="2BCDBB6F"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.3. Ja piedāvājumu paraksta pilnvarota persona – piedāvājumam jāpievieno šīs personas pilnvarošanas dokumenta kopija.</w:t>
      </w:r>
    </w:p>
    <w:p w14:paraId="266ABAEE" w14:textId="1E7DC1D3" w:rsidR="000614EC" w:rsidRPr="00076A60" w:rsidRDefault="000614EC" w:rsidP="00076A60">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583A5802"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665F6F4C"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076A60">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5B7E62E0"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890535">
        <w:rPr>
          <w:rFonts w:asciiTheme="majorBidi" w:hAnsiTheme="majorBidi" w:cstheme="majorBidi"/>
          <w:b/>
          <w:bCs/>
          <w:color w:val="000000" w:themeColor="text1"/>
        </w:rPr>
        <w:t>11</w:t>
      </w:r>
      <w:r w:rsidR="00F160AA" w:rsidRPr="00E60FDB">
        <w:rPr>
          <w:rFonts w:asciiTheme="majorBidi" w:hAnsiTheme="majorBidi" w:cstheme="majorBidi"/>
          <w:b/>
          <w:bCs/>
          <w:color w:val="000000" w:themeColor="text1"/>
        </w:rPr>
        <w:t>.0</w:t>
      </w:r>
      <w:r w:rsidR="00C91A8C" w:rsidRPr="00E60FDB">
        <w:rPr>
          <w:rFonts w:asciiTheme="majorBidi" w:hAnsiTheme="majorBidi" w:cstheme="majorBidi"/>
          <w:b/>
          <w:bCs/>
          <w:color w:val="000000" w:themeColor="text1"/>
        </w:rPr>
        <w:t>9</w:t>
      </w:r>
      <w:r w:rsidR="00F160AA" w:rsidRPr="00076A60">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475D9C12" w:rsidR="003D23E6" w:rsidRPr="00076A60" w:rsidRDefault="003D23E6" w:rsidP="00076A60">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1"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 xml:space="preserve">“Piedāvājums tirgus izpētei ar ID Nr. BNP TI </w:t>
      </w:r>
      <w:r w:rsidRPr="00E60FDB">
        <w:rPr>
          <w:rFonts w:asciiTheme="majorBidi" w:hAnsiTheme="majorBidi" w:cstheme="majorBidi"/>
          <w:i/>
          <w:iCs/>
          <w:color w:val="000000" w:themeColor="text1"/>
        </w:rPr>
        <w:t>202</w:t>
      </w:r>
      <w:r w:rsidR="00364503" w:rsidRPr="00E60FDB">
        <w:rPr>
          <w:rFonts w:asciiTheme="majorBidi" w:hAnsiTheme="majorBidi" w:cstheme="majorBidi"/>
          <w:i/>
          <w:iCs/>
          <w:color w:val="000000" w:themeColor="text1"/>
        </w:rPr>
        <w:t>3</w:t>
      </w:r>
      <w:r w:rsidRPr="00E60FDB">
        <w:rPr>
          <w:rFonts w:asciiTheme="majorBidi" w:hAnsiTheme="majorBidi" w:cstheme="majorBidi"/>
          <w:i/>
          <w:iCs/>
          <w:color w:val="000000" w:themeColor="text1"/>
        </w:rPr>
        <w:t>/</w:t>
      </w:r>
      <w:r w:rsidR="00E60FDB" w:rsidRPr="00E60FDB">
        <w:rPr>
          <w:rFonts w:asciiTheme="majorBidi" w:hAnsiTheme="majorBidi" w:cstheme="majorBidi"/>
          <w:i/>
          <w:iCs/>
          <w:color w:val="000000" w:themeColor="text1"/>
        </w:rPr>
        <w:t>113</w:t>
      </w:r>
      <w:r w:rsidRPr="00E60FDB">
        <w:rPr>
          <w:rFonts w:asciiTheme="majorBidi" w:hAnsiTheme="majorBidi" w:cstheme="majorBidi"/>
          <w:i/>
          <w:iCs/>
          <w:color w:val="000000" w:themeColor="text1"/>
        </w:rPr>
        <w:t>”</w:t>
      </w:r>
      <w:r w:rsidRPr="00E60FDB">
        <w:rPr>
          <w:rFonts w:asciiTheme="majorBidi" w:hAnsiTheme="majorBidi" w:cstheme="majorBidi"/>
          <w:color w:val="000000" w:themeColor="text1"/>
        </w:rPr>
        <w:t>.</w:t>
      </w:r>
    </w:p>
    <w:p w14:paraId="175615F9" w14:textId="1094790F" w:rsidR="003D23E6" w:rsidRPr="00076A60" w:rsidRDefault="003D23E6" w:rsidP="00076A60">
      <w:pPr>
        <w:pStyle w:val="ListParagraph"/>
        <w:ind w:left="0"/>
        <w:jc w:val="both"/>
        <w:rPr>
          <w:rFonts w:asciiTheme="majorBidi" w:hAnsiTheme="majorBidi" w:cstheme="majorBidi"/>
          <w:color w:val="000000" w:themeColor="text1"/>
        </w:rPr>
      </w:pPr>
      <w:r w:rsidRPr="00076A60">
        <w:rPr>
          <w:rFonts w:asciiTheme="majorBidi" w:hAnsiTheme="majorBidi" w:cstheme="majorBidi"/>
          <w:color w:val="000000" w:themeColor="text1"/>
        </w:rPr>
        <w:t>1</w:t>
      </w:r>
      <w:r w:rsidR="007010C7" w:rsidRPr="00076A60">
        <w:rPr>
          <w:rFonts w:asciiTheme="majorBidi" w:hAnsiTheme="majorBidi" w:cstheme="majorBidi"/>
          <w:color w:val="000000" w:themeColor="text1"/>
        </w:rPr>
        <w:t>2</w:t>
      </w:r>
      <w:r w:rsidRPr="00076A60">
        <w:rPr>
          <w:rFonts w:asciiTheme="majorBidi" w:hAnsiTheme="majorBidi" w:cstheme="majorBidi"/>
          <w:color w:val="000000" w:themeColor="text1"/>
        </w:rPr>
        <w:t xml:space="preserve">.5. Piedāvājuma sūtījuma noformēšana: </w:t>
      </w:r>
      <w:bookmarkStart w:id="3" w:name="_Hlk509130017"/>
      <w:r w:rsidRPr="00076A60">
        <w:rPr>
          <w:rFonts w:asciiTheme="majorBidi" w:hAnsiTheme="majorBidi" w:cstheme="majorBidi"/>
          <w:color w:val="000000" w:themeColor="text1"/>
        </w:rPr>
        <w:t>piedāvājumu ievieto aizlīmētā aploksnē, uz kuras norāda:</w:t>
      </w:r>
    </w:p>
    <w:p w14:paraId="5C95BE8F" w14:textId="77777777" w:rsidR="003D23E6" w:rsidRPr="00076A60" w:rsidRDefault="003D23E6" w:rsidP="00076A60">
      <w:pPr>
        <w:pStyle w:val="List2"/>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pretendenta nosaukumu un adresi;</w:t>
      </w:r>
    </w:p>
    <w:p w14:paraId="77BC4A43" w14:textId="08DFE5C3" w:rsidR="003D23E6" w:rsidRPr="00076A60" w:rsidRDefault="003D23E6" w:rsidP="00076A60">
      <w:pPr>
        <w:pStyle w:val="List3"/>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pasūtītāja nosaukum</w:t>
      </w:r>
      <w:r w:rsidR="00D72590" w:rsidRPr="00076A60">
        <w:rPr>
          <w:rFonts w:asciiTheme="majorBidi" w:hAnsiTheme="majorBidi" w:cstheme="majorBidi"/>
          <w:color w:val="000000" w:themeColor="text1"/>
        </w:rPr>
        <w:t>u</w:t>
      </w:r>
      <w:r w:rsidRPr="00076A60">
        <w:rPr>
          <w:rFonts w:asciiTheme="majorBidi" w:hAnsiTheme="majorBidi" w:cstheme="majorBidi"/>
          <w:color w:val="000000" w:themeColor="text1"/>
        </w:rPr>
        <w:t xml:space="preserve"> un adresi;</w:t>
      </w:r>
    </w:p>
    <w:p w14:paraId="30789747" w14:textId="251A961B" w:rsidR="007F0419" w:rsidRPr="00076A60" w:rsidRDefault="003D23E6" w:rsidP="00076A60">
      <w:pPr>
        <w:jc w:val="both"/>
        <w:rPr>
          <w:rFonts w:asciiTheme="majorBidi" w:hAnsiTheme="majorBidi" w:cstheme="majorBidi"/>
          <w:bCs/>
          <w:i/>
          <w:color w:val="000000" w:themeColor="text1"/>
        </w:rPr>
      </w:pPr>
      <w:r w:rsidRPr="00076A60">
        <w:rPr>
          <w:rFonts w:asciiTheme="majorBidi" w:hAnsiTheme="majorBidi" w:cstheme="majorBidi"/>
          <w:color w:val="000000" w:themeColor="text1"/>
        </w:rPr>
        <w:t xml:space="preserve">- atzīme ar norādi: </w:t>
      </w:r>
      <w:r w:rsidRPr="00076A60">
        <w:rPr>
          <w:rFonts w:asciiTheme="majorBidi" w:hAnsiTheme="majorBidi" w:cstheme="majorBidi"/>
          <w:i/>
          <w:color w:val="000000" w:themeColor="text1"/>
        </w:rPr>
        <w:t>Tirgus izpētei</w:t>
      </w:r>
      <w:r w:rsidR="00364503" w:rsidRPr="00076A60">
        <w:rPr>
          <w:rFonts w:asciiTheme="majorBidi" w:hAnsiTheme="majorBidi" w:cstheme="majorBidi"/>
          <w:bCs/>
          <w:i/>
          <w:color w:val="000000" w:themeColor="text1"/>
        </w:rPr>
        <w:t xml:space="preserve"> </w:t>
      </w:r>
      <w:r w:rsidR="00122B36" w:rsidRPr="00076A60">
        <w:rPr>
          <w:rFonts w:asciiTheme="majorBidi" w:hAnsiTheme="majorBidi" w:cstheme="majorBidi"/>
          <w:bCs/>
          <w:i/>
          <w:color w:val="000000" w:themeColor="text1"/>
        </w:rPr>
        <w:t xml:space="preserve">“Ceļa zīmes, ceļa zīmju logo uzlīmes, atstarojošās lentas (uzlīmes) barjerām un </w:t>
      </w:r>
      <w:r w:rsidR="00122B36" w:rsidRPr="00025AC7">
        <w:rPr>
          <w:rFonts w:asciiTheme="majorBidi" w:hAnsiTheme="majorBidi" w:cstheme="majorBidi"/>
          <w:bCs/>
          <w:i/>
          <w:color w:val="000000" w:themeColor="text1"/>
        </w:rPr>
        <w:t>informatīvās plāksnes (</w:t>
      </w:r>
      <w:proofErr w:type="spellStart"/>
      <w:r w:rsidR="00122B36" w:rsidRPr="00025AC7">
        <w:rPr>
          <w:rFonts w:asciiTheme="majorBidi" w:hAnsiTheme="majorBidi" w:cstheme="majorBidi"/>
          <w:bCs/>
          <w:i/>
          <w:color w:val="000000" w:themeColor="text1"/>
        </w:rPr>
        <w:t>Display</w:t>
      </w:r>
      <w:proofErr w:type="spellEnd"/>
      <w:r w:rsidR="00122B36" w:rsidRPr="00025AC7">
        <w:rPr>
          <w:rFonts w:asciiTheme="majorBidi" w:hAnsiTheme="majorBidi" w:cstheme="majorBidi"/>
          <w:bCs/>
          <w:i/>
          <w:color w:val="000000" w:themeColor="text1"/>
        </w:rPr>
        <w:t xml:space="preserve"> </w:t>
      </w:r>
      <w:proofErr w:type="spellStart"/>
      <w:r w:rsidR="00122B36" w:rsidRPr="00025AC7">
        <w:rPr>
          <w:rFonts w:asciiTheme="majorBidi" w:hAnsiTheme="majorBidi" w:cstheme="majorBidi"/>
          <w:bCs/>
          <w:i/>
          <w:color w:val="000000" w:themeColor="text1"/>
        </w:rPr>
        <w:t>panel</w:t>
      </w:r>
      <w:proofErr w:type="spellEnd"/>
      <w:r w:rsidR="00122B36" w:rsidRPr="00025AC7">
        <w:rPr>
          <w:rFonts w:asciiTheme="majorBidi" w:hAnsiTheme="majorBidi" w:cstheme="majorBidi"/>
          <w:bCs/>
          <w:i/>
          <w:color w:val="000000" w:themeColor="text1"/>
        </w:rPr>
        <w:t>) projekta “</w:t>
      </w:r>
      <w:proofErr w:type="spellStart"/>
      <w:r w:rsidR="00122B36" w:rsidRPr="00025AC7">
        <w:rPr>
          <w:rFonts w:asciiTheme="majorBidi" w:hAnsiTheme="majorBidi" w:cstheme="majorBidi"/>
          <w:bCs/>
          <w:i/>
          <w:color w:val="000000" w:themeColor="text1"/>
        </w:rPr>
        <w:t>Greenways</w:t>
      </w:r>
      <w:proofErr w:type="spellEnd"/>
      <w:r w:rsidR="00122B36" w:rsidRPr="00025AC7">
        <w:rPr>
          <w:rFonts w:asciiTheme="majorBidi" w:hAnsiTheme="majorBidi" w:cstheme="majorBidi"/>
          <w:bCs/>
          <w:i/>
          <w:color w:val="000000" w:themeColor="text1"/>
        </w:rPr>
        <w:t xml:space="preserve"> </w:t>
      </w:r>
      <w:proofErr w:type="spellStart"/>
      <w:r w:rsidR="00122B36" w:rsidRPr="00025AC7">
        <w:rPr>
          <w:rFonts w:asciiTheme="majorBidi" w:hAnsiTheme="majorBidi" w:cstheme="majorBidi"/>
          <w:bCs/>
          <w:i/>
          <w:color w:val="000000" w:themeColor="text1"/>
        </w:rPr>
        <w:t>of</w:t>
      </w:r>
      <w:proofErr w:type="spellEnd"/>
      <w:r w:rsidR="00122B36" w:rsidRPr="00025AC7">
        <w:rPr>
          <w:rFonts w:asciiTheme="majorBidi" w:hAnsiTheme="majorBidi" w:cstheme="majorBidi"/>
          <w:bCs/>
          <w:i/>
          <w:color w:val="000000" w:themeColor="text1"/>
        </w:rPr>
        <w:t xml:space="preserve"> Latvia” (Latvijas zaļie ceļi), Nr.LVIII-069, </w:t>
      </w:r>
      <w:r w:rsidR="00975ACC" w:rsidRPr="00025AC7">
        <w:rPr>
          <w:rFonts w:asciiTheme="majorBidi" w:hAnsiTheme="majorBidi" w:cstheme="majorBidi"/>
          <w:bCs/>
          <w:i/>
          <w:color w:val="000000" w:themeColor="text1"/>
        </w:rPr>
        <w:t xml:space="preserve">realizācijas </w:t>
      </w:r>
      <w:r w:rsidR="00122B36" w:rsidRPr="00025AC7">
        <w:rPr>
          <w:rFonts w:asciiTheme="majorBidi" w:hAnsiTheme="majorBidi" w:cstheme="majorBidi"/>
          <w:bCs/>
          <w:i/>
          <w:color w:val="000000" w:themeColor="text1"/>
        </w:rPr>
        <w:t>ietvaros</w:t>
      </w:r>
      <w:r w:rsidR="001B0C69" w:rsidRPr="00076A60">
        <w:rPr>
          <w:rFonts w:asciiTheme="majorBidi" w:hAnsiTheme="majorBidi" w:cstheme="majorBidi"/>
          <w:bCs/>
          <w:i/>
          <w:color w:val="000000" w:themeColor="text1"/>
        </w:rPr>
        <w:t>”</w:t>
      </w:r>
      <w:r w:rsidRPr="00076A60">
        <w:rPr>
          <w:rFonts w:asciiTheme="majorBidi" w:hAnsiTheme="majorBidi" w:cstheme="majorBidi"/>
          <w:bCs/>
          <w:i/>
          <w:color w:val="000000" w:themeColor="text1"/>
        </w:rPr>
        <w:t xml:space="preserve">, </w:t>
      </w:r>
      <w:r w:rsidR="00364503" w:rsidRPr="00076A60">
        <w:rPr>
          <w:rFonts w:asciiTheme="majorBidi" w:hAnsiTheme="majorBidi" w:cstheme="majorBidi"/>
          <w:bCs/>
          <w:i/>
          <w:color w:val="000000" w:themeColor="text1"/>
        </w:rPr>
        <w:t>ID</w:t>
      </w:r>
      <w:r w:rsidR="00364503" w:rsidRPr="00076A60">
        <w:rPr>
          <w:rFonts w:asciiTheme="majorBidi" w:hAnsiTheme="majorBidi" w:cstheme="majorBidi"/>
          <w:i/>
          <w:color w:val="000000" w:themeColor="text1"/>
        </w:rPr>
        <w:t xml:space="preserve"> </w:t>
      </w:r>
      <w:proofErr w:type="spellStart"/>
      <w:r w:rsidR="00364503" w:rsidRPr="00076A60">
        <w:rPr>
          <w:rFonts w:asciiTheme="majorBidi" w:hAnsiTheme="majorBidi" w:cstheme="majorBidi"/>
          <w:i/>
          <w:color w:val="000000" w:themeColor="text1"/>
        </w:rPr>
        <w:t>Nr.BNP</w:t>
      </w:r>
      <w:proofErr w:type="spellEnd"/>
      <w:r w:rsidR="00364503" w:rsidRPr="00076A60">
        <w:rPr>
          <w:rFonts w:asciiTheme="majorBidi" w:hAnsiTheme="majorBidi" w:cstheme="majorBidi"/>
          <w:i/>
          <w:color w:val="000000" w:themeColor="text1"/>
        </w:rPr>
        <w:t xml:space="preserve"> TI 2023/</w:t>
      </w:r>
      <w:r w:rsidR="00E60FDB" w:rsidRPr="00E60FDB">
        <w:rPr>
          <w:rFonts w:asciiTheme="majorBidi" w:hAnsiTheme="majorBidi" w:cstheme="majorBidi"/>
          <w:i/>
          <w:color w:val="000000" w:themeColor="text1"/>
        </w:rPr>
        <w:t>113</w:t>
      </w:r>
      <w:r w:rsidR="00364503" w:rsidRPr="00076A60">
        <w:rPr>
          <w:rFonts w:asciiTheme="majorBidi" w:hAnsiTheme="majorBidi" w:cstheme="majorBidi"/>
          <w:i/>
          <w:color w:val="000000" w:themeColor="text1"/>
        </w:rPr>
        <w:t>.</w:t>
      </w:r>
      <w:r w:rsidR="00364503" w:rsidRPr="00076A60">
        <w:rPr>
          <w:rFonts w:asciiTheme="majorBidi" w:hAnsiTheme="majorBidi" w:cstheme="majorBidi"/>
          <w:color w:val="000000" w:themeColor="text1"/>
        </w:rPr>
        <w:t xml:space="preserve"> </w:t>
      </w:r>
      <w:r w:rsidRPr="00076A60">
        <w:rPr>
          <w:rFonts w:asciiTheme="majorBidi" w:hAnsiTheme="majorBidi" w:cstheme="majorBidi"/>
          <w:i/>
          <w:iCs/>
          <w:color w:val="000000" w:themeColor="text1"/>
        </w:rPr>
        <w:t xml:space="preserve">Neatvērt </w:t>
      </w:r>
      <w:r w:rsidRPr="00E60FDB">
        <w:rPr>
          <w:rFonts w:asciiTheme="majorBidi" w:hAnsiTheme="majorBidi" w:cstheme="majorBidi"/>
          <w:i/>
          <w:iCs/>
          <w:color w:val="000000" w:themeColor="text1"/>
        </w:rPr>
        <w:t xml:space="preserve">līdz </w:t>
      </w:r>
      <w:r w:rsidR="00890535">
        <w:rPr>
          <w:rFonts w:asciiTheme="majorBidi" w:hAnsiTheme="majorBidi" w:cstheme="majorBidi"/>
          <w:i/>
          <w:iCs/>
          <w:color w:val="000000" w:themeColor="text1"/>
        </w:rPr>
        <w:t>11</w:t>
      </w:r>
      <w:bookmarkStart w:id="4" w:name="_GoBack"/>
      <w:bookmarkEnd w:id="4"/>
      <w:r w:rsidR="00F160AA" w:rsidRPr="00E60FDB">
        <w:rPr>
          <w:rFonts w:asciiTheme="majorBidi" w:hAnsiTheme="majorBidi" w:cstheme="majorBidi"/>
          <w:i/>
          <w:iCs/>
          <w:color w:val="000000" w:themeColor="text1"/>
        </w:rPr>
        <w:t>.0</w:t>
      </w:r>
      <w:r w:rsidR="00C91A8C" w:rsidRPr="00E60FDB">
        <w:rPr>
          <w:rFonts w:asciiTheme="majorBidi" w:hAnsiTheme="majorBidi" w:cstheme="majorBidi"/>
          <w:i/>
          <w:iCs/>
          <w:color w:val="000000" w:themeColor="text1"/>
        </w:rPr>
        <w:t>9</w:t>
      </w:r>
      <w:r w:rsidRPr="00E60FDB">
        <w:rPr>
          <w:rFonts w:asciiTheme="majorBidi" w:hAnsiTheme="majorBidi" w:cstheme="majorBidi"/>
          <w:i/>
          <w:iCs/>
          <w:color w:val="000000" w:themeColor="text1"/>
        </w:rPr>
        <w:t>.202</w:t>
      </w:r>
      <w:r w:rsidR="00D72590" w:rsidRPr="00E60FDB">
        <w:rPr>
          <w:rFonts w:asciiTheme="majorBidi" w:hAnsiTheme="majorBidi" w:cstheme="majorBidi"/>
          <w:i/>
          <w:iCs/>
          <w:color w:val="000000" w:themeColor="text1"/>
        </w:rPr>
        <w:t>3</w:t>
      </w:r>
      <w:r w:rsidRPr="00076A60">
        <w:rPr>
          <w:rFonts w:asciiTheme="majorBidi" w:hAnsiTheme="majorBidi" w:cstheme="majorBidi"/>
          <w:i/>
          <w:iCs/>
        </w:rPr>
        <w:t>., plkst.13.00”</w:t>
      </w:r>
      <w:r w:rsidRPr="00076A60">
        <w:rPr>
          <w:rFonts w:asciiTheme="majorBidi" w:hAnsiTheme="majorBidi" w:cstheme="majorBidi"/>
        </w:rPr>
        <w:t>.</w:t>
      </w:r>
      <w:bookmarkEnd w:id="3"/>
    </w:p>
    <w:p w14:paraId="695AF628" w14:textId="74660681"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076A60">
        <w:rPr>
          <w:rFonts w:asciiTheme="majorBidi" w:eastAsia="Calibri" w:hAnsiTheme="majorBidi" w:cstheme="majorBidi"/>
          <w:b/>
          <w:bCs/>
          <w:lang w:eastAsia="lv-LV"/>
        </w:rPr>
        <w:t>1</w:t>
      </w:r>
      <w:r w:rsidR="007010C7" w:rsidRPr="00076A60">
        <w:rPr>
          <w:rFonts w:asciiTheme="majorBidi" w:eastAsia="Calibri" w:hAnsiTheme="majorBidi" w:cstheme="majorBidi"/>
          <w:b/>
          <w:bCs/>
          <w:lang w:eastAsia="lv-LV"/>
        </w:rPr>
        <w:t>3</w:t>
      </w:r>
      <w:r w:rsidRPr="00076A60">
        <w:rPr>
          <w:rFonts w:asciiTheme="majorBidi" w:eastAsia="Calibri" w:hAnsiTheme="majorBidi" w:cstheme="majorBidi"/>
          <w:b/>
          <w:bCs/>
          <w:lang w:eastAsia="lv-LV"/>
        </w:rPr>
        <w:t>. Papildus informācija:</w:t>
      </w:r>
    </w:p>
    <w:p w14:paraId="61A2589C" w14:textId="6EC7A50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2"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076A60">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076A60">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076A60">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3"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076A60">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076A60">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 xml:space="preserve">Jebkurā laikā persona ir tiesīga prasīt savu datu </w:t>
      </w:r>
      <w:r w:rsidRPr="00076A60">
        <w:rPr>
          <w:rFonts w:asciiTheme="majorBidi" w:hAnsiTheme="majorBidi" w:cstheme="majorBidi"/>
          <w:color w:val="000000"/>
          <w:shd w:val="clear" w:color="auto" w:fill="FFFFFF"/>
        </w:rPr>
        <w:lastRenderedPageBreak/>
        <w:t>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076A60">
      <w:pPr>
        <w:jc w:val="both"/>
        <w:rPr>
          <w:rFonts w:asciiTheme="majorBidi" w:hAnsiTheme="majorBidi" w:cstheme="majorBidi"/>
          <w:iCs/>
        </w:rPr>
      </w:pPr>
    </w:p>
    <w:p w14:paraId="47CE8C94" w14:textId="77777777"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Pielikumā:</w:t>
      </w:r>
    </w:p>
    <w:p w14:paraId="59F3DFC8" w14:textId="3F05B0A5"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1.pielikums – Tehniskā specifikācija;</w:t>
      </w:r>
    </w:p>
    <w:p w14:paraId="12B3D5DB" w14:textId="77777777" w:rsidR="00DB29B2" w:rsidRDefault="003D23E6" w:rsidP="00076A60">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076A60">
      <w:pPr>
        <w:jc w:val="both"/>
        <w:rPr>
          <w:rFonts w:asciiTheme="majorBidi" w:hAnsiTheme="majorBidi" w:cstheme="majorBidi"/>
          <w:iCs/>
        </w:rPr>
      </w:pPr>
    </w:p>
    <w:p w14:paraId="2748A455" w14:textId="181FF89F" w:rsidR="00941559" w:rsidRPr="00076A60" w:rsidRDefault="00941559" w:rsidP="00076A60">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076A60">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4A2EC5DF" w14:textId="77777777" w:rsidR="0042244B" w:rsidRPr="00F52488"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 xml:space="preserve">“Ceļa zīmes, ceļa zīmju logo uzlīmes, </w:t>
      </w:r>
      <w:r w:rsidRPr="00F52488">
        <w:rPr>
          <w:rFonts w:asciiTheme="majorBidi" w:hAnsiTheme="majorBidi" w:cstheme="majorBidi"/>
          <w:sz w:val="20"/>
          <w:szCs w:val="20"/>
        </w:rPr>
        <w:t>atstarojošās lentas (uzlīmes)</w:t>
      </w:r>
    </w:p>
    <w:p w14:paraId="7F69E8CE" w14:textId="4F8FABF5" w:rsidR="0042244B" w:rsidRPr="00F52488" w:rsidRDefault="0042244B" w:rsidP="00076A60">
      <w:pPr>
        <w:jc w:val="right"/>
        <w:rPr>
          <w:rFonts w:asciiTheme="majorBidi" w:hAnsiTheme="majorBidi" w:cstheme="majorBidi"/>
          <w:sz w:val="20"/>
          <w:szCs w:val="20"/>
        </w:rPr>
      </w:pPr>
      <w:r w:rsidRPr="00F52488">
        <w:rPr>
          <w:rFonts w:asciiTheme="majorBidi" w:hAnsiTheme="majorBidi" w:cstheme="majorBidi"/>
          <w:sz w:val="20"/>
          <w:szCs w:val="20"/>
        </w:rPr>
        <w:t>barjerām un informatīvās plāksnes (</w:t>
      </w:r>
      <w:proofErr w:type="spellStart"/>
      <w:r w:rsidRPr="00F52488">
        <w:rPr>
          <w:rFonts w:asciiTheme="majorBidi" w:hAnsiTheme="majorBidi" w:cstheme="majorBidi"/>
          <w:sz w:val="20"/>
          <w:szCs w:val="20"/>
        </w:rPr>
        <w:t>Display</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panel</w:t>
      </w:r>
      <w:proofErr w:type="spellEnd"/>
      <w:r w:rsidRPr="00F52488">
        <w:rPr>
          <w:rFonts w:asciiTheme="majorBidi" w:hAnsiTheme="majorBidi" w:cstheme="majorBidi"/>
          <w:sz w:val="20"/>
          <w:szCs w:val="20"/>
        </w:rPr>
        <w:t>) projekta</w:t>
      </w:r>
    </w:p>
    <w:p w14:paraId="1D151D26" w14:textId="3E73B06C" w:rsidR="0042244B" w:rsidRPr="00E60FDB" w:rsidRDefault="0042244B" w:rsidP="00076A60">
      <w:pPr>
        <w:jc w:val="right"/>
        <w:rPr>
          <w:rFonts w:asciiTheme="majorBidi" w:hAnsiTheme="majorBidi" w:cstheme="majorBidi"/>
          <w:color w:val="000000" w:themeColor="text1"/>
          <w:sz w:val="20"/>
          <w:szCs w:val="20"/>
        </w:rPr>
      </w:pPr>
      <w:r w:rsidRPr="00F52488">
        <w:rPr>
          <w:rFonts w:asciiTheme="majorBidi" w:hAnsiTheme="majorBidi" w:cstheme="majorBidi"/>
          <w:sz w:val="20"/>
          <w:szCs w:val="20"/>
        </w:rPr>
        <w:t>“</w:t>
      </w:r>
      <w:proofErr w:type="spellStart"/>
      <w:r w:rsidRPr="00F52488">
        <w:rPr>
          <w:rFonts w:asciiTheme="majorBidi" w:hAnsiTheme="majorBidi" w:cstheme="majorBidi"/>
          <w:sz w:val="20"/>
          <w:szCs w:val="20"/>
        </w:rPr>
        <w:t>Greenways</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of</w:t>
      </w:r>
      <w:proofErr w:type="spellEnd"/>
      <w:r w:rsidRPr="00F52488">
        <w:rPr>
          <w:rFonts w:asciiTheme="majorBidi" w:hAnsiTheme="majorBidi" w:cstheme="majorBidi"/>
          <w:sz w:val="20"/>
          <w:szCs w:val="20"/>
        </w:rPr>
        <w:t xml:space="preserve"> Latvia” (Latvijas zaļie ceļi), Nr.LVIII-069, </w:t>
      </w:r>
      <w:r w:rsidR="00702BE4" w:rsidRPr="00E60FDB">
        <w:rPr>
          <w:rFonts w:asciiTheme="majorBidi" w:hAnsiTheme="majorBidi" w:cstheme="majorBidi"/>
          <w:color w:val="000000" w:themeColor="text1"/>
          <w:sz w:val="20"/>
          <w:szCs w:val="20"/>
        </w:rPr>
        <w:t xml:space="preserve">realizācijas </w:t>
      </w:r>
      <w:r w:rsidRPr="00E60FDB">
        <w:rPr>
          <w:rFonts w:asciiTheme="majorBidi" w:hAnsiTheme="majorBidi" w:cstheme="majorBidi"/>
          <w:color w:val="000000" w:themeColor="text1"/>
          <w:sz w:val="20"/>
          <w:szCs w:val="20"/>
        </w:rPr>
        <w:t>ietvaros”</w:t>
      </w:r>
    </w:p>
    <w:p w14:paraId="4E0C0D73" w14:textId="7952AEB8" w:rsidR="0042244B" w:rsidRPr="00E60FDB" w:rsidRDefault="0042244B" w:rsidP="00076A60">
      <w:pPr>
        <w:jc w:val="right"/>
        <w:rPr>
          <w:rFonts w:asciiTheme="majorBidi" w:hAnsiTheme="majorBidi" w:cstheme="majorBidi"/>
          <w:color w:val="000000" w:themeColor="text1"/>
          <w:sz w:val="20"/>
          <w:szCs w:val="20"/>
        </w:rPr>
      </w:pPr>
      <w:r w:rsidRPr="00E60FDB">
        <w:rPr>
          <w:rFonts w:asciiTheme="majorBidi" w:hAnsiTheme="majorBidi" w:cstheme="majorBidi"/>
          <w:color w:val="000000" w:themeColor="text1"/>
          <w:sz w:val="20"/>
          <w:szCs w:val="20"/>
        </w:rPr>
        <w:t>(ID Nr. BNP TI 2023/</w:t>
      </w:r>
      <w:r w:rsidR="00E60FDB" w:rsidRPr="00E60FDB">
        <w:rPr>
          <w:rFonts w:asciiTheme="majorBidi" w:hAnsiTheme="majorBidi" w:cstheme="majorBidi"/>
          <w:color w:val="000000" w:themeColor="text1"/>
          <w:sz w:val="20"/>
          <w:szCs w:val="20"/>
        </w:rPr>
        <w:t>113</w:t>
      </w:r>
      <w:r w:rsidRPr="00E60FDB">
        <w:rPr>
          <w:rFonts w:asciiTheme="majorBidi" w:hAnsiTheme="majorBidi" w:cstheme="majorBidi"/>
          <w:color w:val="000000" w:themeColor="text1"/>
          <w:sz w:val="20"/>
          <w:szCs w:val="20"/>
        </w:rPr>
        <w:t>)</w:t>
      </w:r>
    </w:p>
    <w:p w14:paraId="3A5B5B5C" w14:textId="77777777" w:rsidR="00201E67" w:rsidRPr="00E60FDB" w:rsidRDefault="00201E67" w:rsidP="00702BE4">
      <w:pPr>
        <w:jc w:val="center"/>
        <w:rPr>
          <w:rFonts w:asciiTheme="majorBidi" w:hAnsiTheme="majorBidi" w:cstheme="majorBidi"/>
          <w:color w:val="000000" w:themeColor="text1"/>
        </w:rPr>
      </w:pPr>
    </w:p>
    <w:p w14:paraId="3C721CB4" w14:textId="7963A60A" w:rsidR="00FA65C2" w:rsidRPr="00E60FDB" w:rsidRDefault="00FA65C2" w:rsidP="00076A60">
      <w:pPr>
        <w:jc w:val="center"/>
        <w:rPr>
          <w:rFonts w:asciiTheme="majorBidi" w:hAnsiTheme="majorBidi" w:cstheme="majorBidi"/>
          <w:b/>
          <w:bCs/>
          <w:color w:val="000000" w:themeColor="text1"/>
          <w:sz w:val="28"/>
          <w:szCs w:val="28"/>
        </w:rPr>
      </w:pPr>
      <w:r w:rsidRPr="00E60FDB">
        <w:rPr>
          <w:rFonts w:asciiTheme="majorBidi" w:hAnsiTheme="majorBidi" w:cstheme="majorBidi"/>
          <w:b/>
          <w:bCs/>
          <w:color w:val="000000" w:themeColor="text1"/>
          <w:sz w:val="28"/>
          <w:szCs w:val="28"/>
        </w:rPr>
        <w:t>TEHNISKĀ SPECIFIKĀCIJA</w:t>
      </w:r>
    </w:p>
    <w:p w14:paraId="72266DFE" w14:textId="755AA677" w:rsidR="0042244B" w:rsidRPr="00E60FDB" w:rsidRDefault="0042244B" w:rsidP="00076A60">
      <w:pPr>
        <w:jc w:val="center"/>
        <w:rPr>
          <w:rFonts w:asciiTheme="majorBidi" w:hAnsiTheme="majorBidi" w:cstheme="majorBidi"/>
          <w:b/>
          <w:bCs/>
          <w:snapToGrid w:val="0"/>
          <w:color w:val="000000" w:themeColor="text1"/>
          <w:sz w:val="28"/>
          <w:szCs w:val="28"/>
        </w:rPr>
      </w:pPr>
      <w:r w:rsidRPr="00E60FDB">
        <w:rPr>
          <w:rFonts w:asciiTheme="majorBidi" w:hAnsiTheme="majorBidi" w:cstheme="majorBidi"/>
          <w:b/>
          <w:color w:val="000000" w:themeColor="text1"/>
          <w:sz w:val="28"/>
          <w:szCs w:val="28"/>
        </w:rPr>
        <w:t>“Ceļa zīmes, ceļa zīmju logo uzlīmes, atstarojošās lentas (uzlīmes) barjerām un informatīvās plāksnes (</w:t>
      </w:r>
      <w:proofErr w:type="spellStart"/>
      <w:r w:rsidRPr="00E60FDB">
        <w:rPr>
          <w:rFonts w:asciiTheme="majorBidi" w:hAnsiTheme="majorBidi" w:cstheme="majorBidi"/>
          <w:b/>
          <w:color w:val="000000" w:themeColor="text1"/>
          <w:sz w:val="28"/>
          <w:szCs w:val="28"/>
        </w:rPr>
        <w:t>Display</w:t>
      </w:r>
      <w:proofErr w:type="spellEnd"/>
      <w:r w:rsidRPr="00E60FDB">
        <w:rPr>
          <w:rFonts w:asciiTheme="majorBidi" w:hAnsiTheme="majorBidi" w:cstheme="majorBidi"/>
          <w:b/>
          <w:color w:val="000000" w:themeColor="text1"/>
          <w:sz w:val="28"/>
          <w:szCs w:val="28"/>
        </w:rPr>
        <w:t xml:space="preserve"> </w:t>
      </w:r>
      <w:proofErr w:type="spellStart"/>
      <w:r w:rsidRPr="00E60FDB">
        <w:rPr>
          <w:rFonts w:asciiTheme="majorBidi" w:hAnsiTheme="majorBidi" w:cstheme="majorBidi"/>
          <w:b/>
          <w:color w:val="000000" w:themeColor="text1"/>
          <w:sz w:val="28"/>
          <w:szCs w:val="28"/>
        </w:rPr>
        <w:t>panel</w:t>
      </w:r>
      <w:proofErr w:type="spellEnd"/>
      <w:r w:rsidRPr="00E60FDB">
        <w:rPr>
          <w:rFonts w:asciiTheme="majorBidi" w:hAnsiTheme="majorBidi" w:cstheme="majorBidi"/>
          <w:b/>
          <w:color w:val="000000" w:themeColor="text1"/>
          <w:sz w:val="28"/>
          <w:szCs w:val="28"/>
        </w:rPr>
        <w:t xml:space="preserve">) </w:t>
      </w:r>
      <w:r w:rsidRPr="00E60FDB">
        <w:rPr>
          <w:rFonts w:asciiTheme="majorBidi" w:hAnsiTheme="majorBidi" w:cstheme="majorBidi"/>
          <w:b/>
          <w:bCs/>
          <w:color w:val="000000" w:themeColor="text1"/>
          <w:sz w:val="28"/>
          <w:szCs w:val="28"/>
        </w:rPr>
        <w:t xml:space="preserve">projekta </w:t>
      </w:r>
      <w:r w:rsidRPr="00E60FDB">
        <w:rPr>
          <w:rFonts w:asciiTheme="majorBidi" w:hAnsiTheme="majorBidi" w:cstheme="majorBidi"/>
          <w:b/>
          <w:bCs/>
          <w:color w:val="000000" w:themeColor="text1"/>
          <w:sz w:val="28"/>
          <w:szCs w:val="28"/>
          <w:lang w:eastAsia="lv-LV"/>
        </w:rPr>
        <w:t>“</w:t>
      </w:r>
      <w:proofErr w:type="spellStart"/>
      <w:r w:rsidRPr="00E60FDB">
        <w:rPr>
          <w:rFonts w:asciiTheme="majorBidi" w:hAnsiTheme="majorBidi" w:cstheme="majorBidi"/>
          <w:b/>
          <w:bCs/>
          <w:color w:val="000000" w:themeColor="text1"/>
          <w:sz w:val="28"/>
          <w:szCs w:val="28"/>
          <w:lang w:eastAsia="lv-LV"/>
        </w:rPr>
        <w:t>Greenways</w:t>
      </w:r>
      <w:proofErr w:type="spellEnd"/>
      <w:r w:rsidRPr="00E60FDB">
        <w:rPr>
          <w:rFonts w:asciiTheme="majorBidi" w:hAnsiTheme="majorBidi" w:cstheme="majorBidi"/>
          <w:b/>
          <w:bCs/>
          <w:color w:val="000000" w:themeColor="text1"/>
          <w:sz w:val="28"/>
          <w:szCs w:val="28"/>
          <w:lang w:eastAsia="lv-LV"/>
        </w:rPr>
        <w:t xml:space="preserve"> </w:t>
      </w:r>
      <w:proofErr w:type="spellStart"/>
      <w:r w:rsidRPr="00E60FDB">
        <w:rPr>
          <w:rFonts w:asciiTheme="majorBidi" w:hAnsiTheme="majorBidi" w:cstheme="majorBidi"/>
          <w:b/>
          <w:bCs/>
          <w:color w:val="000000" w:themeColor="text1"/>
          <w:sz w:val="28"/>
          <w:szCs w:val="28"/>
          <w:lang w:eastAsia="lv-LV"/>
        </w:rPr>
        <w:t>of</w:t>
      </w:r>
      <w:proofErr w:type="spellEnd"/>
      <w:r w:rsidRPr="00E60FDB">
        <w:rPr>
          <w:rFonts w:asciiTheme="majorBidi" w:hAnsiTheme="majorBidi" w:cstheme="majorBidi"/>
          <w:b/>
          <w:bCs/>
          <w:color w:val="000000" w:themeColor="text1"/>
          <w:sz w:val="28"/>
          <w:szCs w:val="28"/>
          <w:lang w:eastAsia="lv-LV"/>
        </w:rPr>
        <w:t xml:space="preserve"> Latvia” (Latvijas zaļie ceļi), Nr.LVIII-069, </w:t>
      </w:r>
      <w:r w:rsidR="00702BE4" w:rsidRPr="00E60FDB">
        <w:rPr>
          <w:rFonts w:asciiTheme="majorBidi" w:hAnsiTheme="majorBidi" w:cstheme="majorBidi"/>
          <w:b/>
          <w:bCs/>
          <w:color w:val="000000" w:themeColor="text1"/>
          <w:sz w:val="28"/>
          <w:szCs w:val="28"/>
          <w:lang w:eastAsia="lv-LV"/>
        </w:rPr>
        <w:t xml:space="preserve">realizācijas </w:t>
      </w:r>
      <w:r w:rsidRPr="00E60FDB">
        <w:rPr>
          <w:rFonts w:asciiTheme="majorBidi" w:hAnsiTheme="majorBidi" w:cstheme="majorBidi"/>
          <w:b/>
          <w:bCs/>
          <w:color w:val="000000" w:themeColor="text1"/>
          <w:sz w:val="28"/>
          <w:szCs w:val="28"/>
          <w:lang w:eastAsia="lv-LV"/>
        </w:rPr>
        <w:t>ietvaros</w:t>
      </w:r>
      <w:r w:rsidRPr="00E60FDB">
        <w:rPr>
          <w:rFonts w:asciiTheme="majorBidi" w:hAnsiTheme="majorBidi" w:cstheme="majorBidi"/>
          <w:b/>
          <w:bCs/>
          <w:snapToGrid w:val="0"/>
          <w:color w:val="000000" w:themeColor="text1"/>
          <w:sz w:val="28"/>
          <w:szCs w:val="28"/>
        </w:rPr>
        <w:t>”</w:t>
      </w:r>
    </w:p>
    <w:p w14:paraId="47568F07" w14:textId="1D0A2297" w:rsidR="0042244B" w:rsidRPr="00E60FDB" w:rsidRDefault="0042244B" w:rsidP="00076A60">
      <w:pPr>
        <w:jc w:val="center"/>
        <w:rPr>
          <w:rFonts w:asciiTheme="majorBidi" w:hAnsiTheme="majorBidi" w:cstheme="majorBidi"/>
          <w:b/>
          <w:bCs/>
          <w:color w:val="000000" w:themeColor="text1"/>
          <w:sz w:val="28"/>
          <w:szCs w:val="28"/>
        </w:rPr>
      </w:pPr>
      <w:r w:rsidRPr="00E60FDB">
        <w:rPr>
          <w:rFonts w:asciiTheme="majorBidi" w:eastAsia="Calibri" w:hAnsiTheme="majorBidi" w:cstheme="majorBidi"/>
          <w:b/>
          <w:bCs/>
          <w:snapToGrid w:val="0"/>
          <w:color w:val="000000" w:themeColor="text1"/>
          <w:sz w:val="28"/>
          <w:szCs w:val="28"/>
          <w:lang w:eastAsia="en-US"/>
        </w:rPr>
        <w:t>(</w:t>
      </w:r>
      <w:r w:rsidRPr="00E60FDB">
        <w:rPr>
          <w:rFonts w:asciiTheme="majorBidi" w:hAnsiTheme="majorBidi" w:cstheme="majorBidi"/>
          <w:b/>
          <w:bCs/>
          <w:color w:val="000000" w:themeColor="text1"/>
          <w:sz w:val="28"/>
          <w:szCs w:val="28"/>
        </w:rPr>
        <w:t>ID Nr. BNP TI 2023/</w:t>
      </w:r>
      <w:r w:rsidR="00E60FDB" w:rsidRPr="00E60FDB">
        <w:rPr>
          <w:rFonts w:asciiTheme="majorBidi" w:hAnsiTheme="majorBidi" w:cstheme="majorBidi"/>
          <w:b/>
          <w:bCs/>
          <w:color w:val="000000" w:themeColor="text1"/>
          <w:sz w:val="28"/>
          <w:szCs w:val="28"/>
        </w:rPr>
        <w:t>113</w:t>
      </w:r>
      <w:r w:rsidRPr="00E60FDB">
        <w:rPr>
          <w:rFonts w:asciiTheme="majorBidi" w:hAnsiTheme="majorBidi" w:cstheme="majorBidi"/>
          <w:b/>
          <w:bCs/>
          <w:color w:val="000000" w:themeColor="text1"/>
          <w:sz w:val="28"/>
          <w:szCs w:val="28"/>
        </w:rPr>
        <w:t>)</w:t>
      </w:r>
    </w:p>
    <w:p w14:paraId="4F810ECC" w14:textId="77777777" w:rsidR="00201E67" w:rsidRPr="00076A60" w:rsidRDefault="00201E67" w:rsidP="00076A60">
      <w:pPr>
        <w:jc w:val="both"/>
        <w:rPr>
          <w:rFonts w:asciiTheme="majorBidi" w:hAnsiTheme="majorBidi" w:cstheme="majorBidi"/>
        </w:rPr>
      </w:pPr>
    </w:p>
    <w:p w14:paraId="6E72D9AB" w14:textId="7EE5C344"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“1_pielikums_Tehniskā specifikācija”</w:t>
      </w:r>
    </w:p>
    <w:p w14:paraId="47156344" w14:textId="77777777" w:rsidR="00FA65C2" w:rsidRPr="00076A60" w:rsidRDefault="00FA65C2" w:rsidP="00076A60">
      <w:pPr>
        <w:jc w:val="both"/>
        <w:rPr>
          <w:rFonts w:asciiTheme="majorBidi" w:hAnsiTheme="majorBidi" w:cstheme="majorBidi"/>
        </w:rPr>
      </w:pPr>
    </w:p>
    <w:p w14:paraId="1A8E0225" w14:textId="77777777" w:rsidR="00FA65C2" w:rsidRPr="00076A60" w:rsidRDefault="00FA65C2" w:rsidP="00076A60">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076A60">
      <w:pPr>
        <w:jc w:val="right"/>
        <w:rPr>
          <w:rFonts w:asciiTheme="majorBidi" w:hAnsiTheme="majorBidi" w:cstheme="majorBidi"/>
        </w:rPr>
      </w:pPr>
      <w:r w:rsidRPr="00076A60">
        <w:rPr>
          <w:rFonts w:asciiTheme="majorBidi" w:hAnsiTheme="majorBidi" w:cstheme="majorBidi"/>
        </w:rPr>
        <w:lastRenderedPageBreak/>
        <w:t>2.pielikums</w:t>
      </w:r>
    </w:p>
    <w:p w14:paraId="50032C6B" w14:textId="77777777" w:rsidR="00AB69B6" w:rsidRPr="00076A60" w:rsidRDefault="00AB69B6" w:rsidP="00076A60">
      <w:pPr>
        <w:jc w:val="right"/>
        <w:rPr>
          <w:rFonts w:asciiTheme="majorBidi" w:hAnsiTheme="majorBidi" w:cstheme="majorBidi"/>
          <w:sz w:val="20"/>
          <w:szCs w:val="20"/>
        </w:rPr>
      </w:pPr>
      <w:bookmarkStart w:id="5" w:name="_Hlk143026375"/>
      <w:r w:rsidRPr="00076A60">
        <w:rPr>
          <w:rFonts w:asciiTheme="majorBidi" w:hAnsiTheme="majorBidi" w:cstheme="majorBidi"/>
          <w:sz w:val="20"/>
          <w:szCs w:val="20"/>
        </w:rPr>
        <w:t>Tirgus izpētei</w:t>
      </w:r>
    </w:p>
    <w:bookmarkEnd w:id="5"/>
    <w:p w14:paraId="20F0FBD7" w14:textId="77777777" w:rsidR="0042244B" w:rsidRPr="00076A60"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“Ceļa zīmes, ceļa zīmju logo uzlīmes, atstarojošās lentas (uzlīmes)</w:t>
      </w:r>
    </w:p>
    <w:p w14:paraId="0DF1DEE6" w14:textId="4E2ECF30" w:rsidR="0042244B" w:rsidRPr="00F52488"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 xml:space="preserve">barjerām un informatīvās </w:t>
      </w:r>
      <w:r w:rsidRPr="00F52488">
        <w:rPr>
          <w:rFonts w:asciiTheme="majorBidi" w:hAnsiTheme="majorBidi" w:cstheme="majorBidi"/>
          <w:sz w:val="20"/>
          <w:szCs w:val="20"/>
        </w:rPr>
        <w:t>plāksnes (</w:t>
      </w:r>
      <w:proofErr w:type="spellStart"/>
      <w:r w:rsidRPr="00F52488">
        <w:rPr>
          <w:rFonts w:asciiTheme="majorBidi" w:hAnsiTheme="majorBidi" w:cstheme="majorBidi"/>
          <w:sz w:val="20"/>
          <w:szCs w:val="20"/>
        </w:rPr>
        <w:t>Display</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panel</w:t>
      </w:r>
      <w:proofErr w:type="spellEnd"/>
      <w:r w:rsidRPr="00F52488">
        <w:rPr>
          <w:rFonts w:asciiTheme="majorBidi" w:hAnsiTheme="majorBidi" w:cstheme="majorBidi"/>
          <w:sz w:val="20"/>
          <w:szCs w:val="20"/>
        </w:rPr>
        <w:t>) projekta</w:t>
      </w:r>
    </w:p>
    <w:p w14:paraId="14037E68" w14:textId="55E869C7" w:rsidR="0042244B" w:rsidRPr="00E60FDB" w:rsidRDefault="0042244B" w:rsidP="00076A60">
      <w:pPr>
        <w:jc w:val="right"/>
        <w:rPr>
          <w:rFonts w:asciiTheme="majorBidi" w:hAnsiTheme="majorBidi" w:cstheme="majorBidi"/>
          <w:color w:val="000000" w:themeColor="text1"/>
          <w:sz w:val="20"/>
          <w:szCs w:val="20"/>
        </w:rPr>
      </w:pPr>
      <w:r w:rsidRPr="00F52488">
        <w:rPr>
          <w:rFonts w:asciiTheme="majorBidi" w:hAnsiTheme="majorBidi" w:cstheme="majorBidi"/>
          <w:sz w:val="20"/>
          <w:szCs w:val="20"/>
        </w:rPr>
        <w:t>“</w:t>
      </w:r>
      <w:proofErr w:type="spellStart"/>
      <w:r w:rsidRPr="00F52488">
        <w:rPr>
          <w:rFonts w:asciiTheme="majorBidi" w:hAnsiTheme="majorBidi" w:cstheme="majorBidi"/>
          <w:sz w:val="20"/>
          <w:szCs w:val="20"/>
        </w:rPr>
        <w:t>Greenways</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of</w:t>
      </w:r>
      <w:proofErr w:type="spellEnd"/>
      <w:r w:rsidRPr="00F52488">
        <w:rPr>
          <w:rFonts w:asciiTheme="majorBidi" w:hAnsiTheme="majorBidi" w:cstheme="majorBidi"/>
          <w:sz w:val="20"/>
          <w:szCs w:val="20"/>
        </w:rPr>
        <w:t xml:space="preserve"> Latvia” (Latvijas zaļie ceļi), Nr.LVIII-069, </w:t>
      </w:r>
      <w:r w:rsidR="00702BE4" w:rsidRPr="00F52488">
        <w:rPr>
          <w:rFonts w:asciiTheme="majorBidi" w:hAnsiTheme="majorBidi" w:cstheme="majorBidi"/>
          <w:sz w:val="20"/>
          <w:szCs w:val="20"/>
        </w:rPr>
        <w:t xml:space="preserve">realizācijas </w:t>
      </w:r>
      <w:r w:rsidRPr="00E60FDB">
        <w:rPr>
          <w:rFonts w:asciiTheme="majorBidi" w:hAnsiTheme="majorBidi" w:cstheme="majorBidi"/>
          <w:color w:val="000000" w:themeColor="text1"/>
          <w:sz w:val="20"/>
          <w:szCs w:val="20"/>
        </w:rPr>
        <w:t>ietvaros”</w:t>
      </w:r>
    </w:p>
    <w:p w14:paraId="6F346DA8" w14:textId="5FBA1368" w:rsidR="001B0C69" w:rsidRPr="00E60FDB" w:rsidRDefault="0042244B" w:rsidP="00076A60">
      <w:pPr>
        <w:jc w:val="right"/>
        <w:rPr>
          <w:rFonts w:asciiTheme="majorBidi" w:hAnsiTheme="majorBidi" w:cstheme="majorBidi"/>
          <w:color w:val="000000" w:themeColor="text1"/>
          <w:sz w:val="20"/>
          <w:szCs w:val="20"/>
        </w:rPr>
      </w:pPr>
      <w:r w:rsidRPr="00E60FDB">
        <w:rPr>
          <w:rFonts w:asciiTheme="majorBidi" w:hAnsiTheme="majorBidi" w:cstheme="majorBidi"/>
          <w:color w:val="000000" w:themeColor="text1"/>
          <w:sz w:val="20"/>
          <w:szCs w:val="20"/>
        </w:rPr>
        <w:t>(ID Nr. BNP TI 2023/</w:t>
      </w:r>
      <w:r w:rsidR="00E60FDB" w:rsidRPr="00E60FDB">
        <w:rPr>
          <w:rFonts w:asciiTheme="majorBidi" w:hAnsiTheme="majorBidi" w:cstheme="majorBidi"/>
          <w:color w:val="000000" w:themeColor="text1"/>
          <w:sz w:val="20"/>
          <w:szCs w:val="20"/>
        </w:rPr>
        <w:t>113</w:t>
      </w:r>
      <w:r w:rsidRPr="00E60FDB">
        <w:rPr>
          <w:rFonts w:asciiTheme="majorBidi" w:hAnsiTheme="majorBidi" w:cstheme="majorBidi"/>
          <w:color w:val="000000" w:themeColor="text1"/>
          <w:sz w:val="20"/>
          <w:szCs w:val="20"/>
        </w:rPr>
        <w:t>)</w:t>
      </w:r>
    </w:p>
    <w:p w14:paraId="20A519FD" w14:textId="77777777" w:rsidR="0042244B" w:rsidRPr="00E60FDB" w:rsidRDefault="0042244B" w:rsidP="00702BE4">
      <w:pPr>
        <w:jc w:val="center"/>
        <w:rPr>
          <w:rFonts w:asciiTheme="majorBidi" w:hAnsiTheme="majorBidi" w:cstheme="majorBidi"/>
          <w:color w:val="000000" w:themeColor="text1"/>
        </w:rPr>
      </w:pPr>
    </w:p>
    <w:p w14:paraId="3B0D9A32" w14:textId="5684EC3B" w:rsidR="00FA65C2" w:rsidRPr="00E60FDB" w:rsidRDefault="00FA65C2" w:rsidP="00076A60">
      <w:pPr>
        <w:jc w:val="center"/>
        <w:rPr>
          <w:rFonts w:asciiTheme="majorBidi" w:hAnsiTheme="majorBidi" w:cstheme="majorBidi"/>
          <w:b/>
          <w:bCs/>
          <w:color w:val="000000" w:themeColor="text1"/>
          <w:sz w:val="28"/>
          <w:szCs w:val="28"/>
        </w:rPr>
      </w:pPr>
      <w:r w:rsidRPr="00E60FDB">
        <w:rPr>
          <w:rFonts w:asciiTheme="majorBidi" w:hAnsiTheme="majorBidi" w:cstheme="majorBidi"/>
          <w:b/>
          <w:bCs/>
          <w:color w:val="000000" w:themeColor="text1"/>
          <w:sz w:val="28"/>
          <w:szCs w:val="28"/>
        </w:rPr>
        <w:t>FINANŠU PIEDĀVĀJUMS</w:t>
      </w:r>
    </w:p>
    <w:p w14:paraId="5EB9CCCB" w14:textId="70E8B5AF" w:rsidR="0042244B" w:rsidRPr="00E60FDB" w:rsidRDefault="0042244B" w:rsidP="00076A60">
      <w:pPr>
        <w:jc w:val="center"/>
        <w:rPr>
          <w:rFonts w:asciiTheme="majorBidi" w:hAnsiTheme="majorBidi" w:cstheme="majorBidi"/>
          <w:b/>
          <w:bCs/>
          <w:snapToGrid w:val="0"/>
          <w:color w:val="000000" w:themeColor="text1"/>
          <w:sz w:val="28"/>
          <w:szCs w:val="28"/>
        </w:rPr>
      </w:pPr>
      <w:r w:rsidRPr="00E60FDB">
        <w:rPr>
          <w:rFonts w:asciiTheme="majorBidi" w:hAnsiTheme="majorBidi" w:cstheme="majorBidi"/>
          <w:b/>
          <w:color w:val="000000" w:themeColor="text1"/>
          <w:sz w:val="28"/>
          <w:szCs w:val="28"/>
        </w:rPr>
        <w:t>“Ceļa zīmes, ceļa zīmju logo uzlīmes, atstarojošās lentas (uzlīmes) barjerām un informatīvās plāksnes (</w:t>
      </w:r>
      <w:proofErr w:type="spellStart"/>
      <w:r w:rsidRPr="00E60FDB">
        <w:rPr>
          <w:rFonts w:asciiTheme="majorBidi" w:hAnsiTheme="majorBidi" w:cstheme="majorBidi"/>
          <w:b/>
          <w:color w:val="000000" w:themeColor="text1"/>
          <w:sz w:val="28"/>
          <w:szCs w:val="28"/>
        </w:rPr>
        <w:t>Display</w:t>
      </w:r>
      <w:proofErr w:type="spellEnd"/>
      <w:r w:rsidRPr="00E60FDB">
        <w:rPr>
          <w:rFonts w:asciiTheme="majorBidi" w:hAnsiTheme="majorBidi" w:cstheme="majorBidi"/>
          <w:b/>
          <w:color w:val="000000" w:themeColor="text1"/>
          <w:sz w:val="28"/>
          <w:szCs w:val="28"/>
        </w:rPr>
        <w:t xml:space="preserve"> </w:t>
      </w:r>
      <w:proofErr w:type="spellStart"/>
      <w:r w:rsidRPr="00E60FDB">
        <w:rPr>
          <w:rFonts w:asciiTheme="majorBidi" w:hAnsiTheme="majorBidi" w:cstheme="majorBidi"/>
          <w:b/>
          <w:color w:val="000000" w:themeColor="text1"/>
          <w:sz w:val="28"/>
          <w:szCs w:val="28"/>
        </w:rPr>
        <w:t>panel</w:t>
      </w:r>
      <w:proofErr w:type="spellEnd"/>
      <w:r w:rsidRPr="00E60FDB">
        <w:rPr>
          <w:rFonts w:asciiTheme="majorBidi" w:hAnsiTheme="majorBidi" w:cstheme="majorBidi"/>
          <w:b/>
          <w:color w:val="000000" w:themeColor="text1"/>
          <w:sz w:val="28"/>
          <w:szCs w:val="28"/>
        </w:rPr>
        <w:t xml:space="preserve">) </w:t>
      </w:r>
      <w:r w:rsidRPr="00E60FDB">
        <w:rPr>
          <w:rFonts w:asciiTheme="majorBidi" w:hAnsiTheme="majorBidi" w:cstheme="majorBidi"/>
          <w:b/>
          <w:bCs/>
          <w:color w:val="000000" w:themeColor="text1"/>
          <w:sz w:val="28"/>
          <w:szCs w:val="28"/>
        </w:rPr>
        <w:t xml:space="preserve">projekta </w:t>
      </w:r>
      <w:r w:rsidRPr="00E60FDB">
        <w:rPr>
          <w:rFonts w:asciiTheme="majorBidi" w:hAnsiTheme="majorBidi" w:cstheme="majorBidi"/>
          <w:b/>
          <w:bCs/>
          <w:color w:val="000000" w:themeColor="text1"/>
          <w:sz w:val="28"/>
          <w:szCs w:val="28"/>
          <w:lang w:eastAsia="lv-LV"/>
        </w:rPr>
        <w:t>“</w:t>
      </w:r>
      <w:proofErr w:type="spellStart"/>
      <w:r w:rsidRPr="00E60FDB">
        <w:rPr>
          <w:rFonts w:asciiTheme="majorBidi" w:hAnsiTheme="majorBidi" w:cstheme="majorBidi"/>
          <w:b/>
          <w:bCs/>
          <w:color w:val="000000" w:themeColor="text1"/>
          <w:sz w:val="28"/>
          <w:szCs w:val="28"/>
          <w:lang w:eastAsia="lv-LV"/>
        </w:rPr>
        <w:t>Greenways</w:t>
      </w:r>
      <w:proofErr w:type="spellEnd"/>
      <w:r w:rsidRPr="00E60FDB">
        <w:rPr>
          <w:rFonts w:asciiTheme="majorBidi" w:hAnsiTheme="majorBidi" w:cstheme="majorBidi"/>
          <w:b/>
          <w:bCs/>
          <w:color w:val="000000" w:themeColor="text1"/>
          <w:sz w:val="28"/>
          <w:szCs w:val="28"/>
          <w:lang w:eastAsia="lv-LV"/>
        </w:rPr>
        <w:t xml:space="preserve"> </w:t>
      </w:r>
      <w:proofErr w:type="spellStart"/>
      <w:r w:rsidRPr="00E60FDB">
        <w:rPr>
          <w:rFonts w:asciiTheme="majorBidi" w:hAnsiTheme="majorBidi" w:cstheme="majorBidi"/>
          <w:b/>
          <w:bCs/>
          <w:color w:val="000000" w:themeColor="text1"/>
          <w:sz w:val="28"/>
          <w:szCs w:val="28"/>
          <w:lang w:eastAsia="lv-LV"/>
        </w:rPr>
        <w:t>of</w:t>
      </w:r>
      <w:proofErr w:type="spellEnd"/>
      <w:r w:rsidRPr="00E60FDB">
        <w:rPr>
          <w:rFonts w:asciiTheme="majorBidi" w:hAnsiTheme="majorBidi" w:cstheme="majorBidi"/>
          <w:b/>
          <w:bCs/>
          <w:color w:val="000000" w:themeColor="text1"/>
          <w:sz w:val="28"/>
          <w:szCs w:val="28"/>
          <w:lang w:eastAsia="lv-LV"/>
        </w:rPr>
        <w:t xml:space="preserve"> Latvia” (Latvijas zaļie ceļi), Nr.LVIII-069,</w:t>
      </w:r>
      <w:r w:rsidR="00702BE4" w:rsidRPr="00E60FDB">
        <w:rPr>
          <w:rFonts w:asciiTheme="majorBidi" w:hAnsiTheme="majorBidi" w:cstheme="majorBidi"/>
          <w:b/>
          <w:bCs/>
          <w:color w:val="000000" w:themeColor="text1"/>
          <w:sz w:val="28"/>
          <w:szCs w:val="28"/>
          <w:lang w:eastAsia="lv-LV"/>
        </w:rPr>
        <w:t xml:space="preserve"> realizācijas</w:t>
      </w:r>
      <w:r w:rsidRPr="00E60FDB">
        <w:rPr>
          <w:rFonts w:asciiTheme="majorBidi" w:hAnsiTheme="majorBidi" w:cstheme="majorBidi"/>
          <w:b/>
          <w:bCs/>
          <w:color w:val="000000" w:themeColor="text1"/>
          <w:sz w:val="28"/>
          <w:szCs w:val="28"/>
          <w:lang w:eastAsia="lv-LV"/>
        </w:rPr>
        <w:t xml:space="preserve"> ietvaros</w:t>
      </w:r>
      <w:r w:rsidRPr="00E60FDB">
        <w:rPr>
          <w:rFonts w:asciiTheme="majorBidi" w:hAnsiTheme="majorBidi" w:cstheme="majorBidi"/>
          <w:b/>
          <w:bCs/>
          <w:snapToGrid w:val="0"/>
          <w:color w:val="000000" w:themeColor="text1"/>
          <w:sz w:val="28"/>
          <w:szCs w:val="28"/>
        </w:rPr>
        <w:t>”</w:t>
      </w:r>
    </w:p>
    <w:p w14:paraId="18F26C01" w14:textId="640A184F" w:rsidR="0042244B" w:rsidRPr="00E60FDB" w:rsidRDefault="0042244B" w:rsidP="00076A60">
      <w:pPr>
        <w:jc w:val="center"/>
        <w:rPr>
          <w:rFonts w:asciiTheme="majorBidi" w:hAnsiTheme="majorBidi" w:cstheme="majorBidi"/>
          <w:b/>
          <w:bCs/>
          <w:color w:val="000000" w:themeColor="text1"/>
          <w:sz w:val="28"/>
          <w:szCs w:val="28"/>
        </w:rPr>
      </w:pPr>
      <w:r w:rsidRPr="00E60FDB">
        <w:rPr>
          <w:rFonts w:asciiTheme="majorBidi" w:eastAsia="Calibri" w:hAnsiTheme="majorBidi" w:cstheme="majorBidi"/>
          <w:b/>
          <w:bCs/>
          <w:snapToGrid w:val="0"/>
          <w:color w:val="000000" w:themeColor="text1"/>
          <w:sz w:val="28"/>
          <w:szCs w:val="28"/>
          <w:lang w:eastAsia="en-US"/>
        </w:rPr>
        <w:t>(</w:t>
      </w:r>
      <w:r w:rsidRPr="00E60FDB">
        <w:rPr>
          <w:rFonts w:asciiTheme="majorBidi" w:hAnsiTheme="majorBidi" w:cstheme="majorBidi"/>
          <w:b/>
          <w:bCs/>
          <w:color w:val="000000" w:themeColor="text1"/>
          <w:sz w:val="28"/>
          <w:szCs w:val="28"/>
        </w:rPr>
        <w:t>ID Nr. BNP TI 2023/</w:t>
      </w:r>
      <w:r w:rsidR="00E60FDB" w:rsidRPr="00E60FDB">
        <w:rPr>
          <w:rFonts w:asciiTheme="majorBidi" w:hAnsiTheme="majorBidi" w:cstheme="majorBidi"/>
          <w:b/>
          <w:bCs/>
          <w:color w:val="000000" w:themeColor="text1"/>
          <w:sz w:val="28"/>
          <w:szCs w:val="28"/>
        </w:rPr>
        <w:t>113</w:t>
      </w:r>
      <w:r w:rsidRPr="00E60FDB">
        <w:rPr>
          <w:rFonts w:asciiTheme="majorBidi" w:hAnsiTheme="majorBidi" w:cstheme="majorBidi"/>
          <w:b/>
          <w:bCs/>
          <w:color w:val="000000" w:themeColor="text1"/>
          <w:sz w:val="28"/>
          <w:szCs w:val="28"/>
        </w:rPr>
        <w:t>)</w:t>
      </w:r>
    </w:p>
    <w:p w14:paraId="27261731" w14:textId="77777777" w:rsidR="0042244B" w:rsidRPr="00702BE4" w:rsidRDefault="0042244B" w:rsidP="00076A60">
      <w:pPr>
        <w:jc w:val="center"/>
        <w:rPr>
          <w:rFonts w:asciiTheme="majorBidi" w:hAnsiTheme="majorBidi" w:cstheme="majorBidi"/>
          <w:color w:val="000000" w:themeColor="text1"/>
        </w:rPr>
      </w:pPr>
    </w:p>
    <w:p w14:paraId="5B9837FA" w14:textId="27427A8B"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076A60">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201E67"/>
    <w:rsid w:val="0023657D"/>
    <w:rsid w:val="00256351"/>
    <w:rsid w:val="00270C04"/>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67630"/>
    <w:rsid w:val="00476382"/>
    <w:rsid w:val="00477BDC"/>
    <w:rsid w:val="004D6598"/>
    <w:rsid w:val="004F39B3"/>
    <w:rsid w:val="005265DF"/>
    <w:rsid w:val="00526B3C"/>
    <w:rsid w:val="00562A25"/>
    <w:rsid w:val="0057581A"/>
    <w:rsid w:val="00584EC2"/>
    <w:rsid w:val="00596D2E"/>
    <w:rsid w:val="005B3FC4"/>
    <w:rsid w:val="005D6732"/>
    <w:rsid w:val="005D68A5"/>
    <w:rsid w:val="005E0273"/>
    <w:rsid w:val="005F6AF1"/>
    <w:rsid w:val="006256C6"/>
    <w:rsid w:val="00626411"/>
    <w:rsid w:val="00695114"/>
    <w:rsid w:val="00696A05"/>
    <w:rsid w:val="006A555D"/>
    <w:rsid w:val="006D1180"/>
    <w:rsid w:val="006E1724"/>
    <w:rsid w:val="007010C7"/>
    <w:rsid w:val="00702BE4"/>
    <w:rsid w:val="00716ACE"/>
    <w:rsid w:val="0074048F"/>
    <w:rsid w:val="00747A11"/>
    <w:rsid w:val="007533DB"/>
    <w:rsid w:val="00763210"/>
    <w:rsid w:val="007845B7"/>
    <w:rsid w:val="00787ABE"/>
    <w:rsid w:val="007D7C69"/>
    <w:rsid w:val="007E3E52"/>
    <w:rsid w:val="007F0419"/>
    <w:rsid w:val="0080319D"/>
    <w:rsid w:val="00835E23"/>
    <w:rsid w:val="0085627F"/>
    <w:rsid w:val="00872790"/>
    <w:rsid w:val="008846B2"/>
    <w:rsid w:val="00890535"/>
    <w:rsid w:val="00892D22"/>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43F9C"/>
    <w:rsid w:val="00AB0B61"/>
    <w:rsid w:val="00AB69B6"/>
    <w:rsid w:val="00B00D63"/>
    <w:rsid w:val="00B067EC"/>
    <w:rsid w:val="00B07963"/>
    <w:rsid w:val="00B152C1"/>
    <w:rsid w:val="00B16878"/>
    <w:rsid w:val="00B24E2A"/>
    <w:rsid w:val="00B44E00"/>
    <w:rsid w:val="00B8798C"/>
    <w:rsid w:val="00B93FDE"/>
    <w:rsid w:val="00B95541"/>
    <w:rsid w:val="00BA230C"/>
    <w:rsid w:val="00BB2A7C"/>
    <w:rsid w:val="00C17156"/>
    <w:rsid w:val="00C31D8E"/>
    <w:rsid w:val="00C33AA5"/>
    <w:rsid w:val="00C4659E"/>
    <w:rsid w:val="00C6407B"/>
    <w:rsid w:val="00C7031C"/>
    <w:rsid w:val="00C738CA"/>
    <w:rsid w:val="00C87B34"/>
    <w:rsid w:val="00C91A8C"/>
    <w:rsid w:val="00CA0D16"/>
    <w:rsid w:val="00CD146A"/>
    <w:rsid w:val="00D11EA4"/>
    <w:rsid w:val="00D465C3"/>
    <w:rsid w:val="00D5006D"/>
    <w:rsid w:val="00D5545A"/>
    <w:rsid w:val="00D5676E"/>
    <w:rsid w:val="00D72590"/>
    <w:rsid w:val="00DB29B2"/>
    <w:rsid w:val="00DB2ECA"/>
    <w:rsid w:val="00E16F47"/>
    <w:rsid w:val="00E23C2A"/>
    <w:rsid w:val="00E50411"/>
    <w:rsid w:val="00E60FDB"/>
    <w:rsid w:val="00E7248F"/>
    <w:rsid w:val="00E7497A"/>
    <w:rsid w:val="00EA174E"/>
    <w:rsid w:val="00EA1999"/>
    <w:rsid w:val="00EA65C1"/>
    <w:rsid w:val="00EC109D"/>
    <w:rsid w:val="00F160AA"/>
    <w:rsid w:val="00F431B2"/>
    <w:rsid w:val="00F52488"/>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UnresolvedMention">
    <w:name w:val="Unresolved Mention"/>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google.com/maps/d/u/1/viewer?mid=10Tt9y-GsWFSGqAKAeKAQyI35%20UqqK51I&amp;ll=57.21266946595228%2C27.42679055&amp;z=11"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6</Pages>
  <Words>7710</Words>
  <Characters>4395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159</cp:revision>
  <dcterms:created xsi:type="dcterms:W3CDTF">2023-06-30T11:09:00Z</dcterms:created>
  <dcterms:modified xsi:type="dcterms:W3CDTF">2023-09-06T11:06:00Z</dcterms:modified>
</cp:coreProperties>
</file>