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F8B3"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3652BF79" w14:textId="77777777" w:rsidR="00843FD9" w:rsidRPr="0022166F" w:rsidRDefault="00843FD9"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22166F" w14:paraId="449FC75F" w14:textId="77777777" w:rsidTr="00BB3D6B">
        <w:trPr>
          <w:trHeight w:val="523"/>
        </w:trPr>
        <w:tc>
          <w:tcPr>
            <w:tcW w:w="9008" w:type="dxa"/>
          </w:tcPr>
          <w:p w14:paraId="1F8853A2" w14:textId="77777777" w:rsidR="00843FD9" w:rsidRPr="0022166F" w:rsidRDefault="00843FD9" w:rsidP="00BB3D6B">
            <w:pPr>
              <w:spacing w:after="0" w:line="240" w:lineRule="auto"/>
              <w:jc w:val="center"/>
              <w:rPr>
                <w:rFonts w:ascii="Times New Roman" w:hAnsi="Times New Roman" w:cs="Arial"/>
                <w:sz w:val="20"/>
                <w:szCs w:val="20"/>
                <w:lang w:val="en-US"/>
              </w:rPr>
            </w:pPr>
            <w:r w:rsidRPr="0022166F">
              <w:rPr>
                <w:rFonts w:ascii="Times New Roman" w:hAnsi="Times New Roman" w:cs="Arial"/>
                <w:sz w:val="20"/>
                <w:szCs w:val="20"/>
                <w:lang w:val="en-US"/>
              </w:rPr>
              <w:t>Reģ.Nr</w:t>
            </w:r>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iela 1A, Balvi, Balvu novads, LV-4501, </w:t>
            </w:r>
          </w:p>
          <w:p w14:paraId="4BFD3D0D" w14:textId="77777777" w:rsidR="00843FD9" w:rsidRPr="0022166F" w:rsidRDefault="00843FD9" w:rsidP="00BB3D6B">
            <w:pPr>
              <w:spacing w:after="0" w:line="240" w:lineRule="auto"/>
              <w:jc w:val="center"/>
              <w:rPr>
                <w:rFonts w:ascii="Times New Roman" w:hAnsi="Times New Roman" w:cs="Arial"/>
                <w:sz w:val="20"/>
                <w:szCs w:val="20"/>
                <w:lang w:val="en-US"/>
              </w:rPr>
            </w:pPr>
            <w:r w:rsidRPr="0022166F">
              <w:rPr>
                <w:rFonts w:ascii="Times New Roman" w:hAnsi="Times New Roman" w:cs="Arial"/>
                <w:sz w:val="20"/>
                <w:szCs w:val="20"/>
                <w:lang w:val="en-US"/>
              </w:rPr>
              <w:t>tālrunis +371 64522453, e-pasts: dome@balvi.lv</w:t>
            </w:r>
          </w:p>
          <w:p w14:paraId="4D1BF556" w14:textId="77777777" w:rsidR="00843FD9" w:rsidRPr="0022166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22166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D13BAA" w:rsidRDefault="00A00324" w:rsidP="00A00324">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534B263F" w14:textId="77777777" w:rsidR="003D6D9F" w:rsidRPr="00D13BAA" w:rsidRDefault="003D6D9F" w:rsidP="00122187">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73A44E7B" w14:textId="7D14F7FC"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 xml:space="preserve">Balvu novada </w:t>
      </w:r>
      <w:r w:rsidR="00BB27BA">
        <w:rPr>
          <w:rFonts w:ascii="Times New Roman" w:eastAsia="Times New Roman" w:hAnsi="Times New Roman"/>
          <w:sz w:val="24"/>
          <w:szCs w:val="24"/>
        </w:rPr>
        <w:t>d</w:t>
      </w:r>
      <w:r w:rsidRPr="00D13BAA">
        <w:rPr>
          <w:rFonts w:ascii="Times New Roman" w:eastAsia="Times New Roman" w:hAnsi="Times New Roman"/>
          <w:sz w:val="24"/>
          <w:szCs w:val="24"/>
        </w:rPr>
        <w:t>omes</w:t>
      </w:r>
    </w:p>
    <w:p w14:paraId="0163CD22" w14:textId="014DCE5A" w:rsidR="003800FF" w:rsidRPr="00D13BAA"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 xml:space="preserve">2023.gada </w:t>
      </w:r>
      <w:r w:rsidR="00BB27BA">
        <w:rPr>
          <w:rFonts w:ascii="Times New Roman" w:eastAsia="Lucida Sans Unicode" w:hAnsi="Times New Roman"/>
          <w:kern w:val="1"/>
          <w:sz w:val="24"/>
          <w:szCs w:val="24"/>
          <w:lang w:eastAsia="lv-LV"/>
        </w:rPr>
        <w:t>26.oktobra</w:t>
      </w:r>
    </w:p>
    <w:p w14:paraId="7D0D2034" w14:textId="744489F1" w:rsidR="003D6D9F" w:rsidRPr="00D13BAA" w:rsidRDefault="003800FF" w:rsidP="003800FF">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71E7F851" w14:textId="77777777" w:rsidR="00DD0F1D" w:rsidRPr="002E6DA5" w:rsidRDefault="00DD0F1D" w:rsidP="009C73BA">
      <w:pPr>
        <w:spacing w:after="0" w:line="240" w:lineRule="auto"/>
        <w:jc w:val="center"/>
        <w:rPr>
          <w:rFonts w:ascii="Times New Roman Bold" w:hAnsi="Times New Roman Bold"/>
          <w:b/>
          <w:caps/>
          <w:sz w:val="28"/>
          <w:szCs w:val="28"/>
        </w:rPr>
      </w:pPr>
    </w:p>
    <w:p w14:paraId="46EAD242" w14:textId="13384CD3" w:rsidR="005862AD" w:rsidRPr="002E6DA5" w:rsidRDefault="005862AD" w:rsidP="009C73BA">
      <w:pPr>
        <w:spacing w:after="0" w:line="240" w:lineRule="auto"/>
        <w:jc w:val="center"/>
        <w:rPr>
          <w:rFonts w:ascii="Times New Roman Bold" w:hAnsi="Times New Roman Bold"/>
          <w:b/>
          <w:caps/>
          <w:sz w:val="28"/>
          <w:szCs w:val="28"/>
        </w:rPr>
      </w:pPr>
      <w:r w:rsidRPr="002E6DA5">
        <w:rPr>
          <w:rFonts w:ascii="Times New Roman Bold" w:hAnsi="Times New Roman Bold"/>
          <w:b/>
          <w:caps/>
          <w:sz w:val="28"/>
          <w:szCs w:val="28"/>
        </w:rPr>
        <w:t>Paskaidrojuma raksts</w:t>
      </w:r>
    </w:p>
    <w:p w14:paraId="39911A19" w14:textId="77777777" w:rsidR="00122187" w:rsidRPr="002E6DA5" w:rsidRDefault="00122187" w:rsidP="009C73BA">
      <w:pPr>
        <w:spacing w:after="0" w:line="240" w:lineRule="auto"/>
        <w:jc w:val="center"/>
        <w:rPr>
          <w:rFonts w:ascii="Times New Roman" w:hAnsi="Times New Roman"/>
          <w:b/>
          <w:noProof/>
          <w:sz w:val="24"/>
          <w:szCs w:val="24"/>
        </w:rPr>
      </w:pPr>
    </w:p>
    <w:p w14:paraId="0EA30F0C" w14:textId="1604444A" w:rsidR="005862AD" w:rsidRPr="002E6DA5" w:rsidRDefault="00D13BAA" w:rsidP="009C73BA">
      <w:pPr>
        <w:spacing w:after="0" w:line="240" w:lineRule="auto"/>
        <w:jc w:val="center"/>
        <w:rPr>
          <w:rFonts w:ascii="Times New Roman" w:hAnsi="Times New Roman"/>
          <w:b/>
          <w:noProof/>
          <w:sz w:val="24"/>
          <w:szCs w:val="24"/>
        </w:rPr>
      </w:pPr>
      <w:r w:rsidRPr="002E6DA5">
        <w:rPr>
          <w:rFonts w:ascii="Times New Roman" w:hAnsi="Times New Roman"/>
          <w:b/>
          <w:noProof/>
          <w:sz w:val="24"/>
          <w:szCs w:val="24"/>
        </w:rPr>
        <w:t xml:space="preserve">par Balvu novada domes 2023.gada </w:t>
      </w:r>
      <w:r w:rsidR="002E6DA5" w:rsidRPr="002E6DA5">
        <w:rPr>
          <w:rFonts w:ascii="Times New Roman" w:hAnsi="Times New Roman"/>
          <w:b/>
          <w:noProof/>
          <w:sz w:val="24"/>
          <w:szCs w:val="24"/>
        </w:rPr>
        <w:t>26.oktobra</w:t>
      </w:r>
      <w:r w:rsidRPr="002E6DA5">
        <w:rPr>
          <w:rFonts w:ascii="Times New Roman" w:hAnsi="Times New Roman"/>
          <w:b/>
          <w:noProof/>
          <w:sz w:val="24"/>
          <w:szCs w:val="24"/>
        </w:rPr>
        <w:t xml:space="preserve"> saistošo noteikumu Nr.___/2023 </w:t>
      </w:r>
      <w:r w:rsidR="002E6DA5" w:rsidRPr="002E6DA5">
        <w:rPr>
          <w:rFonts w:ascii="Times New Roman" w:eastAsia="Times New Roman" w:hAnsi="Times New Roman"/>
          <w:b/>
          <w:noProof/>
          <w:sz w:val="24"/>
          <w:szCs w:val="24"/>
          <w:lang w:eastAsia="lv-LV"/>
        </w:rPr>
        <w:t>“Grozījums Balvu novada domes 2021.gada 25.novembra saistošajos noteikumos Nr.16/2021 “Par nekustamā īpašuma nodokļa atvieglojumu piešķiršanas kārtību Balvu novadā””</w:t>
      </w:r>
      <w:r w:rsidRPr="002E6DA5">
        <w:rPr>
          <w:rFonts w:ascii="Times New Roman" w:hAnsi="Times New Roman"/>
          <w:b/>
          <w:noProof/>
          <w:sz w:val="24"/>
          <w:szCs w:val="24"/>
        </w:rPr>
        <w:t xml:space="preserve"> projektu</w:t>
      </w:r>
    </w:p>
    <w:p w14:paraId="0135962B" w14:textId="6B2E2812" w:rsidR="00D13BAA" w:rsidRPr="002E6DA5" w:rsidRDefault="00D13BAA" w:rsidP="009C73BA">
      <w:pPr>
        <w:spacing w:after="0" w:line="240" w:lineRule="auto"/>
        <w:jc w:val="center"/>
        <w:rPr>
          <w:rFonts w:ascii="Times New Roman" w:hAnsi="Times New Roman"/>
          <w:b/>
          <w:noProof/>
          <w:sz w:val="24"/>
          <w:szCs w:val="24"/>
        </w:rPr>
      </w:pPr>
    </w:p>
    <w:tbl>
      <w:tblPr>
        <w:tblW w:w="921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378"/>
      </w:tblGrid>
      <w:tr w:rsidR="00B0626C" w:rsidRPr="00B0626C" w14:paraId="6B639FCA"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DC45A2E" w14:textId="77777777" w:rsidR="00D13BAA" w:rsidRPr="00B0626C" w:rsidRDefault="00D13BAA" w:rsidP="00D13BAA">
            <w:pPr>
              <w:spacing w:after="0" w:line="240" w:lineRule="auto"/>
              <w:ind w:right="39"/>
              <w:jc w:val="center"/>
              <w:textAlignment w:val="baseline"/>
              <w:rPr>
                <w:rFonts w:ascii="Times New Roman" w:eastAsia="Times New Roman" w:hAnsi="Times New Roman"/>
                <w:sz w:val="24"/>
                <w:szCs w:val="24"/>
                <w:lang w:eastAsia="lv-LV"/>
              </w:rPr>
            </w:pPr>
            <w:r w:rsidRPr="00B0626C">
              <w:rPr>
                <w:rFonts w:ascii="Times New Roman" w:eastAsia="Times New Roman" w:hAnsi="Times New Roman"/>
                <w:b/>
                <w:bCs/>
                <w:sz w:val="24"/>
                <w:szCs w:val="24"/>
                <w:lang w:eastAsia="lv-LV"/>
              </w:rPr>
              <w:t>Paskaidrojuma raksta sadaļa</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0C47259" w14:textId="77777777" w:rsidR="00D13BAA" w:rsidRPr="00B0626C" w:rsidRDefault="00D13BAA" w:rsidP="00D13BAA">
            <w:pPr>
              <w:spacing w:after="0" w:line="240" w:lineRule="auto"/>
              <w:ind w:right="102"/>
              <w:jc w:val="center"/>
              <w:textAlignment w:val="baseline"/>
              <w:rPr>
                <w:rFonts w:ascii="Times New Roman" w:eastAsia="Times New Roman" w:hAnsi="Times New Roman"/>
                <w:b/>
                <w:bCs/>
                <w:sz w:val="24"/>
                <w:szCs w:val="24"/>
                <w:lang w:eastAsia="lv-LV"/>
              </w:rPr>
            </w:pPr>
            <w:r w:rsidRPr="00B0626C">
              <w:rPr>
                <w:rFonts w:ascii="Times New Roman" w:eastAsia="Times New Roman" w:hAnsi="Times New Roman"/>
                <w:b/>
                <w:bCs/>
                <w:sz w:val="24"/>
                <w:szCs w:val="24"/>
                <w:lang w:eastAsia="lv-LV"/>
              </w:rPr>
              <w:t>Norādāmā informācija </w:t>
            </w:r>
          </w:p>
        </w:tc>
      </w:tr>
      <w:tr w:rsidR="00A6427E" w:rsidRPr="00A6427E" w14:paraId="4DAD5327"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F5F1F4"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Mērķis un nepieciešamības pamatojums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3EB0FA" w14:textId="20881F2A" w:rsidR="00A674E1" w:rsidRPr="00A6427E" w:rsidRDefault="00D13BA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xml:space="preserve"> </w:t>
            </w:r>
            <w:r w:rsidRPr="00A6427E">
              <w:rPr>
                <w:rFonts w:ascii="Times New Roman" w:eastAsia="Times New Roman" w:hAnsi="Times New Roman"/>
                <w:sz w:val="24"/>
                <w:szCs w:val="24"/>
                <w:lang w:eastAsia="lv-LV"/>
              </w:rPr>
              <w:tab/>
              <w:t>Balvu novada dome 202</w:t>
            </w:r>
            <w:r w:rsidR="00A674E1" w:rsidRPr="00A6427E">
              <w:rPr>
                <w:rFonts w:ascii="Times New Roman" w:eastAsia="Times New Roman" w:hAnsi="Times New Roman"/>
                <w:sz w:val="24"/>
                <w:szCs w:val="24"/>
                <w:lang w:eastAsia="lv-LV"/>
              </w:rPr>
              <w:t>1</w:t>
            </w:r>
            <w:r w:rsidRPr="00A6427E">
              <w:rPr>
                <w:rFonts w:ascii="Times New Roman" w:eastAsia="Times New Roman" w:hAnsi="Times New Roman"/>
                <w:sz w:val="24"/>
                <w:szCs w:val="24"/>
                <w:lang w:eastAsia="lv-LV"/>
              </w:rPr>
              <w:t xml:space="preserve">.gada </w:t>
            </w:r>
            <w:r w:rsidR="00A674E1" w:rsidRPr="00A6427E">
              <w:rPr>
                <w:rFonts w:ascii="Times New Roman" w:eastAsia="Times New Roman" w:hAnsi="Times New Roman"/>
                <w:sz w:val="24"/>
                <w:szCs w:val="24"/>
                <w:lang w:eastAsia="lv-LV"/>
              </w:rPr>
              <w:t>25.novembrī pieņ</w:t>
            </w:r>
            <w:r w:rsidR="002321B0" w:rsidRPr="00A6427E">
              <w:rPr>
                <w:rFonts w:ascii="Times New Roman" w:eastAsia="Times New Roman" w:hAnsi="Times New Roman"/>
                <w:sz w:val="24"/>
                <w:szCs w:val="24"/>
                <w:lang w:eastAsia="lv-LV"/>
              </w:rPr>
              <w:t>ē</w:t>
            </w:r>
            <w:r w:rsidR="00A674E1" w:rsidRPr="00A6427E">
              <w:rPr>
                <w:rFonts w:ascii="Times New Roman" w:eastAsia="Times New Roman" w:hAnsi="Times New Roman"/>
                <w:sz w:val="24"/>
                <w:szCs w:val="24"/>
                <w:lang w:eastAsia="lv-LV"/>
              </w:rPr>
              <w:t xml:space="preserve">ma saistošos noteikumus </w:t>
            </w:r>
            <w:r w:rsidR="00A674E1" w:rsidRPr="00A6427E">
              <w:rPr>
                <w:rFonts w:ascii="Times New Roman" w:eastAsia="Times New Roman" w:hAnsi="Times New Roman"/>
                <w:sz w:val="24"/>
                <w:szCs w:val="24"/>
                <w:lang w:eastAsia="lv-LV"/>
              </w:rPr>
              <w:t>Nr.16/2021 “Par nekustamā īpašuma nodokļa atvieglojumu piešķiršanas kārtību Balvu novadā</w:t>
            </w:r>
            <w:r w:rsidR="002321B0" w:rsidRPr="00A6427E">
              <w:rPr>
                <w:rFonts w:ascii="Times New Roman" w:eastAsia="Times New Roman" w:hAnsi="Times New Roman"/>
                <w:sz w:val="24"/>
                <w:szCs w:val="24"/>
                <w:lang w:eastAsia="lv-LV"/>
              </w:rPr>
              <w:t xml:space="preserve">”. Saistošie noteikumi tika izdoti pamatojoties uz </w:t>
            </w:r>
            <w:r w:rsidR="002321B0" w:rsidRPr="00A6427E">
              <w:rPr>
                <w:rFonts w:ascii="Times New Roman" w:eastAsia="Times New Roman" w:hAnsi="Times New Roman"/>
                <w:sz w:val="24"/>
                <w:szCs w:val="24"/>
                <w:lang w:eastAsia="lv-LV"/>
              </w:rPr>
              <w:t>Latvijas Republikas likuma</w:t>
            </w:r>
            <w:r w:rsidR="002321B0" w:rsidRPr="00A6427E">
              <w:rPr>
                <w:rFonts w:ascii="Times New Roman" w:eastAsia="Times New Roman" w:hAnsi="Times New Roman"/>
                <w:sz w:val="24"/>
                <w:szCs w:val="24"/>
                <w:lang w:eastAsia="lv-LV"/>
              </w:rPr>
              <w:t xml:space="preserve"> </w:t>
            </w:r>
            <w:r w:rsidR="002321B0" w:rsidRPr="00A6427E">
              <w:rPr>
                <w:rFonts w:ascii="Times New Roman" w:eastAsia="Times New Roman" w:hAnsi="Times New Roman"/>
                <w:sz w:val="24"/>
                <w:szCs w:val="24"/>
                <w:lang w:eastAsia="lv-LV"/>
              </w:rPr>
              <w:t>“Par pašvaldībām”</w:t>
            </w:r>
            <w:r w:rsidR="002321B0" w:rsidRPr="00A6427E">
              <w:rPr>
                <w:rFonts w:ascii="Times New Roman" w:eastAsia="Times New Roman" w:hAnsi="Times New Roman"/>
                <w:sz w:val="24"/>
                <w:szCs w:val="24"/>
                <w:lang w:eastAsia="lv-LV"/>
              </w:rPr>
              <w:t xml:space="preserve"> </w:t>
            </w:r>
            <w:r w:rsidR="002321B0" w:rsidRPr="00A6427E">
              <w:rPr>
                <w:rFonts w:ascii="Times New Roman" w:eastAsia="Times New Roman" w:hAnsi="Times New Roman"/>
                <w:sz w:val="24"/>
                <w:szCs w:val="24"/>
                <w:lang w:eastAsia="lv-LV"/>
              </w:rPr>
              <w:t>14.panta pirmās daļas 3.punktu un likuma “Par</w:t>
            </w:r>
            <w:r w:rsidR="002321B0" w:rsidRPr="00A6427E">
              <w:rPr>
                <w:rFonts w:ascii="Times New Roman" w:eastAsia="Times New Roman" w:hAnsi="Times New Roman"/>
                <w:sz w:val="24"/>
                <w:szCs w:val="24"/>
                <w:lang w:eastAsia="lv-LV"/>
              </w:rPr>
              <w:t xml:space="preserve"> </w:t>
            </w:r>
            <w:r w:rsidR="002321B0" w:rsidRPr="00A6427E">
              <w:rPr>
                <w:rFonts w:ascii="Times New Roman" w:eastAsia="Times New Roman" w:hAnsi="Times New Roman"/>
                <w:sz w:val="24"/>
                <w:szCs w:val="24"/>
                <w:lang w:eastAsia="lv-LV"/>
              </w:rPr>
              <w:t>nekustamā īpašuma nodokli” 5.panta trešo daļu</w:t>
            </w:r>
            <w:r w:rsidR="002321B0" w:rsidRPr="00A6427E">
              <w:rPr>
                <w:rFonts w:ascii="Times New Roman" w:eastAsia="Times New Roman" w:hAnsi="Times New Roman"/>
                <w:sz w:val="24"/>
                <w:szCs w:val="24"/>
                <w:lang w:eastAsia="lv-LV"/>
              </w:rPr>
              <w:t>. 2023.gada 1.janvārī likums “Par pašvaldībām” zaudē</w:t>
            </w:r>
            <w:r w:rsidR="00643F8A">
              <w:rPr>
                <w:rFonts w:ascii="Times New Roman" w:eastAsia="Times New Roman" w:hAnsi="Times New Roman"/>
                <w:sz w:val="24"/>
                <w:szCs w:val="24"/>
                <w:lang w:eastAsia="lv-LV"/>
              </w:rPr>
              <w:t>ja</w:t>
            </w:r>
            <w:r w:rsidR="002321B0" w:rsidRPr="00A6427E">
              <w:rPr>
                <w:rFonts w:ascii="Times New Roman" w:eastAsia="Times New Roman" w:hAnsi="Times New Roman"/>
                <w:sz w:val="24"/>
                <w:szCs w:val="24"/>
                <w:lang w:eastAsia="lv-LV"/>
              </w:rPr>
              <w:t xml:space="preserve"> spēku. Līdz ar to, atbilstoši jaunā Pašvaldību likuma Pārejas noteikumu 6.punktā noteiktajam, saistošie noteikumi, kuru izdošanas pamatojums ir kāds no likuma “Par pašvaldībām” pants, ir piemērojami </w:t>
            </w:r>
            <w:r w:rsidR="002321B0" w:rsidRPr="00A6427E">
              <w:rPr>
                <w:rFonts w:ascii="Times New Roman" w:eastAsia="Times New Roman" w:hAnsi="Times New Roman"/>
                <w:sz w:val="24"/>
                <w:szCs w:val="24"/>
                <w:lang w:eastAsia="lv-LV"/>
              </w:rPr>
              <w:t>ne ilgāk kā līdz 2024. gada 30. jūnijam</w:t>
            </w:r>
            <w:r w:rsidR="002321B0" w:rsidRPr="00A6427E">
              <w:rPr>
                <w:rFonts w:ascii="Times New Roman" w:eastAsia="Times New Roman" w:hAnsi="Times New Roman"/>
                <w:sz w:val="24"/>
                <w:szCs w:val="24"/>
                <w:lang w:eastAsia="lv-LV"/>
              </w:rPr>
              <w:t xml:space="preserve"> </w:t>
            </w:r>
            <w:r w:rsidR="002321B0" w:rsidRPr="00A6427E">
              <w:rPr>
                <w:rFonts w:ascii="Times New Roman" w:eastAsia="Times New Roman" w:hAnsi="Times New Roman"/>
                <w:sz w:val="24"/>
                <w:szCs w:val="24"/>
                <w:lang w:eastAsia="lv-LV"/>
              </w:rPr>
              <w:t xml:space="preserve">ciktāl tie nav pretrunā ar </w:t>
            </w:r>
            <w:r w:rsidR="002321B0" w:rsidRPr="00A6427E">
              <w:rPr>
                <w:rFonts w:ascii="Times New Roman" w:eastAsia="Times New Roman" w:hAnsi="Times New Roman"/>
                <w:sz w:val="24"/>
                <w:szCs w:val="24"/>
                <w:lang w:eastAsia="lv-LV"/>
              </w:rPr>
              <w:t>Pašvaldību likumu.</w:t>
            </w:r>
          </w:p>
          <w:p w14:paraId="68357C8F" w14:textId="2502C826" w:rsidR="00EB3B0A" w:rsidRPr="00A6427E" w:rsidRDefault="00EB3B0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ab/>
              <w:t xml:space="preserve">Ņemot vērā minēto, ir nepieciešams </w:t>
            </w:r>
            <w:r w:rsidRPr="00A6427E">
              <w:rPr>
                <w:rFonts w:ascii="Times New Roman" w:eastAsia="Times New Roman" w:hAnsi="Times New Roman"/>
                <w:sz w:val="24"/>
                <w:szCs w:val="24"/>
                <w:lang w:eastAsia="lv-LV"/>
              </w:rPr>
              <w:t>saistošo noteikumu Nr.16/2021 “Par nekustamā īpašuma nodokļa atvieglojumu piešķiršanas kārtību Balvu novadā”</w:t>
            </w:r>
            <w:r w:rsidRPr="00A6427E">
              <w:rPr>
                <w:rFonts w:ascii="Times New Roman" w:eastAsia="Times New Roman" w:hAnsi="Times New Roman"/>
                <w:sz w:val="24"/>
                <w:szCs w:val="24"/>
                <w:lang w:eastAsia="lv-LV"/>
              </w:rPr>
              <w:t xml:space="preserve"> izdošanas pamatojumā svītrot atsauci uz likumu “Par pašvaldībām”. </w:t>
            </w:r>
          </w:p>
          <w:p w14:paraId="69ED2CCA" w14:textId="7FDAFFFE" w:rsidR="00EB3B0A" w:rsidRPr="00A6427E" w:rsidRDefault="00EB3B0A" w:rsidP="002321B0">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ab/>
              <w:t>L</w:t>
            </w:r>
            <w:r w:rsidRPr="00A6427E">
              <w:rPr>
                <w:rFonts w:ascii="Times New Roman" w:eastAsia="Times New Roman" w:hAnsi="Times New Roman"/>
                <w:sz w:val="24"/>
                <w:szCs w:val="24"/>
                <w:lang w:eastAsia="lv-LV"/>
              </w:rPr>
              <w:t>ikuma “Par nekustamā īpašuma nodokli” 5.panta treš</w:t>
            </w:r>
            <w:r w:rsidRPr="00A6427E">
              <w:rPr>
                <w:rFonts w:ascii="Times New Roman" w:eastAsia="Times New Roman" w:hAnsi="Times New Roman"/>
                <w:sz w:val="24"/>
                <w:szCs w:val="24"/>
                <w:lang w:eastAsia="lv-LV"/>
              </w:rPr>
              <w:t xml:space="preserve">ā </w:t>
            </w:r>
            <w:r w:rsidRPr="00A6427E">
              <w:rPr>
                <w:rFonts w:ascii="Times New Roman" w:eastAsia="Times New Roman" w:hAnsi="Times New Roman"/>
                <w:sz w:val="24"/>
                <w:szCs w:val="24"/>
                <w:lang w:eastAsia="lv-LV"/>
              </w:rPr>
              <w:t>daļ</w:t>
            </w:r>
            <w:r w:rsidRPr="00A6427E">
              <w:rPr>
                <w:rFonts w:ascii="Times New Roman" w:eastAsia="Times New Roman" w:hAnsi="Times New Roman"/>
                <w:sz w:val="24"/>
                <w:szCs w:val="24"/>
                <w:lang w:eastAsia="lv-LV"/>
              </w:rPr>
              <w:t>a, kura arī ir minēta noteikumu izdošanas pamatojumā, nosaka: “</w:t>
            </w:r>
            <w:r w:rsidRPr="00A6427E">
              <w:rPr>
                <w:rFonts w:ascii="Times New Roman" w:eastAsia="Times New Roman" w:hAnsi="Times New Roman"/>
                <w:sz w:val="24"/>
                <w:szCs w:val="24"/>
                <w:lang w:eastAsia="lv-LV"/>
              </w:rPr>
              <w:t>Pašvaldības var izdot saistošus noteikumus, kuros paredzēti atvieglojumi atsevišķām nekustamā īpašuma nodokļa maksātāju kategorijām.</w:t>
            </w:r>
            <w:r w:rsidRPr="00A6427E">
              <w:rPr>
                <w:rFonts w:ascii="Times New Roman" w:eastAsia="Times New Roman" w:hAnsi="Times New Roman"/>
                <w:sz w:val="24"/>
                <w:szCs w:val="24"/>
                <w:lang w:eastAsia="lv-LV"/>
              </w:rPr>
              <w:t>”</w:t>
            </w:r>
            <w:r w:rsidR="00927D3F" w:rsidRPr="00A6427E">
              <w:rPr>
                <w:rFonts w:ascii="Times New Roman" w:eastAsia="Times New Roman" w:hAnsi="Times New Roman"/>
                <w:sz w:val="24"/>
                <w:szCs w:val="24"/>
                <w:lang w:eastAsia="lv-LV"/>
              </w:rPr>
              <w:t xml:space="preserve"> Šajā likuma normā ir ietverts nepieciešamais pamatojums saistoši noteikumu izdošanai un nav nepieciešams pamatoties uz citām normām. </w:t>
            </w:r>
            <w:r w:rsidR="00643F8A">
              <w:rPr>
                <w:rFonts w:ascii="Times New Roman" w:eastAsia="Times New Roman" w:hAnsi="Times New Roman"/>
                <w:sz w:val="24"/>
                <w:szCs w:val="24"/>
                <w:lang w:eastAsia="lv-LV"/>
              </w:rPr>
              <w:t>S</w:t>
            </w:r>
            <w:r w:rsidR="00927D3F" w:rsidRPr="00A6427E">
              <w:rPr>
                <w:rFonts w:ascii="Times New Roman" w:eastAsia="Times New Roman" w:hAnsi="Times New Roman"/>
                <w:sz w:val="24"/>
                <w:szCs w:val="24"/>
                <w:lang w:eastAsia="lv-LV"/>
              </w:rPr>
              <w:t xml:space="preserve">vītrotā spēkā neesošā likuma “Par pašvaldībām” norma noteica, ka pašvaldībām pildot savas funkcijas ir tiesības </w:t>
            </w:r>
            <w:r w:rsidR="00927D3F" w:rsidRPr="00A6427E">
              <w:rPr>
                <w:rFonts w:ascii="Times New Roman" w:eastAsia="Times New Roman" w:hAnsi="Times New Roman"/>
                <w:sz w:val="24"/>
                <w:szCs w:val="24"/>
                <w:lang w:eastAsia="lv-LV"/>
              </w:rPr>
              <w:t>ieviest vietējās nodevas un noteikt to apmērus, lemt par nodokļu likmēm un atbrīvošanu no nodokļu maksāšanas</w:t>
            </w:r>
            <w:r w:rsidR="00927D3F" w:rsidRPr="00A6427E">
              <w:rPr>
                <w:rFonts w:ascii="Times New Roman" w:eastAsia="Times New Roman" w:hAnsi="Times New Roman"/>
                <w:sz w:val="24"/>
                <w:szCs w:val="24"/>
                <w:lang w:eastAsia="lv-LV"/>
              </w:rPr>
              <w:t xml:space="preserve">. Šī norma ir vispārēja un tieši </w:t>
            </w:r>
            <w:r w:rsidR="006A5340" w:rsidRPr="00A6427E">
              <w:rPr>
                <w:rFonts w:ascii="Times New Roman" w:eastAsia="Times New Roman" w:hAnsi="Times New Roman"/>
                <w:sz w:val="24"/>
                <w:szCs w:val="24"/>
                <w:lang w:eastAsia="lv-LV"/>
              </w:rPr>
              <w:t xml:space="preserve">nepilnvaro pašvaldību izdot saistošos noteikumus par </w:t>
            </w:r>
            <w:r w:rsidR="006A5340" w:rsidRPr="00A6427E">
              <w:rPr>
                <w:rFonts w:ascii="Times New Roman" w:eastAsia="Times New Roman" w:hAnsi="Times New Roman"/>
                <w:sz w:val="24"/>
                <w:szCs w:val="24"/>
                <w:lang w:eastAsia="lv-LV"/>
              </w:rPr>
              <w:t>atvieglojumi</w:t>
            </w:r>
            <w:r w:rsidR="006A5340" w:rsidRPr="00A6427E">
              <w:rPr>
                <w:rFonts w:ascii="Times New Roman" w:eastAsia="Times New Roman" w:hAnsi="Times New Roman"/>
                <w:sz w:val="24"/>
                <w:szCs w:val="24"/>
                <w:lang w:eastAsia="lv-LV"/>
              </w:rPr>
              <w:t>em</w:t>
            </w:r>
            <w:r w:rsidR="006A5340" w:rsidRPr="00A6427E">
              <w:rPr>
                <w:rFonts w:ascii="Times New Roman" w:eastAsia="Times New Roman" w:hAnsi="Times New Roman"/>
                <w:sz w:val="24"/>
                <w:szCs w:val="24"/>
                <w:lang w:eastAsia="lv-LV"/>
              </w:rPr>
              <w:t xml:space="preserve"> atsevišķām nekustamā īpašuma nodokļa maksātāju kategorijām</w:t>
            </w:r>
            <w:r w:rsidR="006A5340" w:rsidRPr="00A6427E">
              <w:rPr>
                <w:rFonts w:ascii="Times New Roman" w:eastAsia="Times New Roman" w:hAnsi="Times New Roman"/>
                <w:sz w:val="24"/>
                <w:szCs w:val="24"/>
                <w:lang w:eastAsia="lv-LV"/>
              </w:rPr>
              <w:t xml:space="preserve">. </w:t>
            </w:r>
          </w:p>
          <w:p w14:paraId="5461F97F" w14:textId="5C0A66A6" w:rsidR="00D13BAA" w:rsidRPr="00A6427E" w:rsidRDefault="006A5340" w:rsidP="00C318E9">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lastRenderedPageBreak/>
              <w:tab/>
              <w:t xml:space="preserve">Šo saistošo noteikumu izdošanas mērķis ir nodrošināt  </w:t>
            </w:r>
            <w:r w:rsidRPr="00A6427E">
              <w:rPr>
                <w:rFonts w:ascii="Times New Roman" w:eastAsia="Times New Roman" w:hAnsi="Times New Roman"/>
                <w:sz w:val="24"/>
                <w:szCs w:val="24"/>
                <w:lang w:eastAsia="lv-LV"/>
              </w:rPr>
              <w:t>2021.gada 25.novembr</w:t>
            </w:r>
            <w:r w:rsidRPr="00A6427E">
              <w:rPr>
                <w:rFonts w:ascii="Times New Roman" w:eastAsia="Times New Roman" w:hAnsi="Times New Roman"/>
                <w:sz w:val="24"/>
                <w:szCs w:val="24"/>
                <w:lang w:eastAsia="lv-LV"/>
              </w:rPr>
              <w:t>a</w:t>
            </w:r>
            <w:r w:rsidRPr="00A6427E">
              <w:rPr>
                <w:rFonts w:ascii="Times New Roman" w:eastAsia="Times New Roman" w:hAnsi="Times New Roman"/>
                <w:sz w:val="24"/>
                <w:szCs w:val="24"/>
                <w:lang w:eastAsia="lv-LV"/>
              </w:rPr>
              <w:t xml:space="preserve"> saistošo noteikumu Nr.16/2021 “Par nekustamā īpašuma nodokļa atvieglojumu piešķiršanas kārtību Balvu novadā”</w:t>
            </w:r>
            <w:r w:rsidRPr="00A6427E">
              <w:rPr>
                <w:rFonts w:ascii="Times New Roman" w:eastAsia="Times New Roman" w:hAnsi="Times New Roman"/>
                <w:sz w:val="24"/>
                <w:szCs w:val="24"/>
                <w:lang w:eastAsia="lv-LV"/>
              </w:rPr>
              <w:t xml:space="preserve"> atbilstību likumam.</w:t>
            </w:r>
          </w:p>
        </w:tc>
      </w:tr>
      <w:tr w:rsidR="00A6427E" w:rsidRPr="00A6427E" w14:paraId="49E002D6"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BED17"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lastRenderedPageBreak/>
              <w:t>Fiskālā ietekme uz pašvaldības budžetu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B5EC7" w14:textId="24D4EAC2" w:rsidR="00D13BAA" w:rsidRPr="00A6427E" w:rsidRDefault="00B0626C" w:rsidP="004A0B7F">
            <w:pPr>
              <w:widowControl w:val="0"/>
              <w:spacing w:after="0" w:line="240" w:lineRule="auto"/>
              <w:ind w:left="88"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Nav ietekmes.</w:t>
            </w:r>
          </w:p>
        </w:tc>
      </w:tr>
      <w:tr w:rsidR="00A6427E" w:rsidRPr="00A6427E" w14:paraId="686E7F68"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D9A00A"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4E97E" w14:textId="20706877" w:rsidR="00D13BAA" w:rsidRPr="00A6427E" w:rsidRDefault="00B0626C" w:rsidP="009C2B4A">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Nav ietekmes.</w:t>
            </w:r>
          </w:p>
        </w:tc>
      </w:tr>
      <w:tr w:rsidR="00A6427E" w:rsidRPr="00A6427E" w14:paraId="4BA906C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1AA38D"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Ietekme uz administratīvajām procedūrām un to izmaksām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381C78" w14:textId="0D8C9DFE" w:rsidR="00D13BAA" w:rsidRPr="00A6427E" w:rsidRDefault="00B0626C" w:rsidP="00D929B6">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Nav ietekmes.</w:t>
            </w:r>
          </w:p>
        </w:tc>
      </w:tr>
      <w:tr w:rsidR="00A6427E" w:rsidRPr="00A6427E" w14:paraId="08DDDE85"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74E7D1"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Ietekme uz pašvaldības funkcijām un cilvēkresursiem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40392B" w14:textId="1F0D0EB2" w:rsidR="00D13BAA" w:rsidRPr="00A6427E" w:rsidRDefault="00B0626C" w:rsidP="003B2EEF">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Nav ietekmes.</w:t>
            </w:r>
          </w:p>
        </w:tc>
      </w:tr>
      <w:tr w:rsidR="00A6427E" w:rsidRPr="00A6427E" w14:paraId="4EE50EE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2AE5B20"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Informācija par izpildes nodrošināšanu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7820E" w14:textId="26A9F5B0" w:rsidR="00D13BAA" w:rsidRPr="00A6427E" w:rsidRDefault="00B0626C"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xml:space="preserve">Izpildi nodrošina Balvu novada pašvaldības administrācijas </w:t>
            </w:r>
            <w:r w:rsidRPr="00A6427E">
              <w:rPr>
                <w:rFonts w:ascii="Times New Roman" w:eastAsia="Times New Roman" w:hAnsi="Times New Roman"/>
                <w:sz w:val="24"/>
                <w:szCs w:val="24"/>
                <w:lang w:eastAsia="lv-LV"/>
              </w:rPr>
              <w:t>Finanšu un attīstības nodaļa</w:t>
            </w:r>
            <w:r w:rsidRPr="00A6427E">
              <w:rPr>
                <w:rFonts w:ascii="Times New Roman" w:eastAsia="Times New Roman" w:hAnsi="Times New Roman"/>
                <w:sz w:val="24"/>
                <w:szCs w:val="24"/>
                <w:lang w:eastAsia="lv-LV"/>
              </w:rPr>
              <w:t>.</w:t>
            </w:r>
          </w:p>
        </w:tc>
      </w:tr>
      <w:tr w:rsidR="00A6427E" w:rsidRPr="00A6427E" w14:paraId="638C21AF"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478A5A1"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Prasību un izmaksu samērīgums pret ieguvumiem, ko sniedz mērķa sasniegšana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54FD73" w14:textId="42160E14" w:rsidR="00D13BAA" w:rsidRPr="00A6427E" w:rsidRDefault="00B0626C" w:rsidP="00A64382">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Nav ietekmes.</w:t>
            </w:r>
          </w:p>
        </w:tc>
      </w:tr>
      <w:tr w:rsidR="00A6427E" w:rsidRPr="00A6427E" w14:paraId="5C79AE91" w14:textId="77777777" w:rsidTr="00B571D8">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F51F8D" w14:textId="77777777" w:rsidR="00D13BAA" w:rsidRPr="00A6427E" w:rsidRDefault="00D13BAA"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Izstrādes gaitā veiktās konsultācijas ar privātpersonām un institūcijām </w:t>
            </w:r>
          </w:p>
        </w:tc>
        <w:tc>
          <w:tcPr>
            <w:tcW w:w="63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5F440" w14:textId="4F7CE234" w:rsidR="00DD0F1D" w:rsidRPr="00A6427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A6427E">
              <w:rPr>
                <w:rFonts w:ascii="Times New Roman" w:eastAsia="Times New Roman" w:hAnsi="Times New Roman"/>
                <w:sz w:val="24"/>
                <w:szCs w:val="24"/>
                <w:lang w:eastAsia="lv-LV"/>
              </w:rPr>
              <w:t>Konsultācijas ir notikušas ar Balvu novada pašvaldības administrācijas nodokļu administratoru.</w:t>
            </w:r>
          </w:p>
          <w:p w14:paraId="278961CD" w14:textId="466E61B8" w:rsidR="00D13BAA" w:rsidRPr="00A6427E" w:rsidRDefault="00DD0F1D"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A6427E">
              <w:rPr>
                <w:rFonts w:ascii="Times New Roman" w:eastAsia="Times New Roman" w:hAnsi="Times New Roman"/>
                <w:sz w:val="24"/>
                <w:szCs w:val="24"/>
                <w:lang w:eastAsia="lv-LV"/>
              </w:rPr>
              <w:t>tika</w:t>
            </w:r>
            <w:r w:rsidRPr="00A6427E">
              <w:rPr>
                <w:rFonts w:ascii="Times New Roman" w:eastAsia="Times New Roman" w:hAnsi="Times New Roman"/>
                <w:sz w:val="24"/>
                <w:szCs w:val="24"/>
                <w:lang w:eastAsia="lv-LV"/>
              </w:rPr>
              <w:t xml:space="preserve"> publicēts Balvu novada pašvaldības oficiālajā tīmekļvietnē divas nedēļas (no 2023.gada </w:t>
            </w:r>
            <w:r w:rsidR="006E7738" w:rsidRPr="00A6427E">
              <w:rPr>
                <w:rFonts w:ascii="Times New Roman" w:eastAsia="Times New Roman" w:hAnsi="Times New Roman"/>
                <w:sz w:val="24"/>
                <w:szCs w:val="24"/>
                <w:lang w:eastAsia="lv-LV"/>
              </w:rPr>
              <w:t>___</w:t>
            </w:r>
            <w:r w:rsidRPr="00A6427E">
              <w:rPr>
                <w:rFonts w:ascii="Times New Roman" w:eastAsia="Times New Roman" w:hAnsi="Times New Roman"/>
                <w:sz w:val="24"/>
                <w:szCs w:val="24"/>
                <w:lang w:eastAsia="lv-LV"/>
              </w:rPr>
              <w:t>.</w:t>
            </w:r>
            <w:r w:rsidR="006E7738" w:rsidRPr="00A6427E">
              <w:rPr>
                <w:rFonts w:ascii="Times New Roman" w:eastAsia="Times New Roman" w:hAnsi="Times New Roman"/>
                <w:sz w:val="24"/>
                <w:szCs w:val="24"/>
                <w:lang w:eastAsia="lv-LV"/>
              </w:rPr>
              <w:t>septembra</w:t>
            </w:r>
            <w:r w:rsidRPr="00A6427E">
              <w:rPr>
                <w:rFonts w:ascii="Times New Roman" w:eastAsia="Times New Roman" w:hAnsi="Times New Roman"/>
                <w:sz w:val="24"/>
                <w:szCs w:val="24"/>
                <w:lang w:eastAsia="lv-LV"/>
              </w:rPr>
              <w:t xml:space="preserve"> līdz 2023.gada </w:t>
            </w:r>
            <w:r w:rsidR="006E7738" w:rsidRPr="00A6427E">
              <w:rPr>
                <w:rFonts w:ascii="Times New Roman" w:eastAsia="Times New Roman" w:hAnsi="Times New Roman"/>
                <w:sz w:val="24"/>
                <w:szCs w:val="24"/>
                <w:lang w:eastAsia="lv-LV"/>
              </w:rPr>
              <w:t>___.________</w:t>
            </w:r>
            <w:r w:rsidRPr="00A6427E">
              <w:rPr>
                <w:rFonts w:ascii="Times New Roman" w:eastAsia="Times New Roman" w:hAnsi="Times New Roman"/>
                <w:sz w:val="24"/>
                <w:szCs w:val="24"/>
                <w:lang w:eastAsia="lv-LV"/>
              </w:rPr>
              <w:t>).</w:t>
            </w:r>
          </w:p>
        </w:tc>
      </w:tr>
    </w:tbl>
    <w:p w14:paraId="432ADA40" w14:textId="77777777" w:rsidR="00D13BAA" w:rsidRPr="00A6427E" w:rsidRDefault="00D13BAA" w:rsidP="00D13BAA">
      <w:pPr>
        <w:spacing w:after="0" w:line="240" w:lineRule="auto"/>
        <w:ind w:firstLine="375"/>
        <w:jc w:val="both"/>
        <w:textAlignment w:val="baseline"/>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w:t>
      </w:r>
    </w:p>
    <w:p w14:paraId="32DB6435" w14:textId="25A01C19" w:rsidR="00D13BAA" w:rsidRPr="00A6427E" w:rsidRDefault="00D13BAA" w:rsidP="009C73BA">
      <w:pPr>
        <w:spacing w:after="0" w:line="240" w:lineRule="auto"/>
        <w:jc w:val="center"/>
        <w:rPr>
          <w:rFonts w:ascii="Times New Roman" w:hAnsi="Times New Roman"/>
          <w:b/>
          <w:noProof/>
          <w:sz w:val="24"/>
          <w:szCs w:val="24"/>
        </w:rPr>
      </w:pPr>
    </w:p>
    <w:p w14:paraId="76B90D82" w14:textId="77777777" w:rsidR="00122187" w:rsidRPr="00DD0F1D" w:rsidRDefault="00122187" w:rsidP="009C73BA">
      <w:pPr>
        <w:spacing w:after="0" w:line="240" w:lineRule="auto"/>
        <w:jc w:val="center"/>
        <w:rPr>
          <w:rFonts w:ascii="Times New Roman" w:hAnsi="Times New Roman"/>
          <w:noProof/>
          <w:sz w:val="24"/>
          <w:szCs w:val="24"/>
        </w:rPr>
      </w:pPr>
    </w:p>
    <w:p w14:paraId="344837E0" w14:textId="1A7F7D3D" w:rsidR="001C1F80" w:rsidRPr="00DD0F1D" w:rsidRDefault="008904D0" w:rsidP="009C73BA">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w:t>
      </w:r>
      <w:r w:rsidR="00810AEC" w:rsidRPr="00DD0F1D">
        <w:rPr>
          <w:rFonts w:ascii="Times New Roman" w:hAnsi="Times New Roman"/>
          <w:noProof/>
          <w:sz w:val="24"/>
          <w:szCs w:val="24"/>
        </w:rPr>
        <w:t>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00EB4442" w:rsidRPr="00DD0F1D">
        <w:rPr>
          <w:rFonts w:ascii="Times New Roman" w:hAnsi="Times New Roman"/>
          <w:noProof/>
          <w:sz w:val="24"/>
          <w:szCs w:val="24"/>
        </w:rPr>
        <w:t xml:space="preserve">          </w:t>
      </w:r>
      <w:r w:rsidR="00810AEC" w:rsidRPr="00DD0F1D">
        <w:rPr>
          <w:rFonts w:ascii="Times New Roman" w:hAnsi="Times New Roman"/>
          <w:noProof/>
          <w:sz w:val="24"/>
          <w:szCs w:val="24"/>
        </w:rPr>
        <w:t>S.Maksimovs</w:t>
      </w:r>
    </w:p>
    <w:sectPr w:rsidR="001C1F80" w:rsidRPr="00DD0F1D"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99C6" w14:textId="77777777" w:rsidR="001711DE" w:rsidRDefault="001711DE" w:rsidP="00F55F1E">
      <w:pPr>
        <w:spacing w:after="0" w:line="240" w:lineRule="auto"/>
      </w:pPr>
      <w:r>
        <w:separator/>
      </w:r>
    </w:p>
  </w:endnote>
  <w:endnote w:type="continuationSeparator" w:id="0">
    <w:p w14:paraId="30A2C1F1" w14:textId="77777777" w:rsidR="001711DE" w:rsidRDefault="001711DE"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157AF" w14:textId="77777777" w:rsidR="001711DE" w:rsidRDefault="001711DE" w:rsidP="00F55F1E">
      <w:pPr>
        <w:spacing w:after="0" w:line="240" w:lineRule="auto"/>
      </w:pPr>
      <w:r>
        <w:separator/>
      </w:r>
    </w:p>
  </w:footnote>
  <w:footnote w:type="continuationSeparator" w:id="0">
    <w:p w14:paraId="37123C16" w14:textId="77777777" w:rsidR="001711DE" w:rsidRDefault="001711DE"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1035083733">
    <w:abstractNumId w:val="4"/>
  </w:num>
  <w:num w:numId="2" w16cid:durableId="1727532975">
    <w:abstractNumId w:val="0"/>
  </w:num>
  <w:num w:numId="3" w16cid:durableId="1918784646">
    <w:abstractNumId w:val="15"/>
  </w:num>
  <w:num w:numId="4" w16cid:durableId="1108817850">
    <w:abstractNumId w:val="8"/>
  </w:num>
  <w:num w:numId="5" w16cid:durableId="249168937">
    <w:abstractNumId w:val="14"/>
  </w:num>
  <w:num w:numId="6" w16cid:durableId="1427069270">
    <w:abstractNumId w:val="13"/>
  </w:num>
  <w:num w:numId="7" w16cid:durableId="2046173451">
    <w:abstractNumId w:val="18"/>
  </w:num>
  <w:num w:numId="8" w16cid:durableId="1306399508">
    <w:abstractNumId w:val="22"/>
  </w:num>
  <w:num w:numId="9" w16cid:durableId="154224272">
    <w:abstractNumId w:val="16"/>
  </w:num>
  <w:num w:numId="10" w16cid:durableId="875124801">
    <w:abstractNumId w:val="6"/>
  </w:num>
  <w:num w:numId="11" w16cid:durableId="75127638">
    <w:abstractNumId w:val="19"/>
  </w:num>
  <w:num w:numId="12" w16cid:durableId="1241408751">
    <w:abstractNumId w:val="3"/>
  </w:num>
  <w:num w:numId="13" w16cid:durableId="2039890340">
    <w:abstractNumId w:val="10"/>
  </w:num>
  <w:num w:numId="14" w16cid:durableId="1609314791">
    <w:abstractNumId w:val="9"/>
  </w:num>
  <w:num w:numId="15" w16cid:durableId="507066899">
    <w:abstractNumId w:val="7"/>
  </w:num>
  <w:num w:numId="16" w16cid:durableId="469326823">
    <w:abstractNumId w:val="12"/>
  </w:num>
  <w:num w:numId="17" w16cid:durableId="1963414969">
    <w:abstractNumId w:val="2"/>
  </w:num>
  <w:num w:numId="18" w16cid:durableId="1843622571">
    <w:abstractNumId w:val="21"/>
  </w:num>
  <w:num w:numId="19" w16cid:durableId="1423141840">
    <w:abstractNumId w:val="5"/>
  </w:num>
  <w:num w:numId="20" w16cid:durableId="1674645679">
    <w:abstractNumId w:val="20"/>
  </w:num>
  <w:num w:numId="21" w16cid:durableId="921765736">
    <w:abstractNumId w:val="17"/>
  </w:num>
  <w:num w:numId="22" w16cid:durableId="1229069786">
    <w:abstractNumId w:val="23"/>
  </w:num>
  <w:num w:numId="23" w16cid:durableId="2024548181">
    <w:abstractNumId w:val="1"/>
  </w:num>
  <w:num w:numId="24" w16cid:durableId="690766134">
    <w:abstractNumId w:val="11"/>
  </w:num>
  <w:num w:numId="25" w16cid:durableId="417023350">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A0299"/>
    <w:rsid w:val="000A1325"/>
    <w:rsid w:val="000A303F"/>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2CB5"/>
    <w:rsid w:val="001D771A"/>
    <w:rsid w:val="001E747E"/>
    <w:rsid w:val="001E79F3"/>
    <w:rsid w:val="001F3195"/>
    <w:rsid w:val="001F67BC"/>
    <w:rsid w:val="001F6A2E"/>
    <w:rsid w:val="00201466"/>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6100E"/>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3027BD"/>
    <w:rsid w:val="0030396B"/>
    <w:rsid w:val="00306F31"/>
    <w:rsid w:val="003165D9"/>
    <w:rsid w:val="003166D5"/>
    <w:rsid w:val="00316FC1"/>
    <w:rsid w:val="00323918"/>
    <w:rsid w:val="00333847"/>
    <w:rsid w:val="00336A16"/>
    <w:rsid w:val="00340073"/>
    <w:rsid w:val="003403B1"/>
    <w:rsid w:val="003467A7"/>
    <w:rsid w:val="00354D57"/>
    <w:rsid w:val="003552D0"/>
    <w:rsid w:val="0035709A"/>
    <w:rsid w:val="00361494"/>
    <w:rsid w:val="00363005"/>
    <w:rsid w:val="0036324B"/>
    <w:rsid w:val="00363AFD"/>
    <w:rsid w:val="00375AF8"/>
    <w:rsid w:val="00376C36"/>
    <w:rsid w:val="003800FF"/>
    <w:rsid w:val="003810A3"/>
    <w:rsid w:val="003870E3"/>
    <w:rsid w:val="003907FA"/>
    <w:rsid w:val="00390ED4"/>
    <w:rsid w:val="00393D52"/>
    <w:rsid w:val="00394F06"/>
    <w:rsid w:val="003A5167"/>
    <w:rsid w:val="003B2EEF"/>
    <w:rsid w:val="003B6500"/>
    <w:rsid w:val="003D177A"/>
    <w:rsid w:val="003D56D7"/>
    <w:rsid w:val="003D6D9F"/>
    <w:rsid w:val="003E5855"/>
    <w:rsid w:val="003F4528"/>
    <w:rsid w:val="003F6A27"/>
    <w:rsid w:val="004010D0"/>
    <w:rsid w:val="00404DD1"/>
    <w:rsid w:val="00410134"/>
    <w:rsid w:val="0041170E"/>
    <w:rsid w:val="004174D3"/>
    <w:rsid w:val="00417A2C"/>
    <w:rsid w:val="00420273"/>
    <w:rsid w:val="004240EC"/>
    <w:rsid w:val="0042715C"/>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155E"/>
    <w:rsid w:val="004E51DF"/>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51749"/>
    <w:rsid w:val="00556E12"/>
    <w:rsid w:val="00560BA3"/>
    <w:rsid w:val="00560F1C"/>
    <w:rsid w:val="005662A9"/>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7558"/>
    <w:rsid w:val="006C4AC0"/>
    <w:rsid w:val="006C519E"/>
    <w:rsid w:val="006C58BC"/>
    <w:rsid w:val="006C7081"/>
    <w:rsid w:val="006D0FC0"/>
    <w:rsid w:val="006D32EB"/>
    <w:rsid w:val="006D64A7"/>
    <w:rsid w:val="006E3A25"/>
    <w:rsid w:val="006E7738"/>
    <w:rsid w:val="006F174C"/>
    <w:rsid w:val="006F2A36"/>
    <w:rsid w:val="006F2BA2"/>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801930"/>
    <w:rsid w:val="00810681"/>
    <w:rsid w:val="00810AEC"/>
    <w:rsid w:val="00815DD7"/>
    <w:rsid w:val="00834D50"/>
    <w:rsid w:val="00835A92"/>
    <w:rsid w:val="00843FD9"/>
    <w:rsid w:val="00850107"/>
    <w:rsid w:val="00852949"/>
    <w:rsid w:val="00854D11"/>
    <w:rsid w:val="00857486"/>
    <w:rsid w:val="00862550"/>
    <w:rsid w:val="00867191"/>
    <w:rsid w:val="00871442"/>
    <w:rsid w:val="0087336F"/>
    <w:rsid w:val="008807F3"/>
    <w:rsid w:val="00880F81"/>
    <w:rsid w:val="0088482A"/>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4B61"/>
    <w:rsid w:val="00925805"/>
    <w:rsid w:val="00925A97"/>
    <w:rsid w:val="00927D3F"/>
    <w:rsid w:val="0093218D"/>
    <w:rsid w:val="00933E6D"/>
    <w:rsid w:val="00934FDF"/>
    <w:rsid w:val="00944B62"/>
    <w:rsid w:val="00944FAF"/>
    <w:rsid w:val="00946EF7"/>
    <w:rsid w:val="00952320"/>
    <w:rsid w:val="009548FF"/>
    <w:rsid w:val="009670FB"/>
    <w:rsid w:val="00967BBC"/>
    <w:rsid w:val="0097026B"/>
    <w:rsid w:val="009706F6"/>
    <w:rsid w:val="00974869"/>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20317"/>
    <w:rsid w:val="00A210FD"/>
    <w:rsid w:val="00A24A22"/>
    <w:rsid w:val="00A27E4F"/>
    <w:rsid w:val="00A30D23"/>
    <w:rsid w:val="00A407F3"/>
    <w:rsid w:val="00A4175F"/>
    <w:rsid w:val="00A43CD7"/>
    <w:rsid w:val="00A52A6E"/>
    <w:rsid w:val="00A53E41"/>
    <w:rsid w:val="00A6427E"/>
    <w:rsid w:val="00A64382"/>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AF5AEF"/>
    <w:rsid w:val="00B053D5"/>
    <w:rsid w:val="00B0626C"/>
    <w:rsid w:val="00B06C29"/>
    <w:rsid w:val="00B074C0"/>
    <w:rsid w:val="00B07AD2"/>
    <w:rsid w:val="00B07AE5"/>
    <w:rsid w:val="00B1162E"/>
    <w:rsid w:val="00B1449B"/>
    <w:rsid w:val="00B15CE3"/>
    <w:rsid w:val="00B218D0"/>
    <w:rsid w:val="00B25225"/>
    <w:rsid w:val="00B2665E"/>
    <w:rsid w:val="00B33463"/>
    <w:rsid w:val="00B33FC9"/>
    <w:rsid w:val="00B3459D"/>
    <w:rsid w:val="00B35284"/>
    <w:rsid w:val="00B40F43"/>
    <w:rsid w:val="00B41A41"/>
    <w:rsid w:val="00B437DB"/>
    <w:rsid w:val="00B4575A"/>
    <w:rsid w:val="00B51F38"/>
    <w:rsid w:val="00B531AD"/>
    <w:rsid w:val="00B571D8"/>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FB9"/>
    <w:rsid w:val="00BB27BA"/>
    <w:rsid w:val="00BB2970"/>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8E9"/>
    <w:rsid w:val="00C31BB9"/>
    <w:rsid w:val="00C35112"/>
    <w:rsid w:val="00C41F68"/>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F19"/>
    <w:rsid w:val="00CF7D94"/>
    <w:rsid w:val="00D03054"/>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1022"/>
    <w:rsid w:val="00D830C4"/>
    <w:rsid w:val="00D86F2C"/>
    <w:rsid w:val="00D907E6"/>
    <w:rsid w:val="00D9133F"/>
    <w:rsid w:val="00D91E53"/>
    <w:rsid w:val="00D929B6"/>
    <w:rsid w:val="00D96F71"/>
    <w:rsid w:val="00D979D7"/>
    <w:rsid w:val="00DA1F3D"/>
    <w:rsid w:val="00DA427C"/>
    <w:rsid w:val="00DA5394"/>
    <w:rsid w:val="00DA756D"/>
    <w:rsid w:val="00DB62F3"/>
    <w:rsid w:val="00DB7674"/>
    <w:rsid w:val="00DD0F1D"/>
    <w:rsid w:val="00DD15F1"/>
    <w:rsid w:val="00DD425E"/>
    <w:rsid w:val="00DD5782"/>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064D"/>
    <w:rsid w:val="00EA265B"/>
    <w:rsid w:val="00EA39F7"/>
    <w:rsid w:val="00EA5F16"/>
    <w:rsid w:val="00EA5F8A"/>
    <w:rsid w:val="00EB3B0A"/>
    <w:rsid w:val="00EB4442"/>
    <w:rsid w:val="00EC6512"/>
    <w:rsid w:val="00EC7431"/>
    <w:rsid w:val="00ED0F01"/>
    <w:rsid w:val="00ED2F3F"/>
    <w:rsid w:val="00ED493D"/>
    <w:rsid w:val="00EE66DE"/>
    <w:rsid w:val="00EE7C99"/>
    <w:rsid w:val="00F00A62"/>
    <w:rsid w:val="00F04E72"/>
    <w:rsid w:val="00F05F05"/>
    <w:rsid w:val="00F1145D"/>
    <w:rsid w:val="00F1198A"/>
    <w:rsid w:val="00F15418"/>
    <w:rsid w:val="00F21A4F"/>
    <w:rsid w:val="00F22B94"/>
    <w:rsid w:val="00F25082"/>
    <w:rsid w:val="00F2548B"/>
    <w:rsid w:val="00F27532"/>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64FF"/>
    <w:rsid w:val="00F777D2"/>
    <w:rsid w:val="00F84027"/>
    <w:rsid w:val="00F8661E"/>
    <w:rsid w:val="00F9017C"/>
    <w:rsid w:val="00F902DB"/>
    <w:rsid w:val="00F903BC"/>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2301</Words>
  <Characters>1312</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3606</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16</cp:revision>
  <dcterms:created xsi:type="dcterms:W3CDTF">2023-09-18T07:57:00Z</dcterms:created>
  <dcterms:modified xsi:type="dcterms:W3CDTF">2023-09-18T08:35:00Z</dcterms:modified>
</cp:coreProperties>
</file>