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2AC9" w14:textId="55E2F9F9" w:rsidR="00FF50D6" w:rsidRPr="00CE3CE8" w:rsidRDefault="00FF50D6" w:rsidP="00FF50D6">
      <w:pPr>
        <w:spacing w:after="0" w:line="276" w:lineRule="auto"/>
        <w:jc w:val="right"/>
        <w:rPr>
          <w:rFonts w:ascii="Times New Roman" w:eastAsia="Times New Roman" w:hAnsi="Times New Roman" w:cs="Times New Roman"/>
          <w:bCs/>
          <w:kern w:val="32"/>
          <w:sz w:val="24"/>
          <w:szCs w:val="24"/>
          <w:lang w:eastAsia="lv-LV"/>
        </w:rPr>
      </w:pPr>
      <w:r w:rsidRPr="009A5218">
        <w:rPr>
          <w:rFonts w:cs="Arial"/>
          <w:noProof/>
          <w:lang w:eastAsia="lv-LV"/>
        </w:rPr>
        <w:drawing>
          <wp:anchor distT="0" distB="0" distL="114300" distR="114300" simplePos="0" relativeHeight="251659264" behindDoc="0" locked="0" layoutInCell="1" allowOverlap="1" wp14:anchorId="7F9CB1E0" wp14:editId="7A1F2FBE">
            <wp:simplePos x="0" y="0"/>
            <wp:positionH relativeFrom="margin">
              <wp:posOffset>2504941</wp:posOffset>
            </wp:positionH>
            <wp:positionV relativeFrom="margin">
              <wp:posOffset>302421</wp:posOffset>
            </wp:positionV>
            <wp:extent cx="625475" cy="719455"/>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547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2243B" w14:textId="3BA64DF2" w:rsidR="00FF50D6" w:rsidRPr="00CE3CE8" w:rsidRDefault="00FF50D6" w:rsidP="00FF50D6">
      <w:pPr>
        <w:spacing w:after="0" w:line="276" w:lineRule="auto"/>
        <w:jc w:val="center"/>
        <w:rPr>
          <w:rFonts w:ascii="Times New Roman" w:hAnsi="Times New Roman" w:cs="Times New Roman"/>
          <w:b/>
          <w:sz w:val="28"/>
          <w:szCs w:val="28"/>
        </w:rPr>
      </w:pPr>
      <w:bookmarkStart w:id="0" w:name="_Hlk156828113"/>
      <w:bookmarkEnd w:id="0"/>
      <w:r w:rsidRPr="00CE3CE8">
        <w:rPr>
          <w:rFonts w:ascii="Times New Roman" w:hAnsi="Times New Roman" w:cs="Times New Roman"/>
          <w:b/>
          <w:sz w:val="28"/>
          <w:szCs w:val="28"/>
        </w:rPr>
        <w:t>BALVU NOVADA PAŠVALDĪBA</w:t>
      </w:r>
    </w:p>
    <w:p w14:paraId="4C84C2A6" w14:textId="77777777" w:rsidR="00FF50D6" w:rsidRPr="00CE3CE8" w:rsidRDefault="00FF50D6" w:rsidP="00FF50D6">
      <w:pPr>
        <w:spacing w:after="0" w:line="276" w:lineRule="auto"/>
        <w:jc w:val="center"/>
        <w:rPr>
          <w:rFonts w:ascii="Times New Roman" w:hAnsi="Times New Roman" w:cs="Times New Roman"/>
          <w:b/>
          <w:sz w:val="28"/>
          <w:szCs w:val="28"/>
        </w:rPr>
      </w:pPr>
      <w:r w:rsidRPr="00CE3CE8">
        <w:rPr>
          <w:rFonts w:ascii="Times New Roman" w:hAnsi="Times New Roman" w:cs="Times New Roman"/>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FF50D6" w:rsidRPr="00CE3CE8" w14:paraId="77DB14EE" w14:textId="77777777" w:rsidTr="00D45503">
        <w:trPr>
          <w:trHeight w:val="523"/>
        </w:trPr>
        <w:tc>
          <w:tcPr>
            <w:tcW w:w="9008" w:type="dxa"/>
          </w:tcPr>
          <w:p w14:paraId="1C2C44A1" w14:textId="77777777" w:rsidR="00FF50D6" w:rsidRPr="00CE3CE8" w:rsidRDefault="00FF50D6" w:rsidP="00D45503">
            <w:pPr>
              <w:spacing w:after="0" w:line="276" w:lineRule="auto"/>
              <w:jc w:val="center"/>
              <w:rPr>
                <w:rFonts w:ascii="Times New Roman" w:hAnsi="Times New Roman" w:cs="Times New Roman"/>
                <w:sz w:val="20"/>
                <w:szCs w:val="20"/>
              </w:rPr>
            </w:pPr>
            <w:r w:rsidRPr="00CE3CE8">
              <w:rPr>
                <w:rFonts w:ascii="Times New Roman" w:hAnsi="Times New Roman" w:cs="Times New Roman"/>
                <w:sz w:val="20"/>
                <w:szCs w:val="20"/>
              </w:rPr>
              <w:t>Reģ. Nr.</w:t>
            </w:r>
            <w:r w:rsidRPr="00CE3CE8">
              <w:rPr>
                <w:rFonts w:ascii="Times New Roman" w:hAnsi="Times New Roman" w:cs="Times New Roman"/>
                <w:sz w:val="20"/>
                <w:szCs w:val="20"/>
                <w:shd w:val="clear" w:color="auto" w:fill="FFFFFF"/>
              </w:rPr>
              <w:t xml:space="preserve"> 90009115622</w:t>
            </w:r>
            <w:r w:rsidRPr="00CE3CE8">
              <w:rPr>
                <w:rFonts w:ascii="Times New Roman" w:hAnsi="Times New Roman" w:cs="Times New Roman"/>
                <w:sz w:val="20"/>
                <w:szCs w:val="20"/>
              </w:rPr>
              <w:t xml:space="preserve">, Bērzpils iela 1A, Balvi, Balvu novads, LV-4501, </w:t>
            </w:r>
          </w:p>
          <w:p w14:paraId="6951A4A9" w14:textId="77777777" w:rsidR="00FF50D6" w:rsidRPr="00CE3CE8" w:rsidRDefault="00FF50D6" w:rsidP="00D45503">
            <w:pPr>
              <w:spacing w:after="0" w:line="276" w:lineRule="auto"/>
              <w:jc w:val="center"/>
              <w:rPr>
                <w:rFonts w:ascii="Times New Roman" w:hAnsi="Times New Roman" w:cs="Times New Roman"/>
                <w:sz w:val="20"/>
                <w:szCs w:val="20"/>
              </w:rPr>
            </w:pPr>
            <w:r w:rsidRPr="00CE3CE8">
              <w:rPr>
                <w:rFonts w:ascii="Times New Roman" w:hAnsi="Times New Roman" w:cs="Times New Roman"/>
                <w:sz w:val="20"/>
                <w:szCs w:val="20"/>
              </w:rPr>
              <w:t>tālrunis +371 64522453, e-pasts: dome@balvi.lv</w:t>
            </w:r>
          </w:p>
          <w:p w14:paraId="7C26CEDE" w14:textId="77777777" w:rsidR="00FF50D6" w:rsidRPr="00CE3CE8" w:rsidRDefault="00FF50D6" w:rsidP="00D45503">
            <w:pPr>
              <w:spacing w:after="0" w:line="276" w:lineRule="auto"/>
              <w:jc w:val="center"/>
              <w:rPr>
                <w:rFonts w:ascii="Times New Roman" w:eastAsia="Times New Roman" w:hAnsi="Times New Roman" w:cs="Times New Roman"/>
                <w:b/>
                <w:sz w:val="32"/>
                <w:szCs w:val="20"/>
              </w:rPr>
            </w:pPr>
          </w:p>
        </w:tc>
      </w:tr>
    </w:tbl>
    <w:p w14:paraId="2ABED916" w14:textId="77777777" w:rsidR="00FF50D6" w:rsidRPr="00CE3CE8" w:rsidRDefault="00FF50D6" w:rsidP="00FF50D6">
      <w:pPr>
        <w:spacing w:after="0" w:line="276" w:lineRule="auto"/>
        <w:jc w:val="center"/>
        <w:rPr>
          <w:rFonts w:ascii="Times New Roman" w:hAnsi="Times New Roman" w:cs="Times New Roman"/>
          <w:lang w:val="it-IT"/>
        </w:rPr>
      </w:pPr>
      <w:r w:rsidRPr="00CE3CE8">
        <w:rPr>
          <w:rFonts w:ascii="Times New Roman" w:hAnsi="Times New Roman" w:cs="Times New Roman"/>
          <w:lang w:val="it-IT"/>
        </w:rPr>
        <w:t>Balvos</w:t>
      </w:r>
    </w:p>
    <w:p w14:paraId="769AE6BF" w14:textId="77777777" w:rsidR="00FF50D6" w:rsidRPr="00CE3CE8" w:rsidRDefault="00FF50D6" w:rsidP="00FF50D6">
      <w:pPr>
        <w:keepNext/>
        <w:spacing w:after="0" w:line="276" w:lineRule="auto"/>
        <w:jc w:val="right"/>
        <w:outlineLvl w:val="1"/>
        <w:rPr>
          <w:rFonts w:ascii="Times New Roman" w:eastAsia="Times New Roman" w:hAnsi="Times New Roman" w:cs="Times New Roman"/>
          <w:b/>
        </w:rPr>
      </w:pPr>
      <w:r w:rsidRPr="00CE3CE8">
        <w:rPr>
          <w:rFonts w:ascii="Times New Roman" w:eastAsia="Times New Roman" w:hAnsi="Times New Roman" w:cs="Times New Roman"/>
          <w:b/>
        </w:rPr>
        <w:t>APSTIPRINĀTI</w:t>
      </w:r>
    </w:p>
    <w:p w14:paraId="2F9331B6" w14:textId="77777777" w:rsidR="00FF50D6" w:rsidRPr="00CE3CE8" w:rsidRDefault="00FF50D6" w:rsidP="00FF50D6">
      <w:pPr>
        <w:keepNext/>
        <w:spacing w:after="0" w:line="276" w:lineRule="auto"/>
        <w:jc w:val="right"/>
        <w:outlineLvl w:val="1"/>
        <w:rPr>
          <w:rFonts w:ascii="Times New Roman" w:eastAsia="Times New Roman" w:hAnsi="Times New Roman" w:cs="Times New Roman"/>
        </w:rPr>
      </w:pPr>
      <w:r w:rsidRPr="00CE3CE8">
        <w:rPr>
          <w:rFonts w:ascii="Times New Roman" w:eastAsia="Times New Roman" w:hAnsi="Times New Roman" w:cs="Times New Roman"/>
        </w:rPr>
        <w:t xml:space="preserve">ar Balvu novada Domes </w:t>
      </w:r>
    </w:p>
    <w:p w14:paraId="3CE6E491" w14:textId="77777777" w:rsidR="00FF50D6" w:rsidRPr="00CE3CE8" w:rsidRDefault="00FF50D6" w:rsidP="00FF50D6">
      <w:pPr>
        <w:keepNext/>
        <w:spacing w:after="0" w:line="276" w:lineRule="auto"/>
        <w:jc w:val="right"/>
        <w:outlineLvl w:val="1"/>
        <w:rPr>
          <w:rFonts w:ascii="Times New Roman" w:eastAsia="Times New Roman" w:hAnsi="Times New Roman" w:cs="Times New Roman"/>
        </w:rPr>
      </w:pPr>
      <w:r w:rsidRPr="00CE3CE8">
        <w:rPr>
          <w:rFonts w:ascii="Times New Roman" w:hAnsi="Times New Roman" w:cs="Times New Roman"/>
          <w:lang w:eastAsia="ru-RU"/>
        </w:rPr>
        <w:t>2024.gada 22.februāra</w:t>
      </w:r>
      <w:r w:rsidRPr="00CE3CE8">
        <w:rPr>
          <w:rFonts w:ascii="Times New Roman" w:eastAsia="Times New Roman" w:hAnsi="Times New Roman" w:cs="Times New Roman"/>
        </w:rPr>
        <w:t xml:space="preserve"> </w:t>
      </w:r>
    </w:p>
    <w:p w14:paraId="00DB532A" w14:textId="77777777" w:rsidR="00FF50D6" w:rsidRPr="00CE3CE8" w:rsidRDefault="00FF50D6" w:rsidP="00FF50D6">
      <w:pPr>
        <w:keepNext/>
        <w:spacing w:after="0" w:line="276" w:lineRule="auto"/>
        <w:jc w:val="right"/>
        <w:outlineLvl w:val="1"/>
        <w:rPr>
          <w:rFonts w:ascii="Times New Roman" w:eastAsia="Times New Roman" w:hAnsi="Times New Roman" w:cs="Times New Roman"/>
        </w:rPr>
      </w:pPr>
      <w:r w:rsidRPr="00CE3CE8">
        <w:rPr>
          <w:rFonts w:ascii="Times New Roman" w:eastAsia="Times New Roman" w:hAnsi="Times New Roman" w:cs="Times New Roman"/>
        </w:rPr>
        <w:t>lēmumu (sēdes prot. Nr.__., ___.§)</w:t>
      </w:r>
    </w:p>
    <w:p w14:paraId="7912267B" w14:textId="77777777" w:rsidR="00FF50D6" w:rsidRPr="00CE3CE8" w:rsidRDefault="00FF50D6" w:rsidP="00FF50D6">
      <w:pPr>
        <w:spacing w:after="0" w:line="276" w:lineRule="auto"/>
        <w:jc w:val="center"/>
        <w:rPr>
          <w:rFonts w:ascii="Times New Roman" w:eastAsia="Times New Roman" w:hAnsi="Times New Roman" w:cs="Times New Roman"/>
          <w:b/>
          <w:sz w:val="28"/>
          <w:szCs w:val="28"/>
        </w:rPr>
      </w:pPr>
    </w:p>
    <w:p w14:paraId="485B2DAD" w14:textId="77777777" w:rsidR="00FF50D6" w:rsidRPr="00CE3CE8" w:rsidRDefault="00FF50D6" w:rsidP="00FF50D6">
      <w:pPr>
        <w:spacing w:after="0" w:line="276" w:lineRule="auto"/>
        <w:jc w:val="center"/>
        <w:rPr>
          <w:rFonts w:ascii="Times New Roman" w:eastAsia="Times New Roman" w:hAnsi="Times New Roman" w:cs="Times New Roman"/>
          <w:b/>
          <w:sz w:val="28"/>
          <w:szCs w:val="28"/>
        </w:rPr>
      </w:pPr>
      <w:r w:rsidRPr="00CE3CE8">
        <w:rPr>
          <w:rFonts w:ascii="Times New Roman" w:eastAsia="Times New Roman" w:hAnsi="Times New Roman" w:cs="Times New Roman"/>
          <w:b/>
          <w:sz w:val="28"/>
          <w:szCs w:val="28"/>
        </w:rPr>
        <w:t>SAISTOŠIE NOTEIKUMI</w:t>
      </w:r>
    </w:p>
    <w:p w14:paraId="6CF427ED" w14:textId="77777777" w:rsidR="00FF50D6" w:rsidRPr="00CE3CE8" w:rsidRDefault="00FF50D6" w:rsidP="00FF50D6">
      <w:pPr>
        <w:spacing w:after="0" w:line="276" w:lineRule="auto"/>
        <w:jc w:val="center"/>
        <w:rPr>
          <w:rFonts w:ascii="Times New Roman" w:eastAsia="Times New Roman" w:hAnsi="Times New Roman" w:cs="Times New Roman"/>
        </w:rPr>
      </w:pPr>
      <w:r w:rsidRPr="00CE3CE8">
        <w:rPr>
          <w:rFonts w:ascii="Times New Roman" w:hAnsi="Times New Roman" w:cs="Times New Roman"/>
          <w:lang w:eastAsia="ru-RU"/>
        </w:rPr>
        <w:t xml:space="preserve">2024.gada 22.februāri                                                                                            </w:t>
      </w:r>
      <w:r w:rsidRPr="00CE3CE8">
        <w:rPr>
          <w:rFonts w:ascii="Times New Roman" w:hAnsi="Times New Roman" w:cs="Times New Roman"/>
          <w:lang w:eastAsia="ru-RU"/>
        </w:rPr>
        <w:tab/>
      </w:r>
      <w:r w:rsidRPr="00CE3CE8">
        <w:rPr>
          <w:rFonts w:ascii="Times New Roman" w:eastAsia="Times New Roman" w:hAnsi="Times New Roman" w:cs="Times New Roman"/>
          <w:b/>
        </w:rPr>
        <w:t>Nr.___/2024</w:t>
      </w:r>
    </w:p>
    <w:p w14:paraId="6DACA662" w14:textId="77777777" w:rsidR="00FF50D6" w:rsidRPr="00CE3CE8" w:rsidRDefault="00FF50D6" w:rsidP="00FF50D6">
      <w:pPr>
        <w:spacing w:after="0" w:line="276" w:lineRule="auto"/>
        <w:jc w:val="center"/>
        <w:rPr>
          <w:rFonts w:ascii="Times New Roman" w:eastAsia="Arial Unicode MS" w:hAnsi="Times New Roman" w:cs="Times New Roman"/>
          <w:b/>
          <w:bCs/>
          <w:sz w:val="28"/>
          <w:szCs w:val="28"/>
        </w:rPr>
      </w:pPr>
    </w:p>
    <w:p w14:paraId="1377DE0A" w14:textId="77777777" w:rsidR="00FF50D6" w:rsidRPr="00CE3CE8" w:rsidRDefault="00FF50D6" w:rsidP="00FF50D6">
      <w:pPr>
        <w:spacing w:after="0" w:line="276" w:lineRule="auto"/>
        <w:jc w:val="center"/>
        <w:rPr>
          <w:rFonts w:ascii="Times New Roman" w:eastAsia="Arial Unicode MS" w:hAnsi="Times New Roman" w:cs="Times New Roman"/>
          <w:b/>
          <w:bCs/>
          <w:caps/>
          <w:sz w:val="28"/>
          <w:szCs w:val="28"/>
        </w:rPr>
      </w:pPr>
      <w:r w:rsidRPr="00CE3CE8">
        <w:rPr>
          <w:rFonts w:ascii="Times New Roman" w:hAnsi="Times New Roman" w:cs="Times New Roman"/>
          <w:b/>
          <w:bCs/>
          <w:caps/>
          <w:sz w:val="28"/>
          <w:szCs w:val="28"/>
        </w:rPr>
        <w:t>Par medībām Balvu novada pilsētās</w:t>
      </w:r>
    </w:p>
    <w:p w14:paraId="788DD06A" w14:textId="77777777" w:rsidR="00FF50D6" w:rsidRPr="00CE3CE8" w:rsidRDefault="00FF50D6" w:rsidP="00FF50D6">
      <w:pPr>
        <w:spacing w:after="0" w:line="276" w:lineRule="auto"/>
        <w:jc w:val="right"/>
        <w:rPr>
          <w:rFonts w:ascii="Times New Roman" w:eastAsia="Arial Unicode MS" w:hAnsi="Times New Roman" w:cs="Times New Roman"/>
          <w:b/>
          <w:bCs/>
          <w:sz w:val="20"/>
          <w:szCs w:val="20"/>
        </w:rPr>
      </w:pPr>
    </w:p>
    <w:p w14:paraId="738167D8" w14:textId="77777777" w:rsidR="00FF50D6" w:rsidRPr="00CE3CE8" w:rsidRDefault="00FF50D6" w:rsidP="00FF50D6">
      <w:pPr>
        <w:shd w:val="clear" w:color="auto" w:fill="FFFFFF"/>
        <w:spacing w:after="0" w:line="276" w:lineRule="auto"/>
        <w:ind w:right="45"/>
        <w:jc w:val="right"/>
        <w:rPr>
          <w:rFonts w:ascii="Times New Roman" w:eastAsia="Times New Roman" w:hAnsi="Times New Roman" w:cs="Times New Roman"/>
          <w:bCs/>
          <w:i/>
          <w:lang w:eastAsia="ar-SA"/>
        </w:rPr>
      </w:pPr>
      <w:r w:rsidRPr="00CE3CE8">
        <w:rPr>
          <w:rFonts w:ascii="Times New Roman" w:eastAsia="Times New Roman" w:hAnsi="Times New Roman" w:cs="Times New Roman"/>
          <w:bCs/>
          <w:i/>
          <w:lang w:eastAsia="ar-SA"/>
        </w:rPr>
        <w:t xml:space="preserve">Izdoti saskaņā ar </w:t>
      </w:r>
    </w:p>
    <w:p w14:paraId="4679B4B1" w14:textId="77777777" w:rsidR="00FF50D6" w:rsidRPr="00CE3CE8" w:rsidRDefault="00FF50D6" w:rsidP="00FF50D6">
      <w:pPr>
        <w:shd w:val="clear" w:color="auto" w:fill="FFFFFF"/>
        <w:spacing w:after="0" w:line="276" w:lineRule="auto"/>
        <w:ind w:right="45"/>
        <w:jc w:val="right"/>
        <w:rPr>
          <w:rFonts w:ascii="Times New Roman" w:eastAsia="Times New Roman" w:hAnsi="Times New Roman" w:cs="Times New Roman"/>
          <w:i/>
        </w:rPr>
      </w:pPr>
      <w:r w:rsidRPr="00CE3CE8">
        <w:rPr>
          <w:rFonts w:ascii="Times New Roman" w:eastAsia="Times New Roman" w:hAnsi="Times New Roman" w:cs="Times New Roman"/>
          <w:bCs/>
          <w:i/>
          <w:lang w:eastAsia="ar-SA"/>
        </w:rPr>
        <w:t>Medību likuma 3.panta otro prim daļu</w:t>
      </w:r>
    </w:p>
    <w:p w14:paraId="4615C171" w14:textId="77777777" w:rsidR="00FF50D6" w:rsidRPr="00CE3CE8" w:rsidRDefault="00FF50D6" w:rsidP="00FF50D6">
      <w:pPr>
        <w:spacing w:after="0" w:line="276" w:lineRule="auto"/>
        <w:ind w:firstLine="720"/>
        <w:jc w:val="both"/>
        <w:rPr>
          <w:rFonts w:ascii="Times New Roman" w:eastAsia="Times New Roman" w:hAnsi="Times New Roman" w:cs="Times New Roman"/>
          <w:bCs/>
          <w:lang w:eastAsia="ar-SA"/>
        </w:rPr>
      </w:pPr>
    </w:p>
    <w:p w14:paraId="4BAAEF68" w14:textId="77777777" w:rsidR="00FF50D6" w:rsidRPr="00CE3CE8" w:rsidRDefault="00FF50D6" w:rsidP="00FF50D6">
      <w:pPr>
        <w:numPr>
          <w:ilvl w:val="0"/>
          <w:numId w:val="1"/>
        </w:numPr>
        <w:shd w:val="clear" w:color="auto" w:fill="FFFFFF"/>
        <w:spacing w:after="0" w:line="276" w:lineRule="auto"/>
        <w:ind w:left="284" w:hanging="284"/>
        <w:contextualSpacing/>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Saistošie noteikumi “Par medībām Balvu novada pilsētās” (turpmāk tekstā – Noteikumi) nosaka zonas Balvu novada pilsētu teritorijās (Balvu pilsētā (1.pielikums) un Viļakas pilsētā (2.pielikums)), kurās atļauts medīt, kā arī kārtību, kādā organizējamas medības gadījumos, ja dzīvnieki apdraud sabiedrisko kārtību, rada draudus iedzīvotājiem, rada postījumus dabai un īpašumiem.</w:t>
      </w:r>
      <w:bookmarkStart w:id="1" w:name="p2"/>
      <w:bookmarkStart w:id="2" w:name="p-1156586"/>
      <w:bookmarkEnd w:id="1"/>
      <w:bookmarkEnd w:id="2"/>
    </w:p>
    <w:p w14:paraId="77AF3D13" w14:textId="77777777" w:rsidR="00FF50D6" w:rsidRPr="00CE3CE8" w:rsidRDefault="00FF50D6" w:rsidP="00FF50D6">
      <w:pPr>
        <w:numPr>
          <w:ilvl w:val="0"/>
          <w:numId w:val="1"/>
        </w:numPr>
        <w:shd w:val="clear" w:color="auto" w:fill="FFFFFF"/>
        <w:spacing w:after="0" w:line="276" w:lineRule="auto"/>
        <w:ind w:left="284" w:hanging="284"/>
        <w:contextualSpacing/>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Medību organizēšana Balvu novada pilsētās ir atļauta teritorijās, kas norādītas Noteikumu pielikumā, ja tās Valsts meža dienests iekļāvis medību kolektīva/-u medību iecirknī, kura platība atbilstoši normatīvajos aktos noteiktajām prasībām nodrošina visu medījamo dzīvnieku medības.</w:t>
      </w:r>
      <w:bookmarkStart w:id="3" w:name="p3"/>
      <w:bookmarkStart w:id="4" w:name="p-1156588"/>
      <w:bookmarkEnd w:id="3"/>
      <w:bookmarkEnd w:id="4"/>
    </w:p>
    <w:p w14:paraId="18C6E902" w14:textId="77777777" w:rsidR="00FF50D6" w:rsidRPr="00CE3CE8" w:rsidRDefault="00FF50D6" w:rsidP="00FF50D6">
      <w:pPr>
        <w:numPr>
          <w:ilvl w:val="0"/>
          <w:numId w:val="1"/>
        </w:numPr>
        <w:shd w:val="clear" w:color="auto" w:fill="FFFFFF"/>
        <w:spacing w:after="0" w:line="276" w:lineRule="auto"/>
        <w:ind w:left="284" w:hanging="284"/>
        <w:contextualSpacing/>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Medības pilsētu teritorijās ir organizējamas, stingri ievērojot medību jomu reglamentējošo normatīvo aktu prasības, tai skaitā noslēdzot ar zemes īpašnieku vai tiesisko valdītāju līgumu par medību tiesību nodošanu.</w:t>
      </w:r>
    </w:p>
    <w:p w14:paraId="21E5A2CF" w14:textId="77777777" w:rsidR="00FF50D6" w:rsidRPr="00CE3CE8" w:rsidRDefault="00FF50D6" w:rsidP="00FF50D6">
      <w:pPr>
        <w:numPr>
          <w:ilvl w:val="0"/>
          <w:numId w:val="1"/>
        </w:numPr>
        <w:shd w:val="clear" w:color="auto" w:fill="FFFFFF"/>
        <w:spacing w:after="0" w:line="276" w:lineRule="auto"/>
        <w:ind w:left="284" w:hanging="284"/>
        <w:contextualSpacing/>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 xml:space="preserve">Medību šaujamieročus drīkst izmantot tikai atrodoties uz dabiska vai mākslīga paaugstinājuma, kura stāvēšanas vai sēdēšanas platforma nav zemāka par 2,5 metriem un dod iespēju veikt šāvienu uz leju. </w:t>
      </w:r>
      <w:bookmarkStart w:id="5" w:name="p4"/>
      <w:bookmarkStart w:id="6" w:name="p-1156590"/>
      <w:bookmarkEnd w:id="5"/>
      <w:bookmarkEnd w:id="6"/>
    </w:p>
    <w:p w14:paraId="01A391B4" w14:textId="77777777" w:rsidR="00FF50D6" w:rsidRPr="00CE3CE8" w:rsidRDefault="00FF50D6" w:rsidP="00FF50D6">
      <w:pPr>
        <w:numPr>
          <w:ilvl w:val="0"/>
          <w:numId w:val="1"/>
        </w:numPr>
        <w:shd w:val="clear" w:color="auto" w:fill="FFFFFF"/>
        <w:spacing w:after="0" w:line="276" w:lineRule="auto"/>
        <w:ind w:left="284" w:hanging="284"/>
        <w:contextualSpacing/>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Medībās Balvu novada pilsētās atļauts izmantot:</w:t>
      </w:r>
    </w:p>
    <w:p w14:paraId="7B196A33" w14:textId="77777777" w:rsidR="00FF50D6" w:rsidRPr="00CE3CE8" w:rsidRDefault="00FF50D6" w:rsidP="00FF50D6">
      <w:pPr>
        <w:shd w:val="clear" w:color="auto" w:fill="FFFFFF"/>
        <w:spacing w:after="0" w:line="276" w:lineRule="auto"/>
        <w:ind w:left="851" w:hanging="425"/>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5.1.  Medību šaujamieročus, kas aprīkoti ar šāviena trokšņu slāpētājiem;</w:t>
      </w:r>
    </w:p>
    <w:p w14:paraId="190C0F22" w14:textId="77777777" w:rsidR="00FF50D6" w:rsidRPr="00CE3CE8" w:rsidRDefault="00FF50D6" w:rsidP="00FF50D6">
      <w:pPr>
        <w:shd w:val="clear" w:color="auto" w:fill="FFFFFF"/>
        <w:spacing w:after="0" w:line="276" w:lineRule="auto"/>
        <w:ind w:left="993" w:hanging="567"/>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5.2.  Mazkalibra medību ieročus;</w:t>
      </w:r>
    </w:p>
    <w:p w14:paraId="7EAD39E1" w14:textId="77777777" w:rsidR="00FF50D6" w:rsidRPr="00CE3CE8" w:rsidRDefault="00FF50D6" w:rsidP="00FF50D6">
      <w:pPr>
        <w:shd w:val="clear" w:color="auto" w:fill="FFFFFF"/>
        <w:spacing w:after="0" w:line="276" w:lineRule="auto"/>
        <w:ind w:left="851" w:hanging="425"/>
        <w:jc w:val="both"/>
        <w:rPr>
          <w:rFonts w:ascii="Times New Roman" w:eastAsia="Times New Roman" w:hAnsi="Times New Roman" w:cs="Times New Roman"/>
          <w:lang w:eastAsia="lv-LV"/>
        </w:rPr>
      </w:pPr>
      <w:r w:rsidRPr="00CE3CE8">
        <w:rPr>
          <w:rFonts w:ascii="Times New Roman" w:eastAsia="Times New Roman" w:hAnsi="Times New Roman" w:cs="Times New Roman"/>
          <w:lang w:eastAsia="lv-LV"/>
        </w:rPr>
        <w:t xml:space="preserve">5.3. Medību rīkus – krātiņveida lamatas, kas darbojas selektīvi </w:t>
      </w:r>
      <w:r w:rsidRPr="00CE3CE8">
        <w:rPr>
          <w:rFonts w:ascii="Times New Roman" w:hAnsi="Times New Roman" w:cs="Times New Roman"/>
          <w:shd w:val="clear" w:color="auto" w:fill="FFFFFF"/>
        </w:rPr>
        <w:t>saskaņā ar lietošanas nosacījumiem vai izmantošanas apstākļiem</w:t>
      </w:r>
      <w:r w:rsidRPr="00CE3CE8">
        <w:rPr>
          <w:rFonts w:ascii="Times New Roman" w:eastAsia="Times New Roman" w:hAnsi="Times New Roman" w:cs="Times New Roman"/>
          <w:lang w:eastAsia="lv-LV"/>
        </w:rPr>
        <w:t xml:space="preserve">. </w:t>
      </w:r>
    </w:p>
    <w:p w14:paraId="56926539" w14:textId="77777777" w:rsidR="00FF50D6" w:rsidRPr="00CE3CE8" w:rsidRDefault="00FF50D6" w:rsidP="00FF50D6">
      <w:pPr>
        <w:pStyle w:val="Sarakstarindkopa"/>
        <w:numPr>
          <w:ilvl w:val="0"/>
          <w:numId w:val="1"/>
        </w:numPr>
        <w:shd w:val="clear" w:color="auto" w:fill="FFFFFF"/>
        <w:spacing w:after="0" w:line="276" w:lineRule="auto"/>
        <w:ind w:left="284" w:hanging="284"/>
        <w:jc w:val="both"/>
        <w:rPr>
          <w:rFonts w:ascii="Times New Roman" w:eastAsia="Times New Roman" w:hAnsi="Times New Roman" w:cs="Times New Roman"/>
          <w:sz w:val="24"/>
          <w:szCs w:val="24"/>
          <w:lang w:eastAsia="lv-LV"/>
        </w:rPr>
      </w:pPr>
      <w:bookmarkStart w:id="7" w:name="p5"/>
      <w:bookmarkStart w:id="8" w:name="p-1156591"/>
      <w:bookmarkEnd w:id="7"/>
      <w:bookmarkEnd w:id="8"/>
      <w:r w:rsidRPr="00CE3CE8">
        <w:rPr>
          <w:rFonts w:ascii="Times New Roman" w:eastAsia="Times New Roman" w:hAnsi="Times New Roman" w:cs="Times New Roman"/>
          <w:sz w:val="24"/>
          <w:szCs w:val="24"/>
          <w:lang w:eastAsia="lv-LV"/>
        </w:rPr>
        <w:t xml:space="preserve">Medību rīku – krātiņveida lamatu izvietošanu konkrētajā zemes gabalā nepieciešams rakstiski saskaņot ar konkrētās pilsētas pārvaldes vadītāju un ziņot Valsts meža dienestam par konkrētām medību rīku izmantošanas teritorijām. </w:t>
      </w:r>
      <w:r w:rsidRPr="00CE3CE8">
        <w:rPr>
          <w:rFonts w:ascii="Times New Roman" w:hAnsi="Times New Roman" w:cs="Times New Roman"/>
          <w:sz w:val="24"/>
          <w:szCs w:val="24"/>
        </w:rPr>
        <w:t xml:space="preserve">Uzstādot medību rīkus jāveic preventīvi pasākumi, - iezīmējot medību rīka uzstādīšanas teritoriju ar brīdinājuma zīmēm un karodziņiem. </w:t>
      </w:r>
    </w:p>
    <w:p w14:paraId="4942188B" w14:textId="77777777" w:rsidR="00FF50D6" w:rsidRPr="00CE3CE8" w:rsidRDefault="00FF50D6" w:rsidP="00FF50D6">
      <w:pPr>
        <w:pStyle w:val="Sarakstarindkopa"/>
        <w:numPr>
          <w:ilvl w:val="0"/>
          <w:numId w:val="1"/>
        </w:numPr>
        <w:shd w:val="clear" w:color="auto" w:fill="FFFFFF"/>
        <w:spacing w:after="0" w:line="276" w:lineRule="auto"/>
        <w:ind w:left="284" w:hanging="284"/>
        <w:jc w:val="both"/>
        <w:rPr>
          <w:rFonts w:ascii="Times New Roman" w:eastAsia="Times New Roman" w:hAnsi="Times New Roman" w:cs="Times New Roman"/>
          <w:sz w:val="24"/>
          <w:szCs w:val="24"/>
          <w:lang w:eastAsia="lv-LV"/>
        </w:rPr>
      </w:pPr>
      <w:r w:rsidRPr="00CE3CE8">
        <w:rPr>
          <w:rFonts w:ascii="Times New Roman" w:eastAsia="Times New Roman" w:hAnsi="Times New Roman" w:cs="Times New Roman"/>
          <w:sz w:val="24"/>
          <w:szCs w:val="24"/>
          <w:lang w:eastAsia="lv-LV"/>
        </w:rPr>
        <w:t>Balvu novada Medību koordinācijas komisija seko Noteikumu ievērošanai un sniedz konsultācijas par jautājumiem saistībā ar medību organizēšanu pilsētas teritorijā.</w:t>
      </w:r>
    </w:p>
    <w:p w14:paraId="07B4685D" w14:textId="77777777" w:rsidR="00FF50D6" w:rsidRPr="00CE3CE8" w:rsidRDefault="00FF50D6" w:rsidP="00FF50D6">
      <w:pPr>
        <w:shd w:val="clear" w:color="auto" w:fill="FFFFFF"/>
        <w:spacing w:after="0" w:line="276" w:lineRule="auto"/>
        <w:ind w:left="660"/>
        <w:contextualSpacing/>
        <w:jc w:val="both"/>
        <w:rPr>
          <w:rFonts w:ascii="Times New Roman" w:eastAsia="Times New Roman" w:hAnsi="Times New Roman" w:cs="Times New Roman"/>
          <w:lang w:eastAsia="lv-LV"/>
        </w:rPr>
      </w:pPr>
    </w:p>
    <w:p w14:paraId="3B9D8F72" w14:textId="51C7EBA4" w:rsidR="00FF50D6" w:rsidRDefault="00FF50D6" w:rsidP="00100CFF">
      <w:pPr>
        <w:spacing w:after="0" w:line="276" w:lineRule="auto"/>
        <w:ind w:right="140"/>
        <w:rPr>
          <w:rFonts w:ascii="Times New Roman" w:hAnsi="Times New Roman" w:cs="Times New Roman"/>
        </w:rPr>
      </w:pPr>
      <w:bookmarkStart w:id="9" w:name="p6"/>
      <w:bookmarkStart w:id="10" w:name="p-1156592"/>
      <w:bookmarkEnd w:id="9"/>
      <w:bookmarkEnd w:id="10"/>
      <w:r w:rsidRPr="00CE3CE8">
        <w:rPr>
          <w:rFonts w:ascii="Times New Roman" w:hAnsi="Times New Roman" w:cs="Times New Roman"/>
        </w:rPr>
        <w:t>Domes priekšsēdētājs                                                                                                 S.Maksimovs</w:t>
      </w:r>
    </w:p>
    <w:p w14:paraId="699E15F8" w14:textId="77777777" w:rsidR="00981873" w:rsidRDefault="00981873" w:rsidP="00100CFF">
      <w:pPr>
        <w:spacing w:after="0" w:line="276" w:lineRule="auto"/>
        <w:ind w:right="140"/>
        <w:rPr>
          <w:rFonts w:ascii="Times New Roman" w:hAnsi="Times New Roman" w:cs="Times New Roman"/>
        </w:rPr>
      </w:pPr>
    </w:p>
    <w:p w14:paraId="38A65CE4" w14:textId="77777777" w:rsidR="00981873" w:rsidRDefault="00981873" w:rsidP="00100CFF">
      <w:pPr>
        <w:spacing w:after="0" w:line="276" w:lineRule="auto"/>
        <w:ind w:right="140"/>
        <w:rPr>
          <w:rFonts w:ascii="Times New Roman" w:hAnsi="Times New Roman" w:cs="Times New Roman"/>
        </w:rPr>
      </w:pPr>
    </w:p>
    <w:p w14:paraId="164AB1E2" w14:textId="77777777" w:rsidR="00981873" w:rsidRPr="00CE3CE8" w:rsidRDefault="00981873" w:rsidP="00981873">
      <w:pPr>
        <w:spacing w:after="0" w:line="276" w:lineRule="auto"/>
        <w:jc w:val="right"/>
        <w:rPr>
          <w:rFonts w:ascii="Times New Roman" w:hAnsi="Times New Roman" w:cs="Times New Roman"/>
        </w:rPr>
      </w:pPr>
      <w:r w:rsidRPr="00CE3CE8">
        <w:rPr>
          <w:rFonts w:ascii="Times New Roman" w:hAnsi="Times New Roman" w:cs="Times New Roman"/>
        </w:rPr>
        <w:lastRenderedPageBreak/>
        <w:t>1.pielikums</w:t>
      </w:r>
    </w:p>
    <w:p w14:paraId="4A96E9BE"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Balvu novada Domes</w:t>
      </w:r>
    </w:p>
    <w:p w14:paraId="1A91F22C"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 xml:space="preserve">2024.gada 22.februāra </w:t>
      </w:r>
    </w:p>
    <w:p w14:paraId="6C0434C9"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 xml:space="preserve">saistošajiem noteikumiem Nr.__/2024 </w:t>
      </w:r>
    </w:p>
    <w:p w14:paraId="7869E2B3"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rPr>
        <w:t>“Par medībām Balvu novada pilsētās”</w:t>
      </w:r>
    </w:p>
    <w:p w14:paraId="112AEB96" w14:textId="77777777" w:rsidR="00981873" w:rsidRPr="00CE3CE8" w:rsidRDefault="00981873" w:rsidP="00981873">
      <w:pPr>
        <w:spacing w:after="0" w:line="276" w:lineRule="auto"/>
        <w:jc w:val="right"/>
        <w:rPr>
          <w:rFonts w:ascii="Times New Roman" w:hAnsi="Times New Roman" w:cs="Times New Roman"/>
          <w:b/>
          <w:bCs/>
        </w:rPr>
      </w:pPr>
    </w:p>
    <w:p w14:paraId="369C8507" w14:textId="77777777" w:rsidR="00981873" w:rsidRPr="00CE3CE8" w:rsidRDefault="00981873" w:rsidP="00981873">
      <w:pPr>
        <w:spacing w:after="0" w:line="276" w:lineRule="auto"/>
        <w:jc w:val="center"/>
        <w:rPr>
          <w:rFonts w:ascii="Times New Roman" w:hAnsi="Times New Roman" w:cs="Times New Roman"/>
          <w:b/>
          <w:bCs/>
          <w:sz w:val="28"/>
          <w:szCs w:val="28"/>
        </w:rPr>
      </w:pPr>
      <w:r w:rsidRPr="00CE3CE8">
        <w:rPr>
          <w:rFonts w:ascii="Times New Roman" w:hAnsi="Times New Roman" w:cs="Times New Roman"/>
          <w:b/>
          <w:bCs/>
          <w:sz w:val="28"/>
          <w:szCs w:val="28"/>
        </w:rPr>
        <w:t>ROBEŽU SHĒMA</w:t>
      </w:r>
    </w:p>
    <w:p w14:paraId="2DA8257A" w14:textId="77777777" w:rsidR="00981873" w:rsidRPr="00CE3CE8" w:rsidRDefault="00981873" w:rsidP="00981873">
      <w:pPr>
        <w:spacing w:after="0" w:line="276" w:lineRule="auto"/>
        <w:jc w:val="center"/>
        <w:rPr>
          <w:rFonts w:ascii="Times New Roman" w:hAnsi="Times New Roman" w:cs="Times New Roman"/>
          <w:b/>
          <w:bCs/>
        </w:rPr>
      </w:pPr>
      <w:r w:rsidRPr="00CE3CE8">
        <w:rPr>
          <w:rFonts w:ascii="Times New Roman" w:hAnsi="Times New Roman" w:cs="Times New Roman"/>
          <w:b/>
          <w:bCs/>
        </w:rPr>
        <w:t>Balvu pilsēta, Balvu novads</w:t>
      </w:r>
    </w:p>
    <w:p w14:paraId="26B27B2F" w14:textId="77777777" w:rsidR="00981873" w:rsidRPr="00CE3CE8" w:rsidRDefault="00981873" w:rsidP="00981873">
      <w:pPr>
        <w:spacing w:after="0" w:line="276" w:lineRule="auto"/>
        <w:rPr>
          <w:rFonts w:ascii="Times New Roman" w:hAnsi="Times New Roman" w:cs="Times New Roman"/>
        </w:rPr>
      </w:pPr>
      <w:r w:rsidRPr="00CE3CE8">
        <w:rPr>
          <w:rFonts w:ascii="Times New Roman" w:hAnsi="Times New Roman" w:cs="Times New Roman"/>
          <w:noProof/>
        </w:rPr>
        <w:drawing>
          <wp:inline distT="0" distB="0" distL="0" distR="0" wp14:anchorId="275431C1" wp14:editId="640586BD">
            <wp:extent cx="6483928" cy="5349662"/>
            <wp:effectExtent l="0" t="0" r="0" b="3810"/>
            <wp:docPr id="54461045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3523" cy="5357578"/>
                    </a:xfrm>
                    <a:prstGeom prst="rect">
                      <a:avLst/>
                    </a:prstGeom>
                    <a:noFill/>
                    <a:ln>
                      <a:noFill/>
                    </a:ln>
                  </pic:spPr>
                </pic:pic>
              </a:graphicData>
            </a:graphic>
          </wp:inline>
        </w:drawing>
      </w:r>
    </w:p>
    <w:p w14:paraId="282C86F4" w14:textId="77777777" w:rsidR="00981873" w:rsidRPr="00CE3CE8" w:rsidRDefault="00981873" w:rsidP="00981873">
      <w:pPr>
        <w:spacing w:after="0" w:line="276" w:lineRule="auto"/>
        <w:jc w:val="center"/>
        <w:rPr>
          <w:rFonts w:ascii="Times New Roman" w:hAnsi="Times New Roman" w:cs="Times New Roman"/>
        </w:rPr>
      </w:pPr>
    </w:p>
    <w:p w14:paraId="4F42000D" w14:textId="77777777" w:rsidR="00981873" w:rsidRPr="00CE3CE8" w:rsidRDefault="00981873" w:rsidP="00981873">
      <w:pPr>
        <w:spacing w:after="0" w:line="276" w:lineRule="auto"/>
        <w:jc w:val="center"/>
        <w:rPr>
          <w:rFonts w:ascii="Times New Roman" w:hAnsi="Times New Roman" w:cs="Times New Roman"/>
        </w:rPr>
      </w:pPr>
      <w:r w:rsidRPr="00CE3CE8">
        <w:rPr>
          <w:rFonts w:ascii="Times New Roman" w:hAnsi="Times New Roman" w:cs="Times New Roman"/>
        </w:rPr>
        <w:t>Domes priekšsēdētājs                                                                                                 S.Maksimovs</w:t>
      </w:r>
    </w:p>
    <w:p w14:paraId="3208E284" w14:textId="77777777" w:rsidR="00981873" w:rsidRPr="00CE3CE8" w:rsidRDefault="00981873" w:rsidP="00981873">
      <w:pPr>
        <w:spacing w:after="0" w:line="276" w:lineRule="auto"/>
        <w:jc w:val="right"/>
        <w:rPr>
          <w:rFonts w:ascii="Times New Roman" w:hAnsi="Times New Roman" w:cs="Times New Roman"/>
        </w:rPr>
      </w:pPr>
    </w:p>
    <w:p w14:paraId="19E6BC18" w14:textId="77777777" w:rsidR="00981873" w:rsidRPr="00CE3CE8" w:rsidRDefault="00981873" w:rsidP="00981873">
      <w:pPr>
        <w:spacing w:after="0" w:line="276" w:lineRule="auto"/>
        <w:jc w:val="right"/>
        <w:rPr>
          <w:rFonts w:ascii="Times New Roman" w:hAnsi="Times New Roman" w:cs="Times New Roman"/>
        </w:rPr>
      </w:pPr>
    </w:p>
    <w:p w14:paraId="43CAABE7" w14:textId="77777777" w:rsidR="00981873" w:rsidRPr="00CE3CE8" w:rsidRDefault="00981873" w:rsidP="00981873">
      <w:pPr>
        <w:spacing w:after="0" w:line="276" w:lineRule="auto"/>
        <w:jc w:val="right"/>
        <w:rPr>
          <w:rFonts w:ascii="Times New Roman" w:hAnsi="Times New Roman" w:cs="Times New Roman"/>
        </w:rPr>
      </w:pPr>
    </w:p>
    <w:p w14:paraId="513185D3" w14:textId="77777777" w:rsidR="00981873" w:rsidRPr="00CE3CE8" w:rsidRDefault="00981873" w:rsidP="00981873">
      <w:pPr>
        <w:spacing w:after="0" w:line="276" w:lineRule="auto"/>
        <w:jc w:val="right"/>
        <w:rPr>
          <w:rFonts w:ascii="Times New Roman" w:hAnsi="Times New Roman" w:cs="Times New Roman"/>
        </w:rPr>
      </w:pPr>
    </w:p>
    <w:p w14:paraId="73E7BF60" w14:textId="77777777" w:rsidR="00981873" w:rsidRPr="00CE3CE8" w:rsidRDefault="00981873" w:rsidP="00981873">
      <w:pPr>
        <w:spacing w:after="0" w:line="276" w:lineRule="auto"/>
        <w:jc w:val="right"/>
        <w:rPr>
          <w:rFonts w:ascii="Times New Roman" w:hAnsi="Times New Roman" w:cs="Times New Roman"/>
        </w:rPr>
      </w:pPr>
    </w:p>
    <w:p w14:paraId="1CA5A9E8" w14:textId="77777777" w:rsidR="00981873" w:rsidRPr="00CE3CE8" w:rsidRDefault="00981873" w:rsidP="00981873">
      <w:pPr>
        <w:spacing w:after="0" w:line="276" w:lineRule="auto"/>
        <w:jc w:val="right"/>
        <w:rPr>
          <w:rFonts w:ascii="Times New Roman" w:hAnsi="Times New Roman" w:cs="Times New Roman"/>
        </w:rPr>
      </w:pPr>
    </w:p>
    <w:p w14:paraId="1A73EFA4" w14:textId="77777777" w:rsidR="00981873" w:rsidRPr="00CE3CE8" w:rsidRDefault="00981873" w:rsidP="00981873">
      <w:pPr>
        <w:spacing w:after="0" w:line="276" w:lineRule="auto"/>
        <w:jc w:val="right"/>
        <w:rPr>
          <w:rFonts w:ascii="Times New Roman" w:hAnsi="Times New Roman" w:cs="Times New Roman"/>
        </w:rPr>
      </w:pPr>
    </w:p>
    <w:p w14:paraId="6CBD2F8E" w14:textId="77777777" w:rsidR="00981873" w:rsidRDefault="00981873" w:rsidP="00981873">
      <w:pPr>
        <w:spacing w:after="0" w:line="276" w:lineRule="auto"/>
        <w:jc w:val="right"/>
        <w:rPr>
          <w:rFonts w:ascii="Times New Roman" w:hAnsi="Times New Roman" w:cs="Times New Roman"/>
        </w:rPr>
      </w:pPr>
    </w:p>
    <w:p w14:paraId="30D657A4" w14:textId="77777777" w:rsidR="00981873" w:rsidRDefault="00981873" w:rsidP="00981873">
      <w:pPr>
        <w:spacing w:after="0" w:line="276" w:lineRule="auto"/>
        <w:jc w:val="right"/>
        <w:rPr>
          <w:rFonts w:ascii="Times New Roman" w:hAnsi="Times New Roman" w:cs="Times New Roman"/>
        </w:rPr>
      </w:pPr>
    </w:p>
    <w:p w14:paraId="649880E9" w14:textId="77777777" w:rsidR="00981873" w:rsidRDefault="00981873" w:rsidP="00981873">
      <w:pPr>
        <w:spacing w:after="0" w:line="276" w:lineRule="auto"/>
        <w:jc w:val="right"/>
        <w:rPr>
          <w:rFonts w:ascii="Times New Roman" w:hAnsi="Times New Roman" w:cs="Times New Roman"/>
        </w:rPr>
      </w:pPr>
    </w:p>
    <w:p w14:paraId="29D0210B" w14:textId="77777777" w:rsidR="00981873" w:rsidRDefault="00981873" w:rsidP="00981873">
      <w:pPr>
        <w:spacing w:after="0" w:line="276" w:lineRule="auto"/>
        <w:jc w:val="right"/>
        <w:rPr>
          <w:rFonts w:ascii="Times New Roman" w:hAnsi="Times New Roman" w:cs="Times New Roman"/>
        </w:rPr>
      </w:pPr>
    </w:p>
    <w:p w14:paraId="2CC52C75" w14:textId="77777777" w:rsidR="00981873" w:rsidRDefault="00981873" w:rsidP="00981873">
      <w:pPr>
        <w:spacing w:after="0" w:line="276" w:lineRule="auto"/>
        <w:jc w:val="right"/>
        <w:rPr>
          <w:rFonts w:ascii="Times New Roman" w:hAnsi="Times New Roman" w:cs="Times New Roman"/>
        </w:rPr>
      </w:pPr>
    </w:p>
    <w:p w14:paraId="0234FC14" w14:textId="77777777" w:rsidR="00981873" w:rsidRDefault="00981873" w:rsidP="00981873">
      <w:pPr>
        <w:spacing w:after="0" w:line="276" w:lineRule="auto"/>
        <w:jc w:val="right"/>
        <w:rPr>
          <w:rFonts w:ascii="Times New Roman" w:hAnsi="Times New Roman" w:cs="Times New Roman"/>
        </w:rPr>
      </w:pPr>
    </w:p>
    <w:p w14:paraId="29ED0E90" w14:textId="77777777" w:rsidR="00981873" w:rsidRPr="00CE3CE8" w:rsidRDefault="00981873" w:rsidP="00981873">
      <w:pPr>
        <w:spacing w:after="0" w:line="276" w:lineRule="auto"/>
        <w:jc w:val="right"/>
        <w:rPr>
          <w:rFonts w:ascii="Times New Roman" w:hAnsi="Times New Roman" w:cs="Times New Roman"/>
        </w:rPr>
      </w:pPr>
    </w:p>
    <w:p w14:paraId="065477F1" w14:textId="77777777" w:rsidR="00981873" w:rsidRPr="00CE3CE8" w:rsidRDefault="00981873" w:rsidP="00981873">
      <w:pPr>
        <w:spacing w:after="0" w:line="276" w:lineRule="auto"/>
        <w:jc w:val="right"/>
        <w:rPr>
          <w:rFonts w:ascii="Times New Roman" w:hAnsi="Times New Roman" w:cs="Times New Roman"/>
        </w:rPr>
      </w:pPr>
      <w:r w:rsidRPr="00CE3CE8">
        <w:rPr>
          <w:rFonts w:ascii="Times New Roman" w:hAnsi="Times New Roman" w:cs="Times New Roman"/>
        </w:rPr>
        <w:lastRenderedPageBreak/>
        <w:t>2.pielikums</w:t>
      </w:r>
    </w:p>
    <w:p w14:paraId="718A12EB"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Balvu novada Domes</w:t>
      </w:r>
    </w:p>
    <w:p w14:paraId="5904AE51"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 xml:space="preserve">2024.gada 22.februāra </w:t>
      </w:r>
    </w:p>
    <w:p w14:paraId="23A03776" w14:textId="77777777" w:rsidR="00981873" w:rsidRPr="00CE3CE8" w:rsidRDefault="00981873" w:rsidP="00981873">
      <w:pPr>
        <w:spacing w:after="0" w:line="276" w:lineRule="auto"/>
        <w:jc w:val="right"/>
        <w:rPr>
          <w:rFonts w:ascii="Times New Roman" w:hAnsi="Times New Roman" w:cs="Times New Roman"/>
          <w:bCs/>
        </w:rPr>
      </w:pPr>
      <w:r w:rsidRPr="00CE3CE8">
        <w:rPr>
          <w:rFonts w:ascii="Times New Roman" w:hAnsi="Times New Roman" w:cs="Times New Roman"/>
          <w:bCs/>
        </w:rPr>
        <w:t xml:space="preserve">saistošajiem noteikumiem Nr.__/2024 </w:t>
      </w:r>
    </w:p>
    <w:p w14:paraId="547C8222" w14:textId="77777777" w:rsidR="00981873" w:rsidRPr="00CE3CE8" w:rsidRDefault="00981873" w:rsidP="00981873">
      <w:pPr>
        <w:spacing w:after="0" w:line="276" w:lineRule="auto"/>
        <w:jc w:val="right"/>
        <w:rPr>
          <w:rFonts w:ascii="Times New Roman" w:hAnsi="Times New Roman" w:cs="Times New Roman"/>
        </w:rPr>
      </w:pPr>
      <w:r w:rsidRPr="00CE3CE8">
        <w:rPr>
          <w:rFonts w:ascii="Times New Roman" w:hAnsi="Times New Roman" w:cs="Times New Roman"/>
        </w:rPr>
        <w:t>“Par medībām Balvu novada pilsētās”</w:t>
      </w:r>
    </w:p>
    <w:p w14:paraId="47992B24" w14:textId="77777777" w:rsidR="00981873" w:rsidRPr="00CE3CE8" w:rsidRDefault="00981873" w:rsidP="00981873">
      <w:pPr>
        <w:spacing w:after="0" w:line="276" w:lineRule="auto"/>
        <w:jc w:val="center"/>
        <w:rPr>
          <w:rFonts w:ascii="Times New Roman" w:hAnsi="Times New Roman" w:cs="Times New Roman"/>
          <w:b/>
          <w:bCs/>
          <w:sz w:val="28"/>
          <w:szCs w:val="28"/>
        </w:rPr>
      </w:pPr>
      <w:r w:rsidRPr="00CE3CE8">
        <w:rPr>
          <w:rFonts w:ascii="Times New Roman" w:hAnsi="Times New Roman" w:cs="Times New Roman"/>
          <w:b/>
          <w:bCs/>
          <w:sz w:val="28"/>
          <w:szCs w:val="28"/>
        </w:rPr>
        <w:t>ROBEŽU SHĒMA</w:t>
      </w:r>
    </w:p>
    <w:p w14:paraId="5A18E748" w14:textId="77777777" w:rsidR="00981873" w:rsidRPr="00CE3CE8" w:rsidRDefault="00981873" w:rsidP="00981873">
      <w:pPr>
        <w:spacing w:after="0" w:line="276" w:lineRule="auto"/>
        <w:jc w:val="center"/>
        <w:rPr>
          <w:rFonts w:ascii="Times New Roman" w:hAnsi="Times New Roman" w:cs="Times New Roman"/>
          <w:b/>
          <w:bCs/>
        </w:rPr>
      </w:pPr>
      <w:r w:rsidRPr="00CE3CE8">
        <w:rPr>
          <w:rFonts w:ascii="Times New Roman" w:hAnsi="Times New Roman" w:cs="Times New Roman"/>
          <w:b/>
          <w:bCs/>
        </w:rPr>
        <w:t>Viļakas pilsēta, Balvu novads</w:t>
      </w:r>
      <w:r w:rsidRPr="00CE3CE8">
        <w:rPr>
          <w:rFonts w:ascii="Times New Roman" w:hAnsi="Times New Roman" w:cs="Times New Roman"/>
          <w:noProof/>
        </w:rPr>
        <w:drawing>
          <wp:inline distT="0" distB="0" distL="0" distR="0" wp14:anchorId="430EE165" wp14:editId="2CE9A646">
            <wp:extent cx="5972175" cy="7101998"/>
            <wp:effectExtent l="0" t="0" r="0" b="3810"/>
            <wp:docPr id="475130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7101998"/>
                    </a:xfrm>
                    <a:prstGeom prst="rect">
                      <a:avLst/>
                    </a:prstGeom>
                    <a:noFill/>
                    <a:ln>
                      <a:noFill/>
                    </a:ln>
                  </pic:spPr>
                </pic:pic>
              </a:graphicData>
            </a:graphic>
          </wp:inline>
        </w:drawing>
      </w:r>
    </w:p>
    <w:p w14:paraId="086DA1E2" w14:textId="77777777" w:rsidR="00981873" w:rsidRDefault="00981873" w:rsidP="00981873">
      <w:pPr>
        <w:spacing w:after="0" w:line="276" w:lineRule="auto"/>
        <w:ind w:right="140"/>
        <w:rPr>
          <w:rFonts w:ascii="Times New Roman" w:hAnsi="Times New Roman" w:cs="Times New Roman"/>
        </w:rPr>
      </w:pPr>
      <w:r w:rsidRPr="00CE3CE8">
        <w:rPr>
          <w:rFonts w:ascii="Times New Roman" w:hAnsi="Times New Roman" w:cs="Times New Roman"/>
        </w:rPr>
        <w:t>Domes priekšsēdētājs                                                                                                 S.Maksimovs</w:t>
      </w:r>
    </w:p>
    <w:p w14:paraId="70E7FDB7" w14:textId="77777777" w:rsidR="00981873" w:rsidRDefault="00981873" w:rsidP="00981873">
      <w:pPr>
        <w:spacing w:after="0" w:line="276" w:lineRule="auto"/>
        <w:ind w:right="140"/>
        <w:rPr>
          <w:rFonts w:ascii="Times New Roman" w:hAnsi="Times New Roman" w:cs="Times New Roman"/>
        </w:rPr>
      </w:pPr>
    </w:p>
    <w:p w14:paraId="0EFD528A" w14:textId="77777777" w:rsidR="00981873" w:rsidRDefault="00981873" w:rsidP="00981873">
      <w:pPr>
        <w:spacing w:after="0" w:line="276" w:lineRule="auto"/>
        <w:ind w:right="140"/>
        <w:rPr>
          <w:rFonts w:ascii="Times New Roman" w:hAnsi="Times New Roman" w:cs="Times New Roman"/>
        </w:rPr>
      </w:pPr>
    </w:p>
    <w:p w14:paraId="64BF346A" w14:textId="77777777" w:rsidR="00981873" w:rsidRPr="00CE3CE8" w:rsidRDefault="00981873" w:rsidP="00100CFF">
      <w:pPr>
        <w:spacing w:after="0" w:line="276" w:lineRule="auto"/>
        <w:ind w:right="140"/>
        <w:rPr>
          <w:rFonts w:ascii="Times New Roman" w:hAnsi="Times New Roman" w:cs="Times New Roman"/>
        </w:rPr>
      </w:pPr>
    </w:p>
    <w:p w14:paraId="203E4F64" w14:textId="77777777" w:rsidR="00EB5BDC" w:rsidRDefault="00EB5BDC"/>
    <w:sectPr w:rsidR="00EB5BDC" w:rsidSect="00DB5E54">
      <w:pgSz w:w="11906" w:h="16838"/>
      <w:pgMar w:top="709" w:right="849"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EA6"/>
    <w:multiLevelType w:val="hybridMultilevel"/>
    <w:tmpl w:val="8AD6DF92"/>
    <w:lvl w:ilvl="0" w:tplc="216C844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16cid:durableId="142988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D6"/>
    <w:rsid w:val="00100CFF"/>
    <w:rsid w:val="00981873"/>
    <w:rsid w:val="00D07229"/>
    <w:rsid w:val="00DB5E54"/>
    <w:rsid w:val="00EB5BDC"/>
    <w:rsid w:val="00FF5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527F"/>
  <w15:chartTrackingRefBased/>
  <w15:docId w15:val="{44A861D9-4CBF-4ABB-925C-4E1BFCB0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50D6"/>
    <w:pPr>
      <w:spacing w:line="252"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FF50D6"/>
    <w:pPr>
      <w:ind w:left="720"/>
      <w:contextualSpacing/>
    </w:pPr>
  </w:style>
  <w:style w:type="character" w:customStyle="1" w:styleId="SarakstarindkopaRakstz">
    <w:name w:val="Saraksta rindkopa Rakstz."/>
    <w:aliases w:val="2 Rakstz."/>
    <w:link w:val="Sarakstarindkopa"/>
    <w:uiPriority w:val="34"/>
    <w:locked/>
    <w:rsid w:val="00FF50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1997</Words>
  <Characters>1139</Characters>
  <Application>Microsoft Office Word</Application>
  <DocSecurity>0</DocSecurity>
  <Lines>9</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8</cp:revision>
  <dcterms:created xsi:type="dcterms:W3CDTF">2024-01-23T10:32:00Z</dcterms:created>
  <dcterms:modified xsi:type="dcterms:W3CDTF">2024-01-23T10:35:00Z</dcterms:modified>
</cp:coreProperties>
</file>