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843F" w14:textId="77777777" w:rsidR="005D027C" w:rsidRPr="002B7CDE" w:rsidRDefault="005D027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2608E00F" w14:textId="77777777" w:rsidR="009D31DC" w:rsidRPr="009D31DC" w:rsidRDefault="009D31D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15C22660" w14:textId="77777777" w:rsidR="00E253FA" w:rsidRDefault="009D31DC" w:rsidP="00E25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D95BA0" w:rsidRPr="00D95BA0">
        <w:rPr>
          <w:rFonts w:ascii="Times New Roman" w:eastAsia="Times New Roman" w:hAnsi="Times New Roman" w:cs="Times New Roman"/>
          <w:sz w:val="20"/>
          <w:szCs w:val="20"/>
        </w:rPr>
        <w:t>Filtrējošā materiāla nomaiņa Baltinavas pagasta pārvaldes</w:t>
      </w:r>
    </w:p>
    <w:p w14:paraId="332F90C5" w14:textId="5446F5F5" w:rsidR="009D31DC" w:rsidRPr="00E253FA" w:rsidRDefault="00D95BA0" w:rsidP="00E25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5BA0">
        <w:rPr>
          <w:rFonts w:ascii="Times New Roman" w:eastAsia="Times New Roman" w:hAnsi="Times New Roman" w:cs="Times New Roman"/>
          <w:sz w:val="20"/>
          <w:szCs w:val="20"/>
        </w:rPr>
        <w:t>ūdens ieguves atdzelžošanas sistēmā</w:t>
      </w:r>
      <w:r w:rsidR="009D31DC"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</w:p>
    <w:p w14:paraId="42D19D46" w14:textId="0C75D302" w:rsidR="009D31DC" w:rsidRPr="00750C7D" w:rsidRDefault="009D31D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</w:t>
      </w:r>
      <w:r w:rsidR="009D393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</w:t>
      </w:r>
      <w:r w:rsidR="009143B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36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EA55AB" w:rsidRDefault="00BF7A3C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C2A2E82" w:rsidR="005D027C" w:rsidRPr="00EA55AB" w:rsidRDefault="005D027C" w:rsidP="00DA350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="007365A5" w:rsidRPr="0051569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 TEHNISKAIS PIEDĀVĀUMS</w:t>
      </w:r>
    </w:p>
    <w:p w14:paraId="2B052199" w14:textId="7D60ABC0" w:rsidR="009D31DC" w:rsidRPr="009D31DC" w:rsidRDefault="009D31DC" w:rsidP="00DA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D95BA0" w:rsidRPr="00D95BA0">
        <w:rPr>
          <w:rFonts w:ascii="Times New Roman" w:eastAsia="Times New Roman" w:hAnsi="Times New Roman" w:cs="Times New Roman"/>
          <w:b/>
          <w:bCs/>
          <w:sz w:val="28"/>
          <w:szCs w:val="28"/>
        </w:rPr>
        <w:t>Filtrējošā materiāla nomaiņa Baltinavas pagasta pārvaldes</w:t>
      </w:r>
      <w:r w:rsidR="00D95B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5BA0" w:rsidRPr="00D95BA0">
        <w:rPr>
          <w:rFonts w:ascii="Times New Roman" w:eastAsia="Times New Roman" w:hAnsi="Times New Roman" w:cs="Times New Roman"/>
          <w:b/>
          <w:bCs/>
          <w:sz w:val="28"/>
          <w:szCs w:val="28"/>
        </w:rPr>
        <w:t>ūdens ieguves atdzelžošanas sistēmā</w:t>
      </w: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7EE6A865" w14:textId="7B4E86A7" w:rsidR="009D31DC" w:rsidRPr="00750C7D" w:rsidRDefault="009D31DC" w:rsidP="00DA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 xml:space="preserve">(ID Nr. BNP TI 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="009D39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="00914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36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4946649B" w14:textId="77777777" w:rsidR="009D31DC" w:rsidRDefault="009D31DC" w:rsidP="00DA3505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04"/>
        <w:gridCol w:w="3701"/>
        <w:gridCol w:w="3240"/>
        <w:gridCol w:w="1440"/>
      </w:tblGrid>
      <w:tr w:rsidR="00D95BA0" w14:paraId="70ADA62E" w14:textId="77777777" w:rsidTr="00D95BA0">
        <w:tc>
          <w:tcPr>
            <w:tcW w:w="704" w:type="dxa"/>
          </w:tcPr>
          <w:p w14:paraId="16418F49" w14:textId="77777777" w:rsidR="00D95BA0" w:rsidRDefault="00D95BA0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02BCA20B" w14:textId="6C22B257" w:rsidR="00D95BA0" w:rsidRPr="00A37A27" w:rsidRDefault="00D95BA0" w:rsidP="00DA3505">
            <w:pPr>
              <w:tabs>
                <w:tab w:val="left" w:pos="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701" w:type="dxa"/>
          </w:tcPr>
          <w:p w14:paraId="574945C1" w14:textId="5331A102" w:rsidR="00D95BA0" w:rsidRPr="00A37A27" w:rsidRDefault="00D95BA0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n</w:t>
            </w: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2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53FA" w:rsidRPr="009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asūtītāja prasības</w:t>
            </w:r>
          </w:p>
        </w:tc>
        <w:tc>
          <w:tcPr>
            <w:tcW w:w="3240" w:type="dxa"/>
          </w:tcPr>
          <w:p w14:paraId="3105D049" w14:textId="31865654" w:rsidR="00D95BA0" w:rsidRPr="00A37A27" w:rsidRDefault="00D95BA0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</w:tc>
        <w:tc>
          <w:tcPr>
            <w:tcW w:w="1440" w:type="dxa"/>
          </w:tcPr>
          <w:p w14:paraId="2544173E" w14:textId="7A0CBC3D" w:rsidR="00D95BA0" w:rsidRDefault="00D95BA0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  <w:p w14:paraId="47144BD3" w14:textId="0CFDA76D" w:rsidR="00D95BA0" w:rsidRPr="00A37A27" w:rsidRDefault="00D95BA0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(gb.)</w:t>
            </w:r>
          </w:p>
        </w:tc>
      </w:tr>
      <w:tr w:rsidR="00D95BA0" w14:paraId="0540A730" w14:textId="77777777" w:rsidTr="00D95BA0">
        <w:tc>
          <w:tcPr>
            <w:tcW w:w="704" w:type="dxa"/>
          </w:tcPr>
          <w:p w14:paraId="50CD2C52" w14:textId="534F7929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1" w:type="dxa"/>
            <w:vAlign w:val="bottom"/>
          </w:tcPr>
          <w:p w14:paraId="6BECC217" w14:textId="42648BA9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Filtrējošā materiāla nomaiņa atdzelžošanas stacijā ūdens filtram WATEX FA 900 x 2</w:t>
            </w:r>
          </w:p>
        </w:tc>
        <w:tc>
          <w:tcPr>
            <w:tcW w:w="3240" w:type="dxa"/>
          </w:tcPr>
          <w:p w14:paraId="74DEE237" w14:textId="77777777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994D8B" w14:textId="70C93A15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BA0" w14:paraId="389DBF56" w14:textId="77777777" w:rsidTr="00D95BA0">
        <w:tc>
          <w:tcPr>
            <w:tcW w:w="704" w:type="dxa"/>
          </w:tcPr>
          <w:p w14:paraId="1C5AA02D" w14:textId="227802B3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1" w:type="dxa"/>
            <w:vAlign w:val="bottom"/>
          </w:tcPr>
          <w:p w14:paraId="60750FDF" w14:textId="3932D2CB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Tehnoloģisko iekārtu montāžas materiāli</w:t>
            </w:r>
          </w:p>
        </w:tc>
        <w:tc>
          <w:tcPr>
            <w:tcW w:w="3240" w:type="dxa"/>
          </w:tcPr>
          <w:p w14:paraId="05EED72D" w14:textId="77777777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C181CF" w14:textId="72C61DE7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BA0" w14:paraId="2CC58C05" w14:textId="77777777" w:rsidTr="00D95BA0">
        <w:tc>
          <w:tcPr>
            <w:tcW w:w="704" w:type="dxa"/>
          </w:tcPr>
          <w:p w14:paraId="16C2179E" w14:textId="0112E402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1" w:type="dxa"/>
            <w:vAlign w:val="bottom"/>
          </w:tcPr>
          <w:p w14:paraId="318580B8" w14:textId="5CDED932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Filtrējošā materiāla komplekts (FMM vai analogs)</w:t>
            </w:r>
          </w:p>
        </w:tc>
        <w:tc>
          <w:tcPr>
            <w:tcW w:w="3240" w:type="dxa"/>
          </w:tcPr>
          <w:p w14:paraId="69A7DD18" w14:textId="77777777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D9E225" w14:textId="357624E0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BA0" w14:paraId="3EB97068" w14:textId="77777777" w:rsidTr="00D95BA0">
        <w:tc>
          <w:tcPr>
            <w:tcW w:w="704" w:type="dxa"/>
          </w:tcPr>
          <w:p w14:paraId="319968D8" w14:textId="44BCCC21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1" w:type="dxa"/>
            <w:vAlign w:val="bottom"/>
          </w:tcPr>
          <w:p w14:paraId="7A7E3A79" w14:textId="4FD0A3F9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9D5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HY tvertnes apakšējais sadalītājs (sānu stiprinājums) 36” D63 mm</w:t>
            </w:r>
          </w:p>
        </w:tc>
        <w:tc>
          <w:tcPr>
            <w:tcW w:w="3240" w:type="dxa"/>
          </w:tcPr>
          <w:p w14:paraId="57963535" w14:textId="77777777" w:rsidR="00D95BA0" w:rsidRDefault="00D95BA0" w:rsidP="00D9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8418D5" w14:textId="107165E4" w:rsidR="00D95BA0" w:rsidRDefault="00D95BA0" w:rsidP="00D95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4265D25" w14:textId="77777777" w:rsidR="00A37A27" w:rsidRDefault="00A37A27" w:rsidP="00DA3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365A5" w14:paraId="2B853DBF" w14:textId="77777777" w:rsidTr="007365A5">
        <w:tc>
          <w:tcPr>
            <w:tcW w:w="3020" w:type="dxa"/>
          </w:tcPr>
          <w:p w14:paraId="42F1B0D8" w14:textId="07C407A3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apņemas nodrošināt piedāvāto pre</w:t>
            </w:r>
            <w:r w:rsidR="00D95BA0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saderību ar </w:t>
            </w:r>
            <w:r w:rsidR="00D95BA0">
              <w:rPr>
                <w:rFonts w:ascii="Times New Roman" w:hAnsi="Times New Roman" w:cs="Times New Roman"/>
                <w:sz w:val="24"/>
                <w:szCs w:val="24"/>
              </w:rPr>
              <w:t>pasūtītāja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BA0">
              <w:rPr>
                <w:rFonts w:ascii="Times New Roman" w:hAnsi="Times New Roman" w:cs="Times New Roman"/>
                <w:sz w:val="24"/>
                <w:szCs w:val="24"/>
              </w:rPr>
              <w:t>ūdens ieguves atdzelžošanas sistēmu</w:t>
            </w:r>
          </w:p>
        </w:tc>
        <w:tc>
          <w:tcPr>
            <w:tcW w:w="3020" w:type="dxa"/>
          </w:tcPr>
          <w:p w14:paraId="4D1A2B28" w14:textId="34D2B6BB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3021" w:type="dxa"/>
          </w:tcPr>
          <w:p w14:paraId="7FF66B74" w14:textId="12B8FBE7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  <w:tr w:rsidR="007365A5" w14:paraId="6D89F5DF" w14:textId="77777777" w:rsidTr="007365A5">
        <w:tc>
          <w:tcPr>
            <w:tcW w:w="3020" w:type="dxa"/>
          </w:tcPr>
          <w:p w14:paraId="417752F3" w14:textId="3C5FE51D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1DC">
              <w:rPr>
                <w:rFonts w:asciiTheme="majorBidi" w:hAnsiTheme="majorBidi" w:cstheme="majorBidi"/>
                <w:sz w:val="24"/>
                <w:szCs w:val="24"/>
              </w:rPr>
              <w:t xml:space="preserve">Pretendents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apņemas </w:t>
            </w:r>
            <w:r w:rsidRPr="009D31DC">
              <w:rPr>
                <w:rFonts w:asciiTheme="majorBidi" w:hAnsiTheme="majorBidi" w:cstheme="majorBidi"/>
                <w:sz w:val="24"/>
                <w:szCs w:val="24"/>
              </w:rPr>
              <w:t>nodrošin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āt</w:t>
            </w:r>
            <w:r w:rsidRPr="009D31DC">
              <w:rPr>
                <w:rFonts w:asciiTheme="majorBidi" w:hAnsiTheme="majorBidi" w:cstheme="majorBidi"/>
                <w:sz w:val="24"/>
                <w:szCs w:val="24"/>
              </w:rPr>
              <w:t xml:space="preserve"> preces piegādi </w:t>
            </w:r>
            <w:r w:rsidR="00D95BA0">
              <w:rPr>
                <w:rFonts w:asciiTheme="majorBidi" w:hAnsiTheme="majorBidi" w:cstheme="majorBidi"/>
                <w:sz w:val="24"/>
                <w:szCs w:val="24"/>
              </w:rPr>
              <w:t xml:space="preserve">un filtrējošā materiāla nomaiņu </w:t>
            </w:r>
            <w:r w:rsidR="005D2BC3">
              <w:rPr>
                <w:rFonts w:asciiTheme="majorBidi" w:hAnsiTheme="majorBidi" w:cstheme="majorBidi"/>
                <w:sz w:val="24"/>
                <w:szCs w:val="24"/>
              </w:rPr>
              <w:t xml:space="preserve">ūdenstorņiem </w:t>
            </w:r>
            <w:r w:rsidR="00D95BA0">
              <w:rPr>
                <w:rFonts w:asciiTheme="majorBidi" w:hAnsiTheme="majorBidi" w:cstheme="majorBidi"/>
                <w:sz w:val="24"/>
                <w:szCs w:val="24"/>
              </w:rPr>
              <w:t xml:space="preserve">adresē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="00D95BA0" w:rsidRPr="00D95BA0">
              <w:rPr>
                <w:rFonts w:asciiTheme="majorBidi" w:hAnsiTheme="majorBidi" w:cstheme="majorBidi"/>
                <w:sz w:val="24"/>
                <w:szCs w:val="24"/>
              </w:rPr>
              <w:t xml:space="preserve">56056’24” un 27038’16” 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>Baltinava, Baltinavas pag., Balvu nov., LV-4594</w:t>
            </w:r>
          </w:p>
        </w:tc>
        <w:tc>
          <w:tcPr>
            <w:tcW w:w="3020" w:type="dxa"/>
          </w:tcPr>
          <w:p w14:paraId="19B5FB50" w14:textId="68EBECB8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3021" w:type="dxa"/>
          </w:tcPr>
          <w:p w14:paraId="7576E707" w14:textId="3DE53592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207B9523" w14:textId="77777777" w:rsidR="00A37A27" w:rsidRDefault="00A37A27" w:rsidP="00DA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5606C" w14:textId="77777777" w:rsidR="00DA3505" w:rsidRDefault="00DA3505" w:rsidP="00DA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DC6C7" w14:textId="77777777" w:rsidR="00DA3505" w:rsidRDefault="00DA3505" w:rsidP="00DA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2825" w14:textId="77777777" w:rsidR="00446B0A" w:rsidRPr="00485334" w:rsidRDefault="00446B0A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Default="005D027C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485334" w:rsidRDefault="00446B0A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485334" w:rsidSect="0006104D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32F2" w14:textId="77777777" w:rsidR="0006104D" w:rsidRDefault="0006104D" w:rsidP="005D027C">
      <w:pPr>
        <w:spacing w:after="0" w:line="240" w:lineRule="auto"/>
      </w:pPr>
      <w:r>
        <w:separator/>
      </w:r>
    </w:p>
  </w:endnote>
  <w:endnote w:type="continuationSeparator" w:id="0">
    <w:p w14:paraId="28015522" w14:textId="77777777" w:rsidR="0006104D" w:rsidRDefault="0006104D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CCB2" w14:textId="77777777" w:rsidR="0006104D" w:rsidRDefault="0006104D" w:rsidP="005D027C">
      <w:pPr>
        <w:spacing w:after="0" w:line="240" w:lineRule="auto"/>
      </w:pPr>
      <w:r>
        <w:separator/>
      </w:r>
    </w:p>
  </w:footnote>
  <w:footnote w:type="continuationSeparator" w:id="0">
    <w:p w14:paraId="4B14C5D7" w14:textId="77777777" w:rsidR="0006104D" w:rsidRDefault="0006104D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6889">
    <w:abstractNumId w:val="2"/>
  </w:num>
  <w:num w:numId="2" w16cid:durableId="121967262">
    <w:abstractNumId w:val="5"/>
  </w:num>
  <w:num w:numId="3" w16cid:durableId="385643777">
    <w:abstractNumId w:val="1"/>
  </w:num>
  <w:num w:numId="4" w16cid:durableId="1196457464">
    <w:abstractNumId w:val="4"/>
  </w:num>
  <w:num w:numId="5" w16cid:durableId="1359356301">
    <w:abstractNumId w:val="0"/>
  </w:num>
  <w:num w:numId="6" w16cid:durableId="706610462">
    <w:abstractNumId w:val="6"/>
  </w:num>
  <w:num w:numId="7" w16cid:durableId="1011487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43A9"/>
    <w:rsid w:val="0006104D"/>
    <w:rsid w:val="00072165"/>
    <w:rsid w:val="00073468"/>
    <w:rsid w:val="00095452"/>
    <w:rsid w:val="000A33BB"/>
    <w:rsid w:val="000D5E82"/>
    <w:rsid w:val="00124D29"/>
    <w:rsid w:val="00195C7E"/>
    <w:rsid w:val="001E1AD7"/>
    <w:rsid w:val="00213449"/>
    <w:rsid w:val="00221C00"/>
    <w:rsid w:val="002412AF"/>
    <w:rsid w:val="00243248"/>
    <w:rsid w:val="002948BF"/>
    <w:rsid w:val="00297875"/>
    <w:rsid w:val="002C5517"/>
    <w:rsid w:val="002D5C42"/>
    <w:rsid w:val="003B2A71"/>
    <w:rsid w:val="003C334B"/>
    <w:rsid w:val="004253A6"/>
    <w:rsid w:val="004254EE"/>
    <w:rsid w:val="00446B0A"/>
    <w:rsid w:val="00446D28"/>
    <w:rsid w:val="0045639D"/>
    <w:rsid w:val="004A43D7"/>
    <w:rsid w:val="004C3674"/>
    <w:rsid w:val="004C4763"/>
    <w:rsid w:val="00515690"/>
    <w:rsid w:val="00593992"/>
    <w:rsid w:val="005D027C"/>
    <w:rsid w:val="005D2BC3"/>
    <w:rsid w:val="005E6F49"/>
    <w:rsid w:val="00671D88"/>
    <w:rsid w:val="006A1FE3"/>
    <w:rsid w:val="006B4757"/>
    <w:rsid w:val="006F4BE3"/>
    <w:rsid w:val="007147EE"/>
    <w:rsid w:val="007365A5"/>
    <w:rsid w:val="00750C7D"/>
    <w:rsid w:val="007969D2"/>
    <w:rsid w:val="008679F1"/>
    <w:rsid w:val="008938C2"/>
    <w:rsid w:val="008A17C7"/>
    <w:rsid w:val="008B64CD"/>
    <w:rsid w:val="008C4DF9"/>
    <w:rsid w:val="00905166"/>
    <w:rsid w:val="009143B8"/>
    <w:rsid w:val="00921CE3"/>
    <w:rsid w:val="00934603"/>
    <w:rsid w:val="009452DF"/>
    <w:rsid w:val="009465C0"/>
    <w:rsid w:val="009552B8"/>
    <w:rsid w:val="00972751"/>
    <w:rsid w:val="009D31DC"/>
    <w:rsid w:val="009D3939"/>
    <w:rsid w:val="009F7321"/>
    <w:rsid w:val="00A37A27"/>
    <w:rsid w:val="00A4474C"/>
    <w:rsid w:val="00A840DD"/>
    <w:rsid w:val="00B16041"/>
    <w:rsid w:val="00BF7A3C"/>
    <w:rsid w:val="00C16DB2"/>
    <w:rsid w:val="00C44EC6"/>
    <w:rsid w:val="00C57FB2"/>
    <w:rsid w:val="00C83258"/>
    <w:rsid w:val="00C9247C"/>
    <w:rsid w:val="00CA1465"/>
    <w:rsid w:val="00CF5E5E"/>
    <w:rsid w:val="00D03CE8"/>
    <w:rsid w:val="00D344B2"/>
    <w:rsid w:val="00D95BA0"/>
    <w:rsid w:val="00DA3505"/>
    <w:rsid w:val="00E253FA"/>
    <w:rsid w:val="00EA55AB"/>
    <w:rsid w:val="00EC0ADF"/>
    <w:rsid w:val="00F04AA7"/>
    <w:rsid w:val="00F376AD"/>
    <w:rsid w:val="00F37787"/>
    <w:rsid w:val="00F40204"/>
    <w:rsid w:val="00F45E9D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D9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Dace</cp:lastModifiedBy>
  <cp:revision>4</cp:revision>
  <dcterms:created xsi:type="dcterms:W3CDTF">2024-03-20T13:01:00Z</dcterms:created>
  <dcterms:modified xsi:type="dcterms:W3CDTF">2024-03-21T08:11:00Z</dcterms:modified>
</cp:coreProperties>
</file>