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AD095" w14:textId="77777777" w:rsidR="005B24B1" w:rsidRPr="001328A2" w:rsidRDefault="005B24B1" w:rsidP="005B24B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2.pielikums</w:t>
      </w:r>
    </w:p>
    <w:p w14:paraId="7489911A" w14:textId="7BAC82CF" w:rsidR="005B24B1" w:rsidRDefault="005B24B1" w:rsidP="005B24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  <w:lang w:eastAsia="lv-LV"/>
        </w:rPr>
        <w:t>Tirgus izpētei</w:t>
      </w:r>
      <w:r w:rsidRPr="00370F3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370F36">
        <w:rPr>
          <w:rFonts w:ascii="Times New Roman" w:eastAsia="Times New Roman" w:hAnsi="Times New Roman" w:cs="Times New Roman"/>
          <w:sz w:val="20"/>
          <w:szCs w:val="20"/>
        </w:rPr>
        <w:t>„</w:t>
      </w:r>
      <w:r>
        <w:rPr>
          <w:rFonts w:ascii="Times New Roman" w:eastAsia="Times New Roman" w:hAnsi="Times New Roman" w:cs="Times New Roman"/>
          <w:sz w:val="20"/>
          <w:szCs w:val="20"/>
        </w:rPr>
        <w:t>Kopētāja iegāde</w:t>
      </w:r>
    </w:p>
    <w:p w14:paraId="5C907B6B" w14:textId="77777777" w:rsidR="005B24B1" w:rsidRDefault="005B24B1" w:rsidP="005B24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Balvu novada “Pansionāts </w:t>
      </w:r>
    </w:p>
    <w:p w14:paraId="2DDBA425" w14:textId="77777777" w:rsidR="005B24B1" w:rsidRDefault="005B24B1" w:rsidP="005B24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“Balvi”” vajadzībām”, </w:t>
      </w:r>
    </w:p>
    <w:p w14:paraId="5E34E4F9" w14:textId="628BE771" w:rsidR="005B24B1" w:rsidRPr="00370F36" w:rsidRDefault="005B24B1" w:rsidP="005B24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>ID Nr. PS TI 202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</w:p>
    <w:p w14:paraId="37CDE61C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0187A7" w14:textId="77777777" w:rsidR="005B24B1" w:rsidRPr="001328A2" w:rsidRDefault="005B24B1" w:rsidP="005B2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62BDF672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A45918" w14:textId="77777777" w:rsidR="005B24B1" w:rsidRPr="001328A2" w:rsidRDefault="005B24B1" w:rsidP="005B2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FINANŠU / TEHNISKAIS PIEDĀVĀJUMS</w:t>
      </w:r>
    </w:p>
    <w:p w14:paraId="37FAB3D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4A2CE2" w14:textId="08ABF960" w:rsidR="005B24B1" w:rsidRPr="00D10AA4" w:rsidRDefault="005B24B1" w:rsidP="005B2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D10AA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Tirgus izpētei </w:t>
      </w:r>
      <w:r w:rsidRPr="00D10AA4">
        <w:rPr>
          <w:rFonts w:ascii="Times New Roman" w:eastAsia="Times New Roman" w:hAnsi="Times New Roman" w:cs="Times New Roman"/>
          <w:sz w:val="24"/>
          <w:szCs w:val="24"/>
          <w:u w:val="single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Kopētāja</w:t>
      </w:r>
      <w:r w:rsidRPr="00D10AA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piegāde Balvu novada “Pansionāts “Balvi”” vajadzībām</w:t>
      </w:r>
      <w:r w:rsidRPr="00D10AA4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r w:rsidRPr="00D10AA4">
        <w:rPr>
          <w:rFonts w:ascii="Times New Roman" w:eastAsia="Times New Roman" w:hAnsi="Times New Roman" w:cs="Times New Roman"/>
          <w:sz w:val="28"/>
          <w:szCs w:val="28"/>
          <w:u w:val="single"/>
        </w:rPr>
        <w:t>, ID Nr. PS TI 202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Pr="00D10AA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</w:p>
    <w:p w14:paraId="25717411" w14:textId="77777777" w:rsidR="005B24B1" w:rsidRPr="001328A2" w:rsidRDefault="005B24B1" w:rsidP="005B2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328A2">
        <w:rPr>
          <w:rFonts w:ascii="Times New Roman" w:eastAsia="Times New Roman" w:hAnsi="Times New Roman" w:cs="Times New Roman"/>
          <w:sz w:val="20"/>
          <w:szCs w:val="20"/>
          <w:lang w:eastAsia="ar-SA"/>
        </w:rPr>
        <w:t>(tirgus izpētes nosaukums, identifikācijas numurs)</w:t>
      </w:r>
    </w:p>
    <w:p w14:paraId="0C7E8167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B24B1" w:rsidRPr="001328A2" w14:paraId="667D0682" w14:textId="77777777" w:rsidTr="00296797">
        <w:trPr>
          <w:cantSplit/>
          <w:trHeight w:val="537"/>
        </w:trPr>
        <w:tc>
          <w:tcPr>
            <w:tcW w:w="1687" w:type="pct"/>
          </w:tcPr>
          <w:p w14:paraId="6C36FBFF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146E4C97" w14:textId="00AB0C98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Balvu novada „Pansionāts „Balvi””,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.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90000012456, Pansionāta apbraucamā iela 1, Celmene, Kubulu pagasts, Balvu novads, LV-4501. E-pasts: pansionatsbalvi@balvi.lv</w:t>
            </w:r>
          </w:p>
        </w:tc>
      </w:tr>
    </w:tbl>
    <w:p w14:paraId="656F9845" w14:textId="77777777" w:rsidR="005B24B1" w:rsidRPr="001328A2" w:rsidRDefault="005B24B1" w:rsidP="005B24B1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B24B1" w:rsidRPr="001328A2" w14:paraId="24883C01" w14:textId="77777777" w:rsidTr="00296797">
        <w:tc>
          <w:tcPr>
            <w:tcW w:w="1687" w:type="pct"/>
          </w:tcPr>
          <w:p w14:paraId="05317041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4AC1147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681FBC50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B24B1" w:rsidRPr="001328A2" w14:paraId="46D97685" w14:textId="77777777" w:rsidTr="00296797">
        <w:tc>
          <w:tcPr>
            <w:tcW w:w="1687" w:type="pct"/>
          </w:tcPr>
          <w:p w14:paraId="1972BE45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61FA109E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515C560A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5E5D92E6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B24B1" w:rsidRPr="001328A2" w14:paraId="621E1ABB" w14:textId="77777777" w:rsidTr="00296797">
        <w:tc>
          <w:tcPr>
            <w:tcW w:w="1687" w:type="pct"/>
          </w:tcPr>
          <w:p w14:paraId="1FA4948D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07E39C99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41FB55F9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B24B1" w:rsidRPr="001328A2" w14:paraId="565469C2" w14:textId="77777777" w:rsidTr="00296797">
        <w:tc>
          <w:tcPr>
            <w:tcW w:w="1687" w:type="pct"/>
          </w:tcPr>
          <w:p w14:paraId="37F459A4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341FBD06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0A35DDB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F6A1116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1E827D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480B4DF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5B24B1" w:rsidRPr="001328A2" w14:paraId="6BB8200F" w14:textId="77777777" w:rsidTr="00296797">
        <w:tc>
          <w:tcPr>
            <w:tcW w:w="6621" w:type="dxa"/>
          </w:tcPr>
          <w:p w14:paraId="38A7C972" w14:textId="77777777" w:rsidR="005B24B1" w:rsidRPr="001328A2" w:rsidRDefault="005B24B1" w:rsidP="0029679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</w:tcPr>
          <w:p w14:paraId="17E7EC9D" w14:textId="77777777" w:rsidR="005B24B1" w:rsidRPr="001328A2" w:rsidRDefault="005B24B1" w:rsidP="0029679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376D007A" w14:textId="77777777" w:rsidR="005B24B1" w:rsidRPr="001328A2" w:rsidRDefault="005B24B1" w:rsidP="0029679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5B24B1" w:rsidRPr="001328A2" w14:paraId="02EDE878" w14:textId="77777777" w:rsidTr="00296797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11B2D431" w14:textId="24D7C6D8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14830F48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B24B1" w:rsidRPr="001328A2" w14:paraId="4ED96FBD" w14:textId="77777777" w:rsidTr="00296797">
        <w:trPr>
          <w:trHeight w:val="70"/>
        </w:trPr>
        <w:tc>
          <w:tcPr>
            <w:tcW w:w="6621" w:type="dxa"/>
          </w:tcPr>
          <w:p w14:paraId="7BFBF69E" w14:textId="77777777" w:rsidR="005B24B1" w:rsidRPr="001328A2" w:rsidRDefault="005B24B1" w:rsidP="002967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</w:tcPr>
          <w:p w14:paraId="0C30FFFE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B24B1" w:rsidRPr="001328A2" w14:paraId="74B7D5AE" w14:textId="77777777" w:rsidTr="00296797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06A095E8" w14:textId="77777777" w:rsidR="005B24B1" w:rsidRPr="001328A2" w:rsidRDefault="005B24B1" w:rsidP="002967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59A39C81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B8D65B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0A84719B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16070367" w14:textId="77777777" w:rsidR="005B24B1" w:rsidRPr="001328A2" w:rsidRDefault="005B24B1" w:rsidP="005B2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1.4.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261A53D2" w14:textId="77777777" w:rsidR="005B24B1" w:rsidRPr="001328A2" w:rsidRDefault="005B24B1" w:rsidP="005B24B1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0E6B1D" w14:textId="77777777" w:rsidR="005B24B1" w:rsidRPr="001328A2" w:rsidRDefault="005B24B1" w:rsidP="005B24B1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0"/>
    <w:p w14:paraId="533030D8" w14:textId="77777777" w:rsidR="005B24B1" w:rsidRPr="001328A2" w:rsidRDefault="005B24B1" w:rsidP="005B24B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A2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1328A2"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 w:rsidRPr="001328A2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7ACEAB3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2.2. Pretendenta piedāvājuma derīguma termiņš: ____ pēc piedāvājumu iesniegšanas beigu termiņa.</w:t>
      </w:r>
    </w:p>
    <w:p w14:paraId="658BCB53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3F0427B6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2.4. B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ūvdarbu / preces garantijas laiks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attiecināms)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mēneši pēc nodošanas-pieņemšanas akta parakstīšanas.</w:t>
      </w:r>
    </w:p>
    <w:p w14:paraId="1D7454ED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 Informācija par sertificētajiem speciālistiem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attiecināms)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: ____________________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(speciālista vārds, uzvārds, joma, kādā iegūts sertifikāts, sertifikāta Nr.)</w:t>
      </w:r>
    </w:p>
    <w:p w14:paraId="12EAB97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51DA4BB2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3E96C55B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1DF7CB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4DB80861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263EB7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Pr="001328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5E40C546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DD039D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E0A189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2DAC81B4" w14:textId="77777777" w:rsidR="00EB5F81" w:rsidRDefault="00EB5F81"/>
    <w:sectPr w:rsidR="00EB5F81" w:rsidSect="009548C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737CE" w14:textId="77777777" w:rsidR="009548C6" w:rsidRDefault="009548C6" w:rsidP="005B24B1">
      <w:pPr>
        <w:spacing w:after="0" w:line="240" w:lineRule="auto"/>
      </w:pPr>
      <w:r>
        <w:separator/>
      </w:r>
    </w:p>
  </w:endnote>
  <w:endnote w:type="continuationSeparator" w:id="0">
    <w:p w14:paraId="5E3898DC" w14:textId="77777777" w:rsidR="009548C6" w:rsidRDefault="009548C6" w:rsidP="005B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987C8" w14:textId="77777777" w:rsidR="009548C6" w:rsidRDefault="009548C6" w:rsidP="005B24B1">
      <w:pPr>
        <w:spacing w:after="0" w:line="240" w:lineRule="auto"/>
      </w:pPr>
      <w:r>
        <w:separator/>
      </w:r>
    </w:p>
  </w:footnote>
  <w:footnote w:type="continuationSeparator" w:id="0">
    <w:p w14:paraId="7D5296DA" w14:textId="77777777" w:rsidR="009548C6" w:rsidRDefault="009548C6" w:rsidP="005B24B1">
      <w:pPr>
        <w:spacing w:after="0" w:line="240" w:lineRule="auto"/>
      </w:pPr>
      <w:r>
        <w:continuationSeparator/>
      </w:r>
    </w:p>
  </w:footnote>
  <w:footnote w:id="1">
    <w:p w14:paraId="56A1D637" w14:textId="77777777" w:rsidR="005B24B1" w:rsidRPr="00EA1B05" w:rsidRDefault="005B24B1" w:rsidP="005B24B1">
      <w:pPr>
        <w:jc w:val="both"/>
        <w:rPr>
          <w:sz w:val="20"/>
          <w:szCs w:val="20"/>
          <w:lang w:eastAsia="lv-LV"/>
        </w:rPr>
      </w:pPr>
      <w:r>
        <w:rPr>
          <w:rStyle w:val="Vresatsau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E0"/>
    <w:rsid w:val="005B24B1"/>
    <w:rsid w:val="009548C6"/>
    <w:rsid w:val="00AE727D"/>
    <w:rsid w:val="00BA74CC"/>
    <w:rsid w:val="00EB5F81"/>
    <w:rsid w:val="00F8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730E"/>
  <w15:chartTrackingRefBased/>
  <w15:docId w15:val="{0FB8B1D3-859E-410D-B542-22842544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B24B1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basedOn w:val="Noklusjumarindkopasfonts"/>
    <w:rsid w:val="005B2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1493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</cp:revision>
  <dcterms:created xsi:type="dcterms:W3CDTF">2024-04-29T09:52:00Z</dcterms:created>
  <dcterms:modified xsi:type="dcterms:W3CDTF">2024-04-29T10:50:00Z</dcterms:modified>
</cp:coreProperties>
</file>