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2DF2C" w14:textId="3B10F09E" w:rsidR="0032600E" w:rsidRPr="0032600E" w:rsidRDefault="0032600E" w:rsidP="0032600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lv-LV" w:eastAsia="ar-SA"/>
        </w:rPr>
        <w:t>4</w:t>
      </w:r>
      <w:r w:rsidRPr="0032600E">
        <w:rPr>
          <w:rFonts w:ascii="Times New Roman" w:eastAsia="Times New Roman" w:hAnsi="Times New Roman"/>
          <w:bCs/>
          <w:sz w:val="24"/>
          <w:szCs w:val="24"/>
          <w:lang w:val="lv-LV" w:eastAsia="ar-SA"/>
        </w:rPr>
        <w:t>.pielikums</w:t>
      </w:r>
    </w:p>
    <w:p w14:paraId="7B1871D3" w14:textId="77777777" w:rsidR="0032600E" w:rsidRPr="0032600E" w:rsidRDefault="0032600E" w:rsidP="0032600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32600E">
        <w:rPr>
          <w:rFonts w:ascii="Times New Roman" w:eastAsia="Times New Roman" w:hAnsi="Times New Roman"/>
          <w:sz w:val="20"/>
          <w:szCs w:val="20"/>
          <w:lang w:val="lv-LV" w:eastAsia="ar-SA"/>
        </w:rPr>
        <w:t>Tirgus izpētei</w:t>
      </w:r>
    </w:p>
    <w:p w14:paraId="73D3997F" w14:textId="2899E74E" w:rsidR="0032600E" w:rsidRPr="0032600E" w:rsidRDefault="0032600E" w:rsidP="0032600E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32600E">
        <w:rPr>
          <w:rFonts w:ascii="Times New Roman" w:eastAsia="Times New Roman" w:hAnsi="Times New Roman"/>
          <w:sz w:val="20"/>
          <w:szCs w:val="20"/>
          <w:lang w:val="lv-LV" w:eastAsia="ar-SA"/>
        </w:rPr>
        <w:t>“</w:t>
      </w:r>
      <w:r w:rsidR="00237D45" w:rsidRPr="00237D45">
        <w:rPr>
          <w:rFonts w:ascii="Times New Roman" w:eastAsia="Times New Roman" w:hAnsi="Times New Roman"/>
          <w:sz w:val="20"/>
          <w:szCs w:val="20"/>
          <w:lang w:val="lv-LV" w:eastAsia="ar-SA"/>
        </w:rPr>
        <w:t>Ekspozīcijas “Viļakas apkārtne vēstures līkločos” interaktīvo programmu izstrāde un uzstādīšana Viļakas muzejam</w:t>
      </w:r>
      <w:r w:rsidRPr="0032600E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”</w:t>
      </w:r>
    </w:p>
    <w:p w14:paraId="17B48211" w14:textId="294080E4" w:rsidR="0032600E" w:rsidRPr="0032600E" w:rsidRDefault="0032600E" w:rsidP="0032600E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32600E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(ID Nr. BNP TI 2024/</w:t>
      </w:r>
      <w:r w:rsidR="00237D45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50</w:t>
      </w:r>
      <w:r w:rsidRPr="0032600E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 xml:space="preserve"> VKKF)</w:t>
      </w:r>
    </w:p>
    <w:p w14:paraId="72FB888B" w14:textId="77777777" w:rsidR="0094193A" w:rsidRDefault="0094193A" w:rsidP="00EE4D73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EB7F54B" w14:textId="77777777" w:rsidR="002B69E3" w:rsidRPr="00815900" w:rsidRDefault="002B69E3" w:rsidP="002B69E3">
      <w:pPr>
        <w:tabs>
          <w:tab w:val="left" w:pos="5880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2B69E3">
        <w:rPr>
          <w:rFonts w:asciiTheme="majorBidi" w:hAnsiTheme="majorBidi" w:cstheme="majorBidi"/>
          <w:b/>
          <w:sz w:val="28"/>
          <w:szCs w:val="28"/>
          <w:lang w:val="lv-LV"/>
        </w:rPr>
        <w:t>PRETENDENTA PIEREDZE</w:t>
      </w:r>
    </w:p>
    <w:p w14:paraId="2F5A25FF" w14:textId="2D7C93EA" w:rsidR="00EE4D73" w:rsidRPr="0032600E" w:rsidRDefault="0032600E" w:rsidP="0032600E">
      <w:pPr>
        <w:pStyle w:val="Standard"/>
        <w:jc w:val="center"/>
        <w:rPr>
          <w:lang w:val="lv-LV"/>
        </w:rPr>
      </w:pPr>
      <w:r>
        <w:rPr>
          <w:rFonts w:eastAsia="Times New Roman" w:cs="Times New Roman"/>
          <w:b/>
          <w:kern w:val="0"/>
          <w:sz w:val="28"/>
          <w:szCs w:val="28"/>
          <w:lang w:val="lv-LV" w:eastAsia="ar-SA" w:bidi="ar-SA"/>
        </w:rPr>
        <w:t>“</w:t>
      </w:r>
      <w:r w:rsidR="00237D45" w:rsidRPr="00237D45">
        <w:rPr>
          <w:rFonts w:eastAsia="Times New Roman" w:cs="Times New Roman"/>
          <w:b/>
          <w:kern w:val="0"/>
          <w:sz w:val="28"/>
          <w:szCs w:val="28"/>
          <w:lang w:val="lv-LV" w:eastAsia="ar-SA" w:bidi="ar-SA"/>
        </w:rPr>
        <w:t>Ekspozīcijas “Viļakas apkārtne vēstures līkločos” interaktīvo programmu izstrāde un uzstādīšana Viļakas muzejam</w:t>
      </w:r>
      <w:r>
        <w:rPr>
          <w:rFonts w:eastAsia="Times New Roman"/>
          <w:b/>
          <w:bCs/>
          <w:color w:val="000000"/>
          <w:lang w:val="lv-LV"/>
        </w:rPr>
        <w:t>”</w:t>
      </w:r>
    </w:p>
    <w:p w14:paraId="30708021" w14:textId="020A8230" w:rsidR="00EE4D73" w:rsidRDefault="00C42D98" w:rsidP="002B69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C42D98">
        <w:rPr>
          <w:rFonts w:ascii="Times New Roman" w:hAnsi="Times New Roman"/>
          <w:b/>
          <w:bCs/>
          <w:sz w:val="28"/>
          <w:szCs w:val="28"/>
          <w:lang w:val="lv-LV"/>
        </w:rPr>
        <w:t>(ID Nr. BNP TI 2024/</w:t>
      </w:r>
      <w:r w:rsidR="00237D45">
        <w:rPr>
          <w:rFonts w:ascii="Times New Roman" w:hAnsi="Times New Roman"/>
          <w:b/>
          <w:bCs/>
          <w:sz w:val="28"/>
          <w:szCs w:val="28"/>
          <w:lang w:val="lv-LV"/>
        </w:rPr>
        <w:t>50</w:t>
      </w:r>
      <w:r w:rsidRPr="00C42D98">
        <w:rPr>
          <w:rFonts w:ascii="Times New Roman" w:hAnsi="Times New Roman"/>
          <w:b/>
          <w:bCs/>
          <w:sz w:val="28"/>
          <w:szCs w:val="28"/>
          <w:lang w:val="lv-LV"/>
        </w:rPr>
        <w:t xml:space="preserve"> VKKF)</w:t>
      </w:r>
    </w:p>
    <w:p w14:paraId="3D7CC530" w14:textId="77777777" w:rsidR="00C42D98" w:rsidRPr="00C42D98" w:rsidRDefault="00C42D98" w:rsidP="002B69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</w:p>
    <w:tbl>
      <w:tblPr>
        <w:tblW w:w="134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5"/>
        <w:gridCol w:w="2787"/>
        <w:gridCol w:w="583"/>
        <w:gridCol w:w="4425"/>
        <w:gridCol w:w="1495"/>
        <w:gridCol w:w="1481"/>
        <w:gridCol w:w="2552"/>
      </w:tblGrid>
      <w:tr w:rsidR="00B4171D" w14:paraId="5536F4A8" w14:textId="77777777" w:rsidTr="0032600E">
        <w:trPr>
          <w:gridBefore w:val="1"/>
          <w:gridAfter w:val="2"/>
          <w:wBefore w:w="115" w:type="dxa"/>
          <w:wAfter w:w="4033" w:type="dxa"/>
        </w:trPr>
        <w:tc>
          <w:tcPr>
            <w:tcW w:w="3370" w:type="dxa"/>
            <w:gridSpan w:val="2"/>
            <w:hideMark/>
          </w:tcPr>
          <w:p w14:paraId="66F03951" w14:textId="76E1DDFC" w:rsidR="00EE4D73" w:rsidRDefault="00000000" w:rsidP="002B69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Pretendenta nosaukums, </w:t>
            </w:r>
            <w:r w:rsidR="0032600E">
              <w:rPr>
                <w:rFonts w:ascii="Times New Roman" w:hAnsi="Times New Roman"/>
                <w:sz w:val="24"/>
                <w:szCs w:val="24"/>
                <w:lang w:val="lv-LV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eģ.Nr.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D3D5A2" w14:textId="77777777" w:rsidR="00EE4D73" w:rsidRDefault="00000000" w:rsidP="002B69E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______________________________________________</w:t>
            </w:r>
          </w:p>
          <w:p w14:paraId="61B76F55" w14:textId="77777777" w:rsidR="00EE4D73" w:rsidRDefault="00EE4D73" w:rsidP="002B69E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B4171D" w14:paraId="5A82F1C4" w14:textId="77777777" w:rsidTr="002B69E3">
        <w:trPr>
          <w:trHeight w:val="504"/>
        </w:trPr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4B6A3" w14:textId="77777777" w:rsidR="00EE4D73" w:rsidRDefault="00000000" w:rsidP="002B6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Pasūtītāja nosaukums, valsts</w:t>
            </w:r>
          </w:p>
        </w:tc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F4A62" w14:textId="77777777" w:rsidR="00EE4D73" w:rsidRDefault="00000000" w:rsidP="002B6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Sniegto pakalpojumu apjoms, raksturojums, īss apraksts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549CD" w14:textId="77777777" w:rsidR="00EE4D73" w:rsidRDefault="00000000" w:rsidP="002B6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Līguma darbības laiks (no/līdz) </w:t>
            </w:r>
          </w:p>
          <w:p w14:paraId="64ECF9CA" w14:textId="753CDC10" w:rsidR="00EE4D73" w:rsidRDefault="00EE4D73" w:rsidP="002B6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9CB0" w14:textId="77777777" w:rsidR="00EE4D73" w:rsidRDefault="00000000" w:rsidP="002B6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Pasūtītāja kontaktpersona, tālrunis, e-pasts</w:t>
            </w:r>
          </w:p>
        </w:tc>
      </w:tr>
      <w:tr w:rsidR="00B4171D" w14:paraId="20A24E6B" w14:textId="77777777" w:rsidTr="002B69E3"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1C058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CEF7F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CBAF9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A226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4171D" w14:paraId="25AA35C4" w14:textId="77777777" w:rsidTr="002B69E3"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724B5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7F251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00F7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E105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4171D" w14:paraId="3A87B27B" w14:textId="77777777" w:rsidTr="002B69E3"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D557B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508C7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A3DE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52F0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4171D" w14:paraId="5E0211AD" w14:textId="77777777" w:rsidTr="002B69E3"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33811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ABE04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87120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B204" w14:textId="77777777" w:rsidR="00EE4D73" w:rsidRDefault="00EE4D73" w:rsidP="002B69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E6C90B6" w14:textId="77777777" w:rsidR="0032600E" w:rsidRDefault="0032600E" w:rsidP="002B69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70CEB5" w14:textId="2CAE868D" w:rsidR="00EE4D73" w:rsidRDefault="00000000" w:rsidP="002B69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Pielikumā: atsauksmes __ gab.</w:t>
      </w:r>
    </w:p>
    <w:p w14:paraId="7CB6D6A2" w14:textId="77777777" w:rsidR="00EE4D73" w:rsidRDefault="00EE4D73" w:rsidP="002B69E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BE179B2" w14:textId="77777777" w:rsidR="0032600E" w:rsidRPr="0032600E" w:rsidRDefault="0032600E" w:rsidP="002B69E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32600E">
        <w:rPr>
          <w:rFonts w:ascii="Times New Roman" w:eastAsia="Times New Roman" w:hAnsi="Times New Roman"/>
          <w:sz w:val="24"/>
          <w:szCs w:val="24"/>
          <w:lang w:val="lv-LV"/>
        </w:rPr>
        <w:t>20__.gada __._________</w:t>
      </w:r>
      <w:r w:rsidRPr="0032600E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footnoteReference w:id="1"/>
      </w:r>
    </w:p>
    <w:p w14:paraId="64065896" w14:textId="77777777" w:rsidR="0032600E" w:rsidRPr="0032600E" w:rsidRDefault="0032600E" w:rsidP="002B69E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06A7CE9" w14:textId="77777777" w:rsidR="0032600E" w:rsidRPr="0032600E" w:rsidRDefault="0032600E" w:rsidP="0032600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9EA55ED" w14:textId="13EBB046" w:rsidR="005B77B3" w:rsidRPr="0032600E" w:rsidRDefault="0032600E" w:rsidP="0032600E">
      <w:pPr>
        <w:spacing w:after="0" w:line="240" w:lineRule="auto"/>
        <w:contextualSpacing/>
        <w:jc w:val="both"/>
        <w:rPr>
          <w:kern w:val="2"/>
          <w:lang w:val="lv-LV"/>
          <w14:ligatures w14:val="standardContextual"/>
        </w:rPr>
      </w:pPr>
      <w:r w:rsidRPr="0032600E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32600E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1</w:t>
      </w:r>
      <w:r w:rsidRPr="0032600E">
        <w:rPr>
          <w:rFonts w:ascii="Times New Roman" w:eastAsia="Times New Roman" w:hAnsi="Times New Roman"/>
          <w:sz w:val="24"/>
          <w:szCs w:val="24"/>
          <w:lang w:val="lv-LV"/>
        </w:rPr>
        <w:t>________________</w:t>
      </w:r>
    </w:p>
    <w:sectPr w:rsidR="005B77B3" w:rsidRPr="0032600E" w:rsidSect="00620D0B">
      <w:footerReference w:type="default" r:id="rId6"/>
      <w:footerReference w:type="firs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CF18" w14:textId="77777777" w:rsidR="00273694" w:rsidRDefault="00273694">
      <w:pPr>
        <w:spacing w:after="0" w:line="240" w:lineRule="auto"/>
      </w:pPr>
      <w:r>
        <w:separator/>
      </w:r>
    </w:p>
  </w:endnote>
  <w:endnote w:type="continuationSeparator" w:id="0">
    <w:p w14:paraId="327FF684" w14:textId="77777777" w:rsidR="00273694" w:rsidRDefault="002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DC20" w14:textId="2A284A24" w:rsidR="00B4171D" w:rsidRPr="0032600E" w:rsidRDefault="00B4171D" w:rsidP="0032600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85AD" w14:textId="77777777" w:rsidR="00B4171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1D535" w14:textId="77777777" w:rsidR="00273694" w:rsidRDefault="00273694">
      <w:pPr>
        <w:spacing w:after="0" w:line="240" w:lineRule="auto"/>
      </w:pPr>
      <w:r>
        <w:separator/>
      </w:r>
    </w:p>
  </w:footnote>
  <w:footnote w:type="continuationSeparator" w:id="0">
    <w:p w14:paraId="6DB9AABB" w14:textId="77777777" w:rsidR="00273694" w:rsidRDefault="00273694">
      <w:pPr>
        <w:spacing w:after="0" w:line="240" w:lineRule="auto"/>
      </w:pPr>
      <w:r>
        <w:continuationSeparator/>
      </w:r>
    </w:p>
  </w:footnote>
  <w:footnote w:id="1">
    <w:p w14:paraId="7E4A6E13" w14:textId="0581ABFA" w:rsidR="0032600E" w:rsidRPr="0032600E" w:rsidRDefault="0032600E" w:rsidP="003260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32600E">
        <w:rPr>
          <w:rStyle w:val="FootnoteReference"/>
          <w:sz w:val="20"/>
          <w:szCs w:val="20"/>
          <w:lang w:val="lv-LV"/>
        </w:rPr>
        <w:footnoteRef/>
      </w:r>
      <w:r w:rsidRPr="0032600E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32600E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</w:t>
      </w:r>
      <w:r>
        <w:rPr>
          <w:rFonts w:ascii="Times New Roman" w:hAnsi="Times New Roman"/>
          <w:sz w:val="20"/>
          <w:szCs w:val="20"/>
          <w:lang w:val="lv-LV" w:eastAsia="lv-LV"/>
        </w:rPr>
        <w:t>s</w:t>
      </w:r>
      <w:r w:rsidRPr="0032600E">
        <w:rPr>
          <w:rFonts w:ascii="Times New Roman" w:hAnsi="Times New Roman"/>
          <w:sz w:val="20"/>
          <w:szCs w:val="20"/>
          <w:lang w:val="lv-LV" w:eastAsia="lv-LV"/>
        </w:rPr>
        <w:t xml:space="preserve">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1877D2"/>
    <w:rsid w:val="00212A1B"/>
    <w:rsid w:val="00237D45"/>
    <w:rsid w:val="00273694"/>
    <w:rsid w:val="002B69E3"/>
    <w:rsid w:val="002F1507"/>
    <w:rsid w:val="0032600E"/>
    <w:rsid w:val="003B55C9"/>
    <w:rsid w:val="003C30E9"/>
    <w:rsid w:val="003F3113"/>
    <w:rsid w:val="005B77B3"/>
    <w:rsid w:val="00620D0B"/>
    <w:rsid w:val="006B76FD"/>
    <w:rsid w:val="006D3BA8"/>
    <w:rsid w:val="00725389"/>
    <w:rsid w:val="0094193A"/>
    <w:rsid w:val="00995450"/>
    <w:rsid w:val="00A714A7"/>
    <w:rsid w:val="00B4171D"/>
    <w:rsid w:val="00B459A2"/>
    <w:rsid w:val="00C42D98"/>
    <w:rsid w:val="00C60F03"/>
    <w:rsid w:val="00ED6B60"/>
    <w:rsid w:val="00E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839F"/>
  <w15:chartTrackingRefBased/>
  <w15:docId w15:val="{85B1ADEA-75F6-49E9-A8C2-553C5C61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7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30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26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6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0E"/>
    <w:rPr>
      <w:rFonts w:ascii="Calibri" w:eastAsia="Calibri" w:hAnsi="Calibri" w:cs="Times New Roman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32600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Purina Eglite</cp:lastModifiedBy>
  <cp:revision>8</cp:revision>
  <dcterms:created xsi:type="dcterms:W3CDTF">2024-04-24T13:55:00Z</dcterms:created>
  <dcterms:modified xsi:type="dcterms:W3CDTF">2024-05-17T10:27:00Z</dcterms:modified>
</cp:coreProperties>
</file>