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1F6FE" w14:textId="1585F9CC" w:rsidR="00F67D48" w:rsidRPr="00614203" w:rsidRDefault="009B28B1" w:rsidP="00F67D48">
      <w:pPr>
        <w:spacing w:after="120" w:line="240" w:lineRule="auto"/>
        <w:jc w:val="center"/>
        <w:rPr>
          <w:rFonts w:ascii="Times New Roman" w:eastAsia="Times New Roman" w:hAnsi="Times New Roman"/>
          <w:b/>
          <w:sz w:val="28"/>
          <w:szCs w:val="28"/>
          <w:lang w:eastAsia="lv-LV"/>
        </w:rPr>
      </w:pPr>
      <w:r w:rsidRPr="00614203">
        <w:rPr>
          <w:rFonts w:ascii="Times New Roman" w:eastAsia="Times New Roman" w:hAnsi="Times New Roman"/>
          <w:b/>
          <w:noProof/>
          <w:sz w:val="28"/>
          <w:szCs w:val="28"/>
          <w:lang w:eastAsia="lv-LV"/>
        </w:rPr>
        <w:drawing>
          <wp:inline distT="0" distB="0" distL="0" distR="0" wp14:anchorId="11741E47" wp14:editId="612CFA2A">
            <wp:extent cx="504825" cy="762000"/>
            <wp:effectExtent l="0" t="0" r="0" b="0"/>
            <wp:docPr id="1"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p w14:paraId="741D1A41" w14:textId="77777777" w:rsidR="00F67D48" w:rsidRPr="00614203" w:rsidRDefault="00F67D48" w:rsidP="00F67D48">
      <w:pPr>
        <w:pBdr>
          <w:bottom w:val="single" w:sz="12" w:space="1" w:color="auto"/>
        </w:pBdr>
        <w:spacing w:after="0" w:line="240" w:lineRule="auto"/>
        <w:jc w:val="center"/>
        <w:rPr>
          <w:rFonts w:ascii="Times New Roman" w:eastAsia="Times New Roman" w:hAnsi="Times New Roman"/>
          <w:b/>
          <w:sz w:val="28"/>
          <w:szCs w:val="28"/>
          <w:lang w:eastAsia="lv-LV"/>
        </w:rPr>
      </w:pPr>
      <w:r w:rsidRPr="00614203">
        <w:rPr>
          <w:rFonts w:ascii="Times New Roman" w:eastAsia="Times New Roman" w:hAnsi="Times New Roman"/>
          <w:b/>
          <w:sz w:val="28"/>
          <w:szCs w:val="28"/>
          <w:lang w:eastAsia="lv-LV"/>
        </w:rPr>
        <w:t>BALVU NOVADA PAŠVALDĪBA</w:t>
      </w:r>
    </w:p>
    <w:p w14:paraId="1B85215B" w14:textId="77777777" w:rsidR="00F67D48" w:rsidRPr="00614203" w:rsidRDefault="00F67D48" w:rsidP="00F67D48">
      <w:pPr>
        <w:pBdr>
          <w:bottom w:val="single" w:sz="12" w:space="1" w:color="auto"/>
        </w:pBdr>
        <w:spacing w:after="0" w:line="240" w:lineRule="auto"/>
        <w:jc w:val="center"/>
        <w:rPr>
          <w:rFonts w:ascii="Times New Roman" w:eastAsia="Times New Roman" w:hAnsi="Times New Roman"/>
          <w:b/>
          <w:sz w:val="28"/>
          <w:szCs w:val="28"/>
          <w:lang w:eastAsia="lv-LV"/>
        </w:rPr>
      </w:pPr>
      <w:r w:rsidRPr="00614203">
        <w:rPr>
          <w:rFonts w:ascii="Times New Roman" w:eastAsia="Times New Roman" w:hAnsi="Times New Roman"/>
          <w:b/>
          <w:sz w:val="28"/>
          <w:szCs w:val="28"/>
          <w:lang w:eastAsia="lv-LV"/>
        </w:rPr>
        <w:t>BALVU NOVADA DOME</w:t>
      </w:r>
    </w:p>
    <w:p w14:paraId="5D5D6FB5" w14:textId="77777777" w:rsidR="00F67D48" w:rsidRPr="00614203" w:rsidRDefault="00F67D48" w:rsidP="00F67D48">
      <w:pPr>
        <w:spacing w:after="0" w:line="240" w:lineRule="auto"/>
        <w:jc w:val="center"/>
        <w:rPr>
          <w:rFonts w:ascii="Times New Roman" w:eastAsia="Times New Roman" w:hAnsi="Times New Roman"/>
          <w:sz w:val="20"/>
          <w:szCs w:val="20"/>
          <w:lang w:eastAsia="lv-LV"/>
        </w:rPr>
      </w:pPr>
      <w:r w:rsidRPr="00614203">
        <w:rPr>
          <w:rFonts w:ascii="Times New Roman" w:eastAsia="Times New Roman" w:hAnsi="Times New Roman"/>
          <w:sz w:val="20"/>
          <w:szCs w:val="20"/>
          <w:lang w:eastAsia="lv-LV"/>
        </w:rPr>
        <w:t xml:space="preserve">Reģ.Nr.90009115622, Bērzpils iela 1A, Balvi, Balvu novads, LV-4501, tālrunis +371 64522453 </w:t>
      </w:r>
    </w:p>
    <w:p w14:paraId="64934FD0" w14:textId="77777777" w:rsidR="00F67D48" w:rsidRPr="00614203" w:rsidRDefault="00F67D48" w:rsidP="00F67D48">
      <w:pPr>
        <w:spacing w:after="0" w:line="240" w:lineRule="auto"/>
        <w:jc w:val="center"/>
        <w:rPr>
          <w:rFonts w:ascii="Times New Roman" w:eastAsia="Times New Roman" w:hAnsi="Times New Roman"/>
          <w:sz w:val="20"/>
          <w:szCs w:val="20"/>
          <w:lang w:eastAsia="lv-LV"/>
        </w:rPr>
      </w:pPr>
      <w:r w:rsidRPr="00614203">
        <w:rPr>
          <w:rFonts w:ascii="Times New Roman" w:eastAsia="Times New Roman" w:hAnsi="Times New Roman"/>
          <w:sz w:val="20"/>
          <w:szCs w:val="20"/>
          <w:lang w:eastAsia="lv-LV"/>
        </w:rPr>
        <w:t>fakss+371 64522453, e-pasts: dome@balvi.lv</w:t>
      </w:r>
    </w:p>
    <w:p w14:paraId="0269CF55" w14:textId="77777777" w:rsidR="00F67D48" w:rsidRPr="00614203" w:rsidRDefault="00F67D48" w:rsidP="00F67D48">
      <w:pPr>
        <w:spacing w:after="0" w:line="240" w:lineRule="auto"/>
        <w:rPr>
          <w:rFonts w:ascii="Times New Roman" w:eastAsia="Times New Roman" w:hAnsi="Times New Roman"/>
          <w:sz w:val="24"/>
          <w:szCs w:val="24"/>
          <w:lang w:eastAsia="lv-LV"/>
        </w:rPr>
      </w:pPr>
    </w:p>
    <w:p w14:paraId="3043B184" w14:textId="77777777" w:rsidR="006A4E6B" w:rsidRPr="00614203" w:rsidRDefault="006A4E6B" w:rsidP="006A4E6B">
      <w:pPr>
        <w:suppressAutoHyphens/>
        <w:spacing w:after="0" w:line="240" w:lineRule="auto"/>
        <w:ind w:right="-1"/>
        <w:jc w:val="right"/>
        <w:rPr>
          <w:lang w:eastAsia="zh-CN"/>
        </w:rPr>
      </w:pPr>
      <w:r w:rsidRPr="00614203">
        <w:rPr>
          <w:rFonts w:ascii="Times New Roman" w:hAnsi="Times New Roman"/>
          <w:b/>
          <w:sz w:val="24"/>
          <w:szCs w:val="24"/>
          <w:lang w:eastAsia="zh-CN"/>
        </w:rPr>
        <w:t>APSTIPRINĀTI</w:t>
      </w:r>
      <w:r w:rsidRPr="00614203">
        <w:rPr>
          <w:rFonts w:ascii="Times New Roman" w:hAnsi="Times New Roman"/>
          <w:b/>
          <w:sz w:val="24"/>
          <w:szCs w:val="24"/>
          <w:lang w:eastAsia="zh-CN"/>
        </w:rPr>
        <w:br/>
      </w:r>
      <w:r w:rsidRPr="00614203">
        <w:rPr>
          <w:rFonts w:ascii="Times New Roman" w:hAnsi="Times New Roman"/>
          <w:sz w:val="24"/>
          <w:szCs w:val="24"/>
          <w:lang w:eastAsia="zh-CN"/>
        </w:rPr>
        <w:t xml:space="preserve">ar Balvu novada </w:t>
      </w:r>
      <w:r w:rsidR="00C046D2">
        <w:rPr>
          <w:rFonts w:ascii="Times New Roman" w:hAnsi="Times New Roman"/>
          <w:sz w:val="24"/>
          <w:szCs w:val="24"/>
          <w:lang w:eastAsia="zh-CN"/>
        </w:rPr>
        <w:t>d</w:t>
      </w:r>
      <w:r w:rsidRPr="00614203">
        <w:rPr>
          <w:rFonts w:ascii="Times New Roman" w:hAnsi="Times New Roman"/>
          <w:sz w:val="24"/>
          <w:szCs w:val="24"/>
          <w:lang w:eastAsia="zh-CN"/>
        </w:rPr>
        <w:t xml:space="preserve">omes </w:t>
      </w:r>
    </w:p>
    <w:p w14:paraId="2FFDF34B" w14:textId="5A42A62A" w:rsidR="006A4E6B" w:rsidRPr="00614203" w:rsidRDefault="006A4E6B" w:rsidP="006A4E6B">
      <w:pPr>
        <w:suppressAutoHyphens/>
        <w:spacing w:after="0" w:line="240" w:lineRule="auto"/>
        <w:ind w:right="-1"/>
        <w:jc w:val="right"/>
        <w:rPr>
          <w:lang w:eastAsia="zh-CN"/>
        </w:rPr>
      </w:pPr>
      <w:r w:rsidRPr="00614203">
        <w:rPr>
          <w:rFonts w:ascii="Times New Roman" w:hAnsi="Times New Roman"/>
          <w:sz w:val="24"/>
          <w:szCs w:val="24"/>
          <w:lang w:eastAsia="zh-CN"/>
        </w:rPr>
        <w:t>202</w:t>
      </w:r>
      <w:r w:rsidR="00614203" w:rsidRPr="00614203">
        <w:rPr>
          <w:rFonts w:ascii="Times New Roman" w:hAnsi="Times New Roman"/>
          <w:sz w:val="24"/>
          <w:szCs w:val="24"/>
          <w:lang w:eastAsia="zh-CN"/>
        </w:rPr>
        <w:t>4</w:t>
      </w:r>
      <w:r w:rsidRPr="00614203">
        <w:rPr>
          <w:rFonts w:ascii="Times New Roman" w:hAnsi="Times New Roman"/>
          <w:sz w:val="24"/>
          <w:szCs w:val="24"/>
          <w:lang w:eastAsia="zh-CN"/>
        </w:rPr>
        <w:t xml:space="preserve">.gada </w:t>
      </w:r>
      <w:r w:rsidR="0050455B">
        <w:rPr>
          <w:rFonts w:ascii="Times New Roman" w:hAnsi="Times New Roman"/>
          <w:sz w:val="24"/>
          <w:szCs w:val="24"/>
          <w:lang w:eastAsia="zh-CN"/>
        </w:rPr>
        <w:t>26.septembra</w:t>
      </w:r>
    </w:p>
    <w:p w14:paraId="3C6B42A9" w14:textId="1A1BAA62" w:rsidR="00F67D48" w:rsidRPr="00614203" w:rsidRDefault="006A4E6B" w:rsidP="006A4E6B">
      <w:pPr>
        <w:widowControl w:val="0"/>
        <w:suppressAutoHyphens/>
        <w:spacing w:after="0" w:line="240" w:lineRule="auto"/>
        <w:jc w:val="right"/>
        <w:rPr>
          <w:rFonts w:ascii="Times New Roman" w:eastAsia="Lucida Sans Unicode" w:hAnsi="Times New Roman"/>
          <w:b/>
          <w:kern w:val="1"/>
          <w:sz w:val="24"/>
          <w:szCs w:val="24"/>
          <w:lang w:eastAsia="lv-LV"/>
        </w:rPr>
      </w:pPr>
      <w:r w:rsidRPr="00614203">
        <w:rPr>
          <w:rFonts w:ascii="Times New Roman" w:hAnsi="Times New Roman"/>
          <w:sz w:val="24"/>
          <w:szCs w:val="24"/>
          <w:lang w:eastAsia="zh-CN"/>
        </w:rPr>
        <w:t>lēmumu (sēdes protokols Nr.</w:t>
      </w:r>
      <w:r w:rsidR="0050455B">
        <w:rPr>
          <w:rFonts w:ascii="Times New Roman" w:hAnsi="Times New Roman"/>
          <w:sz w:val="24"/>
          <w:szCs w:val="24"/>
          <w:lang w:eastAsia="zh-CN"/>
        </w:rPr>
        <w:t>___</w:t>
      </w:r>
      <w:r w:rsidRPr="00614203">
        <w:rPr>
          <w:rFonts w:ascii="Times New Roman" w:hAnsi="Times New Roman"/>
          <w:sz w:val="24"/>
          <w:szCs w:val="24"/>
          <w:lang w:eastAsia="zh-CN"/>
        </w:rPr>
        <w:t xml:space="preserve">, </w:t>
      </w:r>
      <w:r w:rsidR="0050455B">
        <w:rPr>
          <w:rFonts w:ascii="Times New Roman" w:hAnsi="Times New Roman"/>
          <w:sz w:val="24"/>
          <w:szCs w:val="24"/>
          <w:lang w:eastAsia="zh-CN"/>
        </w:rPr>
        <w:t>___</w:t>
      </w:r>
      <w:r w:rsidRPr="00614203">
        <w:rPr>
          <w:rFonts w:ascii="Times New Roman" w:hAnsi="Times New Roman"/>
          <w:sz w:val="24"/>
          <w:szCs w:val="24"/>
          <w:lang w:eastAsia="zh-CN"/>
        </w:rPr>
        <w:t>.§)</w:t>
      </w:r>
    </w:p>
    <w:p w14:paraId="79E932FE" w14:textId="77777777" w:rsidR="00F67D48" w:rsidRPr="00614203" w:rsidRDefault="00F67D48" w:rsidP="009C73BA">
      <w:pPr>
        <w:widowControl w:val="0"/>
        <w:suppressAutoHyphens/>
        <w:spacing w:after="0" w:line="240" w:lineRule="auto"/>
        <w:jc w:val="center"/>
        <w:rPr>
          <w:rFonts w:ascii="Times New Roman" w:eastAsia="Lucida Sans Unicode" w:hAnsi="Times New Roman"/>
          <w:b/>
          <w:kern w:val="1"/>
          <w:sz w:val="24"/>
          <w:szCs w:val="24"/>
          <w:lang w:eastAsia="lv-LV"/>
        </w:rPr>
      </w:pPr>
    </w:p>
    <w:p w14:paraId="0256462B" w14:textId="77777777" w:rsidR="00250033" w:rsidRPr="00614203" w:rsidRDefault="00250033" w:rsidP="009C73BA">
      <w:pPr>
        <w:widowControl w:val="0"/>
        <w:suppressAutoHyphens/>
        <w:spacing w:after="0" w:line="240" w:lineRule="auto"/>
        <w:jc w:val="center"/>
        <w:rPr>
          <w:rFonts w:ascii="Times New Roman" w:eastAsia="Lucida Sans Unicode" w:hAnsi="Times New Roman"/>
          <w:b/>
          <w:kern w:val="1"/>
          <w:sz w:val="24"/>
          <w:szCs w:val="24"/>
          <w:lang w:eastAsia="lv-LV"/>
        </w:rPr>
      </w:pPr>
    </w:p>
    <w:p w14:paraId="42CE97E4" w14:textId="77777777" w:rsidR="006A4E6B" w:rsidRPr="00614203" w:rsidRDefault="006A4E6B" w:rsidP="009C73BA">
      <w:pPr>
        <w:widowControl w:val="0"/>
        <w:suppressAutoHyphens/>
        <w:spacing w:after="0" w:line="240" w:lineRule="auto"/>
        <w:jc w:val="center"/>
        <w:rPr>
          <w:rFonts w:ascii="Times New Roman" w:eastAsia="Lucida Sans Unicode" w:hAnsi="Times New Roman"/>
          <w:b/>
          <w:kern w:val="1"/>
          <w:sz w:val="24"/>
          <w:szCs w:val="24"/>
          <w:lang w:eastAsia="lv-LV"/>
        </w:rPr>
      </w:pPr>
    </w:p>
    <w:p w14:paraId="0AA5EF7C" w14:textId="77777777" w:rsidR="00ED2F3F" w:rsidRPr="00614203" w:rsidRDefault="00ED2F3F" w:rsidP="009C73BA">
      <w:pPr>
        <w:widowControl w:val="0"/>
        <w:suppressAutoHyphens/>
        <w:spacing w:after="0" w:line="240" w:lineRule="auto"/>
        <w:jc w:val="center"/>
        <w:rPr>
          <w:rFonts w:ascii="Times New Roman" w:eastAsia="Lucida Sans Unicode" w:hAnsi="Times New Roman"/>
          <w:b/>
          <w:kern w:val="1"/>
          <w:sz w:val="24"/>
          <w:szCs w:val="24"/>
          <w:lang w:eastAsia="lv-LV"/>
        </w:rPr>
      </w:pPr>
      <w:r w:rsidRPr="00614203">
        <w:rPr>
          <w:rFonts w:ascii="Times New Roman" w:eastAsia="Lucida Sans Unicode" w:hAnsi="Times New Roman"/>
          <w:b/>
          <w:kern w:val="1"/>
          <w:sz w:val="24"/>
          <w:szCs w:val="24"/>
          <w:lang w:eastAsia="lv-LV"/>
        </w:rPr>
        <w:t>SAISTOŠIE NOTEIKUMI</w:t>
      </w:r>
    </w:p>
    <w:p w14:paraId="1AE11083" w14:textId="77777777" w:rsidR="00ED2F3F" w:rsidRPr="00250856" w:rsidRDefault="00ED2F3F" w:rsidP="009C73BA">
      <w:pPr>
        <w:widowControl w:val="0"/>
        <w:suppressAutoHyphens/>
        <w:spacing w:after="0" w:line="240" w:lineRule="auto"/>
        <w:jc w:val="center"/>
        <w:rPr>
          <w:rFonts w:ascii="Times New Roman" w:eastAsia="Lucida Sans Unicode" w:hAnsi="Times New Roman"/>
          <w:kern w:val="1"/>
          <w:sz w:val="24"/>
          <w:szCs w:val="24"/>
          <w:lang w:eastAsia="lv-LV"/>
        </w:rPr>
      </w:pPr>
      <w:r w:rsidRPr="00250856">
        <w:rPr>
          <w:rFonts w:ascii="Times New Roman" w:eastAsia="Lucida Sans Unicode" w:hAnsi="Times New Roman"/>
          <w:kern w:val="1"/>
          <w:sz w:val="24"/>
          <w:szCs w:val="24"/>
          <w:lang w:eastAsia="lv-LV"/>
        </w:rPr>
        <w:t xml:space="preserve">Balvos </w:t>
      </w:r>
    </w:p>
    <w:p w14:paraId="4743285D" w14:textId="27C034D8" w:rsidR="00ED2F3F" w:rsidRPr="00250856" w:rsidRDefault="006A4E6B" w:rsidP="009C73BA">
      <w:pPr>
        <w:widowControl w:val="0"/>
        <w:suppressAutoHyphens/>
        <w:spacing w:after="0" w:line="240" w:lineRule="auto"/>
        <w:jc w:val="center"/>
        <w:rPr>
          <w:rFonts w:ascii="Times New Roman" w:eastAsia="Lucida Sans Unicode" w:hAnsi="Times New Roman"/>
          <w:kern w:val="1"/>
          <w:sz w:val="24"/>
          <w:szCs w:val="24"/>
          <w:lang w:eastAsia="lv-LV"/>
        </w:rPr>
      </w:pPr>
      <w:r w:rsidRPr="00250856">
        <w:rPr>
          <w:rFonts w:ascii="Times New Roman" w:eastAsia="Lucida Sans Unicode" w:hAnsi="Times New Roman"/>
          <w:kern w:val="2"/>
          <w:sz w:val="24"/>
          <w:szCs w:val="24"/>
          <w:lang w:eastAsia="lv-LV"/>
        </w:rPr>
        <w:t>202</w:t>
      </w:r>
      <w:r w:rsidR="00614203" w:rsidRPr="00250856">
        <w:rPr>
          <w:rFonts w:ascii="Times New Roman" w:eastAsia="Lucida Sans Unicode" w:hAnsi="Times New Roman"/>
          <w:kern w:val="2"/>
          <w:sz w:val="24"/>
          <w:szCs w:val="24"/>
          <w:lang w:eastAsia="lv-LV"/>
        </w:rPr>
        <w:t>4</w:t>
      </w:r>
      <w:r w:rsidRPr="00250856">
        <w:rPr>
          <w:rFonts w:ascii="Times New Roman" w:eastAsia="Lucida Sans Unicode" w:hAnsi="Times New Roman"/>
          <w:kern w:val="2"/>
          <w:sz w:val="24"/>
          <w:szCs w:val="24"/>
          <w:lang w:eastAsia="lv-LV"/>
        </w:rPr>
        <w:t xml:space="preserve">.gada </w:t>
      </w:r>
      <w:r w:rsidR="0050455B">
        <w:rPr>
          <w:rFonts w:ascii="Times New Roman" w:eastAsia="Lucida Sans Unicode" w:hAnsi="Times New Roman"/>
          <w:kern w:val="2"/>
          <w:sz w:val="24"/>
          <w:szCs w:val="24"/>
          <w:lang w:eastAsia="lv-LV"/>
        </w:rPr>
        <w:t>26.septembrī</w:t>
      </w:r>
      <w:r w:rsidRPr="00250856">
        <w:rPr>
          <w:rFonts w:ascii="Times New Roman" w:eastAsia="Lucida Sans Unicode" w:hAnsi="Times New Roman"/>
          <w:kern w:val="2"/>
          <w:sz w:val="24"/>
          <w:szCs w:val="24"/>
          <w:lang w:eastAsia="lv-LV"/>
        </w:rPr>
        <w:t xml:space="preserve">                                                                              </w:t>
      </w:r>
      <w:r w:rsidRPr="00250856">
        <w:rPr>
          <w:rFonts w:ascii="Times New Roman" w:eastAsia="Lucida Sans Unicode" w:hAnsi="Times New Roman"/>
          <w:kern w:val="2"/>
          <w:sz w:val="24"/>
          <w:szCs w:val="24"/>
          <w:lang w:eastAsia="lv-LV"/>
        </w:rPr>
        <w:tab/>
        <w:t xml:space="preserve">             </w:t>
      </w:r>
      <w:r w:rsidR="00F05E50" w:rsidRPr="00250856">
        <w:rPr>
          <w:rFonts w:ascii="Times New Roman" w:eastAsia="Lucida Sans Unicode" w:hAnsi="Times New Roman"/>
          <w:kern w:val="2"/>
          <w:sz w:val="24"/>
          <w:szCs w:val="24"/>
          <w:lang w:eastAsia="lv-LV"/>
        </w:rPr>
        <w:t xml:space="preserve">     </w:t>
      </w:r>
      <w:r w:rsidRPr="00250856">
        <w:rPr>
          <w:rFonts w:ascii="Times New Roman" w:eastAsia="Lucida Sans Unicode" w:hAnsi="Times New Roman"/>
          <w:b/>
          <w:kern w:val="2"/>
          <w:sz w:val="24"/>
          <w:szCs w:val="24"/>
          <w:lang w:eastAsia="lv-LV"/>
        </w:rPr>
        <w:t>Nr.</w:t>
      </w:r>
      <w:r w:rsidR="0050455B">
        <w:rPr>
          <w:rFonts w:ascii="Times New Roman" w:eastAsia="Lucida Sans Unicode" w:hAnsi="Times New Roman"/>
          <w:b/>
          <w:kern w:val="2"/>
          <w:sz w:val="24"/>
          <w:szCs w:val="24"/>
          <w:lang w:eastAsia="lv-LV"/>
        </w:rPr>
        <w:t>___</w:t>
      </w:r>
      <w:r w:rsidRPr="00250856">
        <w:rPr>
          <w:rFonts w:ascii="Times New Roman" w:eastAsia="Lucida Sans Unicode" w:hAnsi="Times New Roman"/>
          <w:b/>
          <w:kern w:val="2"/>
          <w:sz w:val="24"/>
          <w:szCs w:val="24"/>
          <w:lang w:eastAsia="lv-LV"/>
        </w:rPr>
        <w:t>/202</w:t>
      </w:r>
      <w:r w:rsidR="00614203" w:rsidRPr="00250856">
        <w:rPr>
          <w:rFonts w:ascii="Times New Roman" w:eastAsia="Lucida Sans Unicode" w:hAnsi="Times New Roman"/>
          <w:b/>
          <w:kern w:val="2"/>
          <w:sz w:val="24"/>
          <w:szCs w:val="24"/>
          <w:lang w:eastAsia="lv-LV"/>
        </w:rPr>
        <w:t>4</w:t>
      </w:r>
    </w:p>
    <w:p w14:paraId="76704927" w14:textId="77777777" w:rsidR="00ED2F3F" w:rsidRPr="00250856" w:rsidRDefault="00ED2F3F" w:rsidP="009C73BA">
      <w:pPr>
        <w:widowControl w:val="0"/>
        <w:suppressAutoHyphens/>
        <w:spacing w:after="0" w:line="240" w:lineRule="auto"/>
        <w:jc w:val="center"/>
        <w:rPr>
          <w:rFonts w:ascii="Times New Roman" w:eastAsia="Arial Unicode MS" w:hAnsi="Times New Roman"/>
          <w:b/>
          <w:bCs/>
          <w:kern w:val="1"/>
          <w:sz w:val="24"/>
          <w:szCs w:val="24"/>
          <w:lang w:eastAsia="lv-LV"/>
        </w:rPr>
      </w:pPr>
    </w:p>
    <w:p w14:paraId="4CB36769" w14:textId="77777777" w:rsidR="005862AD" w:rsidRPr="00250856" w:rsidRDefault="00614203" w:rsidP="009C73BA">
      <w:pPr>
        <w:spacing w:after="0" w:line="240" w:lineRule="auto"/>
        <w:jc w:val="center"/>
        <w:rPr>
          <w:rFonts w:ascii="Times New Roman" w:hAnsi="Times New Roman"/>
          <w:b/>
          <w:bCs/>
          <w:caps/>
          <w:sz w:val="28"/>
          <w:szCs w:val="28"/>
        </w:rPr>
      </w:pPr>
      <w:r w:rsidRPr="00250856">
        <w:rPr>
          <w:rFonts w:ascii="Times New Roman" w:hAnsi="Times New Roman"/>
          <w:b/>
          <w:bCs/>
          <w:caps/>
          <w:sz w:val="28"/>
          <w:szCs w:val="28"/>
        </w:rPr>
        <w:t>Grozījums Balvu novada domes 2022.gada 22.septembra saistošajos noteikumos Nr. 33/2022 “Sabiedrisko ūdenssaimniecības pakalpojumu sniegšanas un lietošanas kārtība Balvu novadā”</w:t>
      </w:r>
    </w:p>
    <w:p w14:paraId="199305EE" w14:textId="77777777" w:rsidR="005862AD" w:rsidRPr="00250856" w:rsidRDefault="005862AD" w:rsidP="009C73BA">
      <w:pPr>
        <w:spacing w:after="0" w:line="240" w:lineRule="auto"/>
        <w:jc w:val="center"/>
        <w:rPr>
          <w:rFonts w:ascii="Times New Roman" w:hAnsi="Times New Roman"/>
          <w:sz w:val="24"/>
          <w:szCs w:val="24"/>
        </w:rPr>
      </w:pPr>
    </w:p>
    <w:p w14:paraId="38574CAF" w14:textId="77777777" w:rsidR="00C023F3" w:rsidRDefault="00C023F3" w:rsidP="006A0794">
      <w:pPr>
        <w:pStyle w:val="Standard"/>
        <w:spacing w:after="0" w:line="240" w:lineRule="auto"/>
        <w:jc w:val="right"/>
        <w:rPr>
          <w:rStyle w:val="DefaultParagraphFont00"/>
          <w:rFonts w:ascii="Times New Roman" w:hAnsi="Times New Roman" w:cs="Times New Roman"/>
          <w:i/>
          <w:iCs/>
          <w:lang w:val="lv-LV"/>
        </w:rPr>
      </w:pPr>
    </w:p>
    <w:p w14:paraId="0825AB85" w14:textId="77777777" w:rsidR="006A0794" w:rsidRPr="00250856" w:rsidRDefault="006A0794" w:rsidP="006A0794">
      <w:pPr>
        <w:pStyle w:val="Standard"/>
        <w:spacing w:after="0" w:line="240" w:lineRule="auto"/>
        <w:jc w:val="right"/>
        <w:rPr>
          <w:rStyle w:val="DefaultParagraphFont00"/>
          <w:rFonts w:ascii="Times New Roman" w:hAnsi="Times New Roman" w:cs="Times New Roman"/>
          <w:i/>
          <w:iCs/>
          <w:lang w:val="lv-LV"/>
        </w:rPr>
      </w:pPr>
      <w:r w:rsidRPr="00250856">
        <w:rPr>
          <w:rStyle w:val="DefaultParagraphFont00"/>
          <w:rFonts w:ascii="Times New Roman" w:hAnsi="Times New Roman" w:cs="Times New Roman"/>
          <w:i/>
          <w:iCs/>
          <w:lang w:val="lv-LV"/>
        </w:rPr>
        <w:t>Izdoti saskaņā ar Ūdenssaimniecības pakalpojumu likuma</w:t>
      </w:r>
    </w:p>
    <w:p w14:paraId="2831CDE8" w14:textId="77777777" w:rsidR="00EA39F7" w:rsidRPr="00E90987" w:rsidRDefault="006A0794" w:rsidP="006A0794">
      <w:pPr>
        <w:pStyle w:val="Standard"/>
        <w:spacing w:after="0" w:line="240" w:lineRule="auto"/>
        <w:jc w:val="right"/>
        <w:rPr>
          <w:lang w:val="lv-LV"/>
        </w:rPr>
      </w:pPr>
      <w:r w:rsidRPr="00E90987">
        <w:rPr>
          <w:rStyle w:val="DefaultParagraphFont00"/>
          <w:rFonts w:ascii="Times New Roman" w:hAnsi="Times New Roman" w:cs="Times New Roman"/>
          <w:i/>
          <w:iCs/>
          <w:lang w:val="lv-LV"/>
        </w:rPr>
        <w:t xml:space="preserve"> 6.panta ceturto daļu un piekto daļu.</w:t>
      </w:r>
    </w:p>
    <w:p w14:paraId="19B506CA" w14:textId="77777777" w:rsidR="005862AD" w:rsidRPr="00E90987" w:rsidRDefault="005862AD" w:rsidP="009C73BA">
      <w:pPr>
        <w:spacing w:after="0" w:line="240" w:lineRule="auto"/>
        <w:jc w:val="both"/>
        <w:rPr>
          <w:rFonts w:ascii="Times New Roman" w:hAnsi="Times New Roman"/>
          <w:b/>
          <w:sz w:val="24"/>
          <w:szCs w:val="24"/>
        </w:rPr>
      </w:pPr>
    </w:p>
    <w:p w14:paraId="50D22E20" w14:textId="77777777" w:rsidR="00C023F3" w:rsidRPr="00E90987" w:rsidRDefault="00C023F3" w:rsidP="00012A8F">
      <w:pPr>
        <w:suppressAutoHyphens/>
        <w:spacing w:after="0" w:line="240" w:lineRule="auto"/>
        <w:ind w:firstLine="567"/>
        <w:jc w:val="both"/>
        <w:rPr>
          <w:rFonts w:ascii="Times New Roman" w:hAnsi="Times New Roman"/>
          <w:sz w:val="24"/>
          <w:szCs w:val="24"/>
          <w:lang w:eastAsia="zh-CN"/>
        </w:rPr>
      </w:pPr>
    </w:p>
    <w:p w14:paraId="2A406B0D" w14:textId="77777777" w:rsidR="00C23D29" w:rsidRPr="00E90987" w:rsidRDefault="00C23D29" w:rsidP="00012A8F">
      <w:pPr>
        <w:suppressAutoHyphens/>
        <w:spacing w:after="0" w:line="240" w:lineRule="auto"/>
        <w:ind w:firstLine="567"/>
        <w:jc w:val="both"/>
        <w:rPr>
          <w:rFonts w:ascii="Times New Roman" w:hAnsi="Times New Roman"/>
          <w:sz w:val="24"/>
          <w:szCs w:val="24"/>
          <w:lang w:eastAsia="zh-CN"/>
        </w:rPr>
      </w:pPr>
      <w:r w:rsidRPr="00E90987">
        <w:rPr>
          <w:rFonts w:ascii="Times New Roman" w:hAnsi="Times New Roman"/>
          <w:sz w:val="24"/>
          <w:szCs w:val="24"/>
          <w:lang w:eastAsia="zh-CN"/>
        </w:rPr>
        <w:t>Izdarīt Balvu novada domes 202</w:t>
      </w:r>
      <w:r w:rsidR="007C49CC">
        <w:rPr>
          <w:rFonts w:ascii="Times New Roman" w:hAnsi="Times New Roman"/>
          <w:sz w:val="24"/>
          <w:szCs w:val="24"/>
          <w:lang w:eastAsia="zh-CN"/>
        </w:rPr>
        <w:t>2</w:t>
      </w:r>
      <w:r w:rsidRPr="00E90987">
        <w:rPr>
          <w:rFonts w:ascii="Times New Roman" w:hAnsi="Times New Roman"/>
          <w:sz w:val="24"/>
          <w:szCs w:val="24"/>
          <w:lang w:eastAsia="zh-CN"/>
        </w:rPr>
        <w:t xml:space="preserve">. gada </w:t>
      </w:r>
      <w:r w:rsidR="007C49CC">
        <w:rPr>
          <w:rFonts w:ascii="Times New Roman" w:hAnsi="Times New Roman"/>
          <w:sz w:val="24"/>
          <w:szCs w:val="24"/>
          <w:lang w:eastAsia="zh-CN"/>
        </w:rPr>
        <w:t>22.septembra</w:t>
      </w:r>
      <w:r w:rsidRPr="00E90987">
        <w:rPr>
          <w:rFonts w:ascii="Times New Roman" w:hAnsi="Times New Roman"/>
          <w:sz w:val="24"/>
          <w:szCs w:val="24"/>
          <w:lang w:eastAsia="zh-CN"/>
        </w:rPr>
        <w:t xml:space="preserve"> saistošajos noteikumos </w:t>
      </w:r>
      <w:r w:rsidR="00012A8F" w:rsidRPr="00E90987">
        <w:rPr>
          <w:rFonts w:ascii="Times New Roman" w:hAnsi="Times New Roman"/>
          <w:sz w:val="24"/>
          <w:szCs w:val="24"/>
          <w:lang w:eastAsia="zh-CN"/>
        </w:rPr>
        <w:t>Nr. 33/2022 “Sabiedrisko ūdenssaimniecības pakalpojumu sniegšanas un lietošanas kārtība Balvu novadā”</w:t>
      </w:r>
      <w:r w:rsidRPr="00E90987">
        <w:rPr>
          <w:rFonts w:ascii="Times New Roman" w:hAnsi="Times New Roman"/>
          <w:sz w:val="24"/>
          <w:szCs w:val="24"/>
          <w:lang w:eastAsia="zh-CN"/>
        </w:rPr>
        <w:t xml:space="preserve"> </w:t>
      </w:r>
      <w:r w:rsidR="00012A8F" w:rsidRPr="00E90987">
        <w:rPr>
          <w:rFonts w:ascii="Times New Roman" w:hAnsi="Times New Roman"/>
          <w:sz w:val="24"/>
          <w:szCs w:val="24"/>
          <w:lang w:eastAsia="zh-CN"/>
        </w:rPr>
        <w:t>šādu</w:t>
      </w:r>
      <w:r w:rsidRPr="00E90987">
        <w:rPr>
          <w:rFonts w:ascii="Times New Roman" w:hAnsi="Times New Roman"/>
          <w:sz w:val="24"/>
          <w:szCs w:val="24"/>
          <w:lang w:eastAsia="zh-CN"/>
        </w:rPr>
        <w:t xml:space="preserve"> grozījumu:</w:t>
      </w:r>
    </w:p>
    <w:p w14:paraId="04579B02" w14:textId="77777777" w:rsidR="00012A8F" w:rsidRPr="00E90987" w:rsidRDefault="00012A8F" w:rsidP="00012A8F">
      <w:pPr>
        <w:suppressAutoHyphens/>
        <w:spacing w:after="0" w:line="240" w:lineRule="auto"/>
        <w:ind w:firstLine="567"/>
        <w:jc w:val="both"/>
        <w:rPr>
          <w:rFonts w:ascii="Times New Roman" w:hAnsi="Times New Roman"/>
          <w:sz w:val="24"/>
          <w:szCs w:val="24"/>
          <w:lang w:eastAsia="zh-CN"/>
        </w:rPr>
      </w:pPr>
    </w:p>
    <w:p w14:paraId="62947867" w14:textId="371D2079" w:rsidR="0050455B" w:rsidRDefault="0050455B" w:rsidP="00012A8F">
      <w:pPr>
        <w:suppressAutoHyphens/>
        <w:spacing w:after="0" w:line="240" w:lineRule="auto"/>
        <w:ind w:firstLine="567"/>
        <w:jc w:val="both"/>
        <w:rPr>
          <w:rFonts w:ascii="Times New Roman" w:hAnsi="Times New Roman"/>
          <w:sz w:val="24"/>
          <w:szCs w:val="24"/>
          <w:lang w:eastAsia="zh-CN"/>
        </w:rPr>
      </w:pPr>
      <w:r>
        <w:rPr>
          <w:rFonts w:ascii="Times New Roman" w:hAnsi="Times New Roman"/>
          <w:sz w:val="24"/>
          <w:szCs w:val="24"/>
          <w:lang w:eastAsia="zh-CN"/>
        </w:rPr>
        <w:t>papildināt ar 1.</w:t>
      </w:r>
      <w:r w:rsidRPr="0050455B">
        <w:rPr>
          <w:rFonts w:ascii="Times New Roman" w:hAnsi="Times New Roman"/>
          <w:sz w:val="24"/>
          <w:szCs w:val="24"/>
          <w:vertAlign w:val="superscript"/>
          <w:lang w:eastAsia="zh-CN"/>
        </w:rPr>
        <w:t>1</w:t>
      </w:r>
      <w:r>
        <w:rPr>
          <w:rFonts w:ascii="Times New Roman" w:hAnsi="Times New Roman"/>
          <w:sz w:val="24"/>
          <w:szCs w:val="24"/>
          <w:lang w:eastAsia="zh-CN"/>
        </w:rPr>
        <w:t xml:space="preserve"> punktu šādā redakcijā:</w:t>
      </w:r>
    </w:p>
    <w:p w14:paraId="737391D4" w14:textId="77777777" w:rsidR="00216A9D" w:rsidRDefault="00216A9D" w:rsidP="00012A8F">
      <w:pPr>
        <w:suppressAutoHyphens/>
        <w:spacing w:after="0" w:line="240" w:lineRule="auto"/>
        <w:ind w:firstLine="567"/>
        <w:jc w:val="both"/>
        <w:rPr>
          <w:rFonts w:ascii="Times New Roman" w:hAnsi="Times New Roman"/>
          <w:sz w:val="24"/>
          <w:szCs w:val="24"/>
          <w:lang w:eastAsia="zh-CN"/>
        </w:rPr>
      </w:pPr>
    </w:p>
    <w:p w14:paraId="0805B1DF" w14:textId="1963B935" w:rsidR="0050455B" w:rsidRPr="0050455B" w:rsidRDefault="0050455B" w:rsidP="0050455B">
      <w:pPr>
        <w:tabs>
          <w:tab w:val="left" w:pos="0"/>
        </w:tabs>
        <w:spacing w:after="0" w:line="240" w:lineRule="auto"/>
        <w:jc w:val="both"/>
        <w:rPr>
          <w:rFonts w:ascii="Times New Roman" w:hAnsi="Times New Roman"/>
          <w:sz w:val="24"/>
          <w:szCs w:val="24"/>
        </w:rPr>
      </w:pPr>
      <w:r>
        <w:rPr>
          <w:rFonts w:ascii="Times New Roman" w:hAnsi="Times New Roman"/>
          <w:sz w:val="24"/>
          <w:szCs w:val="24"/>
          <w:lang w:eastAsia="zh-CN"/>
        </w:rPr>
        <w:tab/>
        <w:t>“</w:t>
      </w:r>
      <w:r w:rsidR="00216A9D">
        <w:rPr>
          <w:rFonts w:ascii="Times New Roman" w:hAnsi="Times New Roman"/>
          <w:sz w:val="24"/>
          <w:szCs w:val="24"/>
          <w:lang w:eastAsia="zh-CN"/>
        </w:rPr>
        <w:t>1.</w:t>
      </w:r>
      <w:r w:rsidR="00216A9D" w:rsidRPr="0050455B">
        <w:rPr>
          <w:rFonts w:ascii="Times New Roman" w:hAnsi="Times New Roman"/>
          <w:sz w:val="24"/>
          <w:szCs w:val="24"/>
          <w:vertAlign w:val="superscript"/>
          <w:lang w:eastAsia="zh-CN"/>
        </w:rPr>
        <w:t>1</w:t>
      </w:r>
      <w:r w:rsidR="00216A9D">
        <w:rPr>
          <w:rFonts w:ascii="Times New Roman" w:hAnsi="Times New Roman"/>
          <w:sz w:val="24"/>
          <w:szCs w:val="24"/>
          <w:lang w:eastAsia="zh-CN"/>
        </w:rPr>
        <w:t xml:space="preserve"> </w:t>
      </w:r>
      <w:r w:rsidRPr="0050455B">
        <w:rPr>
          <w:rFonts w:ascii="Times New Roman" w:hAnsi="Times New Roman"/>
          <w:sz w:val="24"/>
          <w:szCs w:val="24"/>
        </w:rPr>
        <w:t>Saistošie noteikumi paredz šādas sabiedrisko ūdenssaimniecības pakalpojumu sniedzēja tiesības un pienākumus:</w:t>
      </w:r>
    </w:p>
    <w:p w14:paraId="5D857C6B" w14:textId="71BC1162" w:rsidR="0050455B" w:rsidRPr="0050455B" w:rsidRDefault="0050455B" w:rsidP="00216A9D">
      <w:pPr>
        <w:tabs>
          <w:tab w:val="left" w:pos="709"/>
        </w:tabs>
        <w:spacing w:after="0" w:line="240" w:lineRule="auto"/>
        <w:ind w:left="426"/>
        <w:jc w:val="both"/>
        <w:rPr>
          <w:rFonts w:ascii="Times New Roman" w:hAnsi="Times New Roman"/>
          <w:sz w:val="24"/>
          <w:szCs w:val="24"/>
        </w:rPr>
      </w:pPr>
      <w:r>
        <w:rPr>
          <w:rFonts w:ascii="Times New Roman" w:hAnsi="Times New Roman"/>
          <w:sz w:val="24"/>
          <w:szCs w:val="24"/>
          <w:lang w:eastAsia="zh-CN"/>
        </w:rPr>
        <w:t>1.</w:t>
      </w:r>
      <w:r w:rsidRPr="0050455B">
        <w:rPr>
          <w:rFonts w:ascii="Times New Roman" w:hAnsi="Times New Roman"/>
          <w:sz w:val="24"/>
          <w:szCs w:val="24"/>
          <w:vertAlign w:val="superscript"/>
          <w:lang w:eastAsia="zh-CN"/>
        </w:rPr>
        <w:t>1</w:t>
      </w:r>
      <w:r w:rsidRPr="0050455B">
        <w:rPr>
          <w:rFonts w:ascii="Times New Roman" w:hAnsi="Times New Roman"/>
          <w:sz w:val="24"/>
          <w:szCs w:val="24"/>
        </w:rPr>
        <w:t xml:space="preserve">1. Balvu novada dome piešķir Balvu novada pašvaldības aģentūrai “SAN-TEX” īpašas tiesības sniegt ūdensapgādes un kanalizācijas pakalpojumus  Balvu pilsētas administratīvajā teritorijā; </w:t>
      </w:r>
    </w:p>
    <w:p w14:paraId="65030EDA" w14:textId="298333B8" w:rsidR="0050455B" w:rsidRPr="0050455B" w:rsidRDefault="0050455B" w:rsidP="00216A9D">
      <w:pPr>
        <w:tabs>
          <w:tab w:val="left" w:pos="709"/>
        </w:tabs>
        <w:spacing w:after="0" w:line="240" w:lineRule="auto"/>
        <w:ind w:left="426"/>
        <w:jc w:val="both"/>
        <w:rPr>
          <w:rFonts w:ascii="Times New Roman" w:hAnsi="Times New Roman"/>
          <w:sz w:val="24"/>
          <w:szCs w:val="24"/>
        </w:rPr>
      </w:pPr>
      <w:r>
        <w:rPr>
          <w:rFonts w:ascii="Times New Roman" w:hAnsi="Times New Roman"/>
          <w:sz w:val="24"/>
          <w:szCs w:val="24"/>
          <w:lang w:eastAsia="zh-CN"/>
        </w:rPr>
        <w:t>1.</w:t>
      </w:r>
      <w:r w:rsidRPr="0050455B">
        <w:rPr>
          <w:rFonts w:ascii="Times New Roman" w:hAnsi="Times New Roman"/>
          <w:sz w:val="24"/>
          <w:szCs w:val="24"/>
          <w:vertAlign w:val="superscript"/>
          <w:lang w:eastAsia="zh-CN"/>
        </w:rPr>
        <w:t>1</w:t>
      </w:r>
      <w:r w:rsidRPr="0050455B">
        <w:rPr>
          <w:rFonts w:ascii="Times New Roman" w:hAnsi="Times New Roman"/>
          <w:sz w:val="24"/>
          <w:szCs w:val="24"/>
        </w:rPr>
        <w:t>2. Balvu novada pašvaldības aģentūra “SAN-TEX” apņemas sniegt Balvu pilsētas teritorijā  šādus ūdenssaimniecības un kanalizācijas pakalpojumus:</w:t>
      </w:r>
    </w:p>
    <w:p w14:paraId="415DB64F" w14:textId="2F974CBD" w:rsidR="0050455B" w:rsidRPr="0050455B" w:rsidRDefault="0050455B" w:rsidP="00216A9D">
      <w:pPr>
        <w:tabs>
          <w:tab w:val="left" w:pos="709"/>
        </w:tabs>
        <w:spacing w:after="0" w:line="240" w:lineRule="auto"/>
        <w:ind w:left="993"/>
        <w:jc w:val="both"/>
        <w:rPr>
          <w:rFonts w:ascii="Times New Roman" w:hAnsi="Times New Roman"/>
          <w:sz w:val="24"/>
          <w:szCs w:val="24"/>
        </w:rPr>
      </w:pPr>
      <w:r>
        <w:rPr>
          <w:rFonts w:ascii="Times New Roman" w:hAnsi="Times New Roman"/>
          <w:sz w:val="24"/>
          <w:szCs w:val="24"/>
          <w:lang w:eastAsia="zh-CN"/>
        </w:rPr>
        <w:t>1.</w:t>
      </w:r>
      <w:r w:rsidRPr="0050455B">
        <w:rPr>
          <w:rFonts w:ascii="Times New Roman" w:hAnsi="Times New Roman"/>
          <w:sz w:val="24"/>
          <w:szCs w:val="24"/>
          <w:vertAlign w:val="superscript"/>
          <w:lang w:eastAsia="zh-CN"/>
        </w:rPr>
        <w:t>1</w:t>
      </w:r>
      <w:r w:rsidRPr="0050455B">
        <w:rPr>
          <w:rFonts w:ascii="Times New Roman" w:hAnsi="Times New Roman"/>
          <w:sz w:val="24"/>
          <w:szCs w:val="24"/>
        </w:rPr>
        <w:t>2.1. ūdens ieguvi, uzkrāšanu un sagatavošanu lietošanai līdz padevei centralizētajā ūdensvada tīklā;</w:t>
      </w:r>
    </w:p>
    <w:p w14:paraId="4327CADE" w14:textId="2569FB9A" w:rsidR="0050455B" w:rsidRPr="0050455B" w:rsidRDefault="0050455B" w:rsidP="00216A9D">
      <w:pPr>
        <w:tabs>
          <w:tab w:val="left" w:pos="709"/>
        </w:tabs>
        <w:spacing w:after="0" w:line="240" w:lineRule="auto"/>
        <w:ind w:left="993"/>
        <w:jc w:val="both"/>
        <w:rPr>
          <w:rFonts w:ascii="Times New Roman" w:hAnsi="Times New Roman"/>
          <w:sz w:val="24"/>
          <w:szCs w:val="24"/>
        </w:rPr>
      </w:pPr>
      <w:r>
        <w:rPr>
          <w:rFonts w:ascii="Times New Roman" w:hAnsi="Times New Roman"/>
          <w:sz w:val="24"/>
          <w:szCs w:val="24"/>
          <w:lang w:eastAsia="zh-CN"/>
        </w:rPr>
        <w:t>1.</w:t>
      </w:r>
      <w:r w:rsidRPr="0050455B">
        <w:rPr>
          <w:rFonts w:ascii="Times New Roman" w:hAnsi="Times New Roman"/>
          <w:sz w:val="24"/>
          <w:szCs w:val="24"/>
          <w:vertAlign w:val="superscript"/>
          <w:lang w:eastAsia="zh-CN"/>
        </w:rPr>
        <w:t>1</w:t>
      </w:r>
      <w:r w:rsidRPr="0050455B">
        <w:rPr>
          <w:rFonts w:ascii="Times New Roman" w:hAnsi="Times New Roman"/>
          <w:sz w:val="24"/>
          <w:szCs w:val="24"/>
        </w:rPr>
        <w:t>2.2. ūdens piegādi no padeves vietas centralizētajā ūdensvada tīklā līdz piederības robežai;</w:t>
      </w:r>
    </w:p>
    <w:p w14:paraId="689E7C24" w14:textId="562E26E7" w:rsidR="0050455B" w:rsidRPr="0050455B" w:rsidRDefault="0050455B" w:rsidP="00216A9D">
      <w:pPr>
        <w:tabs>
          <w:tab w:val="left" w:pos="709"/>
        </w:tabs>
        <w:spacing w:after="0" w:line="240" w:lineRule="auto"/>
        <w:ind w:left="993"/>
        <w:jc w:val="both"/>
        <w:rPr>
          <w:rFonts w:ascii="Times New Roman" w:hAnsi="Times New Roman"/>
          <w:sz w:val="24"/>
          <w:szCs w:val="24"/>
        </w:rPr>
      </w:pPr>
      <w:r>
        <w:rPr>
          <w:rFonts w:ascii="Times New Roman" w:hAnsi="Times New Roman"/>
          <w:sz w:val="24"/>
          <w:szCs w:val="24"/>
          <w:lang w:eastAsia="zh-CN"/>
        </w:rPr>
        <w:t>1.</w:t>
      </w:r>
      <w:r w:rsidRPr="0050455B">
        <w:rPr>
          <w:rFonts w:ascii="Times New Roman" w:hAnsi="Times New Roman"/>
          <w:sz w:val="24"/>
          <w:szCs w:val="24"/>
          <w:vertAlign w:val="superscript"/>
          <w:lang w:eastAsia="zh-CN"/>
        </w:rPr>
        <w:t>1</w:t>
      </w:r>
      <w:r w:rsidRPr="0050455B">
        <w:rPr>
          <w:rFonts w:ascii="Times New Roman" w:hAnsi="Times New Roman"/>
          <w:sz w:val="24"/>
          <w:szCs w:val="24"/>
        </w:rPr>
        <w:t>2.3. notekūdeņu savākšanu centralizētajās kanalizācijas sistēmās no piederības robežas un novadīšanu līdz notekūdeņu attīrīšanas iekārtām;</w:t>
      </w:r>
    </w:p>
    <w:p w14:paraId="230D5496" w14:textId="401E9521" w:rsidR="0050455B" w:rsidRPr="0050455B" w:rsidRDefault="0050455B" w:rsidP="00216A9D">
      <w:pPr>
        <w:tabs>
          <w:tab w:val="left" w:pos="709"/>
        </w:tabs>
        <w:spacing w:after="0" w:line="240" w:lineRule="auto"/>
        <w:ind w:left="993"/>
        <w:jc w:val="both"/>
        <w:rPr>
          <w:rFonts w:ascii="Times New Roman" w:hAnsi="Times New Roman"/>
          <w:sz w:val="24"/>
          <w:szCs w:val="24"/>
        </w:rPr>
      </w:pPr>
      <w:r>
        <w:rPr>
          <w:rFonts w:ascii="Times New Roman" w:hAnsi="Times New Roman"/>
          <w:sz w:val="24"/>
          <w:szCs w:val="24"/>
          <w:lang w:eastAsia="zh-CN"/>
        </w:rPr>
        <w:t>1.</w:t>
      </w:r>
      <w:r w:rsidRPr="0050455B">
        <w:rPr>
          <w:rFonts w:ascii="Times New Roman" w:hAnsi="Times New Roman"/>
          <w:sz w:val="24"/>
          <w:szCs w:val="24"/>
          <w:vertAlign w:val="superscript"/>
          <w:lang w:eastAsia="zh-CN"/>
        </w:rPr>
        <w:t>1</w:t>
      </w:r>
      <w:r w:rsidRPr="0050455B">
        <w:rPr>
          <w:rFonts w:ascii="Times New Roman" w:hAnsi="Times New Roman"/>
          <w:sz w:val="24"/>
          <w:szCs w:val="24"/>
        </w:rPr>
        <w:t>2.4. notekūdeņu attīrīšanu un novadīšanu vidē, tai skaitā virszemes ūdensobjektos;</w:t>
      </w:r>
    </w:p>
    <w:p w14:paraId="5172BA5C" w14:textId="51E08DF5" w:rsidR="0050455B" w:rsidRPr="0050455B" w:rsidRDefault="0050455B" w:rsidP="00216A9D">
      <w:pPr>
        <w:tabs>
          <w:tab w:val="left" w:pos="709"/>
        </w:tabs>
        <w:spacing w:after="0" w:line="240" w:lineRule="auto"/>
        <w:ind w:left="426"/>
        <w:jc w:val="both"/>
        <w:rPr>
          <w:rFonts w:ascii="Times New Roman" w:hAnsi="Times New Roman"/>
          <w:sz w:val="24"/>
          <w:szCs w:val="24"/>
        </w:rPr>
      </w:pPr>
      <w:r>
        <w:rPr>
          <w:rFonts w:ascii="Times New Roman" w:hAnsi="Times New Roman"/>
          <w:sz w:val="24"/>
          <w:szCs w:val="24"/>
          <w:lang w:eastAsia="zh-CN"/>
        </w:rPr>
        <w:t>1.</w:t>
      </w:r>
      <w:r w:rsidRPr="0050455B">
        <w:rPr>
          <w:rFonts w:ascii="Times New Roman" w:hAnsi="Times New Roman"/>
          <w:sz w:val="24"/>
          <w:szCs w:val="24"/>
          <w:vertAlign w:val="superscript"/>
          <w:lang w:eastAsia="zh-CN"/>
        </w:rPr>
        <w:t>1</w:t>
      </w:r>
      <w:r w:rsidRPr="0050455B">
        <w:rPr>
          <w:rFonts w:ascii="Times New Roman" w:hAnsi="Times New Roman"/>
          <w:sz w:val="24"/>
          <w:szCs w:val="24"/>
        </w:rPr>
        <w:t xml:space="preserve">3. Balvu novada pašvaldības aģentūrai “SAN-TEX” ir pienākums uzturēt un atjaunot nepieciešamo tehnisko aprīkojumu, lai šo noteikumu </w:t>
      </w:r>
      <w:r w:rsidR="00CF4E48">
        <w:rPr>
          <w:rFonts w:ascii="Times New Roman" w:hAnsi="Times New Roman"/>
          <w:sz w:val="24"/>
          <w:szCs w:val="24"/>
          <w:lang w:eastAsia="zh-CN"/>
        </w:rPr>
        <w:t>1.</w:t>
      </w:r>
      <w:r w:rsidR="00CF4E48" w:rsidRPr="0050455B">
        <w:rPr>
          <w:rFonts w:ascii="Times New Roman" w:hAnsi="Times New Roman"/>
          <w:sz w:val="24"/>
          <w:szCs w:val="24"/>
          <w:vertAlign w:val="superscript"/>
          <w:lang w:eastAsia="zh-CN"/>
        </w:rPr>
        <w:t>1</w:t>
      </w:r>
      <w:r w:rsidRPr="0050455B">
        <w:rPr>
          <w:rFonts w:ascii="Times New Roman" w:hAnsi="Times New Roman"/>
          <w:sz w:val="24"/>
          <w:szCs w:val="24"/>
        </w:rPr>
        <w:t>2. apakšpunktā minētos pakalpojumus varētu sniegt atbilstoši katram pakalpojumu veidam noteiktajām prasībām;</w:t>
      </w:r>
    </w:p>
    <w:p w14:paraId="39643A48" w14:textId="042E3607" w:rsidR="0050455B" w:rsidRPr="0050455B" w:rsidRDefault="0050455B" w:rsidP="00216A9D">
      <w:pPr>
        <w:tabs>
          <w:tab w:val="left" w:pos="709"/>
        </w:tabs>
        <w:spacing w:after="0" w:line="240" w:lineRule="auto"/>
        <w:ind w:left="426"/>
        <w:jc w:val="both"/>
        <w:rPr>
          <w:rFonts w:ascii="Times New Roman" w:hAnsi="Times New Roman"/>
          <w:sz w:val="24"/>
          <w:szCs w:val="24"/>
        </w:rPr>
      </w:pPr>
      <w:r>
        <w:rPr>
          <w:rFonts w:ascii="Times New Roman" w:hAnsi="Times New Roman"/>
          <w:sz w:val="24"/>
          <w:szCs w:val="24"/>
          <w:lang w:eastAsia="zh-CN"/>
        </w:rPr>
        <w:lastRenderedPageBreak/>
        <w:t>1.</w:t>
      </w:r>
      <w:r w:rsidRPr="0050455B">
        <w:rPr>
          <w:rFonts w:ascii="Times New Roman" w:hAnsi="Times New Roman"/>
          <w:sz w:val="24"/>
          <w:szCs w:val="24"/>
          <w:vertAlign w:val="superscript"/>
          <w:lang w:eastAsia="zh-CN"/>
        </w:rPr>
        <w:t>1</w:t>
      </w:r>
      <w:r w:rsidRPr="0050455B">
        <w:rPr>
          <w:rFonts w:ascii="Times New Roman" w:hAnsi="Times New Roman"/>
          <w:sz w:val="24"/>
          <w:szCs w:val="24"/>
        </w:rPr>
        <w:t xml:space="preserve">4. Balvu novada pašvaldības aģentūra “SAN-TEX” ir tiesīga sniegt šo noteikumu </w:t>
      </w:r>
      <w:r w:rsidR="000802B1">
        <w:rPr>
          <w:rFonts w:ascii="Times New Roman" w:hAnsi="Times New Roman"/>
          <w:sz w:val="24"/>
          <w:szCs w:val="24"/>
          <w:lang w:eastAsia="zh-CN"/>
        </w:rPr>
        <w:t>1.</w:t>
      </w:r>
      <w:r w:rsidR="000802B1" w:rsidRPr="0050455B">
        <w:rPr>
          <w:rFonts w:ascii="Times New Roman" w:hAnsi="Times New Roman"/>
          <w:sz w:val="24"/>
          <w:szCs w:val="24"/>
          <w:vertAlign w:val="superscript"/>
          <w:lang w:eastAsia="zh-CN"/>
        </w:rPr>
        <w:t>1</w:t>
      </w:r>
      <w:r w:rsidRPr="0050455B">
        <w:rPr>
          <w:rFonts w:ascii="Times New Roman" w:hAnsi="Times New Roman"/>
          <w:sz w:val="24"/>
          <w:szCs w:val="24"/>
        </w:rPr>
        <w:t>2. apakšpunktā minētos ūdenssaimniecības pakalpojumus līdz 20</w:t>
      </w:r>
      <w:r w:rsidR="000802B1">
        <w:rPr>
          <w:rFonts w:ascii="Times New Roman" w:hAnsi="Times New Roman"/>
          <w:sz w:val="24"/>
          <w:szCs w:val="24"/>
        </w:rPr>
        <w:t>33</w:t>
      </w:r>
      <w:r w:rsidRPr="0050455B">
        <w:rPr>
          <w:rFonts w:ascii="Times New Roman" w:hAnsi="Times New Roman"/>
          <w:sz w:val="24"/>
          <w:szCs w:val="24"/>
        </w:rPr>
        <w:t xml:space="preserve">.gada </w:t>
      </w:r>
      <w:r w:rsidR="000802B1">
        <w:rPr>
          <w:rFonts w:ascii="Times New Roman" w:hAnsi="Times New Roman"/>
          <w:sz w:val="24"/>
          <w:szCs w:val="24"/>
        </w:rPr>
        <w:t>31.decembrim</w:t>
      </w:r>
      <w:r w:rsidRPr="0050455B">
        <w:rPr>
          <w:rFonts w:ascii="Times New Roman" w:hAnsi="Times New Roman"/>
          <w:sz w:val="24"/>
          <w:szCs w:val="24"/>
        </w:rPr>
        <w:t>;</w:t>
      </w:r>
    </w:p>
    <w:p w14:paraId="551CB459" w14:textId="646B9E2B" w:rsidR="0050455B" w:rsidRPr="0050455B" w:rsidRDefault="0050455B" w:rsidP="00216A9D">
      <w:pPr>
        <w:tabs>
          <w:tab w:val="left" w:pos="709"/>
        </w:tabs>
        <w:spacing w:after="0" w:line="240" w:lineRule="auto"/>
        <w:ind w:left="426"/>
        <w:jc w:val="both"/>
        <w:rPr>
          <w:rFonts w:ascii="Times New Roman" w:hAnsi="Times New Roman"/>
          <w:sz w:val="24"/>
          <w:szCs w:val="24"/>
        </w:rPr>
      </w:pPr>
      <w:r>
        <w:rPr>
          <w:rFonts w:ascii="Times New Roman" w:hAnsi="Times New Roman"/>
          <w:sz w:val="24"/>
          <w:szCs w:val="24"/>
          <w:lang w:eastAsia="zh-CN"/>
        </w:rPr>
        <w:t>1.</w:t>
      </w:r>
      <w:r w:rsidRPr="0050455B">
        <w:rPr>
          <w:rFonts w:ascii="Times New Roman" w:hAnsi="Times New Roman"/>
          <w:sz w:val="24"/>
          <w:szCs w:val="24"/>
          <w:vertAlign w:val="superscript"/>
          <w:lang w:eastAsia="zh-CN"/>
        </w:rPr>
        <w:t>1</w:t>
      </w:r>
      <w:r w:rsidRPr="0050455B">
        <w:rPr>
          <w:rFonts w:ascii="Times New Roman" w:hAnsi="Times New Roman"/>
          <w:sz w:val="24"/>
          <w:szCs w:val="24"/>
        </w:rPr>
        <w:t>5. Balvu novada pašvaldības aģentūra “SAN-TEX” var pretendēt saņemt atlīdzības jeb kompensācijas maksājumus – investīcijas sabiedrisko ūdenssaimniecības pakalpojumu sniegšanas infrastruktūrā. Atlīdzības maksājumu aprēķināšana, kontrole un pārskatīšana, kā arī atlīdzības maksājumu pārmaksas novēršana un atmaksāšana notiek atbilstoši Eiropas Savienības un Latvijas Republikas normatīvajiem aktiem, kas nosaka prasības ES fondu līdzekļu piesaistīšanai ieguldījumiem ūdenssaimniecības sabiedrisko pakalpojumu sniegšanas infrastruktūrā, šādu projektu īstenošanas kārtībai, kā arī neatbilstoši veikto izdevumu atgūšanai un atmaksāšanai;</w:t>
      </w:r>
    </w:p>
    <w:p w14:paraId="2FE24191" w14:textId="02CDBAC8" w:rsidR="00012A8F" w:rsidRPr="00E90987" w:rsidRDefault="0050455B" w:rsidP="00216A9D">
      <w:pPr>
        <w:suppressAutoHyphens/>
        <w:spacing w:after="0" w:line="240" w:lineRule="auto"/>
        <w:ind w:left="426"/>
        <w:jc w:val="both"/>
        <w:rPr>
          <w:rFonts w:ascii="Times New Roman" w:hAnsi="Times New Roman"/>
          <w:sz w:val="24"/>
          <w:szCs w:val="24"/>
          <w:lang w:eastAsia="zh-CN"/>
        </w:rPr>
      </w:pPr>
      <w:r>
        <w:rPr>
          <w:rFonts w:ascii="Times New Roman" w:hAnsi="Times New Roman"/>
          <w:sz w:val="24"/>
          <w:szCs w:val="24"/>
          <w:lang w:eastAsia="zh-CN"/>
        </w:rPr>
        <w:t>1.</w:t>
      </w:r>
      <w:r w:rsidRPr="0050455B">
        <w:rPr>
          <w:rFonts w:ascii="Times New Roman" w:hAnsi="Times New Roman"/>
          <w:sz w:val="24"/>
          <w:szCs w:val="24"/>
          <w:vertAlign w:val="superscript"/>
          <w:lang w:eastAsia="zh-CN"/>
        </w:rPr>
        <w:t>1</w:t>
      </w:r>
      <w:r w:rsidRPr="0050455B">
        <w:rPr>
          <w:rFonts w:ascii="Times New Roman" w:hAnsi="Times New Roman"/>
          <w:sz w:val="24"/>
          <w:szCs w:val="24"/>
        </w:rPr>
        <w:t>6. Šajos noteikumos iekļauti nosacījumi, kādus sabiedrisko pakalpojumu sniedzējam paredz Eiropas Komisijas 2011. gada 20. decembra lēmums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14:paraId="15FA271A" w14:textId="77777777" w:rsidR="00012A8F" w:rsidRPr="00E90987" w:rsidRDefault="00012A8F" w:rsidP="00012A8F">
      <w:pPr>
        <w:suppressAutoHyphens/>
        <w:spacing w:after="0" w:line="240" w:lineRule="auto"/>
        <w:ind w:firstLine="567"/>
        <w:jc w:val="both"/>
        <w:rPr>
          <w:rFonts w:ascii="Times New Roman" w:hAnsi="Times New Roman"/>
          <w:sz w:val="24"/>
          <w:szCs w:val="24"/>
          <w:lang w:eastAsia="zh-CN"/>
        </w:rPr>
      </w:pPr>
    </w:p>
    <w:p w14:paraId="38BAD89A" w14:textId="77777777" w:rsidR="00012A8F" w:rsidRPr="00E90987" w:rsidRDefault="00012A8F" w:rsidP="00012A8F">
      <w:pPr>
        <w:suppressAutoHyphens/>
        <w:spacing w:after="0" w:line="240" w:lineRule="auto"/>
        <w:ind w:firstLine="567"/>
        <w:jc w:val="both"/>
        <w:rPr>
          <w:rFonts w:ascii="Times New Roman" w:hAnsi="Times New Roman"/>
          <w:sz w:val="24"/>
          <w:szCs w:val="24"/>
          <w:lang w:eastAsia="zh-CN"/>
        </w:rPr>
      </w:pPr>
    </w:p>
    <w:p w14:paraId="731462B6" w14:textId="77777777" w:rsidR="00250033" w:rsidRPr="00E90987" w:rsidRDefault="00250033" w:rsidP="00250033">
      <w:pPr>
        <w:suppressAutoHyphens/>
        <w:spacing w:after="0" w:line="240" w:lineRule="auto"/>
        <w:rPr>
          <w:rFonts w:ascii="Times New Roman" w:hAnsi="Times New Roman"/>
          <w:sz w:val="24"/>
          <w:szCs w:val="24"/>
          <w:lang w:eastAsia="zh-CN"/>
        </w:rPr>
      </w:pPr>
      <w:r w:rsidRPr="00E90987">
        <w:rPr>
          <w:rFonts w:ascii="Times New Roman" w:hAnsi="Times New Roman"/>
          <w:sz w:val="24"/>
          <w:szCs w:val="24"/>
          <w:lang w:eastAsia="zh-CN"/>
        </w:rPr>
        <w:t>Domes priekšsēdētājs</w:t>
      </w:r>
      <w:r w:rsidRPr="00E90987">
        <w:rPr>
          <w:rFonts w:ascii="Times New Roman" w:hAnsi="Times New Roman"/>
          <w:sz w:val="24"/>
          <w:szCs w:val="24"/>
          <w:lang w:eastAsia="zh-CN"/>
        </w:rPr>
        <w:tab/>
      </w:r>
      <w:r w:rsidRPr="00E90987">
        <w:rPr>
          <w:rFonts w:ascii="Times New Roman" w:hAnsi="Times New Roman"/>
          <w:sz w:val="24"/>
          <w:szCs w:val="24"/>
          <w:lang w:eastAsia="zh-CN"/>
        </w:rPr>
        <w:tab/>
      </w:r>
      <w:r w:rsidRPr="00E90987">
        <w:rPr>
          <w:rFonts w:ascii="Times New Roman" w:hAnsi="Times New Roman"/>
          <w:sz w:val="24"/>
          <w:szCs w:val="24"/>
          <w:lang w:eastAsia="zh-CN"/>
        </w:rPr>
        <w:tab/>
      </w:r>
      <w:r w:rsidRPr="00E90987">
        <w:rPr>
          <w:rFonts w:ascii="Times New Roman" w:hAnsi="Times New Roman"/>
          <w:sz w:val="24"/>
          <w:szCs w:val="24"/>
          <w:lang w:eastAsia="zh-CN"/>
        </w:rPr>
        <w:tab/>
      </w:r>
      <w:r w:rsidRPr="00E90987">
        <w:rPr>
          <w:rFonts w:ascii="Times New Roman" w:hAnsi="Times New Roman"/>
          <w:sz w:val="24"/>
          <w:szCs w:val="24"/>
          <w:lang w:eastAsia="zh-CN"/>
        </w:rPr>
        <w:tab/>
      </w:r>
      <w:r w:rsidRPr="00E90987">
        <w:rPr>
          <w:rFonts w:ascii="Times New Roman" w:hAnsi="Times New Roman"/>
          <w:sz w:val="24"/>
          <w:szCs w:val="24"/>
          <w:lang w:eastAsia="zh-CN"/>
        </w:rPr>
        <w:tab/>
        <w:t xml:space="preserve">                              S.Maksimovs</w:t>
      </w:r>
    </w:p>
    <w:p w14:paraId="701BC6FE" w14:textId="77777777" w:rsidR="00250033" w:rsidRPr="00E90987" w:rsidRDefault="00250033" w:rsidP="00250033">
      <w:pPr>
        <w:suppressAutoHyphens/>
        <w:spacing w:after="0" w:line="240" w:lineRule="auto"/>
        <w:rPr>
          <w:rFonts w:ascii="Times New Roman" w:hAnsi="Times New Roman"/>
          <w:sz w:val="24"/>
          <w:szCs w:val="24"/>
          <w:lang w:eastAsia="zh-CN"/>
        </w:rPr>
      </w:pPr>
    </w:p>
    <w:p w14:paraId="74ADE73F" w14:textId="77777777" w:rsidR="00250033" w:rsidRPr="00E90987" w:rsidRDefault="00250033" w:rsidP="00250033">
      <w:pPr>
        <w:suppressAutoHyphens/>
        <w:spacing w:after="0" w:line="240" w:lineRule="auto"/>
        <w:rPr>
          <w:rFonts w:ascii="Times New Roman" w:hAnsi="Times New Roman"/>
          <w:sz w:val="24"/>
          <w:szCs w:val="24"/>
          <w:lang w:eastAsia="zh-CN"/>
        </w:rPr>
      </w:pPr>
    </w:p>
    <w:p w14:paraId="4E8D4828" w14:textId="77777777" w:rsidR="00250033" w:rsidRPr="00E90987" w:rsidRDefault="00250033" w:rsidP="00250033">
      <w:pPr>
        <w:suppressAutoHyphens/>
        <w:spacing w:after="0" w:line="240" w:lineRule="auto"/>
        <w:rPr>
          <w:rFonts w:ascii="Times New Roman" w:hAnsi="Times New Roman"/>
          <w:sz w:val="24"/>
          <w:szCs w:val="24"/>
          <w:lang w:eastAsia="zh-CN"/>
        </w:rPr>
      </w:pPr>
    </w:p>
    <w:p w14:paraId="1D161281" w14:textId="77777777" w:rsidR="00250033" w:rsidRPr="00E90987" w:rsidRDefault="00250033" w:rsidP="00250033">
      <w:pPr>
        <w:suppressAutoHyphens/>
        <w:spacing w:after="0" w:line="240" w:lineRule="auto"/>
        <w:rPr>
          <w:rFonts w:ascii="Times New Roman" w:hAnsi="Times New Roman"/>
          <w:sz w:val="24"/>
          <w:szCs w:val="24"/>
          <w:lang w:eastAsia="zh-CN"/>
        </w:rPr>
      </w:pPr>
    </w:p>
    <w:sectPr w:rsidR="00250033" w:rsidRPr="00E90987" w:rsidSect="00317CAF">
      <w:footerReference w:type="default" r:id="rId9"/>
      <w:footerReference w:type="first" r:id="rId10"/>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69C03F" w14:textId="77777777" w:rsidR="00580D33" w:rsidRDefault="00580D33">
      <w:pPr>
        <w:spacing w:after="0" w:line="240" w:lineRule="auto"/>
      </w:pPr>
      <w:r>
        <w:separator/>
      </w:r>
    </w:p>
  </w:endnote>
  <w:endnote w:type="continuationSeparator" w:id="0">
    <w:p w14:paraId="119FB2DD" w14:textId="77777777" w:rsidR="00580D33" w:rsidRDefault="00580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7A501" w14:textId="77777777" w:rsidR="005D2626" w:rsidRDefault="00E25B88">
    <w:pPr>
      <w:jc w:val="center"/>
    </w:pPr>
    <w:r>
      <w:rPr>
        <w:rFonts w:cs="Calibri"/>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1C2F7" w14:textId="77777777" w:rsidR="00981C60" w:rsidRDefault="00981C6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6AE12" w14:textId="77777777" w:rsidR="00580D33" w:rsidRDefault="00580D33">
      <w:pPr>
        <w:spacing w:after="0" w:line="240" w:lineRule="auto"/>
      </w:pPr>
      <w:r>
        <w:separator/>
      </w:r>
    </w:p>
  </w:footnote>
  <w:footnote w:type="continuationSeparator" w:id="0">
    <w:p w14:paraId="789F5032" w14:textId="77777777" w:rsidR="00580D33" w:rsidRDefault="00580D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0000021"/>
    <w:multiLevelType w:val="multilevel"/>
    <w:tmpl w:val="00000020"/>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1.%2."/>
      <w:lvlJc w:val="left"/>
      <w:pPr>
        <w:ind w:left="948" w:hanging="588"/>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26D4BB7"/>
    <w:multiLevelType w:val="hybridMultilevel"/>
    <w:tmpl w:val="CB287CCA"/>
    <w:lvl w:ilvl="0" w:tplc="FFFFFFFF">
      <w:start w:val="6"/>
      <w:numFmt w:val="decimal"/>
      <w:lvlText w:val="%1."/>
      <w:lvlJc w:val="left"/>
      <w:pPr>
        <w:tabs>
          <w:tab w:val="num" w:pos="720"/>
        </w:tabs>
        <w:ind w:left="72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3" w15:restartNumberingAfterBreak="0">
    <w:nsid w:val="0CC767C8"/>
    <w:multiLevelType w:val="hybridMultilevel"/>
    <w:tmpl w:val="65B2F874"/>
    <w:lvl w:ilvl="0" w:tplc="FFFFFFFF">
      <w:start w:val="34"/>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15D84521"/>
    <w:multiLevelType w:val="hybridMultilevel"/>
    <w:tmpl w:val="FA5E9A0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271424"/>
    <w:multiLevelType w:val="multilevel"/>
    <w:tmpl w:val="41D29350"/>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rPr>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1B1811C2"/>
    <w:multiLevelType w:val="multilevel"/>
    <w:tmpl w:val="441C7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E001BD"/>
    <w:multiLevelType w:val="hybridMultilevel"/>
    <w:tmpl w:val="D2D03780"/>
    <w:lvl w:ilvl="0" w:tplc="FFFFFFFF">
      <w:start w:val="1"/>
      <w:numFmt w:val="decimal"/>
      <w:lvlText w:val="%1."/>
      <w:lvlJc w:val="left"/>
      <w:pPr>
        <w:ind w:left="1146" w:hanging="360"/>
      </w:pPr>
      <w:rPr>
        <w:rFonts w:ascii="Times New Roman" w:hAnsi="Times New Roman" w:hint="default"/>
        <w:sz w:val="24"/>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1DF04165"/>
    <w:multiLevelType w:val="hybridMultilevel"/>
    <w:tmpl w:val="16644DF8"/>
    <w:lvl w:ilvl="0" w:tplc="FFFFFFFF">
      <w:start w:val="201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0422CBC"/>
    <w:multiLevelType w:val="hybridMultilevel"/>
    <w:tmpl w:val="B4A24598"/>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215B4AB9"/>
    <w:multiLevelType w:val="multilevel"/>
    <w:tmpl w:val="E51AAA48"/>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9C47553"/>
    <w:multiLevelType w:val="multilevel"/>
    <w:tmpl w:val="5BB46B08"/>
    <w:lvl w:ilvl="0">
      <w:start w:val="1"/>
      <w:numFmt w:val="decimal"/>
      <w:lvlText w:val="%1."/>
      <w:lvlJc w:val="left"/>
      <w:pPr>
        <w:tabs>
          <w:tab w:val="num" w:pos="759"/>
        </w:tabs>
        <w:ind w:left="759" w:hanging="360"/>
      </w:pPr>
      <w:rPr>
        <w:rFonts w:hint="default"/>
      </w:rPr>
    </w:lvl>
    <w:lvl w:ilvl="1">
      <w:start w:val="1"/>
      <w:numFmt w:val="lowerLetter"/>
      <w:lvlText w:val="%2."/>
      <w:lvlJc w:val="left"/>
      <w:pPr>
        <w:tabs>
          <w:tab w:val="num" w:pos="1479"/>
        </w:tabs>
        <w:ind w:left="1479" w:hanging="360"/>
      </w:pPr>
    </w:lvl>
    <w:lvl w:ilvl="2">
      <w:start w:val="1"/>
      <w:numFmt w:val="lowerRoman"/>
      <w:lvlText w:val="%3."/>
      <w:lvlJc w:val="right"/>
      <w:pPr>
        <w:tabs>
          <w:tab w:val="num" w:pos="2199"/>
        </w:tabs>
        <w:ind w:left="2199" w:hanging="180"/>
      </w:pPr>
    </w:lvl>
    <w:lvl w:ilvl="3">
      <w:start w:val="1"/>
      <w:numFmt w:val="decimal"/>
      <w:lvlText w:val="%4."/>
      <w:lvlJc w:val="left"/>
      <w:pPr>
        <w:tabs>
          <w:tab w:val="num" w:pos="2919"/>
        </w:tabs>
        <w:ind w:left="2919" w:hanging="360"/>
      </w:pPr>
    </w:lvl>
    <w:lvl w:ilvl="4">
      <w:start w:val="1"/>
      <w:numFmt w:val="lowerLetter"/>
      <w:lvlText w:val="%5."/>
      <w:lvlJc w:val="left"/>
      <w:pPr>
        <w:tabs>
          <w:tab w:val="num" w:pos="3639"/>
        </w:tabs>
        <w:ind w:left="3639" w:hanging="360"/>
      </w:pPr>
    </w:lvl>
    <w:lvl w:ilvl="5">
      <w:start w:val="1"/>
      <w:numFmt w:val="lowerRoman"/>
      <w:lvlText w:val="%6."/>
      <w:lvlJc w:val="right"/>
      <w:pPr>
        <w:tabs>
          <w:tab w:val="num" w:pos="4359"/>
        </w:tabs>
        <w:ind w:left="4359" w:hanging="180"/>
      </w:pPr>
    </w:lvl>
    <w:lvl w:ilvl="6">
      <w:start w:val="1"/>
      <w:numFmt w:val="decimal"/>
      <w:lvlText w:val="%7."/>
      <w:lvlJc w:val="left"/>
      <w:pPr>
        <w:tabs>
          <w:tab w:val="num" w:pos="5079"/>
        </w:tabs>
        <w:ind w:left="5079" w:hanging="360"/>
      </w:pPr>
    </w:lvl>
    <w:lvl w:ilvl="7">
      <w:start w:val="1"/>
      <w:numFmt w:val="lowerLetter"/>
      <w:lvlText w:val="%8."/>
      <w:lvlJc w:val="left"/>
      <w:pPr>
        <w:tabs>
          <w:tab w:val="num" w:pos="5799"/>
        </w:tabs>
        <w:ind w:left="5799" w:hanging="360"/>
      </w:pPr>
    </w:lvl>
    <w:lvl w:ilvl="8">
      <w:start w:val="1"/>
      <w:numFmt w:val="lowerRoman"/>
      <w:lvlText w:val="%9."/>
      <w:lvlJc w:val="right"/>
      <w:pPr>
        <w:tabs>
          <w:tab w:val="num" w:pos="6519"/>
        </w:tabs>
        <w:ind w:left="6519" w:hanging="180"/>
      </w:pPr>
    </w:lvl>
  </w:abstractNum>
  <w:abstractNum w:abstractNumId="13" w15:restartNumberingAfterBreak="0">
    <w:nsid w:val="2AEB27AA"/>
    <w:multiLevelType w:val="multilevel"/>
    <w:tmpl w:val="D30AD7A2"/>
    <w:lvl w:ilvl="0">
      <w:start w:val="1"/>
      <w:numFmt w:val="decimal"/>
      <w:lvlText w:val="%1."/>
      <w:lvlJc w:val="left"/>
      <w:pPr>
        <w:tabs>
          <w:tab w:val="num" w:pos="3060"/>
        </w:tabs>
        <w:ind w:left="3060" w:hanging="360"/>
      </w:pPr>
      <w:rPr>
        <w:rFonts w:hint="default"/>
      </w:rPr>
    </w:lvl>
    <w:lvl w:ilvl="1">
      <w:start w:val="1"/>
      <w:numFmt w:val="decimal"/>
      <w:lvlText w:val="%2."/>
      <w:lvlJc w:val="left"/>
      <w:pPr>
        <w:tabs>
          <w:tab w:val="num" w:pos="792"/>
        </w:tabs>
        <w:ind w:left="792" w:hanging="432"/>
      </w:pPr>
      <w:rPr>
        <w:rFonts w:ascii="Times New Roman" w:eastAsia="Lucida Sans Unicode" w:hAnsi="Times New Roman" w:cs="Times New Roman"/>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B0C21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B67DE7"/>
    <w:multiLevelType w:val="hybridMultilevel"/>
    <w:tmpl w:val="74183BA0"/>
    <w:lvl w:ilvl="0" w:tplc="FFFFFFFF">
      <w:start w:val="1"/>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6" w15:restartNumberingAfterBreak="0">
    <w:nsid w:val="34ED36FA"/>
    <w:multiLevelType w:val="hybridMultilevel"/>
    <w:tmpl w:val="FD5EAACE"/>
    <w:lvl w:ilvl="0" w:tplc="FFFFFFFF">
      <w:start w:val="1"/>
      <w:numFmt w:val="decimal"/>
      <w:lvlText w:val="%1."/>
      <w:lvlJc w:val="left"/>
      <w:pPr>
        <w:ind w:left="720" w:hanging="360"/>
      </w:pPr>
      <w:rPr>
        <w:rFonts w:cs="Times New Roman" w:hint="default"/>
        <w:b/>
        <w:sz w:val="24"/>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7" w15:restartNumberingAfterBreak="0">
    <w:nsid w:val="392917A1"/>
    <w:multiLevelType w:val="hybridMultilevel"/>
    <w:tmpl w:val="D078087C"/>
    <w:lvl w:ilvl="0" w:tplc="FFFFFFFF">
      <w:start w:val="2"/>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3C084682"/>
    <w:multiLevelType w:val="hybridMultilevel"/>
    <w:tmpl w:val="9F6458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4858D3"/>
    <w:multiLevelType w:val="hybridMultilevel"/>
    <w:tmpl w:val="6660CF16"/>
    <w:lvl w:ilvl="0" w:tplc="FFFFFFFF">
      <w:start w:val="6"/>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49E1954"/>
    <w:multiLevelType w:val="hybridMultilevel"/>
    <w:tmpl w:val="10E0A6C8"/>
    <w:lvl w:ilvl="0" w:tplc="FFFFFFFF">
      <w:start w:val="1"/>
      <w:numFmt w:val="upperRoman"/>
      <w:lvlText w:val="%1."/>
      <w:lvlJc w:val="left"/>
      <w:pPr>
        <w:ind w:left="862" w:hanging="72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48510B04"/>
    <w:multiLevelType w:val="hybridMultilevel"/>
    <w:tmpl w:val="AB021964"/>
    <w:lvl w:ilvl="0" w:tplc="FFFFFFFF">
      <w:start w:val="2"/>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4C005960"/>
    <w:multiLevelType w:val="hybridMultilevel"/>
    <w:tmpl w:val="1A0CAB9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B53A77"/>
    <w:multiLevelType w:val="hybridMultilevel"/>
    <w:tmpl w:val="35A8FD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8A20CD9"/>
    <w:multiLevelType w:val="hybridMultilevel"/>
    <w:tmpl w:val="61C06F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62D00F4C"/>
    <w:multiLevelType w:val="hybridMultilevel"/>
    <w:tmpl w:val="EBC6AD20"/>
    <w:lvl w:ilvl="0" w:tplc="FFFFFFFF">
      <w:start w:val="1"/>
      <w:numFmt w:val="decimal"/>
      <w:lvlText w:val="%1."/>
      <w:lvlJc w:val="left"/>
      <w:pPr>
        <w:ind w:left="72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674F1673"/>
    <w:multiLevelType w:val="hybridMultilevel"/>
    <w:tmpl w:val="1D9C69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8060242"/>
    <w:multiLevelType w:val="hybridMultilevel"/>
    <w:tmpl w:val="7E48361A"/>
    <w:lvl w:ilvl="0" w:tplc="FFFFFFFF">
      <w:start w:val="1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BB00134"/>
    <w:multiLevelType w:val="multilevel"/>
    <w:tmpl w:val="E6108ED8"/>
    <w:lvl w:ilvl="0">
      <w:start w:val="1"/>
      <w:numFmt w:val="decimal"/>
      <w:lvlText w:val="%1."/>
      <w:lvlJc w:val="left"/>
      <w:pPr>
        <w:ind w:left="720" w:hanging="360"/>
      </w:pPr>
      <w:rPr>
        <w:rFonts w:hint="default"/>
      </w:rPr>
    </w:lvl>
    <w:lvl w:ilvl="1">
      <w:start w:val="1"/>
      <w:numFmt w:val="decimal"/>
      <w:isLgl/>
      <w:lvlText w:val="%1.%2."/>
      <w:lvlJc w:val="left"/>
      <w:pPr>
        <w:ind w:left="2607" w:hanging="480"/>
      </w:pPr>
      <w:rPr>
        <w:rFonts w:hint="default"/>
      </w:rPr>
    </w:lvl>
    <w:lvl w:ilvl="2">
      <w:start w:val="1"/>
      <w:numFmt w:val="decimal"/>
      <w:isLgl/>
      <w:lvlText w:val="%1.%2.%3."/>
      <w:lvlJc w:val="left"/>
      <w:pPr>
        <w:ind w:left="1190" w:hanging="720"/>
      </w:pPr>
      <w:rPr>
        <w:rFonts w:hint="default"/>
      </w:rPr>
    </w:lvl>
    <w:lvl w:ilvl="3">
      <w:start w:val="1"/>
      <w:numFmt w:val="decimal"/>
      <w:isLgl/>
      <w:lvlText w:val="%1.%2.%3.%4."/>
      <w:lvlJc w:val="left"/>
      <w:pPr>
        <w:ind w:left="1245" w:hanging="720"/>
      </w:pPr>
      <w:rPr>
        <w:rFonts w:hint="default"/>
      </w:rPr>
    </w:lvl>
    <w:lvl w:ilvl="4">
      <w:start w:val="1"/>
      <w:numFmt w:val="decimal"/>
      <w:isLgl/>
      <w:lvlText w:val="%1.%2.%3.%4.%5."/>
      <w:lvlJc w:val="left"/>
      <w:pPr>
        <w:ind w:left="1660"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185" w:hanging="1440"/>
      </w:pPr>
      <w:rPr>
        <w:rFonts w:hint="default"/>
      </w:rPr>
    </w:lvl>
    <w:lvl w:ilvl="8">
      <w:start w:val="1"/>
      <w:numFmt w:val="decimal"/>
      <w:isLgl/>
      <w:lvlText w:val="%1.%2.%3.%4.%5.%6.%7.%8.%9."/>
      <w:lvlJc w:val="left"/>
      <w:pPr>
        <w:ind w:left="2600" w:hanging="1800"/>
      </w:pPr>
      <w:rPr>
        <w:rFonts w:hint="default"/>
      </w:rPr>
    </w:lvl>
  </w:abstractNum>
  <w:abstractNum w:abstractNumId="30" w15:restartNumberingAfterBreak="0">
    <w:nsid w:val="6C00183B"/>
    <w:multiLevelType w:val="multilevel"/>
    <w:tmpl w:val="FE046E2A"/>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6F183088"/>
    <w:multiLevelType w:val="hybridMultilevel"/>
    <w:tmpl w:val="EBC218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CD47A4"/>
    <w:multiLevelType w:val="multilevel"/>
    <w:tmpl w:val="18B091E6"/>
    <w:lvl w:ilvl="0">
      <w:start w:val="1"/>
      <w:numFmt w:val="decimal"/>
      <w:lvlText w:val="%1."/>
      <w:lvlJc w:val="left"/>
      <w:pPr>
        <w:ind w:left="644" w:hanging="360"/>
      </w:pPr>
      <w:rPr>
        <w:rFonts w:cs="Times New Roman"/>
        <w:color w:val="auto"/>
        <w:sz w:val="24"/>
        <w:szCs w:val="24"/>
      </w:r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41E6686"/>
    <w:multiLevelType w:val="hybridMultilevel"/>
    <w:tmpl w:val="C178AE9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7554F7D"/>
    <w:multiLevelType w:val="hybridMultilevel"/>
    <w:tmpl w:val="5BB46B08"/>
    <w:lvl w:ilvl="0" w:tplc="FFFFFFFF">
      <w:start w:val="1"/>
      <w:numFmt w:val="decimal"/>
      <w:lvlText w:val="%1."/>
      <w:lvlJc w:val="left"/>
      <w:pPr>
        <w:tabs>
          <w:tab w:val="num" w:pos="759"/>
        </w:tabs>
        <w:ind w:left="759" w:hanging="360"/>
      </w:pPr>
      <w:rPr>
        <w:rFonts w:hint="default"/>
      </w:rPr>
    </w:lvl>
    <w:lvl w:ilvl="1" w:tplc="FFFFFFFF" w:tentative="1">
      <w:start w:val="1"/>
      <w:numFmt w:val="lowerLetter"/>
      <w:lvlText w:val="%2."/>
      <w:lvlJc w:val="left"/>
      <w:pPr>
        <w:tabs>
          <w:tab w:val="num" w:pos="1479"/>
        </w:tabs>
        <w:ind w:left="1479" w:hanging="360"/>
      </w:pPr>
    </w:lvl>
    <w:lvl w:ilvl="2" w:tplc="FFFFFFFF" w:tentative="1">
      <w:start w:val="1"/>
      <w:numFmt w:val="lowerRoman"/>
      <w:lvlText w:val="%3."/>
      <w:lvlJc w:val="right"/>
      <w:pPr>
        <w:tabs>
          <w:tab w:val="num" w:pos="2199"/>
        </w:tabs>
        <w:ind w:left="2199" w:hanging="180"/>
      </w:pPr>
    </w:lvl>
    <w:lvl w:ilvl="3" w:tplc="FFFFFFFF" w:tentative="1">
      <w:start w:val="1"/>
      <w:numFmt w:val="decimal"/>
      <w:lvlText w:val="%4."/>
      <w:lvlJc w:val="left"/>
      <w:pPr>
        <w:tabs>
          <w:tab w:val="num" w:pos="2919"/>
        </w:tabs>
        <w:ind w:left="2919" w:hanging="360"/>
      </w:pPr>
    </w:lvl>
    <w:lvl w:ilvl="4" w:tplc="FFFFFFFF" w:tentative="1">
      <w:start w:val="1"/>
      <w:numFmt w:val="lowerLetter"/>
      <w:lvlText w:val="%5."/>
      <w:lvlJc w:val="left"/>
      <w:pPr>
        <w:tabs>
          <w:tab w:val="num" w:pos="3639"/>
        </w:tabs>
        <w:ind w:left="3639" w:hanging="360"/>
      </w:pPr>
    </w:lvl>
    <w:lvl w:ilvl="5" w:tplc="FFFFFFFF" w:tentative="1">
      <w:start w:val="1"/>
      <w:numFmt w:val="lowerRoman"/>
      <w:lvlText w:val="%6."/>
      <w:lvlJc w:val="right"/>
      <w:pPr>
        <w:tabs>
          <w:tab w:val="num" w:pos="4359"/>
        </w:tabs>
        <w:ind w:left="4359" w:hanging="180"/>
      </w:pPr>
    </w:lvl>
    <w:lvl w:ilvl="6" w:tplc="FFFFFFFF" w:tentative="1">
      <w:start w:val="1"/>
      <w:numFmt w:val="decimal"/>
      <w:lvlText w:val="%7."/>
      <w:lvlJc w:val="left"/>
      <w:pPr>
        <w:tabs>
          <w:tab w:val="num" w:pos="5079"/>
        </w:tabs>
        <w:ind w:left="5079" w:hanging="360"/>
      </w:pPr>
    </w:lvl>
    <w:lvl w:ilvl="7" w:tplc="FFFFFFFF" w:tentative="1">
      <w:start w:val="1"/>
      <w:numFmt w:val="lowerLetter"/>
      <w:lvlText w:val="%8."/>
      <w:lvlJc w:val="left"/>
      <w:pPr>
        <w:tabs>
          <w:tab w:val="num" w:pos="5799"/>
        </w:tabs>
        <w:ind w:left="5799" w:hanging="360"/>
      </w:pPr>
    </w:lvl>
    <w:lvl w:ilvl="8" w:tplc="FFFFFFFF" w:tentative="1">
      <w:start w:val="1"/>
      <w:numFmt w:val="lowerRoman"/>
      <w:lvlText w:val="%9."/>
      <w:lvlJc w:val="right"/>
      <w:pPr>
        <w:tabs>
          <w:tab w:val="num" w:pos="6519"/>
        </w:tabs>
        <w:ind w:left="6519" w:hanging="180"/>
      </w:pPr>
    </w:lvl>
  </w:abstractNum>
  <w:abstractNum w:abstractNumId="35" w15:restartNumberingAfterBreak="0">
    <w:nsid w:val="7BCA34B6"/>
    <w:multiLevelType w:val="hybridMultilevel"/>
    <w:tmpl w:val="E370F3D6"/>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D283621"/>
    <w:multiLevelType w:val="hybridMultilevel"/>
    <w:tmpl w:val="707805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F360598"/>
    <w:multiLevelType w:val="hybridMultilevel"/>
    <w:tmpl w:val="ED72E6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9"/>
  </w:num>
  <w:num w:numId="6">
    <w:abstractNumId w:val="3"/>
  </w:num>
  <w:num w:numId="7">
    <w:abstractNumId w:val="28"/>
  </w:num>
  <w:num w:numId="8">
    <w:abstractNumId w:val="20"/>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7"/>
  </w:num>
  <w:num w:numId="12">
    <w:abstractNumId w:val="10"/>
  </w:num>
  <w:num w:numId="13">
    <w:abstractNumId w:val="19"/>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num>
  <w:num w:numId="16">
    <w:abstractNumId w:val="11"/>
  </w:num>
  <w:num w:numId="17">
    <w:abstractNumId w:val="0"/>
  </w:num>
  <w:num w:numId="18">
    <w:abstractNumId w:val="6"/>
  </w:num>
  <w:num w:numId="19">
    <w:abstractNumId w:val="25"/>
  </w:num>
  <w:num w:numId="20">
    <w:abstractNumId w:val="23"/>
  </w:num>
  <w:num w:numId="21">
    <w:abstractNumId w:val="34"/>
  </w:num>
  <w:num w:numId="22">
    <w:abstractNumId w:val="35"/>
  </w:num>
  <w:num w:numId="23">
    <w:abstractNumId w:val="12"/>
  </w:num>
  <w:num w:numId="24">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6"/>
    </w:lvlOverride>
    <w:lvlOverride w:ilvl="1"/>
    <w:lvlOverride w:ilvl="2"/>
    <w:lvlOverride w:ilvl="3"/>
    <w:lvlOverride w:ilvl="4"/>
    <w:lvlOverride w:ilvl="5"/>
    <w:lvlOverride w:ilvl="6"/>
    <w:lvlOverride w:ilvl="7"/>
    <w:lvlOverride w:ilvl="8"/>
  </w:num>
  <w:num w:numId="28">
    <w:abstractNumId w:val="16"/>
  </w:num>
  <w:num w:numId="29">
    <w:abstractNumId w:val="36"/>
  </w:num>
  <w:num w:numId="30">
    <w:abstractNumId w:val="24"/>
  </w:num>
  <w:num w:numId="31">
    <w:abstractNumId w:val="15"/>
  </w:num>
  <w:num w:numId="32">
    <w:abstractNumId w:val="27"/>
  </w:num>
  <w:num w:numId="33">
    <w:abstractNumId w:val="31"/>
  </w:num>
  <w:num w:numId="34">
    <w:abstractNumId w:val="18"/>
  </w:num>
  <w:num w:numId="35">
    <w:abstractNumId w:val="4"/>
  </w:num>
  <w:num w:numId="36">
    <w:abstractNumId w:val="22"/>
  </w:num>
  <w:num w:numId="37">
    <w:abstractNumId w:val="1"/>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2A8F"/>
    <w:rsid w:val="000176DB"/>
    <w:rsid w:val="00021478"/>
    <w:rsid w:val="00024047"/>
    <w:rsid w:val="00026D85"/>
    <w:rsid w:val="00032574"/>
    <w:rsid w:val="00034008"/>
    <w:rsid w:val="00034209"/>
    <w:rsid w:val="000409E5"/>
    <w:rsid w:val="00043B89"/>
    <w:rsid w:val="00044414"/>
    <w:rsid w:val="000456D1"/>
    <w:rsid w:val="00045F67"/>
    <w:rsid w:val="000507B2"/>
    <w:rsid w:val="00051322"/>
    <w:rsid w:val="00055D5D"/>
    <w:rsid w:val="00065AFE"/>
    <w:rsid w:val="00067B53"/>
    <w:rsid w:val="00075630"/>
    <w:rsid w:val="00075981"/>
    <w:rsid w:val="0007625C"/>
    <w:rsid w:val="000802B1"/>
    <w:rsid w:val="00085576"/>
    <w:rsid w:val="0008588C"/>
    <w:rsid w:val="00092709"/>
    <w:rsid w:val="00092E36"/>
    <w:rsid w:val="000939A6"/>
    <w:rsid w:val="00096556"/>
    <w:rsid w:val="000966C4"/>
    <w:rsid w:val="000A0299"/>
    <w:rsid w:val="000A1325"/>
    <w:rsid w:val="000A3E57"/>
    <w:rsid w:val="000B1B78"/>
    <w:rsid w:val="000B2B2F"/>
    <w:rsid w:val="000B3F73"/>
    <w:rsid w:val="000C1825"/>
    <w:rsid w:val="000D7AD2"/>
    <w:rsid w:val="000E0260"/>
    <w:rsid w:val="000E0483"/>
    <w:rsid w:val="000E07A6"/>
    <w:rsid w:val="000E2766"/>
    <w:rsid w:val="000F4A27"/>
    <w:rsid w:val="000F4CEA"/>
    <w:rsid w:val="000F7961"/>
    <w:rsid w:val="00100FA4"/>
    <w:rsid w:val="00101837"/>
    <w:rsid w:val="00111D23"/>
    <w:rsid w:val="001125D1"/>
    <w:rsid w:val="00113A55"/>
    <w:rsid w:val="00113CCF"/>
    <w:rsid w:val="00113FE2"/>
    <w:rsid w:val="00120198"/>
    <w:rsid w:val="00122187"/>
    <w:rsid w:val="00124C75"/>
    <w:rsid w:val="00131B1A"/>
    <w:rsid w:val="00137562"/>
    <w:rsid w:val="00144B02"/>
    <w:rsid w:val="00156094"/>
    <w:rsid w:val="00157BBC"/>
    <w:rsid w:val="00161ADD"/>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771A"/>
    <w:rsid w:val="001E747E"/>
    <w:rsid w:val="001F3195"/>
    <w:rsid w:val="001F67BC"/>
    <w:rsid w:val="001F6A2E"/>
    <w:rsid w:val="00201466"/>
    <w:rsid w:val="00211ADF"/>
    <w:rsid w:val="0021220D"/>
    <w:rsid w:val="0021549E"/>
    <w:rsid w:val="00215970"/>
    <w:rsid w:val="00216A9D"/>
    <w:rsid w:val="00217CF3"/>
    <w:rsid w:val="002205BD"/>
    <w:rsid w:val="002311C2"/>
    <w:rsid w:val="00231C56"/>
    <w:rsid w:val="002343E8"/>
    <w:rsid w:val="00236125"/>
    <w:rsid w:val="00237B71"/>
    <w:rsid w:val="00240C01"/>
    <w:rsid w:val="00246BC7"/>
    <w:rsid w:val="00247D8B"/>
    <w:rsid w:val="00250033"/>
    <w:rsid w:val="00250856"/>
    <w:rsid w:val="00251CA2"/>
    <w:rsid w:val="00252758"/>
    <w:rsid w:val="0026100E"/>
    <w:rsid w:val="00261886"/>
    <w:rsid w:val="002732BD"/>
    <w:rsid w:val="00284D1C"/>
    <w:rsid w:val="002B04F5"/>
    <w:rsid w:val="002B2519"/>
    <w:rsid w:val="002C23FA"/>
    <w:rsid w:val="002C489F"/>
    <w:rsid w:val="002C6E47"/>
    <w:rsid w:val="002D40B6"/>
    <w:rsid w:val="002D575D"/>
    <w:rsid w:val="002D6E39"/>
    <w:rsid w:val="002E3D2D"/>
    <w:rsid w:val="002E6A4F"/>
    <w:rsid w:val="003027BD"/>
    <w:rsid w:val="0030396B"/>
    <w:rsid w:val="00306F31"/>
    <w:rsid w:val="00310ABE"/>
    <w:rsid w:val="003165D9"/>
    <w:rsid w:val="003166D5"/>
    <w:rsid w:val="00316FC1"/>
    <w:rsid w:val="00317CAF"/>
    <w:rsid w:val="00323918"/>
    <w:rsid w:val="00333847"/>
    <w:rsid w:val="00336A16"/>
    <w:rsid w:val="00340073"/>
    <w:rsid w:val="003403B1"/>
    <w:rsid w:val="00354D57"/>
    <w:rsid w:val="003552D0"/>
    <w:rsid w:val="0035709A"/>
    <w:rsid w:val="00361494"/>
    <w:rsid w:val="00363005"/>
    <w:rsid w:val="00363AFD"/>
    <w:rsid w:val="00375AF8"/>
    <w:rsid w:val="00376C36"/>
    <w:rsid w:val="003810A3"/>
    <w:rsid w:val="003907FA"/>
    <w:rsid w:val="00390ED4"/>
    <w:rsid w:val="00393D52"/>
    <w:rsid w:val="00394F06"/>
    <w:rsid w:val="00397078"/>
    <w:rsid w:val="003A5167"/>
    <w:rsid w:val="003B6500"/>
    <w:rsid w:val="003D177A"/>
    <w:rsid w:val="003D6D9F"/>
    <w:rsid w:val="003E5855"/>
    <w:rsid w:val="003F4528"/>
    <w:rsid w:val="003F6A27"/>
    <w:rsid w:val="004010D0"/>
    <w:rsid w:val="00404DD1"/>
    <w:rsid w:val="00410134"/>
    <w:rsid w:val="0041170E"/>
    <w:rsid w:val="004174D3"/>
    <w:rsid w:val="00417A2C"/>
    <w:rsid w:val="0042715C"/>
    <w:rsid w:val="0043394D"/>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51DF"/>
    <w:rsid w:val="004E6F9B"/>
    <w:rsid w:val="004F0926"/>
    <w:rsid w:val="004F1594"/>
    <w:rsid w:val="004F38E7"/>
    <w:rsid w:val="004F54C0"/>
    <w:rsid w:val="004F66B4"/>
    <w:rsid w:val="00500E13"/>
    <w:rsid w:val="005029DD"/>
    <w:rsid w:val="00502AC5"/>
    <w:rsid w:val="0050455B"/>
    <w:rsid w:val="00513F14"/>
    <w:rsid w:val="00520511"/>
    <w:rsid w:val="00520A71"/>
    <w:rsid w:val="00535F07"/>
    <w:rsid w:val="00551749"/>
    <w:rsid w:val="00556E12"/>
    <w:rsid w:val="00560BA3"/>
    <w:rsid w:val="00560F1C"/>
    <w:rsid w:val="005662A9"/>
    <w:rsid w:val="005718CC"/>
    <w:rsid w:val="005725DA"/>
    <w:rsid w:val="005742DE"/>
    <w:rsid w:val="0057437A"/>
    <w:rsid w:val="00574C45"/>
    <w:rsid w:val="00580D33"/>
    <w:rsid w:val="00581BA1"/>
    <w:rsid w:val="005862AD"/>
    <w:rsid w:val="005866E8"/>
    <w:rsid w:val="0059005A"/>
    <w:rsid w:val="0059035F"/>
    <w:rsid w:val="0059535C"/>
    <w:rsid w:val="00595BAD"/>
    <w:rsid w:val="00595CE2"/>
    <w:rsid w:val="005974E0"/>
    <w:rsid w:val="005A01BD"/>
    <w:rsid w:val="005A100F"/>
    <w:rsid w:val="005A18F5"/>
    <w:rsid w:val="005A28C8"/>
    <w:rsid w:val="005C250E"/>
    <w:rsid w:val="005C26D1"/>
    <w:rsid w:val="005C7A4F"/>
    <w:rsid w:val="005D000F"/>
    <w:rsid w:val="005D2626"/>
    <w:rsid w:val="005E58A8"/>
    <w:rsid w:val="005F21E6"/>
    <w:rsid w:val="005F3839"/>
    <w:rsid w:val="005F6616"/>
    <w:rsid w:val="00605A02"/>
    <w:rsid w:val="00605FC2"/>
    <w:rsid w:val="00606BB2"/>
    <w:rsid w:val="00607E6A"/>
    <w:rsid w:val="00614062"/>
    <w:rsid w:val="00614203"/>
    <w:rsid w:val="00614566"/>
    <w:rsid w:val="00616ED1"/>
    <w:rsid w:val="00622A92"/>
    <w:rsid w:val="00625BA3"/>
    <w:rsid w:val="006312B0"/>
    <w:rsid w:val="00631609"/>
    <w:rsid w:val="006320A7"/>
    <w:rsid w:val="00632134"/>
    <w:rsid w:val="00637C2F"/>
    <w:rsid w:val="00640F33"/>
    <w:rsid w:val="00642100"/>
    <w:rsid w:val="00642334"/>
    <w:rsid w:val="0064292A"/>
    <w:rsid w:val="00652C18"/>
    <w:rsid w:val="00657BB5"/>
    <w:rsid w:val="0068015C"/>
    <w:rsid w:val="006824A9"/>
    <w:rsid w:val="006833C1"/>
    <w:rsid w:val="0068741A"/>
    <w:rsid w:val="00691FD9"/>
    <w:rsid w:val="00694562"/>
    <w:rsid w:val="006956FA"/>
    <w:rsid w:val="00697B19"/>
    <w:rsid w:val="006A0794"/>
    <w:rsid w:val="006A28D4"/>
    <w:rsid w:val="006A4CD9"/>
    <w:rsid w:val="006A4E6B"/>
    <w:rsid w:val="006A65BC"/>
    <w:rsid w:val="006B4D77"/>
    <w:rsid w:val="006B4E77"/>
    <w:rsid w:val="006B7558"/>
    <w:rsid w:val="006C4AC0"/>
    <w:rsid w:val="006C519E"/>
    <w:rsid w:val="006C58BC"/>
    <w:rsid w:val="006C7081"/>
    <w:rsid w:val="006D0FC0"/>
    <w:rsid w:val="006D32EB"/>
    <w:rsid w:val="006D64A7"/>
    <w:rsid w:val="006E3A25"/>
    <w:rsid w:val="006F174C"/>
    <w:rsid w:val="006F2A36"/>
    <w:rsid w:val="006F2BA2"/>
    <w:rsid w:val="006F3AA1"/>
    <w:rsid w:val="007005DD"/>
    <w:rsid w:val="00700CE6"/>
    <w:rsid w:val="00704898"/>
    <w:rsid w:val="00705DF1"/>
    <w:rsid w:val="007116D9"/>
    <w:rsid w:val="007132C6"/>
    <w:rsid w:val="0071499D"/>
    <w:rsid w:val="00715A49"/>
    <w:rsid w:val="00716D9E"/>
    <w:rsid w:val="007204F9"/>
    <w:rsid w:val="00730494"/>
    <w:rsid w:val="0073144C"/>
    <w:rsid w:val="00741398"/>
    <w:rsid w:val="00741473"/>
    <w:rsid w:val="00745B88"/>
    <w:rsid w:val="00752AD2"/>
    <w:rsid w:val="00762192"/>
    <w:rsid w:val="00765520"/>
    <w:rsid w:val="00767070"/>
    <w:rsid w:val="007702DD"/>
    <w:rsid w:val="00776C1E"/>
    <w:rsid w:val="007773CB"/>
    <w:rsid w:val="00780CC2"/>
    <w:rsid w:val="007952F5"/>
    <w:rsid w:val="007966B5"/>
    <w:rsid w:val="007968C5"/>
    <w:rsid w:val="007A064B"/>
    <w:rsid w:val="007A5D15"/>
    <w:rsid w:val="007B0389"/>
    <w:rsid w:val="007B27DE"/>
    <w:rsid w:val="007B380B"/>
    <w:rsid w:val="007B7450"/>
    <w:rsid w:val="007C0E04"/>
    <w:rsid w:val="007C49CC"/>
    <w:rsid w:val="007C4E85"/>
    <w:rsid w:val="007D41FC"/>
    <w:rsid w:val="007E64C5"/>
    <w:rsid w:val="007F325E"/>
    <w:rsid w:val="00801930"/>
    <w:rsid w:val="00810681"/>
    <w:rsid w:val="00815DD7"/>
    <w:rsid w:val="00834D50"/>
    <w:rsid w:val="00835A92"/>
    <w:rsid w:val="00850107"/>
    <w:rsid w:val="00854D11"/>
    <w:rsid w:val="00857486"/>
    <w:rsid w:val="00862550"/>
    <w:rsid w:val="00871442"/>
    <w:rsid w:val="0087336F"/>
    <w:rsid w:val="008807F3"/>
    <w:rsid w:val="00880F81"/>
    <w:rsid w:val="00884C28"/>
    <w:rsid w:val="008904D0"/>
    <w:rsid w:val="00890AE9"/>
    <w:rsid w:val="008A4CC1"/>
    <w:rsid w:val="008A61AF"/>
    <w:rsid w:val="008A679E"/>
    <w:rsid w:val="008A76C8"/>
    <w:rsid w:val="008A793E"/>
    <w:rsid w:val="008B2F62"/>
    <w:rsid w:val="008B3AEB"/>
    <w:rsid w:val="008B43F3"/>
    <w:rsid w:val="008C2A14"/>
    <w:rsid w:val="008D1120"/>
    <w:rsid w:val="008D1C63"/>
    <w:rsid w:val="008D345A"/>
    <w:rsid w:val="008D7057"/>
    <w:rsid w:val="008E2287"/>
    <w:rsid w:val="008E32E5"/>
    <w:rsid w:val="008E4F4E"/>
    <w:rsid w:val="008F1509"/>
    <w:rsid w:val="008F70B8"/>
    <w:rsid w:val="009035B5"/>
    <w:rsid w:val="00905A8B"/>
    <w:rsid w:val="00911B79"/>
    <w:rsid w:val="0091326B"/>
    <w:rsid w:val="00914D3D"/>
    <w:rsid w:val="0091697A"/>
    <w:rsid w:val="00917732"/>
    <w:rsid w:val="00924B61"/>
    <w:rsid w:val="00925805"/>
    <w:rsid w:val="00925A97"/>
    <w:rsid w:val="0093218D"/>
    <w:rsid w:val="00933E6D"/>
    <w:rsid w:val="00934FDF"/>
    <w:rsid w:val="00944B62"/>
    <w:rsid w:val="00944FAF"/>
    <w:rsid w:val="00952320"/>
    <w:rsid w:val="009548FF"/>
    <w:rsid w:val="009670FB"/>
    <w:rsid w:val="00967BBC"/>
    <w:rsid w:val="0097026B"/>
    <w:rsid w:val="009706F6"/>
    <w:rsid w:val="0097456E"/>
    <w:rsid w:val="00974869"/>
    <w:rsid w:val="00981C60"/>
    <w:rsid w:val="00983394"/>
    <w:rsid w:val="00983A69"/>
    <w:rsid w:val="009912EF"/>
    <w:rsid w:val="009960E4"/>
    <w:rsid w:val="009969CA"/>
    <w:rsid w:val="009B28B1"/>
    <w:rsid w:val="009B3E04"/>
    <w:rsid w:val="009B7D49"/>
    <w:rsid w:val="009C0773"/>
    <w:rsid w:val="009C73BA"/>
    <w:rsid w:val="009C7EB7"/>
    <w:rsid w:val="009D0433"/>
    <w:rsid w:val="009D2582"/>
    <w:rsid w:val="009D265F"/>
    <w:rsid w:val="009D7C3E"/>
    <w:rsid w:val="009E74D3"/>
    <w:rsid w:val="009F6AFE"/>
    <w:rsid w:val="00A00324"/>
    <w:rsid w:val="00A00A80"/>
    <w:rsid w:val="00A042FD"/>
    <w:rsid w:val="00A05FA5"/>
    <w:rsid w:val="00A151BB"/>
    <w:rsid w:val="00A210FD"/>
    <w:rsid w:val="00A24A22"/>
    <w:rsid w:val="00A27E4F"/>
    <w:rsid w:val="00A30D23"/>
    <w:rsid w:val="00A407F3"/>
    <w:rsid w:val="00A40E7F"/>
    <w:rsid w:val="00A4175F"/>
    <w:rsid w:val="00A43CD7"/>
    <w:rsid w:val="00A52A6E"/>
    <w:rsid w:val="00A75E40"/>
    <w:rsid w:val="00A7761D"/>
    <w:rsid w:val="00A80ABA"/>
    <w:rsid w:val="00A8699E"/>
    <w:rsid w:val="00A9483F"/>
    <w:rsid w:val="00A94A69"/>
    <w:rsid w:val="00A97868"/>
    <w:rsid w:val="00A97BB5"/>
    <w:rsid w:val="00AA11AE"/>
    <w:rsid w:val="00AA1784"/>
    <w:rsid w:val="00AA32C2"/>
    <w:rsid w:val="00AB782C"/>
    <w:rsid w:val="00AC0A62"/>
    <w:rsid w:val="00AD1680"/>
    <w:rsid w:val="00AD4123"/>
    <w:rsid w:val="00AE36D7"/>
    <w:rsid w:val="00AE5700"/>
    <w:rsid w:val="00B01C80"/>
    <w:rsid w:val="00B053D5"/>
    <w:rsid w:val="00B07AD2"/>
    <w:rsid w:val="00B07AE5"/>
    <w:rsid w:val="00B1162E"/>
    <w:rsid w:val="00B1449B"/>
    <w:rsid w:val="00B15CE3"/>
    <w:rsid w:val="00B218D0"/>
    <w:rsid w:val="00B25225"/>
    <w:rsid w:val="00B2665E"/>
    <w:rsid w:val="00B33463"/>
    <w:rsid w:val="00B33FC9"/>
    <w:rsid w:val="00B35284"/>
    <w:rsid w:val="00B40F43"/>
    <w:rsid w:val="00B41A41"/>
    <w:rsid w:val="00B437DB"/>
    <w:rsid w:val="00B4575A"/>
    <w:rsid w:val="00B51F38"/>
    <w:rsid w:val="00B531AD"/>
    <w:rsid w:val="00B63F57"/>
    <w:rsid w:val="00B66B07"/>
    <w:rsid w:val="00B71683"/>
    <w:rsid w:val="00B71C9D"/>
    <w:rsid w:val="00B809E1"/>
    <w:rsid w:val="00B82998"/>
    <w:rsid w:val="00B82E36"/>
    <w:rsid w:val="00B830AD"/>
    <w:rsid w:val="00B841A0"/>
    <w:rsid w:val="00B85409"/>
    <w:rsid w:val="00B876D1"/>
    <w:rsid w:val="00B947D6"/>
    <w:rsid w:val="00B973A3"/>
    <w:rsid w:val="00BA2905"/>
    <w:rsid w:val="00BA732F"/>
    <w:rsid w:val="00BA75B5"/>
    <w:rsid w:val="00BB1FB9"/>
    <w:rsid w:val="00BB378E"/>
    <w:rsid w:val="00BC1196"/>
    <w:rsid w:val="00BC239B"/>
    <w:rsid w:val="00BC25CD"/>
    <w:rsid w:val="00BC327B"/>
    <w:rsid w:val="00BD02B8"/>
    <w:rsid w:val="00BD1771"/>
    <w:rsid w:val="00BD55DF"/>
    <w:rsid w:val="00BD7D6C"/>
    <w:rsid w:val="00BE0C71"/>
    <w:rsid w:val="00BE359E"/>
    <w:rsid w:val="00BF4043"/>
    <w:rsid w:val="00BF68BB"/>
    <w:rsid w:val="00BF7BE9"/>
    <w:rsid w:val="00C009C9"/>
    <w:rsid w:val="00C023F3"/>
    <w:rsid w:val="00C03013"/>
    <w:rsid w:val="00C0315F"/>
    <w:rsid w:val="00C046D2"/>
    <w:rsid w:val="00C06C08"/>
    <w:rsid w:val="00C15E95"/>
    <w:rsid w:val="00C179F7"/>
    <w:rsid w:val="00C20948"/>
    <w:rsid w:val="00C21847"/>
    <w:rsid w:val="00C21C61"/>
    <w:rsid w:val="00C23D29"/>
    <w:rsid w:val="00C26E75"/>
    <w:rsid w:val="00C31BB9"/>
    <w:rsid w:val="00C35112"/>
    <w:rsid w:val="00C41F68"/>
    <w:rsid w:val="00C44289"/>
    <w:rsid w:val="00C46314"/>
    <w:rsid w:val="00C50B9F"/>
    <w:rsid w:val="00C52799"/>
    <w:rsid w:val="00C6727C"/>
    <w:rsid w:val="00C67AEF"/>
    <w:rsid w:val="00C70964"/>
    <w:rsid w:val="00C85478"/>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6E70"/>
    <w:rsid w:val="00CF3345"/>
    <w:rsid w:val="00CF372F"/>
    <w:rsid w:val="00CF4E48"/>
    <w:rsid w:val="00CF6F19"/>
    <w:rsid w:val="00CF7D94"/>
    <w:rsid w:val="00D03054"/>
    <w:rsid w:val="00D047D5"/>
    <w:rsid w:val="00D050FF"/>
    <w:rsid w:val="00D2027F"/>
    <w:rsid w:val="00D23596"/>
    <w:rsid w:val="00D240AB"/>
    <w:rsid w:val="00D25012"/>
    <w:rsid w:val="00D26E7A"/>
    <w:rsid w:val="00D3530F"/>
    <w:rsid w:val="00D361DB"/>
    <w:rsid w:val="00D36AFF"/>
    <w:rsid w:val="00D37470"/>
    <w:rsid w:val="00D433F2"/>
    <w:rsid w:val="00D61352"/>
    <w:rsid w:val="00D63DE9"/>
    <w:rsid w:val="00D647A1"/>
    <w:rsid w:val="00D65A8B"/>
    <w:rsid w:val="00D70AF4"/>
    <w:rsid w:val="00D7157E"/>
    <w:rsid w:val="00D74E5C"/>
    <w:rsid w:val="00D81022"/>
    <w:rsid w:val="00D830C4"/>
    <w:rsid w:val="00D84E74"/>
    <w:rsid w:val="00D86F2C"/>
    <w:rsid w:val="00D907E6"/>
    <w:rsid w:val="00D9133F"/>
    <w:rsid w:val="00D91E53"/>
    <w:rsid w:val="00D96F71"/>
    <w:rsid w:val="00D979D7"/>
    <w:rsid w:val="00DA1F3D"/>
    <w:rsid w:val="00DA427C"/>
    <w:rsid w:val="00DA5394"/>
    <w:rsid w:val="00DA756D"/>
    <w:rsid w:val="00DB62F3"/>
    <w:rsid w:val="00DB7674"/>
    <w:rsid w:val="00DD15F1"/>
    <w:rsid w:val="00DD5782"/>
    <w:rsid w:val="00DD7AB5"/>
    <w:rsid w:val="00DD7C17"/>
    <w:rsid w:val="00DF18D6"/>
    <w:rsid w:val="00DF1F94"/>
    <w:rsid w:val="00DF4A6B"/>
    <w:rsid w:val="00DF7A30"/>
    <w:rsid w:val="00E004BA"/>
    <w:rsid w:val="00E0563F"/>
    <w:rsid w:val="00E07D7C"/>
    <w:rsid w:val="00E1120D"/>
    <w:rsid w:val="00E138AF"/>
    <w:rsid w:val="00E171E6"/>
    <w:rsid w:val="00E2410A"/>
    <w:rsid w:val="00E25B88"/>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0987"/>
    <w:rsid w:val="00E924FC"/>
    <w:rsid w:val="00E92A51"/>
    <w:rsid w:val="00E9308D"/>
    <w:rsid w:val="00E955CE"/>
    <w:rsid w:val="00EA265B"/>
    <w:rsid w:val="00EA39F7"/>
    <w:rsid w:val="00EA5F16"/>
    <w:rsid w:val="00EC6512"/>
    <w:rsid w:val="00ED0F01"/>
    <w:rsid w:val="00ED2F3F"/>
    <w:rsid w:val="00ED493D"/>
    <w:rsid w:val="00ED53F5"/>
    <w:rsid w:val="00EE66DE"/>
    <w:rsid w:val="00F04E72"/>
    <w:rsid w:val="00F05E50"/>
    <w:rsid w:val="00F05F05"/>
    <w:rsid w:val="00F1198A"/>
    <w:rsid w:val="00F15418"/>
    <w:rsid w:val="00F158C6"/>
    <w:rsid w:val="00F16B76"/>
    <w:rsid w:val="00F21A4F"/>
    <w:rsid w:val="00F22B94"/>
    <w:rsid w:val="00F25082"/>
    <w:rsid w:val="00F2548B"/>
    <w:rsid w:val="00F27532"/>
    <w:rsid w:val="00F350CC"/>
    <w:rsid w:val="00F36EAB"/>
    <w:rsid w:val="00F37160"/>
    <w:rsid w:val="00F37D9E"/>
    <w:rsid w:val="00F403BB"/>
    <w:rsid w:val="00F407BF"/>
    <w:rsid w:val="00F407DC"/>
    <w:rsid w:val="00F63A62"/>
    <w:rsid w:val="00F652C2"/>
    <w:rsid w:val="00F67D48"/>
    <w:rsid w:val="00F71506"/>
    <w:rsid w:val="00F764FF"/>
    <w:rsid w:val="00F777D2"/>
    <w:rsid w:val="00F9017C"/>
    <w:rsid w:val="00F902DB"/>
    <w:rsid w:val="00F903BC"/>
    <w:rsid w:val="00F931F0"/>
    <w:rsid w:val="00F94EFE"/>
    <w:rsid w:val="00FA0322"/>
    <w:rsid w:val="00FA1660"/>
    <w:rsid w:val="00FA186F"/>
    <w:rsid w:val="00FA71E2"/>
    <w:rsid w:val="00FA7334"/>
    <w:rsid w:val="00FB3258"/>
    <w:rsid w:val="00FC5E12"/>
    <w:rsid w:val="00FC7B4C"/>
    <w:rsid w:val="00FD2EB4"/>
    <w:rsid w:val="00FE136E"/>
    <w:rsid w:val="00FE3CEE"/>
    <w:rsid w:val="00FE7BE9"/>
    <w:rsid w:val="00FF1BEB"/>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1C660"/>
  <w15:chartTrackingRefBased/>
  <w15:docId w15:val="{6CB336FE-E06B-4C58-9FAA-208315AAC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6"/>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6"/>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17"/>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3FABBE-4380-4BF8-8C2E-382A95391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2136</Words>
  <Characters>1218</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Līga Annuškāne</cp:lastModifiedBy>
  <cp:revision>6</cp:revision>
  <cp:lastPrinted>1899-12-31T22:00:00Z</cp:lastPrinted>
  <dcterms:created xsi:type="dcterms:W3CDTF">2024-08-29T17:58:00Z</dcterms:created>
  <dcterms:modified xsi:type="dcterms:W3CDTF">2024-08-29T18:08:00Z</dcterms:modified>
</cp:coreProperties>
</file>