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B3F8A" w14:textId="77777777" w:rsidR="00270E08" w:rsidRDefault="00000000" w:rsidP="00270E08">
      <w:pPr>
        <w:spacing w:after="0" w:line="240" w:lineRule="auto"/>
        <w:jc w:val="center"/>
        <w:rPr>
          <w:noProof/>
        </w:rPr>
      </w:pPr>
      <w:r>
        <w:rPr>
          <w:noProof/>
        </w:rPr>
        <w:drawing>
          <wp:inline distT="0" distB="0" distL="0" distR="0" wp14:anchorId="405A8389" wp14:editId="6B74FD40">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6DD1868B"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1A23749D" w14:textId="77777777" w:rsidR="00270E08" w:rsidRDefault="00000000" w:rsidP="00270E08">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5D3D7716" w14:textId="77777777" w:rsidR="00270E08" w:rsidRDefault="00000000" w:rsidP="00270E08">
      <w:pP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Reģ</w:t>
      </w:r>
      <w:proofErr w:type="spellEnd"/>
      <w:r>
        <w:rPr>
          <w:rFonts w:ascii="Times New Roman" w:hAnsi="Times New Roman"/>
          <w:color w:val="000000"/>
          <w:sz w:val="20"/>
          <w:szCs w:val="20"/>
        </w:rPr>
        <w:t xml:space="preserve">. Nr.90009115622, Bērzpils iela 1A, Balvi, Balvu novads, LV-4501, tālrunis +371 64522453 </w:t>
      </w:r>
    </w:p>
    <w:p w14:paraId="1A0E6ED8" w14:textId="77777777" w:rsidR="00270E08" w:rsidRDefault="00000000" w:rsidP="00270E0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36BF24DE" w14:textId="77777777" w:rsidR="00C566B9" w:rsidRDefault="00C566B9" w:rsidP="00270E08">
      <w:pPr>
        <w:spacing w:after="0"/>
        <w:jc w:val="center"/>
        <w:rPr>
          <w:rFonts w:ascii="Times New Roman" w:hAnsi="Times New Roman"/>
          <w:color w:val="000000"/>
          <w:sz w:val="24"/>
          <w:szCs w:val="24"/>
        </w:rPr>
      </w:pPr>
    </w:p>
    <w:p w14:paraId="5DF62EAA" w14:textId="77777777" w:rsidR="00AC700C" w:rsidRDefault="00000000" w:rsidP="00AC700C">
      <w:pPr>
        <w:keepNext/>
        <w:spacing w:after="0" w:line="240" w:lineRule="auto"/>
        <w:jc w:val="center"/>
        <w:outlineLvl w:val="1"/>
        <w:rPr>
          <w:rFonts w:ascii="Times New Roman" w:hAnsi="Times New Roman"/>
          <w:color w:val="000000"/>
          <w:sz w:val="24"/>
          <w:szCs w:val="24"/>
        </w:rPr>
      </w:pPr>
      <w:r>
        <w:rPr>
          <w:rFonts w:ascii="Times New Roman" w:hAnsi="Times New Roman"/>
          <w:color w:val="000000"/>
          <w:sz w:val="24"/>
          <w:szCs w:val="24"/>
        </w:rPr>
        <w:t>Balvos</w:t>
      </w:r>
    </w:p>
    <w:p w14:paraId="48691DAD"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b/>
          <w:bCs/>
          <w:sz w:val="24"/>
          <w:szCs w:val="24"/>
        </w:rPr>
        <w:t>PIELIKUMS</w:t>
      </w:r>
      <w:r>
        <w:rPr>
          <w:rFonts w:ascii="Times New Roman" w:eastAsia="Times New Roman" w:hAnsi="Times New Roman"/>
        </w:rPr>
        <w:br/>
        <w:t xml:space="preserve">Balvu novada domes </w:t>
      </w:r>
    </w:p>
    <w:p w14:paraId="03A46199" w14:textId="77777777" w:rsidR="007C42A0" w:rsidRPr="0060729A" w:rsidRDefault="00000000" w:rsidP="007C42A0">
      <w:pPr>
        <w:keepNext/>
        <w:spacing w:after="0" w:line="240" w:lineRule="auto"/>
        <w:jc w:val="right"/>
        <w:outlineLvl w:val="1"/>
        <w:rPr>
          <w:rFonts w:ascii="Times New Roman" w:eastAsia="Times New Roman" w:hAnsi="Times New Roman"/>
        </w:rPr>
      </w:pPr>
      <w:r w:rsidRPr="0060729A">
        <w:rPr>
          <w:rFonts w:ascii="Times New Roman" w:hAnsi="Times New Roman"/>
          <w:lang w:eastAsia="ru-RU"/>
        </w:rPr>
        <w:t>202</w:t>
      </w:r>
      <w:r w:rsidR="00134E05" w:rsidRPr="0060729A">
        <w:rPr>
          <w:rFonts w:ascii="Times New Roman" w:hAnsi="Times New Roman"/>
          <w:lang w:eastAsia="ru-RU"/>
        </w:rPr>
        <w:t>4</w:t>
      </w:r>
      <w:r w:rsidRPr="0060729A">
        <w:rPr>
          <w:rFonts w:ascii="Times New Roman" w:hAnsi="Times New Roman"/>
          <w:lang w:eastAsia="ru-RU"/>
        </w:rPr>
        <w:t xml:space="preserve">.gada </w:t>
      </w:r>
      <w:r w:rsidR="00134E05" w:rsidRPr="0060729A">
        <w:rPr>
          <w:rFonts w:ascii="Times New Roman" w:hAnsi="Times New Roman"/>
          <w:lang w:eastAsia="ru-RU"/>
        </w:rPr>
        <w:t>…</w:t>
      </w:r>
      <w:r w:rsidRPr="0060729A">
        <w:rPr>
          <w:rFonts w:ascii="Times New Roman" w:hAnsi="Times New Roman"/>
          <w:lang w:eastAsia="ru-RU"/>
        </w:rPr>
        <w:t>.</w:t>
      </w:r>
      <w:r w:rsidR="00BA47E8" w:rsidRPr="0060729A">
        <w:rPr>
          <w:rFonts w:ascii="Times New Roman" w:hAnsi="Times New Roman"/>
          <w:lang w:eastAsia="ru-RU"/>
        </w:rPr>
        <w:t>novembra</w:t>
      </w:r>
    </w:p>
    <w:p w14:paraId="5440E5B3" w14:textId="77777777" w:rsidR="007C42A0" w:rsidRDefault="00000000" w:rsidP="007C42A0">
      <w:pPr>
        <w:keepNext/>
        <w:spacing w:after="0" w:line="240" w:lineRule="auto"/>
        <w:jc w:val="right"/>
        <w:outlineLvl w:val="1"/>
        <w:rPr>
          <w:rFonts w:ascii="Times New Roman" w:eastAsia="Times New Roman" w:hAnsi="Times New Roman"/>
        </w:rPr>
      </w:pPr>
      <w:r>
        <w:rPr>
          <w:rFonts w:ascii="Times New Roman" w:eastAsia="Times New Roman" w:hAnsi="Times New Roman"/>
        </w:rPr>
        <w:t>lēmumam (sēdes prot. Nr.__,___.§)</w:t>
      </w:r>
    </w:p>
    <w:p w14:paraId="58B8E9EE" w14:textId="77777777" w:rsidR="007C42A0" w:rsidRDefault="007C42A0" w:rsidP="007C42A0">
      <w:pPr>
        <w:keepNext/>
        <w:spacing w:after="0" w:line="240" w:lineRule="auto"/>
        <w:jc w:val="right"/>
        <w:outlineLvl w:val="1"/>
        <w:rPr>
          <w:rFonts w:ascii="Times New Roman" w:hAnsi="Times New Roman"/>
        </w:rPr>
      </w:pPr>
    </w:p>
    <w:p w14:paraId="48F32A80" w14:textId="77777777" w:rsidR="007C42A0" w:rsidRDefault="00000000" w:rsidP="007C42A0">
      <w:pPr>
        <w:spacing w:after="0" w:line="240" w:lineRule="auto"/>
        <w:jc w:val="center"/>
        <w:rPr>
          <w:rFonts w:ascii="Times New Roman" w:hAnsi="Times New Roman"/>
          <w:b/>
          <w:caps/>
          <w:noProof/>
          <w:sz w:val="24"/>
          <w:szCs w:val="24"/>
        </w:rPr>
      </w:pPr>
      <w:r>
        <w:rPr>
          <w:rFonts w:ascii="Times New Roman" w:hAnsi="Times New Roman"/>
          <w:b/>
          <w:caps/>
          <w:noProof/>
          <w:sz w:val="24"/>
          <w:szCs w:val="24"/>
        </w:rPr>
        <w:t xml:space="preserve">Paskaidrojuma raksts </w:t>
      </w:r>
    </w:p>
    <w:p w14:paraId="33B23E94" w14:textId="77777777" w:rsidR="00BA47E8" w:rsidRDefault="00BA47E8" w:rsidP="007C42A0">
      <w:pPr>
        <w:spacing w:after="0" w:line="240" w:lineRule="auto"/>
        <w:jc w:val="center"/>
        <w:rPr>
          <w:rFonts w:ascii="Times New Roman" w:hAnsi="Times New Roman"/>
          <w:b/>
          <w:caps/>
          <w:noProof/>
          <w:sz w:val="24"/>
          <w:szCs w:val="24"/>
        </w:rPr>
      </w:pPr>
    </w:p>
    <w:p w14:paraId="58177195" w14:textId="77777777" w:rsidR="007C42A0" w:rsidRDefault="00000000" w:rsidP="007C42A0">
      <w:pPr>
        <w:spacing w:after="0" w:line="240" w:lineRule="auto"/>
        <w:jc w:val="center"/>
        <w:rPr>
          <w:rFonts w:ascii="Times New Roman" w:hAnsi="Times New Roman"/>
          <w:b/>
          <w:sz w:val="24"/>
          <w:szCs w:val="24"/>
        </w:rPr>
      </w:pPr>
      <w:r>
        <w:rPr>
          <w:rFonts w:ascii="Times New Roman" w:hAnsi="Times New Roman"/>
          <w:b/>
          <w:noProof/>
          <w:sz w:val="24"/>
          <w:szCs w:val="24"/>
        </w:rPr>
        <w:t xml:space="preserve">par Balvu novada domes </w:t>
      </w:r>
      <w:r w:rsidRPr="0060729A">
        <w:rPr>
          <w:rFonts w:ascii="Times New Roman" w:hAnsi="Times New Roman"/>
          <w:b/>
          <w:noProof/>
          <w:sz w:val="24"/>
          <w:szCs w:val="24"/>
          <w:lang w:eastAsia="ru-RU"/>
        </w:rPr>
        <w:t>202</w:t>
      </w:r>
      <w:r w:rsidR="00134E05" w:rsidRPr="0060729A">
        <w:rPr>
          <w:rFonts w:ascii="Times New Roman" w:hAnsi="Times New Roman"/>
          <w:b/>
          <w:noProof/>
          <w:sz w:val="24"/>
          <w:szCs w:val="24"/>
          <w:lang w:eastAsia="ru-RU"/>
        </w:rPr>
        <w:t>4</w:t>
      </w:r>
      <w:r w:rsidRPr="0060729A">
        <w:rPr>
          <w:rFonts w:ascii="Times New Roman" w:hAnsi="Times New Roman"/>
          <w:b/>
          <w:noProof/>
          <w:sz w:val="24"/>
          <w:szCs w:val="24"/>
          <w:lang w:eastAsia="ru-RU"/>
        </w:rPr>
        <w:t xml:space="preserve">.gada </w:t>
      </w:r>
      <w:r w:rsidR="00E9060D" w:rsidRPr="0060729A">
        <w:rPr>
          <w:rFonts w:ascii="Times New Roman" w:hAnsi="Times New Roman"/>
          <w:b/>
          <w:noProof/>
          <w:sz w:val="24"/>
          <w:szCs w:val="24"/>
          <w:lang w:eastAsia="ru-RU"/>
        </w:rPr>
        <w:t>…..</w:t>
      </w:r>
      <w:r w:rsidRPr="0060729A">
        <w:rPr>
          <w:rFonts w:ascii="Times New Roman" w:hAnsi="Times New Roman"/>
          <w:b/>
          <w:noProof/>
          <w:sz w:val="24"/>
          <w:szCs w:val="24"/>
          <w:lang w:eastAsia="ru-RU"/>
        </w:rPr>
        <w:t>.</w:t>
      </w:r>
      <w:r w:rsidR="00BA47E8" w:rsidRPr="0060729A">
        <w:rPr>
          <w:rFonts w:ascii="Times New Roman" w:hAnsi="Times New Roman"/>
          <w:b/>
          <w:noProof/>
          <w:sz w:val="24"/>
          <w:szCs w:val="24"/>
          <w:lang w:eastAsia="ru-RU"/>
        </w:rPr>
        <w:t>novembra</w:t>
      </w:r>
      <w:r w:rsidRPr="0060729A">
        <w:rPr>
          <w:rFonts w:ascii="Times New Roman" w:hAnsi="Times New Roman"/>
          <w:b/>
          <w:noProof/>
          <w:sz w:val="24"/>
          <w:szCs w:val="24"/>
          <w:lang w:eastAsia="ru-RU"/>
        </w:rPr>
        <w:t xml:space="preserve"> </w:t>
      </w:r>
      <w:r>
        <w:rPr>
          <w:rFonts w:ascii="Times New Roman" w:hAnsi="Times New Roman"/>
          <w:b/>
          <w:noProof/>
          <w:sz w:val="24"/>
          <w:szCs w:val="24"/>
        </w:rPr>
        <w:t xml:space="preserve">saistošo noteikumu </w:t>
      </w:r>
      <w:r>
        <w:rPr>
          <w:rFonts w:ascii="Times New Roman" w:hAnsi="Times New Roman"/>
          <w:b/>
          <w:sz w:val="24"/>
          <w:szCs w:val="24"/>
        </w:rPr>
        <w:t>Nr.______/202</w:t>
      </w:r>
      <w:r w:rsidR="00134E05">
        <w:rPr>
          <w:rFonts w:ascii="Times New Roman" w:hAnsi="Times New Roman"/>
          <w:b/>
          <w:sz w:val="24"/>
          <w:szCs w:val="24"/>
        </w:rPr>
        <w:t>4</w:t>
      </w:r>
    </w:p>
    <w:p w14:paraId="166D355A" w14:textId="77777777" w:rsidR="007C42A0" w:rsidRDefault="00000000" w:rsidP="00BA47E8">
      <w:pPr>
        <w:shd w:val="clear" w:color="auto" w:fill="FFFFFF"/>
        <w:spacing w:line="240" w:lineRule="auto"/>
        <w:jc w:val="center"/>
        <w:rPr>
          <w:rFonts w:ascii="Times New Roman" w:hAnsi="Times New Roman"/>
          <w:b/>
          <w:noProof/>
          <w:sz w:val="24"/>
          <w:szCs w:val="24"/>
        </w:rPr>
      </w:pPr>
      <w:r>
        <w:rPr>
          <w:rFonts w:ascii="Times New Roman" w:hAnsi="Times New Roman"/>
          <w:b/>
          <w:sz w:val="24"/>
          <w:szCs w:val="24"/>
        </w:rPr>
        <w:t xml:space="preserve"> “</w:t>
      </w:r>
      <w:r w:rsidR="00BA47E8" w:rsidRPr="001D5235">
        <w:rPr>
          <w:rFonts w:ascii="Times New Roman" w:hAnsi="Times New Roman"/>
          <w:b/>
          <w:bCs/>
          <w:sz w:val="24"/>
          <w:szCs w:val="24"/>
        </w:rPr>
        <w:t>Grozījumi Balvu novada domes 202</w:t>
      </w:r>
      <w:r w:rsidR="00BA47E8">
        <w:rPr>
          <w:rFonts w:ascii="Times New Roman" w:hAnsi="Times New Roman"/>
          <w:b/>
          <w:bCs/>
          <w:sz w:val="24"/>
          <w:szCs w:val="24"/>
        </w:rPr>
        <w:t>2</w:t>
      </w:r>
      <w:r w:rsidR="00BA47E8" w:rsidRPr="001D5235">
        <w:rPr>
          <w:rFonts w:ascii="Times New Roman" w:hAnsi="Times New Roman"/>
          <w:b/>
          <w:bCs/>
          <w:sz w:val="24"/>
          <w:szCs w:val="24"/>
        </w:rPr>
        <w:t xml:space="preserve">.gada </w:t>
      </w:r>
      <w:r w:rsidR="00BA47E8">
        <w:rPr>
          <w:rFonts w:ascii="Times New Roman" w:hAnsi="Times New Roman"/>
          <w:b/>
          <w:bCs/>
          <w:sz w:val="24"/>
          <w:szCs w:val="24"/>
        </w:rPr>
        <w:t>27.janvāra</w:t>
      </w:r>
      <w:r w:rsidR="00BA47E8" w:rsidRPr="001D5235">
        <w:rPr>
          <w:rFonts w:ascii="Times New Roman" w:hAnsi="Times New Roman"/>
          <w:b/>
          <w:bCs/>
          <w:sz w:val="24"/>
          <w:szCs w:val="24"/>
        </w:rPr>
        <w:t xml:space="preserve"> saistošajos noteikumos Nr. </w:t>
      </w:r>
      <w:r w:rsidR="00BA47E8">
        <w:rPr>
          <w:rFonts w:ascii="Times New Roman" w:hAnsi="Times New Roman"/>
          <w:b/>
          <w:sz w:val="24"/>
          <w:szCs w:val="24"/>
        </w:rPr>
        <w:t>2/2022</w:t>
      </w:r>
      <w:r w:rsidR="00BA47E8" w:rsidRPr="001D5235">
        <w:rPr>
          <w:rFonts w:ascii="Times New Roman" w:hAnsi="Times New Roman"/>
          <w:b/>
          <w:sz w:val="24"/>
          <w:szCs w:val="24"/>
        </w:rPr>
        <w:t xml:space="preserve"> “</w:t>
      </w:r>
      <w:r w:rsidR="00BA47E8" w:rsidRPr="001D5235">
        <w:rPr>
          <w:rFonts w:ascii="Times New Roman" w:eastAsia="Times New Roman" w:hAnsi="Times New Roman"/>
          <w:b/>
          <w:bCs/>
          <w:sz w:val="24"/>
          <w:szCs w:val="24"/>
          <w:lang w:eastAsia="lv-LV"/>
        </w:rPr>
        <w:t>Par sociālajiem pakalpojumiem un sociālo atbalstu Balvu novadā</w:t>
      </w:r>
      <w:r w:rsidR="00BA47E8">
        <w:rPr>
          <w:rFonts w:ascii="Times New Roman" w:eastAsia="Times New Roman" w:hAnsi="Times New Roman"/>
          <w:b/>
          <w:bCs/>
          <w:sz w:val="24"/>
          <w:szCs w:val="24"/>
          <w:lang w:eastAsia="lv-LV"/>
        </w:rPr>
        <w:t>”</w:t>
      </w:r>
      <w:r w:rsidR="00DA030D">
        <w:rPr>
          <w:rFonts w:ascii="Times New Roman" w:eastAsia="Times New Roman" w:hAnsi="Times New Roman"/>
          <w:b/>
          <w:bCs/>
          <w:sz w:val="24"/>
          <w:szCs w:val="24"/>
          <w:lang w:eastAsia="lv-LV"/>
        </w:rPr>
        <w:t>”</w:t>
      </w:r>
      <w:r>
        <w:rPr>
          <w:rFonts w:ascii="Times New Roman" w:hAnsi="Times New Roman"/>
          <w:b/>
          <w:sz w:val="24"/>
          <w:szCs w:val="24"/>
        </w:rPr>
        <w:t xml:space="preserve"> </w:t>
      </w:r>
      <w:r>
        <w:rPr>
          <w:rFonts w:ascii="Times New Roman" w:hAnsi="Times New Roman"/>
          <w:b/>
          <w:noProof/>
          <w:sz w:val="24"/>
          <w:szCs w:val="24"/>
        </w:rPr>
        <w:t>projektu</w:t>
      </w:r>
    </w:p>
    <w:p w14:paraId="76A47776" w14:textId="77777777" w:rsidR="007C42A0" w:rsidRPr="0060729A" w:rsidRDefault="007C42A0" w:rsidP="007C42A0">
      <w:pPr>
        <w:widowControl/>
        <w:spacing w:after="0" w:line="240" w:lineRule="auto"/>
        <w:jc w:val="center"/>
        <w:textAlignment w:val="baseline"/>
        <w:rPr>
          <w:rFonts w:ascii="Times New Roman" w:eastAsia="Times New Roman" w:hAnsi="Times New Roman"/>
          <w:sz w:val="24"/>
          <w:szCs w:val="24"/>
          <w:lang w:eastAsia="lv-LV"/>
        </w:rPr>
      </w:pPr>
    </w:p>
    <w:tbl>
      <w:tblPr>
        <w:tblW w:w="93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8"/>
        <w:gridCol w:w="7041"/>
      </w:tblGrid>
      <w:tr w:rsidR="00D8772A" w14:paraId="0C21E23D"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87EBCC" w14:textId="77777777" w:rsidR="007C42A0" w:rsidRPr="0060729A" w:rsidRDefault="00000000">
            <w:pPr>
              <w:widowControl/>
              <w:spacing w:after="0" w:line="240" w:lineRule="auto"/>
              <w:ind w:right="39"/>
              <w:jc w:val="center"/>
              <w:textAlignment w:val="baseline"/>
              <w:rPr>
                <w:rFonts w:ascii="Times New Roman" w:eastAsia="Times New Roman" w:hAnsi="Times New Roman"/>
                <w:sz w:val="24"/>
                <w:szCs w:val="24"/>
                <w:lang w:eastAsia="lv-LV"/>
              </w:rPr>
            </w:pPr>
            <w:r w:rsidRPr="0060729A">
              <w:rPr>
                <w:rFonts w:ascii="Times New Roman" w:eastAsia="Times New Roman" w:hAnsi="Times New Roman"/>
                <w:b/>
                <w:bCs/>
                <w:sz w:val="24"/>
                <w:szCs w:val="24"/>
                <w:lang w:eastAsia="lv-LV"/>
              </w:rPr>
              <w:t>Paskaidrojuma raksta sadaļa</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F6DA362" w14:textId="77777777" w:rsidR="007C42A0" w:rsidRPr="0060729A" w:rsidRDefault="00000000">
            <w:pPr>
              <w:widowControl/>
              <w:spacing w:after="0" w:line="240" w:lineRule="auto"/>
              <w:ind w:right="102"/>
              <w:jc w:val="center"/>
              <w:textAlignment w:val="baseline"/>
              <w:rPr>
                <w:rFonts w:ascii="Times New Roman" w:eastAsia="Times New Roman" w:hAnsi="Times New Roman"/>
                <w:b/>
                <w:bCs/>
                <w:sz w:val="24"/>
                <w:szCs w:val="24"/>
                <w:lang w:eastAsia="lv-LV"/>
              </w:rPr>
            </w:pPr>
            <w:r w:rsidRPr="0060729A">
              <w:rPr>
                <w:rFonts w:ascii="Times New Roman" w:eastAsia="Times New Roman" w:hAnsi="Times New Roman"/>
                <w:b/>
                <w:bCs/>
                <w:sz w:val="24"/>
                <w:szCs w:val="24"/>
                <w:lang w:eastAsia="lv-LV"/>
              </w:rPr>
              <w:t>Norādāmā informācija </w:t>
            </w:r>
          </w:p>
        </w:tc>
      </w:tr>
      <w:tr w:rsidR="00D8772A" w14:paraId="0EECBF62"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F0E666" w14:textId="77777777" w:rsidR="007C42A0" w:rsidRPr="0060729A" w:rsidRDefault="00000000" w:rsidP="007C42A0">
            <w:pPr>
              <w:widowControl/>
              <w:numPr>
                <w:ilvl w:val="0"/>
                <w:numId w:val="29"/>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Mērķis un nepieciešamības pamatojums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6C39F49" w14:textId="77777777" w:rsidR="007C42A0" w:rsidRPr="00BD4812" w:rsidRDefault="00000000" w:rsidP="00BA47E8">
            <w:pPr>
              <w:shd w:val="clear" w:color="auto" w:fill="FFFFFF"/>
              <w:spacing w:line="240" w:lineRule="auto"/>
              <w:jc w:val="both"/>
              <w:rPr>
                <w:rFonts w:ascii="Times New Roman" w:hAnsi="Times New Roman"/>
                <w:sz w:val="24"/>
                <w:szCs w:val="24"/>
                <w:shd w:val="clear" w:color="auto" w:fill="FFFFFF"/>
              </w:rPr>
            </w:pPr>
            <w:r w:rsidRPr="00BD4812">
              <w:rPr>
                <w:rFonts w:ascii="Times New Roman" w:hAnsi="Times New Roman"/>
                <w:sz w:val="24"/>
                <w:szCs w:val="24"/>
                <w:shd w:val="clear" w:color="auto" w:fill="FFFFFF"/>
              </w:rPr>
              <w:t xml:space="preserve">Balvu novada domes saistošo noteikumu </w:t>
            </w:r>
            <w:r w:rsidR="00BA47E8" w:rsidRPr="00BD4812">
              <w:rPr>
                <w:rFonts w:ascii="Times New Roman" w:hAnsi="Times New Roman"/>
                <w:sz w:val="24"/>
                <w:szCs w:val="24"/>
                <w:shd w:val="clear" w:color="auto" w:fill="FFFFFF"/>
              </w:rPr>
              <w:t>“Grozījumi Balvu novada domes 2022.gada 27.janvāra saistošajos noteikumos Nr.2/2022 “Par sociālajiem pakalpojumiem un sociālo atbalstu Balvu novadā</w:t>
            </w:r>
            <w:r w:rsidR="00BA47E8" w:rsidRPr="00BD4812">
              <w:rPr>
                <w:rFonts w:ascii="Times New Roman" w:eastAsia="Times New Roman" w:hAnsi="Times New Roman"/>
                <w:sz w:val="24"/>
                <w:szCs w:val="24"/>
                <w:lang w:eastAsia="lv-LV"/>
              </w:rPr>
              <w:t>”</w:t>
            </w:r>
            <w:r w:rsidR="00DA030D" w:rsidRPr="00BD4812">
              <w:rPr>
                <w:rFonts w:ascii="Times New Roman" w:eastAsia="Times New Roman" w:hAnsi="Times New Roman"/>
                <w:sz w:val="24"/>
                <w:szCs w:val="24"/>
                <w:lang w:eastAsia="lv-LV"/>
              </w:rPr>
              <w:t>”</w:t>
            </w:r>
            <w:r w:rsidR="00DD6CA4" w:rsidRPr="00BD4812">
              <w:rPr>
                <w:rFonts w:ascii="Times New Roman" w:eastAsia="Times New Roman" w:hAnsi="Times New Roman"/>
                <w:sz w:val="24"/>
                <w:szCs w:val="24"/>
                <w:lang w:eastAsia="lv-LV"/>
              </w:rPr>
              <w:t xml:space="preserve"> </w:t>
            </w:r>
            <w:r w:rsidRPr="00BD4812">
              <w:rPr>
                <w:rFonts w:ascii="Times New Roman" w:hAnsi="Times New Roman"/>
                <w:sz w:val="24"/>
                <w:szCs w:val="24"/>
                <w:shd w:val="clear" w:color="auto" w:fill="FFFFFF"/>
              </w:rPr>
              <w:t>(turpmāk</w:t>
            </w:r>
            <w:r w:rsidR="00DD6CA4" w:rsidRPr="00BD4812">
              <w:rPr>
                <w:rFonts w:ascii="Times New Roman" w:hAnsi="Times New Roman"/>
                <w:sz w:val="24"/>
                <w:szCs w:val="24"/>
                <w:shd w:val="clear" w:color="auto" w:fill="FFFFFF"/>
              </w:rPr>
              <w:t xml:space="preserve"> - </w:t>
            </w:r>
            <w:r w:rsidRPr="00BD4812">
              <w:rPr>
                <w:rFonts w:ascii="Times New Roman" w:hAnsi="Times New Roman"/>
                <w:sz w:val="24"/>
                <w:szCs w:val="24"/>
                <w:shd w:val="clear" w:color="auto" w:fill="FFFFFF"/>
              </w:rPr>
              <w:t xml:space="preserve">Saistošie noteikumi) </w:t>
            </w:r>
            <w:r w:rsidR="00D37376" w:rsidRPr="00BD4812">
              <w:rPr>
                <w:rFonts w:ascii="Times New Roman" w:hAnsi="Times New Roman"/>
                <w:sz w:val="24"/>
                <w:szCs w:val="24"/>
                <w:shd w:val="clear" w:color="auto" w:fill="FFFFFF"/>
              </w:rPr>
              <w:t>izdošanas mērķis ir precizēt Aprūpes mājās sniegšanas kārtību</w:t>
            </w:r>
            <w:r w:rsidR="00C754A5" w:rsidRPr="00BD4812">
              <w:rPr>
                <w:rFonts w:ascii="Times New Roman" w:hAnsi="Times New Roman"/>
                <w:sz w:val="24"/>
                <w:szCs w:val="24"/>
                <w:shd w:val="clear" w:color="auto" w:fill="FFFFFF"/>
              </w:rPr>
              <w:t xml:space="preserve"> un nosacījumus</w:t>
            </w:r>
            <w:r w:rsidR="00C03F1A">
              <w:rPr>
                <w:rFonts w:ascii="Times New Roman" w:hAnsi="Times New Roman"/>
                <w:sz w:val="24"/>
                <w:szCs w:val="24"/>
                <w:shd w:val="clear" w:color="auto" w:fill="FFFFFF"/>
              </w:rPr>
              <w:t>, noteikt</w:t>
            </w:r>
            <w:r w:rsidR="00A93808" w:rsidRPr="00BD4812">
              <w:rPr>
                <w:rFonts w:ascii="Times New Roman" w:hAnsi="Times New Roman"/>
                <w:sz w:val="24"/>
                <w:szCs w:val="24"/>
                <w:shd w:val="clear" w:color="auto" w:fill="FFFFFF"/>
              </w:rPr>
              <w:t xml:space="preserve"> apgādnieka atbrīvojuma perioda ilgumu  no pienākuma veikt maksu vai līdzmaksājumu par sociālajiem pakalpojumiem, kā arī svītrot normu, kas nosaka, ka transporta pakalpojum</w:t>
            </w:r>
            <w:r w:rsidR="0018409A">
              <w:rPr>
                <w:rFonts w:ascii="Times New Roman" w:hAnsi="Times New Roman"/>
                <w:sz w:val="24"/>
                <w:szCs w:val="24"/>
                <w:shd w:val="clear" w:color="auto" w:fill="FFFFFF"/>
              </w:rPr>
              <w:t>s</w:t>
            </w:r>
            <w:r w:rsidR="00A93808" w:rsidRPr="00BD4812">
              <w:rPr>
                <w:rFonts w:ascii="Times New Roman" w:hAnsi="Times New Roman"/>
                <w:sz w:val="24"/>
                <w:szCs w:val="24"/>
                <w:shd w:val="clear" w:color="auto" w:fill="FFFFFF"/>
              </w:rPr>
              <w:t xml:space="preserve"> tiek sniegts ar specializēto automobili.</w:t>
            </w:r>
          </w:p>
          <w:p w14:paraId="29C29142" w14:textId="77777777" w:rsidR="00D37376" w:rsidRPr="00BD4812" w:rsidRDefault="00000000" w:rsidP="00134E05">
            <w:pPr>
              <w:shd w:val="clear" w:color="auto" w:fill="FFFFFF"/>
              <w:spacing w:before="120" w:after="120" w:line="293" w:lineRule="atLeast"/>
              <w:jc w:val="both"/>
              <w:rPr>
                <w:rFonts w:ascii="Times New Roman" w:eastAsia="Times New Roman" w:hAnsi="Times New Roman"/>
                <w:sz w:val="24"/>
                <w:szCs w:val="24"/>
                <w:lang w:eastAsia="lv-LV"/>
              </w:rPr>
            </w:pPr>
            <w:r w:rsidRPr="00BD4812">
              <w:rPr>
                <w:rFonts w:ascii="Times New Roman" w:hAnsi="Times New Roman"/>
                <w:sz w:val="24"/>
                <w:szCs w:val="24"/>
                <w:shd w:val="clear" w:color="auto" w:fill="FFFFFF"/>
              </w:rPr>
              <w:t>B</w:t>
            </w:r>
            <w:r w:rsidR="004F2EA9" w:rsidRPr="00BD4812">
              <w:rPr>
                <w:rFonts w:ascii="Times New Roman" w:hAnsi="Times New Roman"/>
                <w:sz w:val="24"/>
                <w:szCs w:val="24"/>
                <w:shd w:val="clear" w:color="auto" w:fill="FFFFFF"/>
              </w:rPr>
              <w:t>alvu novada domes 2022.gada 27.janvāra saistoš</w:t>
            </w:r>
            <w:r w:rsidR="008B1349" w:rsidRPr="00BD4812">
              <w:rPr>
                <w:rFonts w:ascii="Times New Roman" w:hAnsi="Times New Roman"/>
                <w:sz w:val="24"/>
                <w:szCs w:val="24"/>
                <w:shd w:val="clear" w:color="auto" w:fill="FFFFFF"/>
              </w:rPr>
              <w:t>o</w:t>
            </w:r>
            <w:r w:rsidR="004F2EA9" w:rsidRPr="00BD4812">
              <w:rPr>
                <w:rFonts w:ascii="Times New Roman" w:hAnsi="Times New Roman"/>
                <w:sz w:val="24"/>
                <w:szCs w:val="24"/>
                <w:shd w:val="clear" w:color="auto" w:fill="FFFFFF"/>
              </w:rPr>
              <w:t xml:space="preserve"> noteikum</w:t>
            </w:r>
            <w:r w:rsidR="008B1349" w:rsidRPr="00BD4812">
              <w:rPr>
                <w:rFonts w:ascii="Times New Roman" w:hAnsi="Times New Roman"/>
                <w:sz w:val="24"/>
                <w:szCs w:val="24"/>
                <w:shd w:val="clear" w:color="auto" w:fill="FFFFFF"/>
              </w:rPr>
              <w:t>u</w:t>
            </w:r>
            <w:r w:rsidR="004F2EA9" w:rsidRPr="00BD4812">
              <w:rPr>
                <w:rFonts w:ascii="Times New Roman" w:hAnsi="Times New Roman"/>
                <w:sz w:val="24"/>
                <w:szCs w:val="24"/>
                <w:shd w:val="clear" w:color="auto" w:fill="FFFFFF"/>
              </w:rPr>
              <w:t xml:space="preserve"> Nr.2/2022 “Par sociālajiem pakalpojumiem un sociālo atbalstu Balvu novadā</w:t>
            </w:r>
            <w:r w:rsidR="004F2EA9" w:rsidRPr="00BD4812">
              <w:rPr>
                <w:rFonts w:ascii="Times New Roman" w:eastAsia="Times New Roman" w:hAnsi="Times New Roman"/>
                <w:b/>
                <w:bCs/>
                <w:sz w:val="24"/>
                <w:szCs w:val="24"/>
                <w:lang w:eastAsia="lv-LV"/>
              </w:rPr>
              <w:t>”</w:t>
            </w:r>
            <w:r w:rsidR="008B1349" w:rsidRPr="00BD4812">
              <w:rPr>
                <w:rFonts w:ascii="Times New Roman" w:eastAsia="Times New Roman" w:hAnsi="Times New Roman"/>
                <w:b/>
                <w:bCs/>
                <w:sz w:val="24"/>
                <w:szCs w:val="24"/>
                <w:lang w:eastAsia="lv-LV"/>
              </w:rPr>
              <w:t xml:space="preserve"> </w:t>
            </w:r>
            <w:r w:rsidR="008B1349" w:rsidRPr="00BD4812">
              <w:rPr>
                <w:rFonts w:ascii="Times New Roman" w:eastAsia="Times New Roman" w:hAnsi="Times New Roman"/>
                <w:sz w:val="24"/>
                <w:szCs w:val="24"/>
                <w:lang w:eastAsia="lv-LV"/>
              </w:rPr>
              <w:t xml:space="preserve">(turpmāk – </w:t>
            </w:r>
            <w:r w:rsidR="00DA65DF" w:rsidRPr="00BD4812">
              <w:rPr>
                <w:rFonts w:ascii="Times New Roman" w:eastAsia="Times New Roman" w:hAnsi="Times New Roman"/>
                <w:sz w:val="24"/>
                <w:szCs w:val="24"/>
                <w:lang w:eastAsia="lv-LV"/>
              </w:rPr>
              <w:t>S</w:t>
            </w:r>
            <w:r w:rsidR="008B1349" w:rsidRPr="00BD4812">
              <w:rPr>
                <w:rFonts w:ascii="Times New Roman" w:eastAsia="Times New Roman" w:hAnsi="Times New Roman"/>
                <w:sz w:val="24"/>
                <w:szCs w:val="24"/>
                <w:lang w:eastAsia="lv-LV"/>
              </w:rPr>
              <w:t>aistošie noteikumi Nr.2/2022)</w:t>
            </w:r>
            <w:r w:rsidR="0074660F" w:rsidRPr="00BD4812">
              <w:rPr>
                <w:rFonts w:ascii="Times New Roman" w:eastAsia="Times New Roman" w:hAnsi="Times New Roman"/>
                <w:sz w:val="24"/>
                <w:szCs w:val="24"/>
                <w:lang w:eastAsia="lv-LV"/>
              </w:rPr>
              <w:t xml:space="preserve"> V nodaļā “Aprūpe mājās”</w:t>
            </w:r>
            <w:r w:rsidR="00C27080" w:rsidRPr="00BD4812">
              <w:rPr>
                <w:rFonts w:ascii="Times New Roman" w:eastAsia="Times New Roman" w:hAnsi="Times New Roman"/>
                <w:sz w:val="24"/>
                <w:szCs w:val="24"/>
                <w:lang w:eastAsia="lv-LV"/>
              </w:rPr>
              <w:t xml:space="preserve"> </w:t>
            </w:r>
            <w:r w:rsidR="00EE556B" w:rsidRPr="00BD4812">
              <w:rPr>
                <w:rFonts w:ascii="Times New Roman" w:eastAsia="Times New Roman" w:hAnsi="Times New Roman"/>
                <w:sz w:val="24"/>
                <w:szCs w:val="24"/>
                <w:lang w:eastAsia="lv-LV"/>
              </w:rPr>
              <w:t xml:space="preserve">noteikta </w:t>
            </w:r>
            <w:r w:rsidRPr="00BD4812">
              <w:rPr>
                <w:rFonts w:ascii="Times New Roman" w:eastAsia="Times New Roman" w:hAnsi="Times New Roman"/>
                <w:sz w:val="24"/>
                <w:szCs w:val="24"/>
                <w:lang w:eastAsia="lv-LV"/>
              </w:rPr>
              <w:t>Aprūpe</w:t>
            </w:r>
            <w:r w:rsidR="00C754A5" w:rsidRPr="00BD4812">
              <w:rPr>
                <w:rFonts w:ascii="Times New Roman" w:eastAsia="Times New Roman" w:hAnsi="Times New Roman"/>
                <w:sz w:val="24"/>
                <w:szCs w:val="24"/>
                <w:lang w:eastAsia="lv-LV"/>
              </w:rPr>
              <w:t>s</w:t>
            </w:r>
            <w:r w:rsidRPr="00BD4812">
              <w:rPr>
                <w:rFonts w:ascii="Times New Roman" w:eastAsia="Times New Roman" w:hAnsi="Times New Roman"/>
                <w:sz w:val="24"/>
                <w:szCs w:val="24"/>
                <w:lang w:eastAsia="lv-LV"/>
              </w:rPr>
              <w:t xml:space="preserve"> mājās</w:t>
            </w:r>
            <w:r w:rsidR="00EE556B" w:rsidRPr="00BD4812">
              <w:rPr>
                <w:rFonts w:ascii="Times New Roman" w:eastAsia="Times New Roman" w:hAnsi="Times New Roman"/>
                <w:sz w:val="24"/>
                <w:szCs w:val="24"/>
                <w:lang w:eastAsia="lv-LV"/>
              </w:rPr>
              <w:t xml:space="preserve"> sniegšanas kārtība un nosacījumi. </w:t>
            </w:r>
            <w:r w:rsidR="00DA6119" w:rsidRPr="00BD4812">
              <w:rPr>
                <w:rFonts w:ascii="Times New Roman" w:eastAsia="Times New Roman" w:hAnsi="Times New Roman"/>
                <w:sz w:val="24"/>
                <w:szCs w:val="24"/>
                <w:lang w:eastAsia="lv-LV"/>
              </w:rPr>
              <w:t xml:space="preserve">Saistošajos noteikumos Nr.2/2022 ir noteikts, ka </w:t>
            </w:r>
            <w:r w:rsidRPr="00BD4812">
              <w:rPr>
                <w:rFonts w:ascii="Times New Roman" w:eastAsia="Times New Roman" w:hAnsi="Times New Roman"/>
                <w:sz w:val="24"/>
                <w:szCs w:val="24"/>
                <w:lang w:eastAsia="lv-LV"/>
              </w:rPr>
              <w:t>Aprūpi mājās</w:t>
            </w:r>
            <w:r w:rsidR="00EE556B" w:rsidRPr="00BD4812">
              <w:rPr>
                <w:rFonts w:ascii="Times New Roman" w:eastAsia="Times New Roman" w:hAnsi="Times New Roman"/>
                <w:sz w:val="24"/>
                <w:szCs w:val="24"/>
                <w:lang w:eastAsia="lv-LV"/>
              </w:rPr>
              <w:t xml:space="preserve"> </w:t>
            </w:r>
            <w:r w:rsidR="00DA6119" w:rsidRPr="00BD4812">
              <w:rPr>
                <w:rFonts w:ascii="Times New Roman" w:eastAsia="Times New Roman" w:hAnsi="Times New Roman"/>
                <w:sz w:val="24"/>
                <w:szCs w:val="24"/>
                <w:lang w:eastAsia="lv-LV"/>
              </w:rPr>
              <w:t xml:space="preserve">sniedz </w:t>
            </w:r>
            <w:r w:rsidR="00272FEB" w:rsidRPr="00BD4812">
              <w:rPr>
                <w:rFonts w:ascii="Times New Roman" w:eastAsia="Times New Roman" w:hAnsi="Times New Roman"/>
                <w:sz w:val="24"/>
                <w:szCs w:val="24"/>
                <w:lang w:eastAsia="lv-LV"/>
              </w:rPr>
              <w:t>- p</w:t>
            </w:r>
            <w:r w:rsidR="00DA6119" w:rsidRPr="00BD4812">
              <w:rPr>
                <w:rFonts w:ascii="Times New Roman" w:eastAsia="Times New Roman" w:hAnsi="Times New Roman"/>
                <w:sz w:val="24"/>
                <w:szCs w:val="24"/>
                <w:lang w:eastAsia="lv-LV"/>
              </w:rPr>
              <w:t xml:space="preserve">ensijas vecuma personām, pilngadīgām personām ar </w:t>
            </w:r>
            <w:r w:rsidR="001875C2" w:rsidRPr="00BD4812">
              <w:rPr>
                <w:rFonts w:ascii="Times New Roman" w:eastAsia="Times New Roman" w:hAnsi="Times New Roman"/>
                <w:sz w:val="24"/>
                <w:szCs w:val="24"/>
                <w:lang w:eastAsia="lv-LV"/>
              </w:rPr>
              <w:t>fiziska rakstura traucējumiem</w:t>
            </w:r>
            <w:r w:rsidRPr="00BD4812">
              <w:rPr>
                <w:rFonts w:ascii="Times New Roman" w:eastAsia="Times New Roman" w:hAnsi="Times New Roman"/>
                <w:sz w:val="24"/>
                <w:szCs w:val="24"/>
                <w:lang w:eastAsia="lv-LV"/>
              </w:rPr>
              <w:t xml:space="preserve"> ar invaliditāti</w:t>
            </w:r>
            <w:r w:rsidR="00623117" w:rsidRPr="00BD4812">
              <w:rPr>
                <w:rFonts w:ascii="Times New Roman" w:eastAsia="Times New Roman" w:hAnsi="Times New Roman"/>
                <w:sz w:val="24"/>
                <w:szCs w:val="24"/>
                <w:lang w:eastAsia="lv-LV"/>
              </w:rPr>
              <w:t xml:space="preserve">, pilngadīgām personām ar </w:t>
            </w:r>
            <w:r w:rsidR="00272FEB" w:rsidRPr="00BD4812">
              <w:rPr>
                <w:rFonts w:ascii="Times New Roman" w:eastAsia="Times New Roman" w:hAnsi="Times New Roman"/>
                <w:sz w:val="24"/>
                <w:szCs w:val="24"/>
                <w:lang w:eastAsia="lv-LV"/>
              </w:rPr>
              <w:t>gar</w:t>
            </w:r>
            <w:r w:rsidR="00623117" w:rsidRPr="00BD4812">
              <w:rPr>
                <w:rFonts w:ascii="Times New Roman" w:eastAsia="Times New Roman" w:hAnsi="Times New Roman"/>
                <w:sz w:val="24"/>
                <w:szCs w:val="24"/>
                <w:lang w:eastAsia="lv-LV"/>
              </w:rPr>
              <w:t>īga</w:t>
            </w:r>
            <w:r w:rsidR="00272FEB" w:rsidRPr="00BD4812">
              <w:rPr>
                <w:rFonts w:ascii="Times New Roman" w:eastAsia="Times New Roman" w:hAnsi="Times New Roman"/>
                <w:sz w:val="24"/>
                <w:szCs w:val="24"/>
                <w:lang w:eastAsia="lv-LV"/>
              </w:rPr>
              <w:t xml:space="preserve"> rakstura traucējumiem</w:t>
            </w:r>
            <w:r w:rsidR="001875C2" w:rsidRPr="00BD4812">
              <w:rPr>
                <w:rFonts w:ascii="Times New Roman" w:eastAsia="Times New Roman" w:hAnsi="Times New Roman"/>
                <w:sz w:val="24"/>
                <w:szCs w:val="24"/>
                <w:lang w:eastAsia="lv-LV"/>
              </w:rPr>
              <w:t xml:space="preserve"> ar invaliditāti un pilngadīg</w:t>
            </w:r>
            <w:r w:rsidRPr="00BD4812">
              <w:rPr>
                <w:rFonts w:ascii="Times New Roman" w:eastAsia="Times New Roman" w:hAnsi="Times New Roman"/>
                <w:sz w:val="24"/>
                <w:szCs w:val="24"/>
                <w:lang w:eastAsia="lv-LV"/>
              </w:rPr>
              <w:t>ām</w:t>
            </w:r>
            <w:r w:rsidR="001875C2" w:rsidRPr="00BD4812">
              <w:rPr>
                <w:rFonts w:ascii="Times New Roman" w:eastAsia="Times New Roman" w:hAnsi="Times New Roman"/>
                <w:sz w:val="24"/>
                <w:szCs w:val="24"/>
                <w:lang w:eastAsia="lv-LV"/>
              </w:rPr>
              <w:t xml:space="preserve"> person</w:t>
            </w:r>
            <w:r w:rsidRPr="00BD4812">
              <w:rPr>
                <w:rFonts w:ascii="Times New Roman" w:eastAsia="Times New Roman" w:hAnsi="Times New Roman"/>
                <w:sz w:val="24"/>
                <w:szCs w:val="24"/>
                <w:lang w:eastAsia="lv-LV"/>
              </w:rPr>
              <w:t>ām</w:t>
            </w:r>
            <w:r w:rsidR="001875C2" w:rsidRPr="00BD4812">
              <w:rPr>
                <w:rFonts w:ascii="Times New Roman" w:eastAsia="Times New Roman" w:hAnsi="Times New Roman"/>
                <w:sz w:val="24"/>
                <w:szCs w:val="24"/>
                <w:lang w:eastAsia="lv-LV"/>
              </w:rPr>
              <w:t xml:space="preserve"> smagas slimības laikā vai atveseļošanās periodā</w:t>
            </w:r>
            <w:r w:rsidR="00272FEB" w:rsidRPr="00BD4812">
              <w:rPr>
                <w:rFonts w:ascii="Times New Roman" w:eastAsia="Times New Roman" w:hAnsi="Times New Roman"/>
                <w:sz w:val="24"/>
                <w:szCs w:val="24"/>
                <w:lang w:eastAsia="lv-LV"/>
              </w:rPr>
              <w:t xml:space="preserve">. </w:t>
            </w:r>
          </w:p>
          <w:p w14:paraId="284B4D5F" w14:textId="77777777" w:rsidR="001875C2" w:rsidRPr="00BD4812" w:rsidRDefault="00000000" w:rsidP="00134E05">
            <w:pPr>
              <w:shd w:val="clear" w:color="auto" w:fill="FFFFFF"/>
              <w:spacing w:before="120" w:after="120" w:line="293" w:lineRule="atLeast"/>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Saistošajos noteikumos Nr.2/2022 ir noteikts, ka pensijas vecuma personām, pilngadīgām personām ar fiziska rakstura traucējumiem ar invaliditāti un pilngadīgām personām smagas slimības laikā vai atveseļošanās periodā, Aprūpi mājās</w:t>
            </w:r>
            <w:r w:rsidR="0000553C" w:rsidRPr="00BD4812">
              <w:rPr>
                <w:rFonts w:ascii="Times New Roman" w:eastAsia="Times New Roman" w:hAnsi="Times New Roman"/>
                <w:sz w:val="24"/>
                <w:szCs w:val="24"/>
                <w:lang w:eastAsia="lv-LV"/>
              </w:rPr>
              <w:t xml:space="preserve"> sniedz nosakot veicamo darbu apjomu (Aprūpe mājās “grozu sistēma”), </w:t>
            </w:r>
            <w:r w:rsidRPr="00BD4812">
              <w:rPr>
                <w:rFonts w:ascii="Times New Roman" w:eastAsia="Times New Roman" w:hAnsi="Times New Roman"/>
                <w:sz w:val="24"/>
                <w:szCs w:val="24"/>
                <w:lang w:eastAsia="lv-LV"/>
              </w:rPr>
              <w:t>bet p</w:t>
            </w:r>
            <w:r w:rsidR="00272FEB" w:rsidRPr="00BD4812">
              <w:rPr>
                <w:rFonts w:ascii="Times New Roman" w:eastAsia="Times New Roman" w:hAnsi="Times New Roman"/>
                <w:sz w:val="24"/>
                <w:szCs w:val="24"/>
                <w:lang w:eastAsia="lv-LV"/>
              </w:rPr>
              <w:t>i</w:t>
            </w:r>
            <w:r w:rsidRPr="00BD4812">
              <w:rPr>
                <w:rFonts w:ascii="Times New Roman" w:eastAsia="Times New Roman" w:hAnsi="Times New Roman"/>
                <w:sz w:val="24"/>
                <w:szCs w:val="24"/>
                <w:lang w:eastAsia="lv-LV"/>
              </w:rPr>
              <w:t>lngadīgām personām ar garīga rakstura traucējumiem ar invaliditāti Aprūpi mājās sniedz</w:t>
            </w:r>
            <w:r w:rsidR="0000553C" w:rsidRPr="00BD4812">
              <w:rPr>
                <w:rFonts w:ascii="Times New Roman" w:eastAsia="Times New Roman" w:hAnsi="Times New Roman"/>
                <w:sz w:val="24"/>
                <w:szCs w:val="24"/>
                <w:lang w:eastAsia="lv-LV"/>
              </w:rPr>
              <w:t>, piešķirot</w:t>
            </w:r>
            <w:r w:rsidRPr="00BD4812">
              <w:rPr>
                <w:rFonts w:ascii="Times New Roman" w:eastAsia="Times New Roman" w:hAnsi="Times New Roman"/>
                <w:sz w:val="24"/>
                <w:szCs w:val="24"/>
                <w:lang w:eastAsia="lv-LV"/>
              </w:rPr>
              <w:t xml:space="preserve"> </w:t>
            </w:r>
            <w:r w:rsidR="0000553C" w:rsidRPr="00BD4812">
              <w:rPr>
                <w:rFonts w:ascii="Times New Roman" w:eastAsia="Times New Roman" w:hAnsi="Times New Roman"/>
                <w:sz w:val="24"/>
                <w:szCs w:val="24"/>
                <w:lang w:eastAsia="lv-LV"/>
              </w:rPr>
              <w:t xml:space="preserve">konkrētu stundu skaitu kalendārajā mēnesī, </w:t>
            </w:r>
            <w:r w:rsidRPr="00BD4812">
              <w:rPr>
                <w:rFonts w:ascii="Times New Roman" w:eastAsia="Times New Roman" w:hAnsi="Times New Roman"/>
                <w:sz w:val="24"/>
                <w:szCs w:val="24"/>
                <w:lang w:eastAsia="lv-LV"/>
              </w:rPr>
              <w:t>atbilstoš</w:t>
            </w:r>
            <w:r w:rsidR="00E9060D" w:rsidRPr="00BD4812">
              <w:rPr>
                <w:rFonts w:ascii="Times New Roman" w:eastAsia="Times New Roman" w:hAnsi="Times New Roman"/>
                <w:sz w:val="24"/>
                <w:szCs w:val="24"/>
                <w:lang w:eastAsia="lv-LV"/>
              </w:rPr>
              <w:t>i</w:t>
            </w:r>
            <w:r w:rsidRPr="00BD4812">
              <w:rPr>
                <w:rFonts w:ascii="Times New Roman" w:eastAsia="Times New Roman" w:hAnsi="Times New Roman"/>
                <w:sz w:val="24"/>
                <w:szCs w:val="24"/>
                <w:lang w:eastAsia="lv-LV"/>
              </w:rPr>
              <w:t xml:space="preserve"> </w:t>
            </w:r>
            <w:r w:rsidRPr="00BD4812">
              <w:rPr>
                <w:rFonts w:ascii="Times New Roman" w:eastAsia="Times New Roman" w:hAnsi="Times New Roman"/>
                <w:sz w:val="24"/>
                <w:szCs w:val="24"/>
                <w:lang w:eastAsia="lv-LV"/>
              </w:rPr>
              <w:lastRenderedPageBreak/>
              <w:t>noteiktajam aprūpes līmenim</w:t>
            </w:r>
            <w:r w:rsidR="0000553C" w:rsidRPr="00BD4812">
              <w:rPr>
                <w:rFonts w:ascii="Times New Roman" w:eastAsia="Times New Roman" w:hAnsi="Times New Roman"/>
                <w:sz w:val="24"/>
                <w:szCs w:val="24"/>
                <w:lang w:eastAsia="lv-LV"/>
              </w:rPr>
              <w:t>.</w:t>
            </w:r>
            <w:r w:rsidR="00E9060D" w:rsidRPr="00BD4812">
              <w:rPr>
                <w:rFonts w:ascii="Times New Roman" w:eastAsia="Times New Roman" w:hAnsi="Times New Roman"/>
                <w:sz w:val="24"/>
                <w:szCs w:val="24"/>
                <w:lang w:eastAsia="lv-LV"/>
              </w:rPr>
              <w:t xml:space="preserve"> </w:t>
            </w:r>
          </w:p>
          <w:p w14:paraId="6BE3F86C" w14:textId="77777777" w:rsidR="001875C2" w:rsidRPr="00BD4812" w:rsidRDefault="00000000" w:rsidP="00623117">
            <w:pPr>
              <w:shd w:val="clear" w:color="auto" w:fill="FFFFFF"/>
              <w:spacing w:after="0" w:line="293" w:lineRule="atLeast"/>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Sai</w:t>
            </w:r>
            <w:r w:rsidR="00EE1263" w:rsidRPr="00BD4812">
              <w:rPr>
                <w:rFonts w:ascii="Times New Roman" w:eastAsia="Times New Roman" w:hAnsi="Times New Roman"/>
                <w:sz w:val="24"/>
                <w:szCs w:val="24"/>
                <w:lang w:eastAsia="lv-LV"/>
              </w:rPr>
              <w:t>s</w:t>
            </w:r>
            <w:r w:rsidRPr="00BD4812">
              <w:rPr>
                <w:rFonts w:ascii="Times New Roman" w:eastAsia="Times New Roman" w:hAnsi="Times New Roman"/>
                <w:sz w:val="24"/>
                <w:szCs w:val="24"/>
                <w:lang w:eastAsia="lv-LV"/>
              </w:rPr>
              <w:t>tošajos noteikumos ti</w:t>
            </w:r>
            <w:r w:rsidR="008000CE" w:rsidRPr="00BD4812">
              <w:rPr>
                <w:rFonts w:ascii="Times New Roman" w:eastAsia="Times New Roman" w:hAnsi="Times New Roman"/>
                <w:sz w:val="24"/>
                <w:szCs w:val="24"/>
                <w:lang w:eastAsia="lv-LV"/>
              </w:rPr>
              <w:t>ek</w:t>
            </w:r>
            <w:r w:rsidRPr="00BD4812">
              <w:rPr>
                <w:rFonts w:ascii="Times New Roman" w:eastAsia="Times New Roman" w:hAnsi="Times New Roman"/>
                <w:sz w:val="24"/>
                <w:szCs w:val="24"/>
                <w:lang w:eastAsia="lv-LV"/>
              </w:rPr>
              <w:t xml:space="preserve"> noteikts, ka visām </w:t>
            </w:r>
            <w:proofErr w:type="spellStart"/>
            <w:r w:rsidRPr="00BD4812">
              <w:rPr>
                <w:rFonts w:ascii="Times New Roman" w:eastAsia="Times New Roman" w:hAnsi="Times New Roman"/>
                <w:sz w:val="24"/>
                <w:szCs w:val="24"/>
                <w:lang w:eastAsia="lv-LV"/>
              </w:rPr>
              <w:t>mērķgrupām</w:t>
            </w:r>
            <w:proofErr w:type="spellEnd"/>
            <w:r w:rsidRPr="00BD4812">
              <w:rPr>
                <w:rFonts w:ascii="Times New Roman" w:eastAsia="Times New Roman" w:hAnsi="Times New Roman"/>
                <w:sz w:val="24"/>
                <w:szCs w:val="24"/>
                <w:lang w:eastAsia="lv-LV"/>
              </w:rPr>
              <w:t xml:space="preserve"> Aprūp</w:t>
            </w:r>
            <w:r w:rsidR="0000553C" w:rsidRPr="00BD4812">
              <w:rPr>
                <w:rFonts w:ascii="Times New Roman" w:eastAsia="Times New Roman" w:hAnsi="Times New Roman"/>
                <w:sz w:val="24"/>
                <w:szCs w:val="24"/>
                <w:lang w:eastAsia="lv-LV"/>
              </w:rPr>
              <w:t>e</w:t>
            </w:r>
            <w:r w:rsidRPr="00BD4812">
              <w:rPr>
                <w:rFonts w:ascii="Times New Roman" w:eastAsia="Times New Roman" w:hAnsi="Times New Roman"/>
                <w:sz w:val="24"/>
                <w:szCs w:val="24"/>
                <w:lang w:eastAsia="lv-LV"/>
              </w:rPr>
              <w:t xml:space="preserve"> mājās ti</w:t>
            </w:r>
            <w:r w:rsidR="0008289D" w:rsidRPr="00BD4812">
              <w:rPr>
                <w:rFonts w:ascii="Times New Roman" w:eastAsia="Times New Roman" w:hAnsi="Times New Roman"/>
                <w:sz w:val="24"/>
                <w:szCs w:val="24"/>
                <w:lang w:eastAsia="lv-LV"/>
              </w:rPr>
              <w:t>ek</w:t>
            </w:r>
            <w:r w:rsidRPr="00BD4812">
              <w:rPr>
                <w:rFonts w:ascii="Times New Roman" w:eastAsia="Times New Roman" w:hAnsi="Times New Roman"/>
                <w:sz w:val="24"/>
                <w:szCs w:val="24"/>
                <w:lang w:eastAsia="lv-LV"/>
              </w:rPr>
              <w:t xml:space="preserve"> piešķirt</w:t>
            </w:r>
            <w:r w:rsidR="0000553C" w:rsidRPr="00BD4812">
              <w:rPr>
                <w:rFonts w:ascii="Times New Roman" w:eastAsia="Times New Roman" w:hAnsi="Times New Roman"/>
                <w:sz w:val="24"/>
                <w:szCs w:val="24"/>
                <w:lang w:eastAsia="lv-LV"/>
              </w:rPr>
              <w:t>a</w:t>
            </w:r>
            <w:r w:rsidRPr="00BD4812">
              <w:rPr>
                <w:rFonts w:ascii="Times New Roman" w:eastAsia="Times New Roman" w:hAnsi="Times New Roman"/>
                <w:sz w:val="24"/>
                <w:szCs w:val="24"/>
                <w:lang w:eastAsia="lv-LV"/>
              </w:rPr>
              <w:t>, izvērtējot personas individuālās vajadzības un resursus un nosakot veicamo darbu apjomu saskaņā ar noteikto aprūpes līmeni</w:t>
            </w:r>
            <w:r w:rsidR="00C754A5" w:rsidRPr="00BD4812">
              <w:rPr>
                <w:rFonts w:ascii="Times New Roman" w:eastAsia="Times New Roman" w:hAnsi="Times New Roman"/>
                <w:sz w:val="24"/>
                <w:szCs w:val="24"/>
                <w:lang w:eastAsia="lv-LV"/>
              </w:rPr>
              <w:t xml:space="preserve">, </w:t>
            </w:r>
            <w:r w:rsidRPr="00BD4812">
              <w:rPr>
                <w:rFonts w:ascii="Times New Roman" w:eastAsia="Times New Roman" w:hAnsi="Times New Roman"/>
                <w:sz w:val="24"/>
                <w:szCs w:val="24"/>
                <w:lang w:eastAsia="lv-LV"/>
              </w:rPr>
              <w:t>atbilstoši Ministru kabineta noteikumiem:</w:t>
            </w:r>
          </w:p>
          <w:p w14:paraId="23BE28F1" w14:textId="77777777" w:rsidR="001875C2" w:rsidRPr="00BD4812" w:rsidRDefault="00000000" w:rsidP="006D226E">
            <w:pPr>
              <w:shd w:val="clear" w:color="auto" w:fill="FFFFFF"/>
              <w:spacing w:after="0" w:line="293" w:lineRule="atLeast"/>
              <w:ind w:left="567" w:hanging="383"/>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I aprūpes līmeni</w:t>
            </w:r>
            <w:r w:rsidR="00623117" w:rsidRPr="00BD4812">
              <w:rPr>
                <w:rFonts w:ascii="Times New Roman" w:eastAsia="Times New Roman" w:hAnsi="Times New Roman"/>
                <w:sz w:val="24"/>
                <w:szCs w:val="24"/>
                <w:lang w:eastAsia="lv-LV"/>
              </w:rPr>
              <w:t>m</w:t>
            </w:r>
            <w:r w:rsidRPr="00BD4812">
              <w:rPr>
                <w:rFonts w:ascii="Times New Roman" w:eastAsia="Times New Roman" w:hAnsi="Times New Roman"/>
                <w:sz w:val="24"/>
                <w:szCs w:val="24"/>
                <w:lang w:eastAsia="lv-LV"/>
              </w:rPr>
              <w:t xml:space="preserve"> – līdz 4 (četrām) stundām nedēļā;</w:t>
            </w:r>
          </w:p>
          <w:p w14:paraId="513579FF" w14:textId="77777777" w:rsidR="001875C2" w:rsidRPr="00BD4812" w:rsidRDefault="00000000" w:rsidP="006D226E">
            <w:pPr>
              <w:shd w:val="clear" w:color="auto" w:fill="FFFFFF"/>
              <w:spacing w:after="0" w:line="293" w:lineRule="atLeast"/>
              <w:ind w:left="567" w:hanging="383"/>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II  aprūpes līmeni</w:t>
            </w:r>
            <w:r w:rsidR="00623117" w:rsidRPr="00BD4812">
              <w:rPr>
                <w:rFonts w:ascii="Times New Roman" w:eastAsia="Times New Roman" w:hAnsi="Times New Roman"/>
                <w:sz w:val="24"/>
                <w:szCs w:val="24"/>
                <w:lang w:eastAsia="lv-LV"/>
              </w:rPr>
              <w:t>m</w:t>
            </w:r>
            <w:r w:rsidRPr="00BD4812">
              <w:rPr>
                <w:rFonts w:ascii="Times New Roman" w:eastAsia="Times New Roman" w:hAnsi="Times New Roman"/>
                <w:sz w:val="24"/>
                <w:szCs w:val="24"/>
                <w:lang w:eastAsia="lv-LV"/>
              </w:rPr>
              <w:t xml:space="preserve"> – līdz 6 (sešām) stundām nedēļā;</w:t>
            </w:r>
          </w:p>
          <w:p w14:paraId="0B95FA51" w14:textId="77777777" w:rsidR="001875C2" w:rsidRPr="00BD4812" w:rsidRDefault="00000000" w:rsidP="006D226E">
            <w:pPr>
              <w:shd w:val="clear" w:color="auto" w:fill="FFFFFF"/>
              <w:spacing w:after="0" w:line="293" w:lineRule="atLeast"/>
              <w:ind w:left="567" w:hanging="383"/>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III aprūpes līmeni</w:t>
            </w:r>
            <w:r w:rsidR="00623117" w:rsidRPr="00BD4812">
              <w:rPr>
                <w:rFonts w:ascii="Times New Roman" w:eastAsia="Times New Roman" w:hAnsi="Times New Roman"/>
                <w:sz w:val="24"/>
                <w:szCs w:val="24"/>
                <w:lang w:eastAsia="lv-LV"/>
              </w:rPr>
              <w:t>m</w:t>
            </w:r>
            <w:r w:rsidRPr="00BD4812">
              <w:rPr>
                <w:rFonts w:ascii="Times New Roman" w:eastAsia="Times New Roman" w:hAnsi="Times New Roman"/>
                <w:sz w:val="24"/>
                <w:szCs w:val="24"/>
                <w:lang w:eastAsia="lv-LV"/>
              </w:rPr>
              <w:t>– līdz 8 (astoņām) stundām nedēļā;</w:t>
            </w:r>
          </w:p>
          <w:p w14:paraId="13B09E44" w14:textId="77777777" w:rsidR="001875C2" w:rsidRPr="00BD4812" w:rsidRDefault="00000000" w:rsidP="006D226E">
            <w:pPr>
              <w:shd w:val="clear" w:color="auto" w:fill="FFFFFF"/>
              <w:spacing w:after="0" w:line="293" w:lineRule="atLeast"/>
              <w:ind w:left="567" w:hanging="383"/>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IV aprūpes līmeni</w:t>
            </w:r>
            <w:r w:rsidR="00623117" w:rsidRPr="00BD4812">
              <w:rPr>
                <w:rFonts w:ascii="Times New Roman" w:eastAsia="Times New Roman" w:hAnsi="Times New Roman"/>
                <w:sz w:val="24"/>
                <w:szCs w:val="24"/>
                <w:lang w:eastAsia="lv-LV"/>
              </w:rPr>
              <w:t>m</w:t>
            </w:r>
            <w:r w:rsidRPr="00BD4812">
              <w:rPr>
                <w:rFonts w:ascii="Times New Roman" w:eastAsia="Times New Roman" w:hAnsi="Times New Roman"/>
                <w:sz w:val="24"/>
                <w:szCs w:val="24"/>
                <w:lang w:eastAsia="lv-LV"/>
              </w:rPr>
              <w:t>– līdz 10 (desmit) stundām nedēļā.</w:t>
            </w:r>
          </w:p>
          <w:p w14:paraId="79B449F3" w14:textId="77777777" w:rsidR="00EE1263" w:rsidRPr="00BD4812" w:rsidRDefault="00000000" w:rsidP="00EA777B">
            <w:pPr>
              <w:shd w:val="clear" w:color="auto" w:fill="FFFFFF"/>
              <w:spacing w:after="0" w:line="293" w:lineRule="atLeast"/>
              <w:ind w:left="39"/>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Nosakot stundu skaitu, atbilstoši noteiktajam aprūpes līmenim, ti</w:t>
            </w:r>
            <w:r w:rsidR="008000CE" w:rsidRPr="00BD4812">
              <w:rPr>
                <w:rFonts w:ascii="Times New Roman" w:eastAsia="Times New Roman" w:hAnsi="Times New Roman"/>
                <w:sz w:val="24"/>
                <w:szCs w:val="24"/>
                <w:lang w:eastAsia="lv-LV"/>
              </w:rPr>
              <w:t>ek</w:t>
            </w:r>
            <w:r w:rsidRPr="00BD4812">
              <w:rPr>
                <w:rFonts w:ascii="Times New Roman" w:eastAsia="Times New Roman" w:hAnsi="Times New Roman"/>
                <w:sz w:val="24"/>
                <w:szCs w:val="24"/>
                <w:lang w:eastAsia="lv-LV"/>
              </w:rPr>
              <w:t xml:space="preserve"> īstenota pieeja</w:t>
            </w:r>
            <w:r w:rsidR="00623117" w:rsidRPr="00BD4812">
              <w:rPr>
                <w:rFonts w:ascii="Times New Roman" w:eastAsia="Times New Roman" w:hAnsi="Times New Roman"/>
                <w:sz w:val="24"/>
                <w:szCs w:val="24"/>
                <w:lang w:eastAsia="lv-LV"/>
              </w:rPr>
              <w:t>, j</w:t>
            </w:r>
            <w:r w:rsidRPr="00BD4812">
              <w:rPr>
                <w:rFonts w:ascii="Times New Roman" w:eastAsia="Times New Roman" w:hAnsi="Times New Roman"/>
                <w:sz w:val="24"/>
                <w:szCs w:val="24"/>
                <w:lang w:eastAsia="lv-LV"/>
              </w:rPr>
              <w:t xml:space="preserve">o lielākas personas individuālās vajadzības pēc Aprūpes mājās, jo </w:t>
            </w:r>
            <w:r w:rsidR="00D37376" w:rsidRPr="00BD4812">
              <w:rPr>
                <w:rFonts w:ascii="Times New Roman" w:eastAsia="Times New Roman" w:hAnsi="Times New Roman"/>
                <w:sz w:val="24"/>
                <w:szCs w:val="24"/>
                <w:lang w:eastAsia="lv-LV"/>
              </w:rPr>
              <w:t>intensīvāk</w:t>
            </w:r>
            <w:r w:rsidRPr="00BD4812">
              <w:rPr>
                <w:rFonts w:ascii="Times New Roman" w:eastAsia="Times New Roman" w:hAnsi="Times New Roman"/>
                <w:sz w:val="24"/>
                <w:szCs w:val="24"/>
                <w:lang w:eastAsia="lv-LV"/>
              </w:rPr>
              <w:t xml:space="preserve"> pak</w:t>
            </w:r>
            <w:r w:rsidR="00623117" w:rsidRPr="00BD4812">
              <w:rPr>
                <w:rFonts w:ascii="Times New Roman" w:eastAsia="Times New Roman" w:hAnsi="Times New Roman"/>
                <w:sz w:val="24"/>
                <w:szCs w:val="24"/>
                <w:lang w:eastAsia="lv-LV"/>
              </w:rPr>
              <w:t>a</w:t>
            </w:r>
            <w:r w:rsidRPr="00BD4812">
              <w:rPr>
                <w:rFonts w:ascii="Times New Roman" w:eastAsia="Times New Roman" w:hAnsi="Times New Roman"/>
                <w:sz w:val="24"/>
                <w:szCs w:val="24"/>
                <w:lang w:eastAsia="lv-LV"/>
              </w:rPr>
              <w:t xml:space="preserve">lpojums tiek sniegts, nodrošinot lielāku palīdzību personai, tādejādi, efektīvāk sasniedzot </w:t>
            </w:r>
            <w:r w:rsidR="0000553C" w:rsidRPr="00BD4812">
              <w:rPr>
                <w:rFonts w:ascii="Times New Roman" w:eastAsia="Times New Roman" w:hAnsi="Times New Roman"/>
                <w:sz w:val="24"/>
                <w:szCs w:val="24"/>
                <w:lang w:eastAsia="lv-LV"/>
              </w:rPr>
              <w:t>Aprūpe</w:t>
            </w:r>
            <w:r w:rsidR="00EA777B" w:rsidRPr="00BD4812">
              <w:rPr>
                <w:rFonts w:ascii="Times New Roman" w:eastAsia="Times New Roman" w:hAnsi="Times New Roman"/>
                <w:sz w:val="24"/>
                <w:szCs w:val="24"/>
                <w:lang w:eastAsia="lv-LV"/>
              </w:rPr>
              <w:t>s</w:t>
            </w:r>
            <w:r w:rsidR="0000553C" w:rsidRPr="00BD4812">
              <w:rPr>
                <w:rFonts w:ascii="Times New Roman" w:eastAsia="Times New Roman" w:hAnsi="Times New Roman"/>
                <w:sz w:val="24"/>
                <w:szCs w:val="24"/>
                <w:lang w:eastAsia="lv-LV"/>
              </w:rPr>
              <w:t xml:space="preserve"> mājās</w:t>
            </w:r>
            <w:r w:rsidRPr="00BD4812">
              <w:rPr>
                <w:rFonts w:ascii="Times New Roman" w:eastAsia="Times New Roman" w:hAnsi="Times New Roman"/>
                <w:sz w:val="24"/>
                <w:szCs w:val="24"/>
                <w:lang w:eastAsia="lv-LV"/>
              </w:rPr>
              <w:t xml:space="preserve"> sniegšanas mērķi.</w:t>
            </w:r>
          </w:p>
          <w:p w14:paraId="1485F8C6" w14:textId="77777777" w:rsidR="00DD6CA4" w:rsidRPr="00BD4812" w:rsidRDefault="00DD6CA4" w:rsidP="00EA777B">
            <w:pPr>
              <w:shd w:val="clear" w:color="auto" w:fill="FFFFFF"/>
              <w:spacing w:after="0" w:line="293" w:lineRule="atLeast"/>
              <w:ind w:left="39"/>
              <w:jc w:val="both"/>
              <w:rPr>
                <w:rFonts w:ascii="Times New Roman" w:eastAsia="Times New Roman" w:hAnsi="Times New Roman"/>
                <w:sz w:val="24"/>
                <w:szCs w:val="24"/>
                <w:lang w:eastAsia="lv-LV"/>
              </w:rPr>
            </w:pPr>
          </w:p>
          <w:p w14:paraId="72A58364" w14:textId="77777777" w:rsidR="00EE1263" w:rsidRPr="00BD4812" w:rsidRDefault="00000000" w:rsidP="00EE1263">
            <w:pPr>
              <w:shd w:val="clear" w:color="auto" w:fill="FFFFFF"/>
              <w:spacing w:after="0" w:line="293" w:lineRule="atLeast"/>
              <w:ind w:firstLine="300"/>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xml:space="preserve">  Saistošajos noteikumos ti</w:t>
            </w:r>
            <w:r w:rsidR="008000CE" w:rsidRPr="00BD4812">
              <w:rPr>
                <w:rFonts w:ascii="Times New Roman" w:eastAsia="Times New Roman" w:hAnsi="Times New Roman"/>
                <w:sz w:val="24"/>
                <w:szCs w:val="24"/>
                <w:lang w:eastAsia="lv-LV"/>
              </w:rPr>
              <w:t>ek</w:t>
            </w:r>
            <w:r w:rsidRPr="00BD4812">
              <w:rPr>
                <w:rFonts w:ascii="Times New Roman" w:eastAsia="Times New Roman" w:hAnsi="Times New Roman"/>
                <w:sz w:val="24"/>
                <w:szCs w:val="24"/>
                <w:lang w:eastAsia="lv-LV"/>
              </w:rPr>
              <w:t xml:space="preserve"> paredzēts, ja</w:t>
            </w:r>
            <w:r w:rsidRPr="00BD4812">
              <w:rPr>
                <w:rFonts w:ascii="Times New Roman" w:hAnsi="Times New Roman"/>
                <w:sz w:val="24"/>
                <w:szCs w:val="24"/>
              </w:rPr>
              <w:t xml:space="preserve"> personas funkcionālais stāvoklis ir mainīgs un regulāra aprūpe nav nepieciešama, var tikt piešķirts kā atsevišķs pakalpojums:</w:t>
            </w:r>
          </w:p>
          <w:p w14:paraId="52AE8DC3" w14:textId="77777777" w:rsidR="00EE1263" w:rsidRPr="00BD4812" w:rsidRDefault="00000000" w:rsidP="006D226E">
            <w:pPr>
              <w:shd w:val="clear" w:color="auto" w:fill="FFFFFF"/>
              <w:spacing w:after="0" w:line="240" w:lineRule="auto"/>
              <w:ind w:left="184"/>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Drošības pogas pakalpojum</w:t>
            </w:r>
            <w:r w:rsidR="0000553C" w:rsidRPr="00BD4812">
              <w:rPr>
                <w:rFonts w:ascii="Times New Roman" w:eastAsia="Times New Roman" w:hAnsi="Times New Roman"/>
                <w:sz w:val="24"/>
                <w:szCs w:val="24"/>
                <w:lang w:eastAsia="lv-LV"/>
              </w:rPr>
              <w:t>s</w:t>
            </w:r>
            <w:r w:rsidRPr="00BD4812">
              <w:rPr>
                <w:rFonts w:ascii="Times New Roman" w:eastAsia="Times New Roman" w:hAnsi="Times New Roman"/>
                <w:sz w:val="24"/>
                <w:szCs w:val="24"/>
                <w:lang w:eastAsia="lv-LV"/>
              </w:rPr>
              <w:t xml:space="preserve"> (nepārtrauktas saziņas iespējas, informatīv</w:t>
            </w:r>
            <w:r w:rsidR="008000CE" w:rsidRPr="00BD4812">
              <w:rPr>
                <w:rFonts w:ascii="Times New Roman" w:eastAsia="Times New Roman" w:hAnsi="Times New Roman"/>
                <w:sz w:val="24"/>
                <w:szCs w:val="24"/>
                <w:lang w:eastAsia="lv-LV"/>
              </w:rPr>
              <w:t>s</w:t>
            </w:r>
            <w:r w:rsidRPr="00BD4812">
              <w:rPr>
                <w:rFonts w:ascii="Times New Roman" w:eastAsia="Times New Roman" w:hAnsi="Times New Roman"/>
                <w:sz w:val="24"/>
                <w:szCs w:val="24"/>
                <w:lang w:eastAsia="lv-LV"/>
              </w:rPr>
              <w:t xml:space="preserve"> atbalst</w:t>
            </w:r>
            <w:r w:rsidR="008000CE" w:rsidRPr="00BD4812">
              <w:rPr>
                <w:rFonts w:ascii="Times New Roman" w:eastAsia="Times New Roman" w:hAnsi="Times New Roman"/>
                <w:sz w:val="24"/>
                <w:szCs w:val="24"/>
                <w:lang w:eastAsia="lv-LV"/>
              </w:rPr>
              <w:t>s</w:t>
            </w:r>
            <w:r w:rsidRPr="00BD4812">
              <w:rPr>
                <w:rFonts w:ascii="Times New Roman" w:eastAsia="Times New Roman" w:hAnsi="Times New Roman"/>
                <w:sz w:val="24"/>
                <w:szCs w:val="24"/>
                <w:lang w:eastAsia="lv-LV"/>
              </w:rPr>
              <w:t xml:space="preserve"> un palīdzīb</w:t>
            </w:r>
            <w:r w:rsidR="0008289D" w:rsidRPr="00BD4812">
              <w:rPr>
                <w:rFonts w:ascii="Times New Roman" w:eastAsia="Times New Roman" w:hAnsi="Times New Roman"/>
                <w:sz w:val="24"/>
                <w:szCs w:val="24"/>
                <w:lang w:eastAsia="lv-LV"/>
              </w:rPr>
              <w:t>a</w:t>
            </w:r>
            <w:r w:rsidRPr="00BD4812">
              <w:rPr>
                <w:rFonts w:ascii="Times New Roman" w:eastAsia="Times New Roman" w:hAnsi="Times New Roman"/>
                <w:sz w:val="24"/>
                <w:szCs w:val="24"/>
                <w:lang w:eastAsia="lv-LV"/>
              </w:rPr>
              <w:t xml:space="preserve"> 24 stundas diennaktī</w:t>
            </w:r>
            <w:r w:rsidR="008000CE" w:rsidRPr="00BD4812">
              <w:rPr>
                <w:rFonts w:ascii="Times New Roman" w:eastAsia="Times New Roman" w:hAnsi="Times New Roman"/>
                <w:sz w:val="24"/>
                <w:szCs w:val="24"/>
                <w:lang w:eastAsia="lv-LV"/>
              </w:rPr>
              <w:t>)</w:t>
            </w:r>
            <w:r w:rsidRPr="00BD4812">
              <w:rPr>
                <w:rFonts w:ascii="Times New Roman" w:eastAsia="Times New Roman" w:hAnsi="Times New Roman"/>
                <w:sz w:val="24"/>
                <w:szCs w:val="24"/>
                <w:lang w:eastAsia="lv-LV"/>
              </w:rPr>
              <w:t>;</w:t>
            </w:r>
          </w:p>
          <w:p w14:paraId="0D814430" w14:textId="77777777" w:rsidR="0000553C" w:rsidRPr="00BD4812" w:rsidRDefault="00000000" w:rsidP="006D226E">
            <w:pPr>
              <w:shd w:val="clear" w:color="auto" w:fill="FFFFFF"/>
              <w:spacing w:after="0" w:line="293" w:lineRule="atLeast"/>
              <w:ind w:left="184"/>
              <w:jc w:val="both"/>
              <w:rPr>
                <w:rFonts w:ascii="Times New Roman" w:eastAsia="Times New Roman" w:hAnsi="Times New Roman"/>
                <w:sz w:val="24"/>
                <w:szCs w:val="24"/>
              </w:rPr>
            </w:pPr>
            <w:r w:rsidRPr="00BD4812">
              <w:rPr>
                <w:rFonts w:ascii="Times New Roman" w:eastAsia="Times New Roman" w:hAnsi="Times New Roman"/>
                <w:sz w:val="24"/>
                <w:szCs w:val="24"/>
                <w:lang w:eastAsia="lv-LV"/>
              </w:rPr>
              <w:t>- Mobilās aprūpes kompleksa pakalpojum</w:t>
            </w:r>
            <w:r w:rsidR="00EA777B" w:rsidRPr="00BD4812">
              <w:rPr>
                <w:rFonts w:ascii="Times New Roman" w:eastAsia="Times New Roman" w:hAnsi="Times New Roman"/>
                <w:sz w:val="24"/>
                <w:szCs w:val="24"/>
                <w:lang w:eastAsia="lv-LV"/>
              </w:rPr>
              <w:t>s</w:t>
            </w:r>
            <w:r w:rsidRPr="00BD4812">
              <w:rPr>
                <w:rFonts w:ascii="Times New Roman" w:eastAsia="Times New Roman" w:hAnsi="Times New Roman"/>
                <w:sz w:val="24"/>
                <w:szCs w:val="24"/>
                <w:lang w:eastAsia="lv-LV"/>
              </w:rPr>
              <w:t xml:space="preserve"> </w:t>
            </w:r>
            <w:r w:rsidRPr="00BD4812">
              <w:rPr>
                <w:rFonts w:ascii="Times New Roman" w:eastAsia="Times New Roman" w:hAnsi="Times New Roman"/>
                <w:sz w:val="24"/>
                <w:szCs w:val="24"/>
              </w:rPr>
              <w:t>ar specializētu, īpaši aprīkotu transportu (silto ūdeni, dušu, veļas mašīnu u.c.).</w:t>
            </w:r>
          </w:p>
          <w:p w14:paraId="3321B0D1" w14:textId="77777777" w:rsidR="00DD6CA4" w:rsidRPr="00BD4812" w:rsidRDefault="00DD6CA4" w:rsidP="006D226E">
            <w:pPr>
              <w:shd w:val="clear" w:color="auto" w:fill="FFFFFF"/>
              <w:spacing w:after="0" w:line="293" w:lineRule="atLeast"/>
              <w:ind w:left="184"/>
              <w:jc w:val="both"/>
              <w:rPr>
                <w:rFonts w:ascii="Times New Roman" w:eastAsia="Times New Roman" w:hAnsi="Times New Roman"/>
                <w:sz w:val="24"/>
                <w:szCs w:val="24"/>
              </w:rPr>
            </w:pPr>
          </w:p>
          <w:p w14:paraId="2E89116D" w14:textId="77777777" w:rsidR="00EE1263" w:rsidRPr="00BD4812" w:rsidRDefault="00000000" w:rsidP="006D226E">
            <w:pPr>
              <w:shd w:val="clear" w:color="auto" w:fill="FFFFFF"/>
              <w:spacing w:after="0" w:line="293" w:lineRule="atLeast"/>
              <w:ind w:left="43" w:hanging="43"/>
              <w:jc w:val="both"/>
              <w:rPr>
                <w:rFonts w:ascii="Times New Roman" w:eastAsia="Lucida Sans Unicode" w:hAnsi="Times New Roman"/>
                <w:bCs/>
                <w:sz w:val="24"/>
                <w:szCs w:val="24"/>
              </w:rPr>
            </w:pPr>
            <w:r w:rsidRPr="00BD4812">
              <w:rPr>
                <w:rFonts w:ascii="Times New Roman" w:hAnsi="Times New Roman"/>
                <w:sz w:val="24"/>
                <w:szCs w:val="24"/>
              </w:rPr>
              <w:t xml:space="preserve"> </w:t>
            </w:r>
            <w:r w:rsidR="006D226E" w:rsidRPr="00BD4812">
              <w:rPr>
                <w:rFonts w:ascii="Times New Roman" w:hAnsi="Times New Roman"/>
                <w:sz w:val="24"/>
                <w:szCs w:val="24"/>
              </w:rPr>
              <w:t xml:space="preserve">       </w:t>
            </w:r>
            <w:r w:rsidRPr="00BD4812">
              <w:rPr>
                <w:rFonts w:ascii="Times New Roman" w:hAnsi="Times New Roman"/>
                <w:sz w:val="24"/>
                <w:szCs w:val="24"/>
              </w:rPr>
              <w:t>Saistošajos noteikumos ti</w:t>
            </w:r>
            <w:r w:rsidR="008000CE" w:rsidRPr="00BD4812">
              <w:rPr>
                <w:rFonts w:ascii="Times New Roman" w:hAnsi="Times New Roman"/>
                <w:sz w:val="24"/>
                <w:szCs w:val="24"/>
              </w:rPr>
              <w:t>ek</w:t>
            </w:r>
            <w:r w:rsidRPr="00BD4812">
              <w:rPr>
                <w:rFonts w:ascii="Times New Roman" w:hAnsi="Times New Roman"/>
                <w:sz w:val="24"/>
                <w:szCs w:val="24"/>
              </w:rPr>
              <w:t xml:space="preserve"> paredzēts, ja ga</w:t>
            </w:r>
            <w:r w:rsidRPr="00BD4812">
              <w:rPr>
                <w:rFonts w:ascii="Times New Roman" w:eastAsia="Lucida Sans Unicode" w:hAnsi="Times New Roman"/>
                <w:sz w:val="24"/>
                <w:szCs w:val="24"/>
              </w:rPr>
              <w:t xml:space="preserve">dījumos, kad nepieciešamais </w:t>
            </w:r>
            <w:r w:rsidR="00E26D3F" w:rsidRPr="00BD4812">
              <w:rPr>
                <w:rFonts w:ascii="Times New Roman" w:eastAsia="Lucida Sans Unicode" w:hAnsi="Times New Roman"/>
                <w:sz w:val="24"/>
                <w:szCs w:val="24"/>
              </w:rPr>
              <w:t>A</w:t>
            </w:r>
            <w:r w:rsidRPr="00BD4812">
              <w:rPr>
                <w:rFonts w:ascii="Times New Roman" w:eastAsia="Lucida Sans Unicode" w:hAnsi="Times New Roman"/>
                <w:sz w:val="24"/>
                <w:szCs w:val="24"/>
              </w:rPr>
              <w:t xml:space="preserve">prūpes </w:t>
            </w:r>
            <w:r w:rsidR="00E26D3F" w:rsidRPr="00BD4812">
              <w:rPr>
                <w:rFonts w:ascii="Times New Roman" w:eastAsia="Lucida Sans Unicode" w:hAnsi="Times New Roman"/>
                <w:sz w:val="24"/>
                <w:szCs w:val="24"/>
              </w:rPr>
              <w:t xml:space="preserve">mājās </w:t>
            </w:r>
            <w:r w:rsidRPr="00BD4812">
              <w:rPr>
                <w:rFonts w:ascii="Times New Roman" w:eastAsia="Lucida Sans Unicode" w:hAnsi="Times New Roman"/>
                <w:sz w:val="24"/>
                <w:szCs w:val="24"/>
              </w:rPr>
              <w:t xml:space="preserve">apjoms, </w:t>
            </w:r>
            <w:r w:rsidRPr="00BD4812">
              <w:rPr>
                <w:rFonts w:ascii="Times New Roman" w:hAnsi="Times New Roman"/>
                <w:sz w:val="24"/>
                <w:szCs w:val="24"/>
              </w:rPr>
              <w:t xml:space="preserve">atbilstoši </w:t>
            </w:r>
            <w:r w:rsidR="008000CE" w:rsidRPr="00BD4812">
              <w:rPr>
                <w:rFonts w:ascii="Times New Roman" w:hAnsi="Times New Roman"/>
                <w:sz w:val="24"/>
                <w:szCs w:val="24"/>
              </w:rPr>
              <w:t>Balvu novada Sociālās pārvaldes</w:t>
            </w:r>
            <w:r w:rsidRPr="00BD4812">
              <w:rPr>
                <w:rFonts w:ascii="Times New Roman" w:hAnsi="Times New Roman"/>
                <w:sz w:val="24"/>
                <w:szCs w:val="24"/>
              </w:rPr>
              <w:t xml:space="preserve"> veiktajam personas individuālo vajadzību un resursu </w:t>
            </w:r>
            <w:proofErr w:type="spellStart"/>
            <w:r w:rsidRPr="00BD4812">
              <w:rPr>
                <w:rFonts w:ascii="Times New Roman" w:hAnsi="Times New Roman"/>
                <w:sz w:val="24"/>
                <w:szCs w:val="24"/>
              </w:rPr>
              <w:t>izvērtējumam</w:t>
            </w:r>
            <w:proofErr w:type="spellEnd"/>
            <w:r w:rsidRPr="00BD4812">
              <w:rPr>
                <w:rFonts w:ascii="Times New Roman" w:hAnsi="Times New Roman"/>
                <w:sz w:val="24"/>
                <w:szCs w:val="24"/>
              </w:rPr>
              <w:t xml:space="preserve"> </w:t>
            </w:r>
            <w:r w:rsidR="008000CE" w:rsidRPr="00BD4812">
              <w:rPr>
                <w:rFonts w:ascii="Times New Roman" w:eastAsia="Lucida Sans Unicode" w:hAnsi="Times New Roman"/>
                <w:sz w:val="24"/>
                <w:szCs w:val="24"/>
              </w:rPr>
              <w:t>ir</w:t>
            </w:r>
            <w:r w:rsidRPr="00BD4812">
              <w:rPr>
                <w:rFonts w:ascii="Times New Roman" w:eastAsia="Lucida Sans Unicode" w:hAnsi="Times New Roman"/>
                <w:sz w:val="24"/>
                <w:szCs w:val="24"/>
              </w:rPr>
              <w:t xml:space="preserve"> būtiski mazāks par Aprūpe</w:t>
            </w:r>
            <w:r w:rsidR="008000CE" w:rsidRPr="00BD4812">
              <w:rPr>
                <w:rFonts w:ascii="Times New Roman" w:eastAsia="Lucida Sans Unicode" w:hAnsi="Times New Roman"/>
                <w:sz w:val="24"/>
                <w:szCs w:val="24"/>
              </w:rPr>
              <w:t>s</w:t>
            </w:r>
            <w:r w:rsidRPr="00BD4812">
              <w:rPr>
                <w:rFonts w:ascii="Times New Roman" w:eastAsia="Lucida Sans Unicode" w:hAnsi="Times New Roman"/>
                <w:sz w:val="24"/>
                <w:szCs w:val="24"/>
              </w:rPr>
              <w:t xml:space="preserve"> mājās apjomu, nepieciešamais A</w:t>
            </w:r>
            <w:r w:rsidRPr="00BD4812">
              <w:rPr>
                <w:rFonts w:ascii="Times New Roman" w:eastAsia="Lucida Sans Unicode" w:hAnsi="Times New Roman"/>
                <w:bCs/>
                <w:sz w:val="24"/>
                <w:szCs w:val="24"/>
              </w:rPr>
              <w:t xml:space="preserve">prūpes mājās </w:t>
            </w:r>
            <w:r w:rsidR="00E26D3F" w:rsidRPr="00BD4812">
              <w:rPr>
                <w:rFonts w:ascii="Times New Roman" w:eastAsia="Lucida Sans Unicode" w:hAnsi="Times New Roman"/>
                <w:bCs/>
                <w:sz w:val="24"/>
                <w:szCs w:val="24"/>
              </w:rPr>
              <w:t xml:space="preserve">apjoms </w:t>
            </w:r>
            <w:r w:rsidRPr="00BD4812">
              <w:rPr>
                <w:rFonts w:ascii="Times New Roman" w:eastAsia="Lucida Sans Unicode" w:hAnsi="Times New Roman"/>
                <w:bCs/>
                <w:sz w:val="24"/>
                <w:szCs w:val="24"/>
              </w:rPr>
              <w:t xml:space="preserve">(stundās) tiks noteikts individuāli. </w:t>
            </w:r>
          </w:p>
          <w:p w14:paraId="5B6E51B8" w14:textId="77777777" w:rsidR="00DD6CA4" w:rsidRPr="00BD4812" w:rsidRDefault="00DD6CA4" w:rsidP="006D226E">
            <w:pPr>
              <w:shd w:val="clear" w:color="auto" w:fill="FFFFFF"/>
              <w:spacing w:after="0" w:line="293" w:lineRule="atLeast"/>
              <w:ind w:left="43" w:hanging="43"/>
              <w:jc w:val="both"/>
              <w:rPr>
                <w:rFonts w:ascii="Times New Roman" w:eastAsia="Lucida Sans Unicode" w:hAnsi="Times New Roman"/>
                <w:bCs/>
                <w:sz w:val="24"/>
                <w:szCs w:val="24"/>
              </w:rPr>
            </w:pPr>
          </w:p>
          <w:p w14:paraId="3241F8DB" w14:textId="77777777" w:rsidR="00C31FFB" w:rsidRPr="00BD4812" w:rsidRDefault="00000000" w:rsidP="00C31FFB">
            <w:pPr>
              <w:shd w:val="clear" w:color="auto" w:fill="FFFFFF"/>
              <w:spacing w:after="0" w:line="293" w:lineRule="atLeast"/>
              <w:jc w:val="both"/>
              <w:rPr>
                <w:rFonts w:ascii="Times New Roman" w:eastAsia="Times New Roman" w:hAnsi="Times New Roman"/>
                <w:sz w:val="24"/>
                <w:szCs w:val="24"/>
                <w:lang w:eastAsia="lv-LV"/>
              </w:rPr>
            </w:pPr>
            <w:r w:rsidRPr="00BD4812">
              <w:rPr>
                <w:rFonts w:ascii="Times New Roman" w:eastAsia="Lucida Sans Unicode" w:hAnsi="Times New Roman"/>
                <w:bCs/>
                <w:sz w:val="24"/>
                <w:szCs w:val="24"/>
              </w:rPr>
              <w:t xml:space="preserve">      </w:t>
            </w:r>
            <w:r w:rsidR="0008289D" w:rsidRPr="00BD4812">
              <w:rPr>
                <w:rFonts w:ascii="Times New Roman" w:eastAsia="Lucida Sans Unicode" w:hAnsi="Times New Roman"/>
                <w:bCs/>
                <w:sz w:val="24"/>
                <w:szCs w:val="24"/>
              </w:rPr>
              <w:t xml:space="preserve">Saistošajos noteikumos tiek noteikts, ka </w:t>
            </w:r>
            <w:r w:rsidR="005013B6" w:rsidRPr="00BD4812">
              <w:rPr>
                <w:rFonts w:ascii="Times New Roman" w:eastAsia="Lucida Sans Unicode" w:hAnsi="Times New Roman"/>
                <w:bCs/>
                <w:sz w:val="24"/>
                <w:szCs w:val="24"/>
              </w:rPr>
              <w:t>p</w:t>
            </w:r>
            <w:r w:rsidR="0008289D" w:rsidRPr="00BD4812">
              <w:rPr>
                <w:rFonts w:ascii="Times New Roman" w:eastAsia="Lucida Sans Unicode" w:hAnsi="Times New Roman"/>
                <w:bCs/>
                <w:sz w:val="24"/>
                <w:szCs w:val="24"/>
              </w:rPr>
              <w:t xml:space="preserve">ersonas </w:t>
            </w:r>
            <w:proofErr w:type="spellStart"/>
            <w:r w:rsidR="0008289D" w:rsidRPr="00BD4812">
              <w:rPr>
                <w:rFonts w:ascii="Times New Roman" w:eastAsia="Lucida Sans Unicode" w:hAnsi="Times New Roman"/>
                <w:bCs/>
                <w:sz w:val="24"/>
                <w:szCs w:val="24"/>
              </w:rPr>
              <w:t>līdzmaksājums</w:t>
            </w:r>
            <w:proofErr w:type="spellEnd"/>
            <w:r w:rsidR="0008289D" w:rsidRPr="00BD4812">
              <w:rPr>
                <w:rFonts w:ascii="Times New Roman" w:eastAsia="Lucida Sans Unicode" w:hAnsi="Times New Roman"/>
                <w:bCs/>
                <w:sz w:val="24"/>
                <w:szCs w:val="24"/>
              </w:rPr>
              <w:t xml:space="preserve"> par Aprūpi mājās tiek </w:t>
            </w:r>
            <w:r w:rsidR="0008289D" w:rsidRPr="00BD4812">
              <w:rPr>
                <w:rFonts w:ascii="Times New Roman" w:eastAsia="Times New Roman" w:hAnsi="Times New Roman"/>
                <w:sz w:val="24"/>
                <w:szCs w:val="24"/>
                <w:lang w:eastAsia="lv-LV"/>
              </w:rPr>
              <w:t>noteikts ar Balvu novada domes lēmumu un</w:t>
            </w:r>
            <w:r w:rsidR="00DD6CA4" w:rsidRPr="00BD4812">
              <w:rPr>
                <w:rFonts w:ascii="Times New Roman" w:eastAsia="Times New Roman" w:hAnsi="Times New Roman"/>
                <w:sz w:val="24"/>
                <w:szCs w:val="24"/>
                <w:lang w:eastAsia="lv-LV"/>
              </w:rPr>
              <w:t xml:space="preserve"> Sociālo pakalpojumu un sociālās palīdzības likumā</w:t>
            </w:r>
            <w:r w:rsidR="0008289D" w:rsidRPr="00BD4812">
              <w:rPr>
                <w:rFonts w:ascii="Times New Roman" w:eastAsia="Times New Roman" w:hAnsi="Times New Roman"/>
                <w:sz w:val="24"/>
                <w:szCs w:val="24"/>
                <w:lang w:eastAsia="lv-LV"/>
              </w:rPr>
              <w:t xml:space="preserve"> un </w:t>
            </w:r>
            <w:r w:rsidRPr="00BD4812">
              <w:rPr>
                <w:rFonts w:ascii="Times New Roman" w:eastAsia="Times New Roman" w:hAnsi="Times New Roman"/>
                <w:sz w:val="24"/>
                <w:szCs w:val="24"/>
                <w:lang w:eastAsia="lv-LV"/>
              </w:rPr>
              <w:t xml:space="preserve">Ministru kabineta 2003.gada 27.maija noteikumos Nr.275 "Sociālās aprūpes un sociālās rehabilitācijas pakalpojumu samaksas kārtību un kārtību, kādā pakalpojuma izmaksas tiek segtas no pašvaldības budžeta" </w:t>
            </w:r>
            <w:r w:rsidR="0008289D" w:rsidRPr="00BD4812">
              <w:rPr>
                <w:rFonts w:ascii="Times New Roman" w:eastAsia="Times New Roman" w:hAnsi="Times New Roman"/>
                <w:sz w:val="24"/>
                <w:szCs w:val="24"/>
                <w:lang w:eastAsia="lv-LV"/>
              </w:rPr>
              <w:t>noteikto kārtību</w:t>
            </w:r>
            <w:r w:rsidRPr="00BD4812">
              <w:rPr>
                <w:rFonts w:ascii="Times New Roman" w:eastAsia="Times New Roman" w:hAnsi="Times New Roman"/>
                <w:sz w:val="24"/>
                <w:szCs w:val="24"/>
                <w:lang w:eastAsia="lv-LV"/>
              </w:rPr>
              <w:t>.</w:t>
            </w:r>
          </w:p>
          <w:p w14:paraId="27F4AA73" w14:textId="77777777" w:rsidR="000D52E4" w:rsidRPr="00BD4812" w:rsidRDefault="00000000" w:rsidP="00134E05">
            <w:pPr>
              <w:shd w:val="clear" w:color="auto" w:fill="FFFFFF"/>
              <w:spacing w:before="120" w:after="120" w:line="293" w:lineRule="atLeast"/>
              <w:jc w:val="both"/>
              <w:rPr>
                <w:rFonts w:ascii="Times New Roman" w:eastAsia="Times New Roman" w:hAnsi="Times New Roman"/>
                <w:sz w:val="24"/>
                <w:szCs w:val="24"/>
                <w:lang w:eastAsia="lv-LV"/>
              </w:rPr>
            </w:pPr>
            <w:r w:rsidRPr="00BD4812">
              <w:rPr>
                <w:rFonts w:ascii="Times New Roman" w:eastAsia="Times New Roman" w:hAnsi="Times New Roman"/>
                <w:sz w:val="24"/>
                <w:szCs w:val="24"/>
                <w:lang w:eastAsia="lv-LV"/>
              </w:rPr>
              <w:t xml:space="preserve">Balvu novada pašvaldībā </w:t>
            </w:r>
            <w:r w:rsidR="00632D15" w:rsidRPr="00BD4812">
              <w:rPr>
                <w:rFonts w:ascii="Times New Roman" w:eastAsia="Times New Roman" w:hAnsi="Times New Roman"/>
                <w:sz w:val="24"/>
                <w:szCs w:val="24"/>
                <w:lang w:eastAsia="lv-LV"/>
              </w:rPr>
              <w:t>Aprūp</w:t>
            </w:r>
            <w:r w:rsidR="005B09BB" w:rsidRPr="00BD4812">
              <w:rPr>
                <w:rFonts w:ascii="Times New Roman" w:eastAsia="Times New Roman" w:hAnsi="Times New Roman"/>
                <w:sz w:val="24"/>
                <w:szCs w:val="24"/>
                <w:lang w:eastAsia="lv-LV"/>
              </w:rPr>
              <w:t>i</w:t>
            </w:r>
            <w:r w:rsidR="00632D15" w:rsidRPr="00BD4812">
              <w:rPr>
                <w:rFonts w:ascii="Times New Roman" w:eastAsia="Times New Roman" w:hAnsi="Times New Roman"/>
                <w:sz w:val="24"/>
                <w:szCs w:val="24"/>
                <w:lang w:eastAsia="lv-LV"/>
              </w:rPr>
              <w:t xml:space="preserve"> mājās </w:t>
            </w:r>
            <w:r w:rsidRPr="00BD4812">
              <w:rPr>
                <w:rFonts w:ascii="Times New Roman" w:eastAsia="Times New Roman" w:hAnsi="Times New Roman"/>
                <w:sz w:val="24"/>
                <w:szCs w:val="24"/>
                <w:lang w:eastAsia="lv-LV"/>
              </w:rPr>
              <w:t xml:space="preserve">saņem </w:t>
            </w:r>
            <w:r w:rsidR="00632D15" w:rsidRPr="00BD4812">
              <w:rPr>
                <w:rFonts w:ascii="Times New Roman" w:eastAsia="Times New Roman" w:hAnsi="Times New Roman"/>
                <w:sz w:val="24"/>
                <w:szCs w:val="24"/>
                <w:lang w:eastAsia="lv-LV"/>
              </w:rPr>
              <w:t>60</w:t>
            </w:r>
            <w:r w:rsidRPr="00BD4812">
              <w:rPr>
                <w:rFonts w:ascii="Times New Roman" w:eastAsia="Times New Roman" w:hAnsi="Times New Roman"/>
                <w:sz w:val="24"/>
                <w:szCs w:val="24"/>
                <w:lang w:eastAsia="lv-LV"/>
              </w:rPr>
              <w:t xml:space="preserve"> </w:t>
            </w:r>
            <w:r w:rsidR="009E3646" w:rsidRPr="00BD4812">
              <w:rPr>
                <w:rFonts w:ascii="Times New Roman" w:eastAsia="Times New Roman" w:hAnsi="Times New Roman"/>
                <w:sz w:val="24"/>
                <w:szCs w:val="24"/>
                <w:lang w:eastAsia="lv-LV"/>
              </w:rPr>
              <w:t xml:space="preserve">pilngadīgas </w:t>
            </w:r>
            <w:r w:rsidRPr="00BD4812">
              <w:rPr>
                <w:rFonts w:ascii="Times New Roman" w:eastAsia="Times New Roman" w:hAnsi="Times New Roman"/>
                <w:sz w:val="24"/>
                <w:szCs w:val="24"/>
                <w:lang w:eastAsia="lv-LV"/>
              </w:rPr>
              <w:t>personas, no tām</w:t>
            </w:r>
            <w:r w:rsidR="00632D15" w:rsidRPr="00BD4812">
              <w:rPr>
                <w:rFonts w:ascii="Times New Roman" w:eastAsia="Times New Roman" w:hAnsi="Times New Roman"/>
                <w:sz w:val="24"/>
                <w:szCs w:val="24"/>
                <w:lang w:eastAsia="lv-LV"/>
              </w:rPr>
              <w:t xml:space="preserve"> 1</w:t>
            </w:r>
            <w:r w:rsidRPr="00BD4812">
              <w:rPr>
                <w:rFonts w:ascii="Times New Roman" w:eastAsia="Times New Roman" w:hAnsi="Times New Roman"/>
                <w:sz w:val="24"/>
                <w:szCs w:val="24"/>
                <w:lang w:eastAsia="lv-LV"/>
              </w:rPr>
              <w:t xml:space="preserve"> persona ar garīga rakstura traucējumiem</w:t>
            </w:r>
            <w:r w:rsidR="005B09BB" w:rsidRPr="00BD4812">
              <w:rPr>
                <w:rFonts w:ascii="Times New Roman" w:eastAsia="Times New Roman" w:hAnsi="Times New Roman"/>
                <w:sz w:val="24"/>
                <w:szCs w:val="24"/>
                <w:lang w:eastAsia="lv-LV"/>
              </w:rPr>
              <w:t xml:space="preserve"> ar invaliditāti</w:t>
            </w:r>
            <w:r w:rsidRPr="00BD4812">
              <w:rPr>
                <w:rFonts w:ascii="Times New Roman" w:eastAsia="Times New Roman" w:hAnsi="Times New Roman"/>
                <w:sz w:val="24"/>
                <w:szCs w:val="24"/>
                <w:lang w:eastAsia="lv-LV"/>
              </w:rPr>
              <w:t xml:space="preserve">. </w:t>
            </w:r>
          </w:p>
          <w:p w14:paraId="703BBCCA" w14:textId="77777777" w:rsidR="00BD4812" w:rsidRPr="00BD4812" w:rsidRDefault="00000000" w:rsidP="00BD4812">
            <w:pPr>
              <w:shd w:val="clear" w:color="auto" w:fill="FFFFFF"/>
              <w:spacing w:after="0" w:line="293" w:lineRule="atLeast"/>
              <w:ind w:left="4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7B6D3A" w:rsidRPr="00BD4812">
              <w:rPr>
                <w:rFonts w:ascii="Times New Roman" w:hAnsi="Times New Roman"/>
                <w:sz w:val="24"/>
                <w:szCs w:val="24"/>
                <w:shd w:val="clear" w:color="auto" w:fill="FFFFFF"/>
              </w:rPr>
              <w:t>Sociālo pakalpojum</w:t>
            </w:r>
            <w:r>
              <w:rPr>
                <w:rFonts w:ascii="Times New Roman" w:hAnsi="Times New Roman"/>
                <w:sz w:val="24"/>
                <w:szCs w:val="24"/>
                <w:shd w:val="clear" w:color="auto" w:fill="FFFFFF"/>
              </w:rPr>
              <w:t>u</w:t>
            </w:r>
            <w:r w:rsidR="007B6D3A" w:rsidRPr="00BD4812">
              <w:rPr>
                <w:rFonts w:ascii="Times New Roman" w:hAnsi="Times New Roman"/>
                <w:sz w:val="24"/>
                <w:szCs w:val="24"/>
                <w:shd w:val="clear" w:color="auto" w:fill="FFFFFF"/>
              </w:rPr>
              <w:t xml:space="preserve"> un sociālās palīdzības likuma 8.panta astotajā daļā ir noteikts, ka  </w:t>
            </w:r>
            <w:r w:rsidRPr="00BD4812">
              <w:rPr>
                <w:rFonts w:ascii="Times New Roman" w:hAnsi="Times New Roman"/>
                <w:sz w:val="24"/>
                <w:szCs w:val="24"/>
                <w:shd w:val="clear" w:color="auto" w:fill="FFFFFF"/>
              </w:rPr>
              <w:t>p</w:t>
            </w:r>
            <w:r w:rsidR="007B6D3A" w:rsidRPr="00BD4812">
              <w:rPr>
                <w:rFonts w:ascii="Times New Roman" w:hAnsi="Times New Roman"/>
                <w:sz w:val="24"/>
                <w:szCs w:val="24"/>
                <w:shd w:val="clear" w:color="auto" w:fill="FFFFFF"/>
              </w:rPr>
              <w:t>ersonas apgādnieki, kuriem ir pienākums maksāt par pakalpojumu, ne retāk kā reizi gadā institūcijai, kura pieņem lēmumu par personas apgādniekiem veicamajiem maksājumiem, iesniedz informāciju par saviem ienākumiem atbilstoši šā likuma </w:t>
            </w:r>
            <w:hyperlink r:id="rId9" w:anchor="p5" w:history="1">
              <w:r w:rsidR="007B6D3A" w:rsidRPr="00BD4812">
                <w:rPr>
                  <w:rStyle w:val="Hyperlink"/>
                  <w:rFonts w:ascii="Times New Roman" w:hAnsi="Times New Roman"/>
                  <w:color w:val="auto"/>
                  <w:sz w:val="24"/>
                  <w:szCs w:val="24"/>
                  <w:shd w:val="clear" w:color="auto" w:fill="FFFFFF"/>
                </w:rPr>
                <w:t>5.</w:t>
              </w:r>
            </w:hyperlink>
            <w:r w:rsidR="007B6D3A" w:rsidRPr="00BD4812">
              <w:rPr>
                <w:rFonts w:ascii="Times New Roman" w:hAnsi="Times New Roman"/>
                <w:sz w:val="24"/>
                <w:szCs w:val="24"/>
                <w:shd w:val="clear" w:color="auto" w:fill="FFFFFF"/>
              </w:rPr>
              <w:t> panta otrajā daļā noteiktajam.</w:t>
            </w:r>
          </w:p>
          <w:p w14:paraId="3EC6885F" w14:textId="77777777" w:rsidR="007C42A0" w:rsidRDefault="00000000" w:rsidP="00BD4812">
            <w:pPr>
              <w:shd w:val="clear" w:color="auto" w:fill="FFFFFF"/>
              <w:spacing w:after="0" w:line="293" w:lineRule="atLeast"/>
              <w:ind w:left="40"/>
              <w:jc w:val="both"/>
              <w:rPr>
                <w:rFonts w:ascii="Times New Roman" w:eastAsia="Times New Roman" w:hAnsi="Times New Roman"/>
                <w:sz w:val="24"/>
                <w:szCs w:val="24"/>
                <w:lang w:eastAsia="lv-LV"/>
              </w:rPr>
            </w:pPr>
            <w:r w:rsidRPr="00BD4812">
              <w:rPr>
                <w:rFonts w:ascii="Times New Roman" w:hAnsi="Times New Roman"/>
                <w:sz w:val="24"/>
                <w:szCs w:val="24"/>
                <w:shd w:val="clear" w:color="auto" w:fill="FFFFFF"/>
              </w:rPr>
              <w:t>Saistoš</w:t>
            </w:r>
            <w:r w:rsidR="00BD4812" w:rsidRPr="00BD4812">
              <w:rPr>
                <w:rFonts w:ascii="Times New Roman" w:hAnsi="Times New Roman"/>
                <w:sz w:val="24"/>
                <w:szCs w:val="24"/>
                <w:shd w:val="clear" w:color="auto" w:fill="FFFFFF"/>
              </w:rPr>
              <w:t xml:space="preserve">ajos </w:t>
            </w:r>
            <w:r w:rsidRPr="00BD4812">
              <w:rPr>
                <w:rFonts w:ascii="Times New Roman" w:hAnsi="Times New Roman"/>
                <w:sz w:val="24"/>
                <w:szCs w:val="24"/>
                <w:shd w:val="clear" w:color="auto" w:fill="FFFFFF"/>
              </w:rPr>
              <w:t xml:space="preserve"> noteikum</w:t>
            </w:r>
            <w:r w:rsidR="00BD4812" w:rsidRPr="00BD4812">
              <w:rPr>
                <w:rFonts w:ascii="Times New Roman" w:hAnsi="Times New Roman"/>
                <w:sz w:val="24"/>
                <w:szCs w:val="24"/>
                <w:shd w:val="clear" w:color="auto" w:fill="FFFFFF"/>
              </w:rPr>
              <w:t xml:space="preserve">os tiek noteikts, </w:t>
            </w:r>
            <w:r w:rsidRPr="00BD4812">
              <w:rPr>
                <w:rFonts w:ascii="Times New Roman" w:hAnsi="Times New Roman"/>
                <w:sz w:val="24"/>
                <w:szCs w:val="24"/>
                <w:shd w:val="clear" w:color="auto" w:fill="FFFFFF"/>
              </w:rPr>
              <w:t>ka ap</w:t>
            </w:r>
            <w:r w:rsidRPr="00BD4812">
              <w:rPr>
                <w:rFonts w:ascii="Times New Roman" w:eastAsia="Times New Roman" w:hAnsi="Times New Roman"/>
                <w:sz w:val="24"/>
                <w:szCs w:val="24"/>
                <w:lang w:eastAsia="lv-LV"/>
              </w:rPr>
              <w:t xml:space="preserve">gādnieks, kuram ir </w:t>
            </w:r>
            <w:r w:rsidRPr="00BD4812">
              <w:rPr>
                <w:rFonts w:ascii="Times New Roman" w:eastAsia="Times New Roman" w:hAnsi="Times New Roman"/>
                <w:sz w:val="24"/>
                <w:szCs w:val="24"/>
                <w:lang w:eastAsia="lv-LV"/>
              </w:rPr>
              <w:lastRenderedPageBreak/>
              <w:t>pienākums maksāt par apgādājamajam sniegto sociālo pakalpojumu un kura ienākumi nepārsniedz normatīvajos aktos noteikto līmeni, kas paredz apgādnieka atbrīvojumu no pienākuma maksāt, ir atbrīvojams no maksas par sociālo pakalpojumu uz iztikas līdzekļu deklarācijas periodu. Iztikas līdzekļu deklarāciju sagatavo atbilstoši normatīvajiem aktiem par sociālajiem pakalpojumiem un sociālo palīdzību, ievērojot pamata sociālās palīdzības pabalstiem un trūcīgas un maznodrošinātas mājsaimniecības statusam noteikto periodu.</w:t>
            </w:r>
          </w:p>
          <w:p w14:paraId="616A6912" w14:textId="77777777" w:rsidR="00BD4812" w:rsidRDefault="00BD4812" w:rsidP="00BD4812">
            <w:pPr>
              <w:shd w:val="clear" w:color="auto" w:fill="FFFFFF"/>
              <w:spacing w:after="0" w:line="293" w:lineRule="atLeast"/>
              <w:ind w:left="40"/>
              <w:jc w:val="both"/>
              <w:rPr>
                <w:rFonts w:ascii="Times New Roman" w:eastAsia="Times New Roman" w:hAnsi="Times New Roman"/>
                <w:sz w:val="24"/>
                <w:szCs w:val="24"/>
                <w:lang w:eastAsia="lv-LV"/>
              </w:rPr>
            </w:pPr>
          </w:p>
          <w:p w14:paraId="4A4DB918" w14:textId="77777777" w:rsidR="00424CDA" w:rsidRDefault="00000000" w:rsidP="00BD4812">
            <w:pPr>
              <w:shd w:val="clear" w:color="auto" w:fill="FFFFFF"/>
              <w:spacing w:after="0" w:line="293" w:lineRule="atLeast"/>
              <w:ind w:left="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BD4812">
              <w:rPr>
                <w:rFonts w:ascii="Times New Roman" w:eastAsia="Times New Roman" w:hAnsi="Times New Roman"/>
                <w:sz w:val="24"/>
                <w:szCs w:val="24"/>
                <w:lang w:eastAsia="lv-LV"/>
              </w:rPr>
              <w:t>Saistoš</w:t>
            </w:r>
            <w:r>
              <w:rPr>
                <w:rFonts w:ascii="Times New Roman" w:eastAsia="Times New Roman" w:hAnsi="Times New Roman"/>
                <w:sz w:val="24"/>
                <w:szCs w:val="24"/>
                <w:lang w:eastAsia="lv-LV"/>
              </w:rPr>
              <w:t>ajos</w:t>
            </w:r>
            <w:r w:rsidRPr="00BD4812">
              <w:rPr>
                <w:rFonts w:ascii="Times New Roman" w:eastAsia="Times New Roman" w:hAnsi="Times New Roman"/>
                <w:sz w:val="24"/>
                <w:szCs w:val="24"/>
                <w:lang w:eastAsia="lv-LV"/>
              </w:rPr>
              <w:t xml:space="preserve"> noteikum</w:t>
            </w:r>
            <w:r>
              <w:rPr>
                <w:rFonts w:ascii="Times New Roman" w:eastAsia="Times New Roman" w:hAnsi="Times New Roman"/>
                <w:sz w:val="24"/>
                <w:szCs w:val="24"/>
                <w:lang w:eastAsia="lv-LV"/>
              </w:rPr>
              <w:t>os</w:t>
            </w:r>
            <w:r w:rsidRPr="00BD4812">
              <w:rPr>
                <w:rFonts w:ascii="Times New Roman" w:eastAsia="Times New Roman" w:hAnsi="Times New Roman"/>
                <w:sz w:val="24"/>
                <w:szCs w:val="24"/>
                <w:lang w:eastAsia="lv-LV"/>
              </w:rPr>
              <w:t xml:space="preserve"> Nr.2/2022</w:t>
            </w:r>
            <w:r>
              <w:rPr>
                <w:rFonts w:ascii="Times New Roman" w:eastAsia="Times New Roman" w:hAnsi="Times New Roman"/>
                <w:sz w:val="24"/>
                <w:szCs w:val="24"/>
                <w:lang w:eastAsia="lv-LV"/>
              </w:rPr>
              <w:t xml:space="preserve"> ir noteikts, ka t</w:t>
            </w:r>
            <w:r w:rsidRPr="00273820">
              <w:rPr>
                <w:rFonts w:ascii="Times New Roman" w:eastAsia="Times New Roman" w:hAnsi="Times New Roman"/>
                <w:sz w:val="24"/>
                <w:szCs w:val="24"/>
                <w:lang w:eastAsia="lv-LV"/>
              </w:rPr>
              <w:t xml:space="preserve">ransporta pakalpojums nodrošina personas un, ja nepieciešams, tās asistenta/pavadoņa transportēšanu ar automobili </w:t>
            </w:r>
            <w:bookmarkStart w:id="0" w:name="_Hlk179385849"/>
            <w:r w:rsidRPr="00424CDA">
              <w:rPr>
                <w:rFonts w:ascii="Times New Roman" w:eastAsia="Times New Roman" w:hAnsi="Times New Roman"/>
                <w:sz w:val="24"/>
                <w:szCs w:val="24"/>
                <w:lang w:eastAsia="lv-LV"/>
              </w:rPr>
              <w:t xml:space="preserve">vai specializēto automobili </w:t>
            </w:r>
            <w:bookmarkEnd w:id="0"/>
            <w:r w:rsidRPr="00424CDA">
              <w:rPr>
                <w:rFonts w:ascii="Times New Roman" w:eastAsia="Times New Roman" w:hAnsi="Times New Roman"/>
                <w:sz w:val="24"/>
                <w:szCs w:val="24"/>
                <w:lang w:eastAsia="lv-LV"/>
              </w:rPr>
              <w:t xml:space="preserve">uz </w:t>
            </w:r>
            <w:r w:rsidRPr="00273820">
              <w:rPr>
                <w:rFonts w:ascii="Times New Roman" w:eastAsia="Times New Roman" w:hAnsi="Times New Roman"/>
                <w:sz w:val="24"/>
                <w:szCs w:val="24"/>
                <w:lang w:eastAsia="lv-LV"/>
              </w:rPr>
              <w:t>ārstniecības iestādi, valsts vai pašvaldības institūcijām Latvijas Republikās robežās, ja personai funkcionālo traucējumu dēļ ir būtiski apgrūtināta vai neiespējama pārvietošanās ar sabiedrisko transportu.</w:t>
            </w:r>
          </w:p>
          <w:p w14:paraId="22C2BA97" w14:textId="77777777" w:rsidR="00424CDA" w:rsidRDefault="00424CDA" w:rsidP="00BD4812">
            <w:pPr>
              <w:shd w:val="clear" w:color="auto" w:fill="FFFFFF"/>
              <w:spacing w:after="0" w:line="293" w:lineRule="atLeast"/>
              <w:ind w:left="40"/>
              <w:jc w:val="both"/>
              <w:rPr>
                <w:rFonts w:ascii="Times New Roman" w:eastAsia="Times New Roman" w:hAnsi="Times New Roman"/>
                <w:sz w:val="24"/>
                <w:szCs w:val="24"/>
                <w:lang w:eastAsia="lv-LV"/>
              </w:rPr>
            </w:pPr>
          </w:p>
          <w:p w14:paraId="237D09C6" w14:textId="77777777" w:rsidR="00BD4812" w:rsidRPr="00BD4812" w:rsidRDefault="00000000" w:rsidP="00BD4812">
            <w:pPr>
              <w:shd w:val="clear" w:color="auto" w:fill="FFFFFF"/>
              <w:spacing w:after="0" w:line="293" w:lineRule="atLeast"/>
              <w:ind w:left="40"/>
              <w:jc w:val="both"/>
              <w:rPr>
                <w:rFonts w:ascii="Times New Roman" w:hAnsi="Times New Roman"/>
                <w:sz w:val="24"/>
                <w:szCs w:val="24"/>
                <w:shd w:val="clear" w:color="auto" w:fill="FFFFFF"/>
              </w:rPr>
            </w:pPr>
            <w:r>
              <w:rPr>
                <w:rFonts w:ascii="Times New Roman" w:eastAsia="Times New Roman" w:hAnsi="Times New Roman"/>
                <w:sz w:val="24"/>
                <w:szCs w:val="24"/>
                <w:lang w:eastAsia="lv-LV"/>
              </w:rPr>
              <w:t xml:space="preserve">Saistošajos noteikumos svītrota norma, ka transporta pakalpojums </w:t>
            </w:r>
            <w:r w:rsidR="003E5864">
              <w:rPr>
                <w:rFonts w:ascii="Times New Roman" w:eastAsia="Times New Roman" w:hAnsi="Times New Roman"/>
                <w:sz w:val="24"/>
                <w:szCs w:val="24"/>
                <w:lang w:eastAsia="lv-LV"/>
              </w:rPr>
              <w:t xml:space="preserve">tiek </w:t>
            </w:r>
            <w:r>
              <w:rPr>
                <w:rFonts w:ascii="Times New Roman" w:eastAsia="Times New Roman" w:hAnsi="Times New Roman"/>
                <w:sz w:val="24"/>
                <w:szCs w:val="24"/>
                <w:lang w:eastAsia="lv-LV"/>
              </w:rPr>
              <w:t>sniegts ar specializēto automobili</w:t>
            </w:r>
            <w:r w:rsidR="003E5864">
              <w:rPr>
                <w:rFonts w:ascii="Times New Roman" w:eastAsia="Times New Roman" w:hAnsi="Times New Roman"/>
                <w:sz w:val="24"/>
                <w:szCs w:val="24"/>
                <w:lang w:eastAsia="lv-LV"/>
              </w:rPr>
              <w:t>.</w:t>
            </w:r>
          </w:p>
        </w:tc>
      </w:tr>
      <w:tr w:rsidR="00D8772A" w14:paraId="0420EE55"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76CCE6" w14:textId="77777777" w:rsidR="007C42A0" w:rsidRPr="0060729A" w:rsidRDefault="00000000" w:rsidP="007C42A0">
            <w:pPr>
              <w:widowControl/>
              <w:numPr>
                <w:ilvl w:val="0"/>
                <w:numId w:val="31"/>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Fiskālā ietekme uz pašvaldības budžetu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9F532C" w14:textId="77777777" w:rsidR="000558C5" w:rsidRPr="0060729A" w:rsidRDefault="00000000" w:rsidP="000558C5">
            <w:pPr>
              <w:shd w:val="clear" w:color="auto" w:fill="FFFFFF"/>
              <w:spacing w:before="120" w:after="120" w:line="293" w:lineRule="atLeast"/>
              <w:ind w:left="43"/>
              <w:jc w:val="both"/>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Pašvaldības budžetā Aprūpei mājās 2024.gadā paredzēti līdzekļi 91 752 </w:t>
            </w:r>
            <w:proofErr w:type="spellStart"/>
            <w:r w:rsidRPr="0060729A">
              <w:rPr>
                <w:rFonts w:ascii="Times New Roman" w:eastAsia="Times New Roman" w:hAnsi="Times New Roman"/>
                <w:i/>
                <w:iCs/>
                <w:sz w:val="24"/>
                <w:szCs w:val="24"/>
                <w:lang w:eastAsia="lv-LV"/>
              </w:rPr>
              <w:t>euro</w:t>
            </w:r>
            <w:proofErr w:type="spellEnd"/>
            <w:r w:rsidRPr="0060729A">
              <w:rPr>
                <w:rFonts w:ascii="Times New Roman" w:eastAsia="Times New Roman" w:hAnsi="Times New Roman"/>
                <w:sz w:val="24"/>
                <w:szCs w:val="24"/>
                <w:lang w:eastAsia="lv-LV"/>
              </w:rPr>
              <w:t xml:space="preserve"> apmērā. </w:t>
            </w:r>
          </w:p>
          <w:p w14:paraId="06467AA2" w14:textId="77777777" w:rsidR="00C31FFB" w:rsidRPr="0060729A" w:rsidRDefault="00000000" w:rsidP="000558C5">
            <w:pPr>
              <w:shd w:val="clear" w:color="auto" w:fill="FFFFFF"/>
              <w:spacing w:before="120" w:after="120" w:line="293" w:lineRule="atLeast"/>
              <w:ind w:left="43"/>
              <w:jc w:val="both"/>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Plānojot 202</w:t>
            </w:r>
            <w:r w:rsidR="00632D15" w:rsidRPr="0060729A">
              <w:rPr>
                <w:rFonts w:ascii="Times New Roman" w:eastAsia="Times New Roman" w:hAnsi="Times New Roman"/>
                <w:sz w:val="24"/>
                <w:szCs w:val="24"/>
                <w:lang w:eastAsia="lv-LV"/>
              </w:rPr>
              <w:t>5</w:t>
            </w:r>
            <w:r w:rsidRPr="0060729A">
              <w:rPr>
                <w:rFonts w:ascii="Times New Roman" w:eastAsia="Times New Roman" w:hAnsi="Times New Roman"/>
                <w:sz w:val="24"/>
                <w:szCs w:val="24"/>
                <w:lang w:eastAsia="lv-LV"/>
              </w:rPr>
              <w:t>.gada budžetu</w:t>
            </w:r>
            <w:r w:rsidR="00632D15" w:rsidRPr="0060729A">
              <w:rPr>
                <w:rFonts w:ascii="Times New Roman" w:eastAsia="Times New Roman" w:hAnsi="Times New Roman"/>
                <w:sz w:val="24"/>
                <w:szCs w:val="24"/>
                <w:lang w:eastAsia="lv-LV"/>
              </w:rPr>
              <w:t xml:space="preserve"> </w:t>
            </w:r>
            <w:r w:rsidR="000558C5" w:rsidRPr="0060729A">
              <w:rPr>
                <w:rFonts w:ascii="Times New Roman" w:eastAsia="Times New Roman" w:hAnsi="Times New Roman"/>
                <w:sz w:val="24"/>
                <w:szCs w:val="24"/>
                <w:lang w:eastAsia="lv-LV"/>
              </w:rPr>
              <w:t xml:space="preserve">tiek ņemts vērā, ka pašvaldības izdevumi par Aprūpi mājās, salīdzinot ar 2024.gadu palielināsies, saistībā ar prognozēto minimālās mēneša darba algas mēnesī palielināšanos, kas ietekmēs personas līdzmaksājuma apmēru un </w:t>
            </w:r>
            <w:r w:rsidR="004818E1" w:rsidRPr="0060729A">
              <w:rPr>
                <w:rFonts w:ascii="Times New Roman" w:eastAsia="Times New Roman" w:hAnsi="Times New Roman"/>
                <w:sz w:val="24"/>
                <w:szCs w:val="24"/>
                <w:lang w:eastAsia="lv-LV"/>
              </w:rPr>
              <w:t xml:space="preserve">ņemot vērā to, ka pakalpojuma līgums ar Aprūpes mājās pakalpojuma sniedzēju beidzas 2024.gada 31.decembrī un tiek veikta </w:t>
            </w:r>
            <w:r w:rsidR="00082DE8">
              <w:rPr>
                <w:rFonts w:ascii="Times New Roman" w:eastAsia="Times New Roman" w:hAnsi="Times New Roman"/>
                <w:sz w:val="24"/>
                <w:szCs w:val="24"/>
                <w:lang w:eastAsia="lv-LV"/>
              </w:rPr>
              <w:t xml:space="preserve">jauna </w:t>
            </w:r>
            <w:r w:rsidR="004818E1" w:rsidRPr="0060729A">
              <w:rPr>
                <w:rFonts w:ascii="Times New Roman" w:eastAsia="Times New Roman" w:hAnsi="Times New Roman"/>
                <w:sz w:val="24"/>
                <w:szCs w:val="24"/>
                <w:lang w:eastAsia="lv-LV"/>
              </w:rPr>
              <w:t>tirgus izpēte Aprūpe</w:t>
            </w:r>
            <w:r w:rsidR="00082DE8">
              <w:rPr>
                <w:rFonts w:ascii="Times New Roman" w:eastAsia="Times New Roman" w:hAnsi="Times New Roman"/>
                <w:sz w:val="24"/>
                <w:szCs w:val="24"/>
                <w:lang w:eastAsia="lv-LV"/>
              </w:rPr>
              <w:t>s</w:t>
            </w:r>
            <w:r w:rsidR="004818E1" w:rsidRPr="0060729A">
              <w:rPr>
                <w:rFonts w:ascii="Times New Roman" w:eastAsia="Times New Roman" w:hAnsi="Times New Roman"/>
                <w:sz w:val="24"/>
                <w:szCs w:val="24"/>
                <w:lang w:eastAsia="lv-LV"/>
              </w:rPr>
              <w:t xml:space="preserve"> mājās sniegšanai</w:t>
            </w:r>
            <w:r w:rsidR="00082DE8">
              <w:rPr>
                <w:rFonts w:ascii="Times New Roman" w:eastAsia="Times New Roman" w:hAnsi="Times New Roman"/>
                <w:sz w:val="24"/>
                <w:szCs w:val="24"/>
                <w:lang w:eastAsia="lv-LV"/>
              </w:rPr>
              <w:t xml:space="preserve"> periodam no 2025.gada 1.janvāra līdz 2027.gada 31.decembrim</w:t>
            </w:r>
            <w:r w:rsidR="004818E1" w:rsidRPr="0060729A">
              <w:rPr>
                <w:rFonts w:ascii="Times New Roman" w:eastAsia="Times New Roman" w:hAnsi="Times New Roman"/>
                <w:sz w:val="24"/>
                <w:szCs w:val="24"/>
                <w:lang w:eastAsia="lv-LV"/>
              </w:rPr>
              <w:t>.</w:t>
            </w:r>
            <w:r w:rsidR="000558C5" w:rsidRPr="0060729A">
              <w:rPr>
                <w:rFonts w:ascii="Times New Roman" w:eastAsia="Times New Roman" w:hAnsi="Times New Roman"/>
                <w:sz w:val="24"/>
                <w:szCs w:val="24"/>
                <w:lang w:eastAsia="lv-LV"/>
              </w:rPr>
              <w:t xml:space="preserve"> Plānotie līdzekļi </w:t>
            </w:r>
            <w:r w:rsidR="00082DE8">
              <w:rPr>
                <w:rFonts w:ascii="Times New Roman" w:eastAsia="Times New Roman" w:hAnsi="Times New Roman"/>
                <w:sz w:val="24"/>
                <w:szCs w:val="24"/>
                <w:lang w:eastAsia="lv-LV"/>
              </w:rPr>
              <w:t xml:space="preserve">Aprūpei mājās </w:t>
            </w:r>
            <w:r w:rsidR="000558C5" w:rsidRPr="0060729A">
              <w:rPr>
                <w:rFonts w:ascii="Times New Roman" w:eastAsia="Times New Roman" w:hAnsi="Times New Roman"/>
                <w:sz w:val="24"/>
                <w:szCs w:val="24"/>
                <w:lang w:eastAsia="lv-LV"/>
              </w:rPr>
              <w:t xml:space="preserve">2025.gadam  -  </w:t>
            </w:r>
            <w:r w:rsidR="0008289D" w:rsidRPr="0060729A">
              <w:rPr>
                <w:rFonts w:ascii="Times New Roman" w:eastAsia="Times New Roman" w:hAnsi="Times New Roman"/>
                <w:sz w:val="24"/>
                <w:szCs w:val="24"/>
                <w:lang w:eastAsia="lv-LV"/>
              </w:rPr>
              <w:t>126 965</w:t>
            </w:r>
            <w:r w:rsidR="00632D15" w:rsidRPr="0060729A">
              <w:rPr>
                <w:rFonts w:ascii="Times New Roman" w:eastAsia="Times New Roman" w:hAnsi="Times New Roman"/>
                <w:sz w:val="24"/>
                <w:szCs w:val="24"/>
                <w:lang w:eastAsia="lv-LV"/>
              </w:rPr>
              <w:t xml:space="preserve">  </w:t>
            </w:r>
            <w:proofErr w:type="spellStart"/>
            <w:r w:rsidR="00632D15" w:rsidRPr="0060729A">
              <w:rPr>
                <w:rFonts w:ascii="Times New Roman" w:eastAsia="Times New Roman" w:hAnsi="Times New Roman"/>
                <w:i/>
                <w:iCs/>
                <w:sz w:val="24"/>
                <w:szCs w:val="24"/>
                <w:lang w:eastAsia="lv-LV"/>
              </w:rPr>
              <w:t>euro</w:t>
            </w:r>
            <w:proofErr w:type="spellEnd"/>
            <w:r w:rsidRPr="0060729A">
              <w:rPr>
                <w:rFonts w:ascii="Times New Roman" w:eastAsia="Times New Roman" w:hAnsi="Times New Roman"/>
                <w:i/>
                <w:iCs/>
                <w:sz w:val="24"/>
                <w:szCs w:val="24"/>
                <w:lang w:eastAsia="lv-LV"/>
              </w:rPr>
              <w:t xml:space="preserve"> </w:t>
            </w:r>
            <w:r w:rsidR="000558C5" w:rsidRPr="0060729A">
              <w:rPr>
                <w:rFonts w:ascii="Times New Roman" w:eastAsia="Times New Roman" w:hAnsi="Times New Roman"/>
                <w:i/>
                <w:iCs/>
                <w:sz w:val="24"/>
                <w:szCs w:val="24"/>
                <w:lang w:eastAsia="lv-LV"/>
              </w:rPr>
              <w:t xml:space="preserve"> </w:t>
            </w:r>
            <w:r w:rsidR="000558C5" w:rsidRPr="0060729A">
              <w:rPr>
                <w:rFonts w:ascii="Times New Roman" w:eastAsia="Times New Roman" w:hAnsi="Times New Roman"/>
                <w:sz w:val="24"/>
                <w:szCs w:val="24"/>
                <w:lang w:eastAsia="lv-LV"/>
              </w:rPr>
              <w:t>apmērā.</w:t>
            </w:r>
            <w:r w:rsidR="00632D15" w:rsidRPr="0060729A">
              <w:rPr>
                <w:rFonts w:ascii="Times New Roman" w:eastAsia="Times New Roman" w:hAnsi="Times New Roman"/>
                <w:sz w:val="24"/>
                <w:szCs w:val="24"/>
                <w:lang w:eastAsia="lv-LV"/>
              </w:rPr>
              <w:t xml:space="preserve"> </w:t>
            </w:r>
          </w:p>
          <w:p w14:paraId="58DB3C71" w14:textId="77777777" w:rsidR="00E025EF" w:rsidRPr="0060729A" w:rsidRDefault="00000000" w:rsidP="00C31FFB">
            <w:pPr>
              <w:pStyle w:val="ListParagraph"/>
              <w:tabs>
                <w:tab w:val="left" w:pos="45"/>
                <w:tab w:val="left" w:pos="328"/>
              </w:tabs>
              <w:spacing w:before="120" w:after="120" w:line="240" w:lineRule="auto"/>
              <w:ind w:left="0"/>
              <w:contextualSpacing w:val="0"/>
              <w:jc w:val="both"/>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Saistošo noteikumu īstenošanai finansējums ik gadu tiks paredzēts pašvaldības budžetā.</w:t>
            </w:r>
          </w:p>
          <w:p w14:paraId="6DAA9F9A" w14:textId="77777777" w:rsidR="007C42A0" w:rsidRPr="0060729A" w:rsidRDefault="00000000">
            <w:pPr>
              <w:spacing w:before="240" w:line="240" w:lineRule="auto"/>
              <w:jc w:val="both"/>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Saistošo noteikumu izpilde tiks īstenota esošo cilvēkresursu ietvaros, papildus resursi sakarā ar jaunu institūciju vai darba vietu veidošanu un esošo institūciju kompetences paplašināšana, lai nodrošinātu </w:t>
            </w:r>
            <w:r w:rsidR="00DC21E3" w:rsidRPr="0060729A">
              <w:rPr>
                <w:rFonts w:ascii="Times New Roman" w:eastAsia="Times New Roman" w:hAnsi="Times New Roman"/>
                <w:sz w:val="24"/>
                <w:szCs w:val="24"/>
                <w:lang w:eastAsia="lv-LV"/>
              </w:rPr>
              <w:t>S</w:t>
            </w:r>
            <w:r w:rsidRPr="0060729A">
              <w:rPr>
                <w:rFonts w:ascii="Times New Roman" w:eastAsia="Times New Roman" w:hAnsi="Times New Roman"/>
                <w:sz w:val="24"/>
                <w:szCs w:val="24"/>
                <w:lang w:eastAsia="lv-LV"/>
              </w:rPr>
              <w:t>aistošo noteikumu izpildi, nav nepieciešama.</w:t>
            </w:r>
          </w:p>
          <w:p w14:paraId="45B9CE02" w14:textId="77777777" w:rsidR="00891A5A" w:rsidRPr="0060729A" w:rsidRDefault="00891A5A" w:rsidP="00E025EF">
            <w:pPr>
              <w:spacing w:before="240" w:line="240" w:lineRule="auto"/>
              <w:jc w:val="both"/>
            </w:pPr>
          </w:p>
        </w:tc>
      </w:tr>
      <w:tr w:rsidR="00D8772A" w14:paraId="4D7C3543"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63F0EB" w14:textId="77777777" w:rsidR="007C42A0" w:rsidRPr="0060729A" w:rsidRDefault="00000000" w:rsidP="007C42A0">
            <w:pPr>
              <w:widowControl/>
              <w:numPr>
                <w:ilvl w:val="0"/>
                <w:numId w:val="32"/>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Sociālā ietekme, ietekme uz vidi, iedzīvotāju veselību, uzņēmējdarbības vidi pašvaldības teritorijā, kā arī plānotā regulējuma </w:t>
            </w:r>
            <w:r w:rsidRPr="0060729A">
              <w:rPr>
                <w:rFonts w:ascii="Times New Roman" w:eastAsia="Times New Roman" w:hAnsi="Times New Roman"/>
                <w:sz w:val="24"/>
                <w:szCs w:val="24"/>
                <w:lang w:eastAsia="lv-LV"/>
              </w:rPr>
              <w:lastRenderedPageBreak/>
              <w:t>ietekme uz konkurenci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1E507F" w14:textId="77777777" w:rsidR="00947800" w:rsidRPr="0060729A" w:rsidRDefault="00000000" w:rsidP="00947800">
            <w:pPr>
              <w:pStyle w:val="NormalWeb"/>
              <w:spacing w:line="293" w:lineRule="atLeast"/>
              <w:jc w:val="both"/>
              <w:rPr>
                <w:shd w:val="clear" w:color="auto" w:fill="FFFFFF"/>
              </w:rPr>
            </w:pPr>
            <w:r>
              <w:rPr>
                <w:shd w:val="clear" w:color="auto" w:fill="FFFFFF"/>
              </w:rPr>
              <w:lastRenderedPageBreak/>
              <w:t xml:space="preserve">Transporta pakalpojums tiks turpināts sniegt, izmantojot automobili. </w:t>
            </w:r>
            <w:r w:rsidRPr="00947800">
              <w:rPr>
                <w:shd w:val="clear" w:color="auto" w:fill="FFFFFF"/>
              </w:rPr>
              <w:t>Aprūpe mājās tiks turpināt</w:t>
            </w:r>
            <w:r w:rsidR="00312D3E">
              <w:rPr>
                <w:shd w:val="clear" w:color="auto" w:fill="FFFFFF"/>
              </w:rPr>
              <w:t>a</w:t>
            </w:r>
            <w:r w:rsidRPr="00947800">
              <w:rPr>
                <w:shd w:val="clear" w:color="auto" w:fill="FFFFFF"/>
              </w:rPr>
              <w:t xml:space="preserve"> sniegt, </w:t>
            </w:r>
            <w:r w:rsidR="00424CDA">
              <w:rPr>
                <w:shd w:val="clear" w:color="auto" w:fill="FFFFFF"/>
              </w:rPr>
              <w:t>mainās pakalpojuma sniegšanas kārtība.</w:t>
            </w:r>
            <w:r w:rsidRPr="00947800">
              <w:rPr>
                <w:shd w:val="clear" w:color="auto" w:fill="FFFFFF"/>
              </w:rPr>
              <w:t xml:space="preserve"> Saistošie noteikumi ietekmēs sociālo vidi, kopumā veicinās iedzīvotāju dzīves kvalitātes uzlabošanos.</w:t>
            </w:r>
          </w:p>
          <w:p w14:paraId="3502EBFC" w14:textId="77777777" w:rsidR="007C42A0" w:rsidRPr="0060729A" w:rsidRDefault="00000000">
            <w:pPr>
              <w:pStyle w:val="NormalWeb"/>
              <w:spacing w:line="293" w:lineRule="atLeast"/>
              <w:jc w:val="both"/>
              <w:rPr>
                <w:lang w:eastAsia="en-US"/>
              </w:rPr>
            </w:pPr>
            <w:r w:rsidRPr="0060729A">
              <w:rPr>
                <w:lang w:eastAsia="en-US"/>
              </w:rPr>
              <w:t xml:space="preserve">Ietekme uz iedzīvotāju veselību – </w:t>
            </w:r>
            <w:r w:rsidR="00C02DF0" w:rsidRPr="0060729A">
              <w:rPr>
                <w:lang w:eastAsia="en-US"/>
              </w:rPr>
              <w:t xml:space="preserve">pozitīvi ietekmē iedzīvotāju </w:t>
            </w:r>
            <w:r w:rsidR="00E025EF" w:rsidRPr="0060729A">
              <w:rPr>
                <w:lang w:eastAsia="en-US"/>
              </w:rPr>
              <w:t>veselību.</w:t>
            </w:r>
          </w:p>
          <w:p w14:paraId="4C23DFD6" w14:textId="77777777" w:rsidR="00C02DF0" w:rsidRPr="0060729A" w:rsidRDefault="00000000" w:rsidP="00C02DF0">
            <w:pPr>
              <w:pStyle w:val="NormalWeb"/>
              <w:spacing w:line="293" w:lineRule="atLeast"/>
              <w:jc w:val="both"/>
              <w:rPr>
                <w:lang w:eastAsia="en-US"/>
              </w:rPr>
            </w:pPr>
            <w:r w:rsidRPr="0060729A">
              <w:rPr>
                <w:lang w:eastAsia="en-US"/>
              </w:rPr>
              <w:lastRenderedPageBreak/>
              <w:t>Ietekme uz vidi – nav attiecināms.</w:t>
            </w:r>
          </w:p>
          <w:p w14:paraId="174F04EA" w14:textId="77777777" w:rsidR="007C42A0" w:rsidRPr="0060729A" w:rsidRDefault="00000000">
            <w:pPr>
              <w:pStyle w:val="NormalWeb"/>
              <w:spacing w:line="293" w:lineRule="atLeast"/>
              <w:jc w:val="both"/>
              <w:rPr>
                <w:lang w:eastAsia="en-US"/>
              </w:rPr>
            </w:pPr>
            <w:r w:rsidRPr="0060729A">
              <w:rPr>
                <w:lang w:eastAsia="en-US"/>
              </w:rPr>
              <w:t>Saistošajiem noteikumiem nav ietekmes uz uzņēmējdarbības vidi pašvaldības teritorijā un konkurenci.</w:t>
            </w:r>
          </w:p>
        </w:tc>
      </w:tr>
      <w:tr w:rsidR="00D8772A" w14:paraId="09F4F2B3"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142448" w14:textId="77777777" w:rsidR="007C42A0" w:rsidRPr="0060729A" w:rsidRDefault="00000000" w:rsidP="007C42A0">
            <w:pPr>
              <w:widowControl/>
              <w:numPr>
                <w:ilvl w:val="0"/>
                <w:numId w:val="33"/>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lastRenderedPageBreak/>
              <w:t>Ietekme uz administratīvajām procedūrām un to izmaksām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CC0A8EF" w14:textId="77777777" w:rsidR="007C42A0" w:rsidRPr="0060729A" w:rsidRDefault="00000000">
            <w:pPr>
              <w:widowControl/>
              <w:tabs>
                <w:tab w:val="left" w:pos="851"/>
                <w:tab w:val="left" w:pos="1134"/>
              </w:tabs>
              <w:autoSpaceDE w:val="0"/>
              <w:autoSpaceDN w:val="0"/>
              <w:adjustRightInd w:val="0"/>
              <w:spacing w:line="240" w:lineRule="auto"/>
              <w:contextualSpacing/>
              <w:jc w:val="both"/>
              <w:rPr>
                <w:rFonts w:ascii="Times New Roman" w:hAnsi="Times New Roman"/>
                <w:sz w:val="24"/>
                <w:szCs w:val="24"/>
              </w:rPr>
            </w:pPr>
            <w:r w:rsidRPr="0060729A">
              <w:rPr>
                <w:rFonts w:ascii="Times New Roman" w:eastAsia="Times New Roman" w:hAnsi="Times New Roman"/>
                <w:sz w:val="24"/>
                <w:szCs w:val="24"/>
                <w:lang w:eastAsia="lv-LV"/>
              </w:rPr>
              <w:t xml:space="preserve">Institūcija, kurā privātpersona var vērsties </w:t>
            </w:r>
            <w:r w:rsidR="00312D3E">
              <w:rPr>
                <w:rFonts w:ascii="Times New Roman" w:eastAsia="Times New Roman" w:hAnsi="Times New Roman"/>
                <w:sz w:val="24"/>
                <w:szCs w:val="24"/>
                <w:lang w:eastAsia="lv-LV"/>
              </w:rPr>
              <w:t>S</w:t>
            </w:r>
            <w:r w:rsidRPr="0060729A">
              <w:rPr>
                <w:rFonts w:ascii="Times New Roman" w:eastAsia="Times New Roman" w:hAnsi="Times New Roman"/>
                <w:sz w:val="24"/>
                <w:szCs w:val="24"/>
                <w:lang w:eastAsia="lv-LV"/>
              </w:rPr>
              <w:t>aistošo noteikumu piemērošanā ir Balvu novada Sociālā pārvalde.</w:t>
            </w:r>
            <w:r w:rsidRPr="0060729A">
              <w:rPr>
                <w:rFonts w:ascii="Times New Roman" w:hAnsi="Times New Roman"/>
                <w:sz w:val="24"/>
                <w:szCs w:val="24"/>
              </w:rPr>
              <w:t xml:space="preserve"> </w:t>
            </w:r>
          </w:p>
          <w:p w14:paraId="361DBD4E" w14:textId="77777777" w:rsidR="001D2613" w:rsidRPr="0060729A" w:rsidRDefault="001D2613">
            <w:pPr>
              <w:widowControl/>
              <w:shd w:val="clear" w:color="auto" w:fill="FFFFFF"/>
              <w:spacing w:line="240" w:lineRule="auto"/>
              <w:contextualSpacing/>
              <w:rPr>
                <w:rFonts w:ascii="Times New Roman" w:hAnsi="Times New Roman"/>
                <w:sz w:val="24"/>
                <w:szCs w:val="24"/>
                <w:lang w:eastAsia="lv-LV"/>
              </w:rPr>
            </w:pPr>
          </w:p>
          <w:p w14:paraId="2DF42324" w14:textId="77777777" w:rsidR="007C42A0" w:rsidRPr="0060729A" w:rsidRDefault="00000000">
            <w:pPr>
              <w:widowControl/>
              <w:shd w:val="clear" w:color="auto" w:fill="FFFFFF"/>
              <w:spacing w:line="240" w:lineRule="auto"/>
              <w:contextualSpacing/>
              <w:rPr>
                <w:rFonts w:ascii="Times New Roman" w:eastAsia="Times New Roman" w:hAnsi="Times New Roman"/>
                <w:sz w:val="24"/>
                <w:szCs w:val="24"/>
                <w:lang w:eastAsia="lv-LV"/>
              </w:rPr>
            </w:pPr>
            <w:r w:rsidRPr="0060729A">
              <w:rPr>
                <w:rFonts w:ascii="Times New Roman" w:hAnsi="Times New Roman"/>
                <w:sz w:val="24"/>
                <w:szCs w:val="24"/>
                <w:lang w:eastAsia="lv-LV"/>
              </w:rPr>
              <w:t>Nav paredzamas papildu administratīvo procedūru izmaksas.</w:t>
            </w:r>
          </w:p>
        </w:tc>
      </w:tr>
      <w:tr w:rsidR="00D8772A" w14:paraId="0EF52879" w14:textId="77777777" w:rsidTr="0000553C">
        <w:trPr>
          <w:trHeight w:val="1442"/>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50F6F9B" w14:textId="77777777" w:rsidR="007C42A0" w:rsidRPr="0060729A" w:rsidRDefault="00000000" w:rsidP="007C42A0">
            <w:pPr>
              <w:widowControl/>
              <w:numPr>
                <w:ilvl w:val="0"/>
                <w:numId w:val="34"/>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Ietekme uz pašvaldības funkcijām un cilvēkresursiem</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C395817" w14:textId="77777777" w:rsidR="007C42A0" w:rsidRPr="0060729A" w:rsidRDefault="00000000">
            <w:pPr>
              <w:spacing w:line="240" w:lineRule="auto"/>
              <w:ind w:right="102"/>
              <w:jc w:val="both"/>
              <w:textAlignment w:val="baseline"/>
              <w:rPr>
                <w:rFonts w:ascii="Times New Roman" w:hAnsi="Times New Roman"/>
                <w:sz w:val="24"/>
                <w:szCs w:val="24"/>
                <w:lang w:eastAsia="lv-LV"/>
              </w:rPr>
            </w:pPr>
            <w:r w:rsidRPr="0060729A">
              <w:rPr>
                <w:rFonts w:ascii="Times New Roman" w:hAnsi="Times New Roman"/>
                <w:sz w:val="24"/>
                <w:szCs w:val="24"/>
                <w:lang w:eastAsia="lv-LV"/>
              </w:rPr>
              <w:t>Saistošo noteikumu izpildes administrēšanu nodrošina Balvu novada Sociālā pārvalde, jaunas darba vietas netiks veidotas, jauni pienākumi vai uzdevumi esošajiem darbiniekiem netiks noteikti.</w:t>
            </w:r>
          </w:p>
        </w:tc>
      </w:tr>
      <w:tr w:rsidR="00D8772A" w14:paraId="0728B5A2" w14:textId="77777777" w:rsidTr="0000553C">
        <w:trPr>
          <w:trHeight w:val="635"/>
        </w:trPr>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E1E73AF" w14:textId="77777777" w:rsidR="007C42A0" w:rsidRPr="0060729A" w:rsidRDefault="00000000" w:rsidP="007C42A0">
            <w:pPr>
              <w:widowControl/>
              <w:numPr>
                <w:ilvl w:val="0"/>
                <w:numId w:val="35"/>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Informācija par izpildes nodrošināšanu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148F697" w14:textId="77777777" w:rsidR="007C42A0" w:rsidRPr="0060729A" w:rsidRDefault="00000000">
            <w:pPr>
              <w:widowControl/>
              <w:spacing w:after="0" w:line="240" w:lineRule="auto"/>
              <w:ind w:right="102"/>
              <w:jc w:val="both"/>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 xml:space="preserve">Saistošo noteikumu izpildes nodrošināšanai papildus resursi un </w:t>
            </w:r>
            <w:r w:rsidRPr="0060729A">
              <w:rPr>
                <w:rFonts w:ascii="Times New Roman" w:hAnsi="Times New Roman"/>
                <w:sz w:val="24"/>
                <w:szCs w:val="24"/>
              </w:rPr>
              <w:t xml:space="preserve">pašvaldības institūciju struktūras izmaiņas </w:t>
            </w:r>
            <w:r w:rsidRPr="0060729A">
              <w:rPr>
                <w:rFonts w:ascii="Times New Roman" w:eastAsia="Times New Roman" w:hAnsi="Times New Roman"/>
                <w:sz w:val="24"/>
                <w:szCs w:val="24"/>
                <w:lang w:eastAsia="lv-LV"/>
              </w:rPr>
              <w:t xml:space="preserve">nav nepieciešamas. </w:t>
            </w:r>
          </w:p>
        </w:tc>
      </w:tr>
      <w:tr w:rsidR="00D8772A" w14:paraId="4E77E82E"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CCB2DC" w14:textId="77777777" w:rsidR="007C42A0" w:rsidRPr="0060729A" w:rsidRDefault="00000000" w:rsidP="007C42A0">
            <w:pPr>
              <w:widowControl/>
              <w:numPr>
                <w:ilvl w:val="0"/>
                <w:numId w:val="36"/>
              </w:numPr>
              <w:spacing w:after="0" w:line="240" w:lineRule="auto"/>
              <w:ind w:left="392" w:right="39" w:hanging="284"/>
              <w:textAlignment w:val="baseline"/>
              <w:rPr>
                <w:rFonts w:ascii="Times New Roman" w:eastAsia="Times New Roman" w:hAnsi="Times New Roman"/>
                <w:sz w:val="24"/>
                <w:szCs w:val="24"/>
                <w:lang w:eastAsia="lv-LV"/>
              </w:rPr>
            </w:pPr>
            <w:r w:rsidRPr="0060729A">
              <w:rPr>
                <w:rFonts w:ascii="Times New Roman" w:eastAsia="Times New Roman" w:hAnsi="Times New Roman"/>
                <w:sz w:val="24"/>
                <w:szCs w:val="24"/>
                <w:lang w:eastAsia="lv-LV"/>
              </w:rPr>
              <w:t>Prasību un izmaksu samērīgums pret ieguvumiem, ko sniedz mērķa sasniegšana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AF685CE" w14:textId="77777777" w:rsidR="007C42A0" w:rsidRPr="0060729A" w:rsidRDefault="00000000" w:rsidP="00E025EF">
            <w:pPr>
              <w:pStyle w:val="NormalWeb"/>
              <w:spacing w:line="293" w:lineRule="atLeast"/>
              <w:jc w:val="both"/>
              <w:rPr>
                <w:lang w:eastAsia="en-US"/>
              </w:rPr>
            </w:pPr>
            <w:r w:rsidRPr="0060729A">
              <w:rPr>
                <w:lang w:eastAsia="en-US"/>
              </w:rPr>
              <w:t xml:space="preserve">Saistošie noteikumi ir piemēroti iecerēto mērķu sasniegšanai un paredz tikai tādus pasākumus, kas nepieciešami šo mērķu īstenošanai </w:t>
            </w:r>
          </w:p>
        </w:tc>
      </w:tr>
      <w:tr w:rsidR="00354814" w:rsidRPr="00354814" w14:paraId="2D80C1FF" w14:textId="77777777" w:rsidTr="0000553C">
        <w:tc>
          <w:tcPr>
            <w:tcW w:w="2278"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9131D53" w14:textId="77777777" w:rsidR="007C42A0" w:rsidRPr="00354814" w:rsidRDefault="00000000" w:rsidP="007C42A0">
            <w:pPr>
              <w:widowControl/>
              <w:numPr>
                <w:ilvl w:val="0"/>
                <w:numId w:val="37"/>
              </w:numPr>
              <w:spacing w:after="0" w:line="240" w:lineRule="auto"/>
              <w:ind w:left="392" w:right="39" w:hanging="284"/>
              <w:textAlignment w:val="baseline"/>
              <w:rPr>
                <w:rFonts w:ascii="Times New Roman" w:eastAsia="Times New Roman" w:hAnsi="Times New Roman"/>
                <w:sz w:val="24"/>
                <w:szCs w:val="24"/>
                <w:lang w:eastAsia="lv-LV"/>
              </w:rPr>
            </w:pPr>
            <w:r w:rsidRPr="00354814">
              <w:rPr>
                <w:rFonts w:ascii="Times New Roman" w:eastAsia="Times New Roman" w:hAnsi="Times New Roman"/>
                <w:sz w:val="24"/>
                <w:szCs w:val="24"/>
                <w:lang w:eastAsia="lv-LV"/>
              </w:rPr>
              <w:t>Izstrādes gaitā veiktās konsultācijas ar privātpersonām un institūcijām </w:t>
            </w:r>
          </w:p>
        </w:tc>
        <w:tc>
          <w:tcPr>
            <w:tcW w:w="704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D58F995" w14:textId="77777777" w:rsidR="00F518E6" w:rsidRPr="00354814" w:rsidRDefault="00000000" w:rsidP="00F518E6">
            <w:pPr>
              <w:widowControl/>
              <w:spacing w:after="0" w:line="240" w:lineRule="auto"/>
              <w:jc w:val="both"/>
              <w:rPr>
                <w:rFonts w:ascii="Times New Roman" w:hAnsi="Times New Roman"/>
                <w:iCs/>
                <w:sz w:val="24"/>
                <w:szCs w:val="24"/>
                <w:lang w:eastAsia="lv-LV"/>
              </w:rPr>
            </w:pPr>
            <w:bookmarkStart w:id="1" w:name="_Hlk136876375"/>
            <w:r w:rsidRPr="00354814">
              <w:rPr>
                <w:rFonts w:ascii="Times New Roman" w:hAnsi="Times New Roman"/>
                <w:iCs/>
                <w:sz w:val="24"/>
                <w:szCs w:val="24"/>
                <w:lang w:eastAsia="lv-LV"/>
              </w:rPr>
              <w:t>Saistošie noteikumi izskatīti un atbalstīti Sociālās un veselības aprūpes jautājumu  komitejā.</w:t>
            </w:r>
          </w:p>
          <w:p w14:paraId="796B8957" w14:textId="2EB55632" w:rsidR="007C42A0" w:rsidRPr="00354814" w:rsidRDefault="00000000" w:rsidP="005E0944">
            <w:pPr>
              <w:widowControl/>
              <w:spacing w:after="0" w:line="240" w:lineRule="auto"/>
              <w:jc w:val="both"/>
            </w:pPr>
            <w:r w:rsidRPr="00354814">
              <w:rPr>
                <w:rFonts w:ascii="Times New Roman" w:hAnsi="Times New Roman"/>
                <w:iCs/>
                <w:sz w:val="24"/>
                <w:szCs w:val="24"/>
                <w:lang w:eastAsia="lv-LV"/>
              </w:rPr>
              <w:t xml:space="preserve">Atbilstoši Pašvaldību likuma 46.panta trešajā daļā noteiktajam, saistošo noteikumu projekts tika publicēts Balvu novada pašvaldības oficiālajā tīmekļvietnē www.balvi.lv </w:t>
            </w:r>
            <w:bookmarkEnd w:id="1"/>
            <w:r w:rsidRPr="00354814">
              <w:rPr>
                <w:rFonts w:ascii="Times New Roman" w:hAnsi="Times New Roman"/>
                <w:iCs/>
                <w:sz w:val="24"/>
                <w:szCs w:val="24"/>
                <w:lang w:eastAsia="lv-LV"/>
              </w:rPr>
              <w:t>no 202</w:t>
            </w:r>
            <w:r w:rsidR="008952AB" w:rsidRPr="00354814">
              <w:rPr>
                <w:rFonts w:ascii="Times New Roman" w:hAnsi="Times New Roman"/>
                <w:iCs/>
                <w:sz w:val="24"/>
                <w:szCs w:val="24"/>
                <w:lang w:eastAsia="lv-LV"/>
              </w:rPr>
              <w:t>4</w:t>
            </w:r>
            <w:r w:rsidRPr="00354814">
              <w:rPr>
                <w:rFonts w:ascii="Times New Roman" w:hAnsi="Times New Roman"/>
                <w:iCs/>
                <w:sz w:val="24"/>
                <w:szCs w:val="24"/>
                <w:lang w:eastAsia="lv-LV"/>
              </w:rPr>
              <w:t xml:space="preserve">.gada </w:t>
            </w:r>
            <w:r w:rsidR="00354814" w:rsidRPr="00354814">
              <w:rPr>
                <w:rFonts w:ascii="Times New Roman" w:hAnsi="Times New Roman"/>
                <w:iCs/>
                <w:sz w:val="24"/>
                <w:szCs w:val="24"/>
                <w:lang w:eastAsia="lv-LV"/>
              </w:rPr>
              <w:t xml:space="preserve">14. </w:t>
            </w:r>
            <w:r w:rsidR="002544A6" w:rsidRPr="00354814">
              <w:rPr>
                <w:rFonts w:ascii="Times New Roman" w:hAnsi="Times New Roman"/>
                <w:iCs/>
                <w:sz w:val="24"/>
                <w:szCs w:val="24"/>
                <w:lang w:eastAsia="lv-LV"/>
              </w:rPr>
              <w:t>oktobra</w:t>
            </w:r>
            <w:r w:rsidR="00A8498C" w:rsidRPr="00354814">
              <w:rPr>
                <w:rFonts w:ascii="Times New Roman" w:hAnsi="Times New Roman"/>
                <w:iCs/>
                <w:sz w:val="24"/>
                <w:szCs w:val="24"/>
                <w:lang w:eastAsia="lv-LV"/>
              </w:rPr>
              <w:t xml:space="preserve"> </w:t>
            </w:r>
            <w:r w:rsidRPr="00354814">
              <w:rPr>
                <w:rFonts w:ascii="Times New Roman" w:hAnsi="Times New Roman"/>
                <w:iCs/>
                <w:sz w:val="24"/>
                <w:szCs w:val="24"/>
                <w:lang w:eastAsia="lv-LV"/>
              </w:rPr>
              <w:t>līdz 202</w:t>
            </w:r>
            <w:r w:rsidR="008952AB" w:rsidRPr="00354814">
              <w:rPr>
                <w:rFonts w:ascii="Times New Roman" w:hAnsi="Times New Roman"/>
                <w:iCs/>
                <w:sz w:val="24"/>
                <w:szCs w:val="24"/>
                <w:lang w:eastAsia="lv-LV"/>
              </w:rPr>
              <w:t>4</w:t>
            </w:r>
            <w:r w:rsidRPr="00354814">
              <w:rPr>
                <w:rFonts w:ascii="Times New Roman" w:hAnsi="Times New Roman"/>
                <w:iCs/>
                <w:sz w:val="24"/>
                <w:szCs w:val="24"/>
                <w:lang w:eastAsia="lv-LV"/>
              </w:rPr>
              <w:t xml:space="preserve">.gada </w:t>
            </w:r>
            <w:r w:rsidR="00354814" w:rsidRPr="00354814">
              <w:rPr>
                <w:rFonts w:ascii="Times New Roman" w:hAnsi="Times New Roman"/>
                <w:iCs/>
                <w:sz w:val="24"/>
                <w:szCs w:val="24"/>
                <w:lang w:eastAsia="lv-LV"/>
              </w:rPr>
              <w:t>28.oktobrim</w:t>
            </w:r>
            <w:r w:rsidRPr="00354814">
              <w:rPr>
                <w:rFonts w:ascii="Times New Roman" w:hAnsi="Times New Roman"/>
                <w:iCs/>
                <w:sz w:val="24"/>
                <w:szCs w:val="24"/>
                <w:lang w:eastAsia="lv-LV"/>
              </w:rPr>
              <w:t xml:space="preserve"> sabiedrības</w:t>
            </w:r>
            <w:r w:rsidR="007E7209" w:rsidRPr="00354814">
              <w:rPr>
                <w:rFonts w:ascii="Times New Roman" w:hAnsi="Times New Roman"/>
                <w:iCs/>
                <w:sz w:val="24"/>
                <w:szCs w:val="24"/>
                <w:lang w:eastAsia="lv-LV"/>
              </w:rPr>
              <w:t xml:space="preserve"> </w:t>
            </w:r>
            <w:r w:rsidRPr="00354814">
              <w:rPr>
                <w:rFonts w:ascii="Times New Roman" w:hAnsi="Times New Roman"/>
                <w:iCs/>
                <w:sz w:val="24"/>
                <w:szCs w:val="24"/>
                <w:lang w:eastAsia="lv-LV"/>
              </w:rPr>
              <w:t xml:space="preserve">viedokļa noskaidrošanai. Viedokļi un priekšlikumi par saistošo noteikumu projektu </w:t>
            </w:r>
            <w:r w:rsidRPr="00354814">
              <w:rPr>
                <w:rFonts w:ascii="Times New Roman" w:hAnsi="Times New Roman"/>
                <w:iCs/>
                <w:sz w:val="24"/>
                <w:szCs w:val="24"/>
                <w:u w:val="single"/>
                <w:lang w:eastAsia="lv-LV"/>
              </w:rPr>
              <w:t>nav</w:t>
            </w:r>
            <w:r w:rsidR="001A6602" w:rsidRPr="00354814">
              <w:rPr>
                <w:rFonts w:ascii="Times New Roman" w:hAnsi="Times New Roman"/>
                <w:iCs/>
                <w:sz w:val="24"/>
                <w:szCs w:val="24"/>
                <w:u w:val="single"/>
                <w:lang w:eastAsia="lv-LV"/>
              </w:rPr>
              <w:t>/ir</w:t>
            </w:r>
            <w:r w:rsidRPr="00354814">
              <w:rPr>
                <w:rFonts w:ascii="Times New Roman" w:hAnsi="Times New Roman"/>
                <w:iCs/>
                <w:sz w:val="24"/>
                <w:szCs w:val="24"/>
                <w:lang w:eastAsia="lv-LV"/>
              </w:rPr>
              <w:t xml:space="preserve"> saņemti.</w:t>
            </w:r>
          </w:p>
        </w:tc>
      </w:tr>
    </w:tbl>
    <w:p w14:paraId="3F9F22FC" w14:textId="77777777" w:rsidR="007C42A0" w:rsidRDefault="00000000" w:rsidP="007C42A0">
      <w:pPr>
        <w:widowControl/>
        <w:spacing w:after="0" w:line="240" w:lineRule="auto"/>
        <w:ind w:firstLine="37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w:t>
      </w:r>
    </w:p>
    <w:p w14:paraId="570E0519" w14:textId="77777777" w:rsidR="007C42A0" w:rsidRDefault="007C42A0" w:rsidP="007C42A0">
      <w:pPr>
        <w:rPr>
          <w:rFonts w:ascii="Times New Roman" w:hAnsi="Times New Roman"/>
          <w:sz w:val="24"/>
          <w:szCs w:val="24"/>
        </w:rPr>
      </w:pPr>
    </w:p>
    <w:p w14:paraId="4FE66AF8" w14:textId="77777777" w:rsidR="00E93ACB" w:rsidRDefault="00E93ACB" w:rsidP="007C42A0">
      <w:pPr>
        <w:spacing w:after="0"/>
        <w:jc w:val="center"/>
        <w:rPr>
          <w:rFonts w:ascii="Times New Roman" w:hAnsi="Times New Roman"/>
          <w:sz w:val="24"/>
          <w:szCs w:val="24"/>
        </w:rPr>
      </w:pPr>
    </w:p>
    <w:p w14:paraId="55A29298" w14:textId="77777777" w:rsidR="004818E1" w:rsidRPr="004818E1" w:rsidRDefault="004818E1" w:rsidP="004818E1">
      <w:pPr>
        <w:rPr>
          <w:rFonts w:ascii="Times New Roman" w:hAnsi="Times New Roman"/>
          <w:sz w:val="24"/>
          <w:szCs w:val="24"/>
        </w:rPr>
      </w:pPr>
    </w:p>
    <w:p w14:paraId="58DEBDA4" w14:textId="77777777" w:rsidR="004818E1" w:rsidRPr="004818E1" w:rsidRDefault="004818E1" w:rsidP="004818E1">
      <w:pPr>
        <w:rPr>
          <w:rFonts w:ascii="Times New Roman" w:hAnsi="Times New Roman"/>
          <w:sz w:val="24"/>
          <w:szCs w:val="24"/>
        </w:rPr>
      </w:pPr>
    </w:p>
    <w:p w14:paraId="741E100C" w14:textId="77777777" w:rsidR="004818E1" w:rsidRPr="004818E1" w:rsidRDefault="004818E1" w:rsidP="004818E1">
      <w:pPr>
        <w:rPr>
          <w:rFonts w:ascii="Times New Roman" w:hAnsi="Times New Roman"/>
          <w:sz w:val="24"/>
          <w:szCs w:val="24"/>
        </w:rPr>
      </w:pPr>
    </w:p>
    <w:sectPr w:rsidR="004818E1" w:rsidRPr="004818E1" w:rsidSect="00A121B5">
      <w:headerReference w:type="default" r:id="rId10"/>
      <w:footerReference w:type="default" r:id="rId11"/>
      <w:footerReference w:type="first" r:id="rId12"/>
      <w:pgSz w:w="11920" w:h="16840"/>
      <w:pgMar w:top="1134" w:right="851" w:bottom="1134" w:left="1701" w:header="709" w:footer="4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5AE4D" w14:textId="77777777" w:rsidR="00557B9A" w:rsidRDefault="00557B9A">
      <w:pPr>
        <w:spacing w:after="0" w:line="240" w:lineRule="auto"/>
      </w:pPr>
      <w:r>
        <w:separator/>
      </w:r>
    </w:p>
  </w:endnote>
  <w:endnote w:type="continuationSeparator" w:id="0">
    <w:p w14:paraId="40178195" w14:textId="77777777" w:rsidR="00557B9A" w:rsidRDefault="0055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0151634"/>
      <w:docPartObj>
        <w:docPartGallery w:val="Page Numbers (Bottom of Page)"/>
        <w:docPartUnique/>
      </w:docPartObj>
    </w:sdtPr>
    <w:sdtEndPr>
      <w:rPr>
        <w:rFonts w:ascii="Times New Roman" w:hAnsi="Times New Roman"/>
        <w:noProof/>
      </w:rPr>
    </w:sdtEndPr>
    <w:sdtContent>
      <w:p w14:paraId="0DFB44BA" w14:textId="77777777" w:rsidR="00A121B5" w:rsidRPr="00A121B5" w:rsidRDefault="00000000">
        <w:pPr>
          <w:pStyle w:val="Footer"/>
          <w:jc w:val="center"/>
          <w:rPr>
            <w:rFonts w:ascii="Times New Roman" w:hAnsi="Times New Roman"/>
          </w:rPr>
        </w:pPr>
        <w:r w:rsidRPr="00A121B5">
          <w:rPr>
            <w:rFonts w:ascii="Times New Roman" w:hAnsi="Times New Roman"/>
          </w:rPr>
          <w:fldChar w:fldCharType="begin"/>
        </w:r>
        <w:r w:rsidRPr="00A121B5">
          <w:rPr>
            <w:rFonts w:ascii="Times New Roman" w:hAnsi="Times New Roman"/>
          </w:rPr>
          <w:instrText xml:space="preserve"> PAGE   \* MERGEFORMAT </w:instrText>
        </w:r>
        <w:r w:rsidRPr="00A121B5">
          <w:rPr>
            <w:rFonts w:ascii="Times New Roman" w:hAnsi="Times New Roman"/>
          </w:rPr>
          <w:fldChar w:fldCharType="separate"/>
        </w:r>
        <w:r w:rsidRPr="00A121B5">
          <w:rPr>
            <w:rFonts w:ascii="Times New Roman" w:hAnsi="Times New Roman"/>
            <w:noProof/>
          </w:rPr>
          <w:t>2</w:t>
        </w:r>
        <w:r w:rsidRPr="00A121B5">
          <w:rPr>
            <w:rFonts w:ascii="Times New Roman" w:hAnsi="Times New Roman"/>
            <w:noProof/>
          </w:rPr>
          <w:fldChar w:fldCharType="end"/>
        </w:r>
      </w:p>
    </w:sdtContent>
  </w:sdt>
  <w:p w14:paraId="7B88483E" w14:textId="77777777" w:rsidR="001D2AE4" w:rsidRDefault="001D2AE4">
    <w:pPr>
      <w:pStyle w:val="Footer"/>
    </w:pPr>
  </w:p>
  <w:p w14:paraId="364866F7" w14:textId="77777777" w:rsidR="00D8772A"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6C1D3" w14:textId="77777777" w:rsidR="0093085C" w:rsidRDefault="0093085C" w:rsidP="006052DF">
    <w:pPr>
      <w:pStyle w:val="Footer"/>
      <w:tabs>
        <w:tab w:val="clear" w:pos="4320"/>
        <w:tab w:val="clear" w:pos="8640"/>
        <w:tab w:val="left" w:pos="964"/>
        <w:tab w:val="left" w:pos="1660"/>
      </w:tabs>
    </w:pPr>
  </w:p>
  <w:p w14:paraId="1D466D2F" w14:textId="77777777" w:rsidR="00D8772A"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84760" w14:textId="77777777" w:rsidR="00557B9A" w:rsidRDefault="00557B9A">
      <w:pPr>
        <w:spacing w:after="0" w:line="240" w:lineRule="auto"/>
      </w:pPr>
      <w:r>
        <w:separator/>
      </w:r>
    </w:p>
  </w:footnote>
  <w:footnote w:type="continuationSeparator" w:id="0">
    <w:p w14:paraId="15768DF5" w14:textId="77777777" w:rsidR="00557B9A" w:rsidRDefault="0055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549F" w14:textId="77777777" w:rsidR="0093085C" w:rsidRPr="000A534A" w:rsidRDefault="0093085C" w:rsidP="000A53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83"/>
    <w:multiLevelType w:val="multilevel"/>
    <w:tmpl w:val="979A85A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EB3A97"/>
    <w:multiLevelType w:val="hybridMultilevel"/>
    <w:tmpl w:val="D57816A2"/>
    <w:lvl w:ilvl="0" w:tplc="6DD4B740">
      <w:start w:val="1"/>
      <w:numFmt w:val="decimal"/>
      <w:lvlText w:val="%1)"/>
      <w:lvlJc w:val="left"/>
      <w:pPr>
        <w:ind w:left="1320" w:hanging="360"/>
      </w:pPr>
      <w:rPr>
        <w:b/>
        <w:bCs/>
      </w:rPr>
    </w:lvl>
    <w:lvl w:ilvl="1" w:tplc="8E003536" w:tentative="1">
      <w:start w:val="1"/>
      <w:numFmt w:val="lowerLetter"/>
      <w:lvlText w:val="%2."/>
      <w:lvlJc w:val="left"/>
      <w:pPr>
        <w:ind w:left="2040" w:hanging="360"/>
      </w:pPr>
    </w:lvl>
    <w:lvl w:ilvl="2" w:tplc="A1E69EE8" w:tentative="1">
      <w:start w:val="1"/>
      <w:numFmt w:val="lowerRoman"/>
      <w:lvlText w:val="%3."/>
      <w:lvlJc w:val="right"/>
      <w:pPr>
        <w:ind w:left="2760" w:hanging="180"/>
      </w:pPr>
    </w:lvl>
    <w:lvl w:ilvl="3" w:tplc="947CEF74" w:tentative="1">
      <w:start w:val="1"/>
      <w:numFmt w:val="decimal"/>
      <w:lvlText w:val="%4."/>
      <w:lvlJc w:val="left"/>
      <w:pPr>
        <w:ind w:left="3480" w:hanging="360"/>
      </w:pPr>
    </w:lvl>
    <w:lvl w:ilvl="4" w:tplc="E0E40D6A" w:tentative="1">
      <w:start w:val="1"/>
      <w:numFmt w:val="lowerLetter"/>
      <w:lvlText w:val="%5."/>
      <w:lvlJc w:val="left"/>
      <w:pPr>
        <w:ind w:left="4200" w:hanging="360"/>
      </w:pPr>
    </w:lvl>
    <w:lvl w:ilvl="5" w:tplc="01E02706" w:tentative="1">
      <w:start w:val="1"/>
      <w:numFmt w:val="lowerRoman"/>
      <w:lvlText w:val="%6."/>
      <w:lvlJc w:val="right"/>
      <w:pPr>
        <w:ind w:left="4920" w:hanging="180"/>
      </w:pPr>
    </w:lvl>
    <w:lvl w:ilvl="6" w:tplc="88FC8E8C" w:tentative="1">
      <w:start w:val="1"/>
      <w:numFmt w:val="decimal"/>
      <w:lvlText w:val="%7."/>
      <w:lvlJc w:val="left"/>
      <w:pPr>
        <w:ind w:left="5640" w:hanging="360"/>
      </w:pPr>
    </w:lvl>
    <w:lvl w:ilvl="7" w:tplc="28F0CC62" w:tentative="1">
      <w:start w:val="1"/>
      <w:numFmt w:val="lowerLetter"/>
      <w:lvlText w:val="%8."/>
      <w:lvlJc w:val="left"/>
      <w:pPr>
        <w:ind w:left="6360" w:hanging="360"/>
      </w:pPr>
    </w:lvl>
    <w:lvl w:ilvl="8" w:tplc="4F4445FC" w:tentative="1">
      <w:start w:val="1"/>
      <w:numFmt w:val="lowerRoman"/>
      <w:lvlText w:val="%9."/>
      <w:lvlJc w:val="right"/>
      <w:pPr>
        <w:ind w:left="7080" w:hanging="180"/>
      </w:pPr>
    </w:lvl>
  </w:abstractNum>
  <w:abstractNum w:abstractNumId="2" w15:restartNumberingAfterBreak="0">
    <w:nsid w:val="12EF7DF8"/>
    <w:multiLevelType w:val="multilevel"/>
    <w:tmpl w:val="E70670F8"/>
    <w:lvl w:ilvl="0">
      <w:start w:val="1"/>
      <w:numFmt w:val="decimal"/>
      <w:suff w:val="space"/>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auto"/>
      </w:rPr>
    </w:lvl>
    <w:lvl w:ilvl="2">
      <w:start w:val="1"/>
      <w:numFmt w:val="decimal"/>
      <w:suff w:val="space"/>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A479BC"/>
    <w:multiLevelType w:val="hybridMultilevel"/>
    <w:tmpl w:val="BAF02F1C"/>
    <w:lvl w:ilvl="0" w:tplc="FAF8A39E">
      <w:start w:val="1"/>
      <w:numFmt w:val="decimal"/>
      <w:lvlText w:val="3.%1."/>
      <w:lvlJc w:val="left"/>
      <w:pPr>
        <w:ind w:left="2424" w:hanging="360"/>
      </w:pPr>
      <w:rPr>
        <w:rFonts w:hint="default"/>
        <w:b w:val="0"/>
      </w:rPr>
    </w:lvl>
    <w:lvl w:ilvl="1" w:tplc="8CAE88A0" w:tentative="1">
      <w:start w:val="1"/>
      <w:numFmt w:val="lowerLetter"/>
      <w:lvlText w:val="%2."/>
      <w:lvlJc w:val="left"/>
      <w:pPr>
        <w:ind w:left="1440" w:hanging="360"/>
      </w:pPr>
    </w:lvl>
    <w:lvl w:ilvl="2" w:tplc="CE7A9A9C" w:tentative="1">
      <w:start w:val="1"/>
      <w:numFmt w:val="lowerRoman"/>
      <w:lvlText w:val="%3."/>
      <w:lvlJc w:val="right"/>
      <w:pPr>
        <w:ind w:left="2160" w:hanging="180"/>
      </w:pPr>
    </w:lvl>
    <w:lvl w:ilvl="3" w:tplc="E68C21A6" w:tentative="1">
      <w:start w:val="1"/>
      <w:numFmt w:val="decimal"/>
      <w:lvlText w:val="%4."/>
      <w:lvlJc w:val="left"/>
      <w:pPr>
        <w:ind w:left="2880" w:hanging="360"/>
      </w:pPr>
    </w:lvl>
    <w:lvl w:ilvl="4" w:tplc="3B604690" w:tentative="1">
      <w:start w:val="1"/>
      <w:numFmt w:val="lowerLetter"/>
      <w:lvlText w:val="%5."/>
      <w:lvlJc w:val="left"/>
      <w:pPr>
        <w:ind w:left="3600" w:hanging="360"/>
      </w:pPr>
    </w:lvl>
    <w:lvl w:ilvl="5" w:tplc="861E8C88" w:tentative="1">
      <w:start w:val="1"/>
      <w:numFmt w:val="lowerRoman"/>
      <w:lvlText w:val="%6."/>
      <w:lvlJc w:val="right"/>
      <w:pPr>
        <w:ind w:left="4320" w:hanging="180"/>
      </w:pPr>
    </w:lvl>
    <w:lvl w:ilvl="6" w:tplc="A79A625A" w:tentative="1">
      <w:start w:val="1"/>
      <w:numFmt w:val="decimal"/>
      <w:lvlText w:val="%7."/>
      <w:lvlJc w:val="left"/>
      <w:pPr>
        <w:ind w:left="5040" w:hanging="360"/>
      </w:pPr>
    </w:lvl>
    <w:lvl w:ilvl="7" w:tplc="83D04D08" w:tentative="1">
      <w:start w:val="1"/>
      <w:numFmt w:val="lowerLetter"/>
      <w:lvlText w:val="%8."/>
      <w:lvlJc w:val="left"/>
      <w:pPr>
        <w:ind w:left="5760" w:hanging="360"/>
      </w:pPr>
    </w:lvl>
    <w:lvl w:ilvl="8" w:tplc="88D243C0"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CE62329A">
      <w:start w:val="1"/>
      <w:numFmt w:val="decimal"/>
      <w:lvlText w:val="5.%1."/>
      <w:lvlJc w:val="left"/>
      <w:pPr>
        <w:ind w:left="1440" w:hanging="360"/>
      </w:pPr>
      <w:rPr>
        <w:rFonts w:hint="default"/>
      </w:rPr>
    </w:lvl>
    <w:lvl w:ilvl="1" w:tplc="AFEED0FE" w:tentative="1">
      <w:start w:val="1"/>
      <w:numFmt w:val="lowerLetter"/>
      <w:lvlText w:val="%2."/>
      <w:lvlJc w:val="left"/>
      <w:pPr>
        <w:ind w:left="2160" w:hanging="360"/>
      </w:pPr>
    </w:lvl>
    <w:lvl w:ilvl="2" w:tplc="5D284C7C" w:tentative="1">
      <w:start w:val="1"/>
      <w:numFmt w:val="lowerRoman"/>
      <w:lvlText w:val="%3."/>
      <w:lvlJc w:val="right"/>
      <w:pPr>
        <w:ind w:left="2880" w:hanging="180"/>
      </w:pPr>
    </w:lvl>
    <w:lvl w:ilvl="3" w:tplc="9E3615CC" w:tentative="1">
      <w:start w:val="1"/>
      <w:numFmt w:val="decimal"/>
      <w:lvlText w:val="%4."/>
      <w:lvlJc w:val="left"/>
      <w:pPr>
        <w:ind w:left="3600" w:hanging="360"/>
      </w:pPr>
    </w:lvl>
    <w:lvl w:ilvl="4" w:tplc="703A053E" w:tentative="1">
      <w:start w:val="1"/>
      <w:numFmt w:val="lowerLetter"/>
      <w:lvlText w:val="%5."/>
      <w:lvlJc w:val="left"/>
      <w:pPr>
        <w:ind w:left="4320" w:hanging="360"/>
      </w:pPr>
    </w:lvl>
    <w:lvl w:ilvl="5" w:tplc="739A6B38" w:tentative="1">
      <w:start w:val="1"/>
      <w:numFmt w:val="lowerRoman"/>
      <w:lvlText w:val="%6."/>
      <w:lvlJc w:val="right"/>
      <w:pPr>
        <w:ind w:left="5040" w:hanging="180"/>
      </w:pPr>
    </w:lvl>
    <w:lvl w:ilvl="6" w:tplc="D7DA83C6" w:tentative="1">
      <w:start w:val="1"/>
      <w:numFmt w:val="decimal"/>
      <w:lvlText w:val="%7."/>
      <w:lvlJc w:val="left"/>
      <w:pPr>
        <w:ind w:left="5760" w:hanging="360"/>
      </w:pPr>
    </w:lvl>
    <w:lvl w:ilvl="7" w:tplc="C6BA4738" w:tentative="1">
      <w:start w:val="1"/>
      <w:numFmt w:val="lowerLetter"/>
      <w:lvlText w:val="%8."/>
      <w:lvlJc w:val="left"/>
      <w:pPr>
        <w:ind w:left="6480" w:hanging="360"/>
      </w:pPr>
    </w:lvl>
    <w:lvl w:ilvl="8" w:tplc="B784E738" w:tentative="1">
      <w:start w:val="1"/>
      <w:numFmt w:val="lowerRoman"/>
      <w:lvlText w:val="%9."/>
      <w:lvlJc w:val="right"/>
      <w:pPr>
        <w:ind w:left="7200" w:hanging="180"/>
      </w:pPr>
    </w:lvl>
  </w:abstractNum>
  <w:abstractNum w:abstractNumId="5"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 w15:restartNumberingAfterBreak="0">
    <w:nsid w:val="213A6629"/>
    <w:multiLevelType w:val="hybridMultilevel"/>
    <w:tmpl w:val="E4B45418"/>
    <w:lvl w:ilvl="0" w:tplc="E2EAAF26">
      <w:start w:val="1"/>
      <w:numFmt w:val="decimal"/>
      <w:lvlText w:val="1.%1."/>
      <w:lvlJc w:val="left"/>
      <w:pPr>
        <w:ind w:left="1440" w:hanging="360"/>
      </w:pPr>
      <w:rPr>
        <w:rFonts w:hint="default"/>
        <w:b w:val="0"/>
        <w:bCs w:val="0"/>
      </w:rPr>
    </w:lvl>
    <w:lvl w:ilvl="1" w:tplc="E5A6CD3E" w:tentative="1">
      <w:start w:val="1"/>
      <w:numFmt w:val="lowerLetter"/>
      <w:lvlText w:val="%2."/>
      <w:lvlJc w:val="left"/>
      <w:pPr>
        <w:ind w:left="2160" w:hanging="360"/>
      </w:pPr>
    </w:lvl>
    <w:lvl w:ilvl="2" w:tplc="5F827AF6" w:tentative="1">
      <w:start w:val="1"/>
      <w:numFmt w:val="lowerRoman"/>
      <w:lvlText w:val="%3."/>
      <w:lvlJc w:val="right"/>
      <w:pPr>
        <w:ind w:left="2880" w:hanging="180"/>
      </w:pPr>
    </w:lvl>
    <w:lvl w:ilvl="3" w:tplc="A44A5BCE" w:tentative="1">
      <w:start w:val="1"/>
      <w:numFmt w:val="decimal"/>
      <w:lvlText w:val="%4."/>
      <w:lvlJc w:val="left"/>
      <w:pPr>
        <w:ind w:left="3600" w:hanging="360"/>
      </w:pPr>
    </w:lvl>
    <w:lvl w:ilvl="4" w:tplc="4072AFE2" w:tentative="1">
      <w:start w:val="1"/>
      <w:numFmt w:val="lowerLetter"/>
      <w:lvlText w:val="%5."/>
      <w:lvlJc w:val="left"/>
      <w:pPr>
        <w:ind w:left="4320" w:hanging="360"/>
      </w:pPr>
    </w:lvl>
    <w:lvl w:ilvl="5" w:tplc="24D8EDDC" w:tentative="1">
      <w:start w:val="1"/>
      <w:numFmt w:val="lowerRoman"/>
      <w:lvlText w:val="%6."/>
      <w:lvlJc w:val="right"/>
      <w:pPr>
        <w:ind w:left="5040" w:hanging="180"/>
      </w:pPr>
    </w:lvl>
    <w:lvl w:ilvl="6" w:tplc="AE64A692" w:tentative="1">
      <w:start w:val="1"/>
      <w:numFmt w:val="decimal"/>
      <w:lvlText w:val="%7."/>
      <w:lvlJc w:val="left"/>
      <w:pPr>
        <w:ind w:left="5760" w:hanging="360"/>
      </w:pPr>
    </w:lvl>
    <w:lvl w:ilvl="7" w:tplc="B7500A0A" w:tentative="1">
      <w:start w:val="1"/>
      <w:numFmt w:val="lowerLetter"/>
      <w:lvlText w:val="%8."/>
      <w:lvlJc w:val="left"/>
      <w:pPr>
        <w:ind w:left="6480" w:hanging="360"/>
      </w:pPr>
    </w:lvl>
    <w:lvl w:ilvl="8" w:tplc="636C7AA2" w:tentative="1">
      <w:start w:val="1"/>
      <w:numFmt w:val="lowerRoman"/>
      <w:lvlText w:val="%9."/>
      <w:lvlJc w:val="right"/>
      <w:pPr>
        <w:ind w:left="7200" w:hanging="180"/>
      </w:pPr>
    </w:lvl>
  </w:abstractNum>
  <w:abstractNum w:abstractNumId="7" w15:restartNumberingAfterBreak="0">
    <w:nsid w:val="29124E61"/>
    <w:multiLevelType w:val="hybridMultilevel"/>
    <w:tmpl w:val="38AC7430"/>
    <w:lvl w:ilvl="0" w:tplc="22C67316">
      <w:start w:val="1"/>
      <w:numFmt w:val="decimal"/>
      <w:lvlText w:val="7.%1."/>
      <w:lvlJc w:val="left"/>
      <w:pPr>
        <w:ind w:left="2880" w:hanging="360"/>
      </w:pPr>
      <w:rPr>
        <w:rFonts w:hint="default"/>
      </w:rPr>
    </w:lvl>
    <w:lvl w:ilvl="1" w:tplc="8F4A7548">
      <w:start w:val="1"/>
      <w:numFmt w:val="decimal"/>
      <w:lvlText w:val="%2)"/>
      <w:lvlJc w:val="left"/>
      <w:pPr>
        <w:ind w:left="1440" w:hanging="360"/>
      </w:pPr>
      <w:rPr>
        <w:rFonts w:hint="default"/>
      </w:rPr>
    </w:lvl>
    <w:lvl w:ilvl="2" w:tplc="B890F8FE" w:tentative="1">
      <w:start w:val="1"/>
      <w:numFmt w:val="lowerRoman"/>
      <w:lvlText w:val="%3."/>
      <w:lvlJc w:val="right"/>
      <w:pPr>
        <w:ind w:left="2160" w:hanging="180"/>
      </w:pPr>
    </w:lvl>
    <w:lvl w:ilvl="3" w:tplc="CF1842CE" w:tentative="1">
      <w:start w:val="1"/>
      <w:numFmt w:val="decimal"/>
      <w:lvlText w:val="%4."/>
      <w:lvlJc w:val="left"/>
      <w:pPr>
        <w:ind w:left="2880" w:hanging="360"/>
      </w:pPr>
    </w:lvl>
    <w:lvl w:ilvl="4" w:tplc="2AFA4760" w:tentative="1">
      <w:start w:val="1"/>
      <w:numFmt w:val="lowerLetter"/>
      <w:lvlText w:val="%5."/>
      <w:lvlJc w:val="left"/>
      <w:pPr>
        <w:ind w:left="3600" w:hanging="360"/>
      </w:pPr>
    </w:lvl>
    <w:lvl w:ilvl="5" w:tplc="95E64352" w:tentative="1">
      <w:start w:val="1"/>
      <w:numFmt w:val="lowerRoman"/>
      <w:lvlText w:val="%6."/>
      <w:lvlJc w:val="right"/>
      <w:pPr>
        <w:ind w:left="4320" w:hanging="180"/>
      </w:pPr>
    </w:lvl>
    <w:lvl w:ilvl="6" w:tplc="370AE380" w:tentative="1">
      <w:start w:val="1"/>
      <w:numFmt w:val="decimal"/>
      <w:lvlText w:val="%7."/>
      <w:lvlJc w:val="left"/>
      <w:pPr>
        <w:ind w:left="5040" w:hanging="360"/>
      </w:pPr>
    </w:lvl>
    <w:lvl w:ilvl="7" w:tplc="637E71B4" w:tentative="1">
      <w:start w:val="1"/>
      <w:numFmt w:val="lowerLetter"/>
      <w:lvlText w:val="%8."/>
      <w:lvlJc w:val="left"/>
      <w:pPr>
        <w:ind w:left="5760" w:hanging="360"/>
      </w:pPr>
    </w:lvl>
    <w:lvl w:ilvl="8" w:tplc="A0602DFA" w:tentative="1">
      <w:start w:val="1"/>
      <w:numFmt w:val="lowerRoman"/>
      <w:lvlText w:val="%9."/>
      <w:lvlJc w:val="right"/>
      <w:pPr>
        <w:ind w:left="6480" w:hanging="180"/>
      </w:pPr>
    </w:lvl>
  </w:abstractNum>
  <w:abstractNum w:abstractNumId="8" w15:restartNumberingAfterBreak="0">
    <w:nsid w:val="2B0879F5"/>
    <w:multiLevelType w:val="multilevel"/>
    <w:tmpl w:val="3D7ACEF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72F1C"/>
    <w:multiLevelType w:val="hybridMultilevel"/>
    <w:tmpl w:val="882A290C"/>
    <w:lvl w:ilvl="0" w:tplc="C798CF58">
      <w:start w:val="1"/>
      <w:numFmt w:val="decimal"/>
      <w:lvlText w:val="4.%1."/>
      <w:lvlJc w:val="left"/>
      <w:pPr>
        <w:ind w:left="1440" w:hanging="360"/>
      </w:pPr>
      <w:rPr>
        <w:rFonts w:hint="default"/>
      </w:rPr>
    </w:lvl>
    <w:lvl w:ilvl="1" w:tplc="1D1645DC" w:tentative="1">
      <w:start w:val="1"/>
      <w:numFmt w:val="lowerLetter"/>
      <w:lvlText w:val="%2."/>
      <w:lvlJc w:val="left"/>
      <w:pPr>
        <w:ind w:left="2160" w:hanging="360"/>
      </w:pPr>
    </w:lvl>
    <w:lvl w:ilvl="2" w:tplc="68FC0CFE" w:tentative="1">
      <w:start w:val="1"/>
      <w:numFmt w:val="lowerRoman"/>
      <w:lvlText w:val="%3."/>
      <w:lvlJc w:val="right"/>
      <w:pPr>
        <w:ind w:left="2880" w:hanging="180"/>
      </w:pPr>
    </w:lvl>
    <w:lvl w:ilvl="3" w:tplc="C6960246" w:tentative="1">
      <w:start w:val="1"/>
      <w:numFmt w:val="decimal"/>
      <w:lvlText w:val="%4."/>
      <w:lvlJc w:val="left"/>
      <w:pPr>
        <w:ind w:left="3600" w:hanging="360"/>
      </w:pPr>
    </w:lvl>
    <w:lvl w:ilvl="4" w:tplc="BACA8C1C" w:tentative="1">
      <w:start w:val="1"/>
      <w:numFmt w:val="lowerLetter"/>
      <w:lvlText w:val="%5."/>
      <w:lvlJc w:val="left"/>
      <w:pPr>
        <w:ind w:left="4320" w:hanging="360"/>
      </w:pPr>
    </w:lvl>
    <w:lvl w:ilvl="5" w:tplc="7F789944" w:tentative="1">
      <w:start w:val="1"/>
      <w:numFmt w:val="lowerRoman"/>
      <w:lvlText w:val="%6."/>
      <w:lvlJc w:val="right"/>
      <w:pPr>
        <w:ind w:left="5040" w:hanging="180"/>
      </w:pPr>
    </w:lvl>
    <w:lvl w:ilvl="6" w:tplc="58263442" w:tentative="1">
      <w:start w:val="1"/>
      <w:numFmt w:val="decimal"/>
      <w:lvlText w:val="%7."/>
      <w:lvlJc w:val="left"/>
      <w:pPr>
        <w:ind w:left="5760" w:hanging="360"/>
      </w:pPr>
    </w:lvl>
    <w:lvl w:ilvl="7" w:tplc="5A2E33F4" w:tentative="1">
      <w:start w:val="1"/>
      <w:numFmt w:val="lowerLetter"/>
      <w:lvlText w:val="%8."/>
      <w:lvlJc w:val="left"/>
      <w:pPr>
        <w:ind w:left="6480" w:hanging="360"/>
      </w:pPr>
    </w:lvl>
    <w:lvl w:ilvl="8" w:tplc="9D0C7412" w:tentative="1">
      <w:start w:val="1"/>
      <w:numFmt w:val="lowerRoman"/>
      <w:lvlText w:val="%9."/>
      <w:lvlJc w:val="right"/>
      <w:pPr>
        <w:ind w:left="7200" w:hanging="180"/>
      </w:pPr>
    </w:lvl>
  </w:abstractNum>
  <w:abstractNum w:abstractNumId="10" w15:restartNumberingAfterBreak="0">
    <w:nsid w:val="30BC57A0"/>
    <w:multiLevelType w:val="multilevel"/>
    <w:tmpl w:val="1D440688"/>
    <w:lvl w:ilvl="0">
      <w:start w:val="1"/>
      <w:numFmt w:val="decimal"/>
      <w:lvlText w:val="%1."/>
      <w:lvlJc w:val="left"/>
      <w:pPr>
        <w:tabs>
          <w:tab w:val="num" w:pos="720"/>
        </w:tabs>
        <w:ind w:left="720" w:hanging="360"/>
      </w:pPr>
      <w:rPr>
        <w:b w:val="0"/>
        <w:bCs w:val="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0C00C7"/>
    <w:multiLevelType w:val="hybridMultilevel"/>
    <w:tmpl w:val="80803DE6"/>
    <w:lvl w:ilvl="0" w:tplc="6F86F89E">
      <w:start w:val="1"/>
      <w:numFmt w:val="decimal"/>
      <w:lvlText w:val="3.3.%1."/>
      <w:lvlJc w:val="left"/>
      <w:pPr>
        <w:ind w:left="852" w:hanging="360"/>
      </w:pPr>
      <w:rPr>
        <w:rFonts w:hint="default"/>
      </w:rPr>
    </w:lvl>
    <w:lvl w:ilvl="1" w:tplc="9138B862">
      <w:start w:val="1"/>
      <w:numFmt w:val="decimal"/>
      <w:lvlText w:val="3.3.%2."/>
      <w:lvlJc w:val="left"/>
      <w:pPr>
        <w:ind w:left="1440" w:hanging="360"/>
      </w:pPr>
      <w:rPr>
        <w:rFonts w:hint="default"/>
        <w:b w:val="0"/>
        <w:bCs w:val="0"/>
      </w:rPr>
    </w:lvl>
    <w:lvl w:ilvl="2" w:tplc="3850CDA0" w:tentative="1">
      <w:start w:val="1"/>
      <w:numFmt w:val="lowerRoman"/>
      <w:lvlText w:val="%3."/>
      <w:lvlJc w:val="right"/>
      <w:pPr>
        <w:ind w:left="2160" w:hanging="180"/>
      </w:pPr>
    </w:lvl>
    <w:lvl w:ilvl="3" w:tplc="F3CED9F8" w:tentative="1">
      <w:start w:val="1"/>
      <w:numFmt w:val="decimal"/>
      <w:lvlText w:val="%4."/>
      <w:lvlJc w:val="left"/>
      <w:pPr>
        <w:ind w:left="2880" w:hanging="360"/>
      </w:pPr>
    </w:lvl>
    <w:lvl w:ilvl="4" w:tplc="BF62A872" w:tentative="1">
      <w:start w:val="1"/>
      <w:numFmt w:val="lowerLetter"/>
      <w:lvlText w:val="%5."/>
      <w:lvlJc w:val="left"/>
      <w:pPr>
        <w:ind w:left="3600" w:hanging="360"/>
      </w:pPr>
    </w:lvl>
    <w:lvl w:ilvl="5" w:tplc="A462D760" w:tentative="1">
      <w:start w:val="1"/>
      <w:numFmt w:val="lowerRoman"/>
      <w:lvlText w:val="%6."/>
      <w:lvlJc w:val="right"/>
      <w:pPr>
        <w:ind w:left="4320" w:hanging="180"/>
      </w:pPr>
    </w:lvl>
    <w:lvl w:ilvl="6" w:tplc="F56A9C8C" w:tentative="1">
      <w:start w:val="1"/>
      <w:numFmt w:val="decimal"/>
      <w:lvlText w:val="%7."/>
      <w:lvlJc w:val="left"/>
      <w:pPr>
        <w:ind w:left="5040" w:hanging="360"/>
      </w:pPr>
    </w:lvl>
    <w:lvl w:ilvl="7" w:tplc="582052CA" w:tentative="1">
      <w:start w:val="1"/>
      <w:numFmt w:val="lowerLetter"/>
      <w:lvlText w:val="%8."/>
      <w:lvlJc w:val="left"/>
      <w:pPr>
        <w:ind w:left="5760" w:hanging="360"/>
      </w:pPr>
    </w:lvl>
    <w:lvl w:ilvl="8" w:tplc="8254550E" w:tentative="1">
      <w:start w:val="1"/>
      <w:numFmt w:val="lowerRoman"/>
      <w:lvlText w:val="%9."/>
      <w:lvlJc w:val="right"/>
      <w:pPr>
        <w:ind w:left="6480" w:hanging="180"/>
      </w:pPr>
    </w:lvl>
  </w:abstractNum>
  <w:abstractNum w:abstractNumId="12" w15:restartNumberingAfterBreak="0">
    <w:nsid w:val="37282EF3"/>
    <w:multiLevelType w:val="multilevel"/>
    <w:tmpl w:val="3CB8E20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ascii="Times New Roman" w:hAnsi="Times New Roman" w:cs="Times New Roman" w:hint="default"/>
        <w:color w:val="414142"/>
        <w:sz w:val="24"/>
        <w:szCs w:val="24"/>
      </w:rPr>
    </w:lvl>
    <w:lvl w:ilvl="2">
      <w:start w:val="1"/>
      <w:numFmt w:val="decimal"/>
      <w:isLgl/>
      <w:lvlText w:val="%1.%2.%3"/>
      <w:lvlJc w:val="left"/>
      <w:pPr>
        <w:ind w:left="1080" w:hanging="720"/>
      </w:pPr>
      <w:rPr>
        <w:rFonts w:ascii="Arial" w:hAnsi="Arial" w:cs="Arial" w:hint="default"/>
        <w:color w:val="414142"/>
        <w:sz w:val="20"/>
      </w:rPr>
    </w:lvl>
    <w:lvl w:ilvl="3">
      <w:start w:val="1"/>
      <w:numFmt w:val="decimal"/>
      <w:isLgl/>
      <w:lvlText w:val="%1.%2.%3.%4"/>
      <w:lvlJc w:val="left"/>
      <w:pPr>
        <w:ind w:left="1080" w:hanging="720"/>
      </w:pPr>
      <w:rPr>
        <w:rFonts w:ascii="Arial" w:hAnsi="Arial" w:cs="Arial" w:hint="default"/>
        <w:color w:val="414142"/>
        <w:sz w:val="20"/>
      </w:rPr>
    </w:lvl>
    <w:lvl w:ilvl="4">
      <w:start w:val="1"/>
      <w:numFmt w:val="decimal"/>
      <w:isLgl/>
      <w:lvlText w:val="%1.%2.%3.%4.%5"/>
      <w:lvlJc w:val="left"/>
      <w:pPr>
        <w:ind w:left="1440" w:hanging="1080"/>
      </w:pPr>
      <w:rPr>
        <w:rFonts w:ascii="Arial" w:hAnsi="Arial" w:cs="Arial" w:hint="default"/>
        <w:color w:val="414142"/>
        <w:sz w:val="20"/>
      </w:rPr>
    </w:lvl>
    <w:lvl w:ilvl="5">
      <w:start w:val="1"/>
      <w:numFmt w:val="decimal"/>
      <w:isLgl/>
      <w:lvlText w:val="%1.%2.%3.%4.%5.%6"/>
      <w:lvlJc w:val="left"/>
      <w:pPr>
        <w:ind w:left="1440" w:hanging="1080"/>
      </w:pPr>
      <w:rPr>
        <w:rFonts w:ascii="Arial" w:hAnsi="Arial" w:cs="Arial" w:hint="default"/>
        <w:color w:val="414142"/>
        <w:sz w:val="20"/>
      </w:rPr>
    </w:lvl>
    <w:lvl w:ilvl="6">
      <w:start w:val="1"/>
      <w:numFmt w:val="decimal"/>
      <w:isLgl/>
      <w:lvlText w:val="%1.%2.%3.%4.%5.%6.%7"/>
      <w:lvlJc w:val="left"/>
      <w:pPr>
        <w:ind w:left="1800" w:hanging="1440"/>
      </w:pPr>
      <w:rPr>
        <w:rFonts w:ascii="Arial" w:hAnsi="Arial" w:cs="Arial" w:hint="default"/>
        <w:color w:val="414142"/>
        <w:sz w:val="20"/>
      </w:rPr>
    </w:lvl>
    <w:lvl w:ilvl="7">
      <w:start w:val="1"/>
      <w:numFmt w:val="decimal"/>
      <w:isLgl/>
      <w:lvlText w:val="%1.%2.%3.%4.%5.%6.%7.%8"/>
      <w:lvlJc w:val="left"/>
      <w:pPr>
        <w:ind w:left="1800" w:hanging="1440"/>
      </w:pPr>
      <w:rPr>
        <w:rFonts w:ascii="Arial" w:hAnsi="Arial" w:cs="Arial" w:hint="default"/>
        <w:color w:val="414142"/>
        <w:sz w:val="20"/>
      </w:rPr>
    </w:lvl>
    <w:lvl w:ilvl="8">
      <w:start w:val="1"/>
      <w:numFmt w:val="decimal"/>
      <w:isLgl/>
      <w:lvlText w:val="%1.%2.%3.%4.%5.%6.%7.%8.%9"/>
      <w:lvlJc w:val="left"/>
      <w:pPr>
        <w:ind w:left="2160" w:hanging="1800"/>
      </w:pPr>
      <w:rPr>
        <w:rFonts w:ascii="Arial" w:hAnsi="Arial" w:cs="Arial" w:hint="default"/>
        <w:color w:val="414142"/>
        <w:sz w:val="20"/>
      </w:rPr>
    </w:lvl>
  </w:abstractNum>
  <w:abstractNum w:abstractNumId="13" w15:restartNumberingAfterBreak="0">
    <w:nsid w:val="3DC03BAF"/>
    <w:multiLevelType w:val="hybridMultilevel"/>
    <w:tmpl w:val="7BC839FC"/>
    <w:lvl w:ilvl="0" w:tplc="5FA0FF5A">
      <w:start w:val="1"/>
      <w:numFmt w:val="decimal"/>
      <w:lvlText w:val="%1)"/>
      <w:lvlJc w:val="left"/>
      <w:pPr>
        <w:ind w:left="1069" w:hanging="360"/>
      </w:pPr>
      <w:rPr>
        <w:rFonts w:hint="default"/>
      </w:rPr>
    </w:lvl>
    <w:lvl w:ilvl="1" w:tplc="A45629D4" w:tentative="1">
      <w:start w:val="1"/>
      <w:numFmt w:val="lowerLetter"/>
      <w:lvlText w:val="%2."/>
      <w:lvlJc w:val="left"/>
      <w:pPr>
        <w:ind w:left="1789" w:hanging="360"/>
      </w:pPr>
    </w:lvl>
    <w:lvl w:ilvl="2" w:tplc="FD6823B4" w:tentative="1">
      <w:start w:val="1"/>
      <w:numFmt w:val="lowerRoman"/>
      <w:lvlText w:val="%3."/>
      <w:lvlJc w:val="right"/>
      <w:pPr>
        <w:ind w:left="2509" w:hanging="180"/>
      </w:pPr>
    </w:lvl>
    <w:lvl w:ilvl="3" w:tplc="0BF64E0C" w:tentative="1">
      <w:start w:val="1"/>
      <w:numFmt w:val="decimal"/>
      <w:lvlText w:val="%4."/>
      <w:lvlJc w:val="left"/>
      <w:pPr>
        <w:ind w:left="3229" w:hanging="360"/>
      </w:pPr>
    </w:lvl>
    <w:lvl w:ilvl="4" w:tplc="B09AB216" w:tentative="1">
      <w:start w:val="1"/>
      <w:numFmt w:val="lowerLetter"/>
      <w:lvlText w:val="%5."/>
      <w:lvlJc w:val="left"/>
      <w:pPr>
        <w:ind w:left="3949" w:hanging="360"/>
      </w:pPr>
    </w:lvl>
    <w:lvl w:ilvl="5" w:tplc="645A3150" w:tentative="1">
      <w:start w:val="1"/>
      <w:numFmt w:val="lowerRoman"/>
      <w:lvlText w:val="%6."/>
      <w:lvlJc w:val="right"/>
      <w:pPr>
        <w:ind w:left="4669" w:hanging="180"/>
      </w:pPr>
    </w:lvl>
    <w:lvl w:ilvl="6" w:tplc="4DF64F4E" w:tentative="1">
      <w:start w:val="1"/>
      <w:numFmt w:val="decimal"/>
      <w:lvlText w:val="%7."/>
      <w:lvlJc w:val="left"/>
      <w:pPr>
        <w:ind w:left="5389" w:hanging="360"/>
      </w:pPr>
    </w:lvl>
    <w:lvl w:ilvl="7" w:tplc="CB24B884" w:tentative="1">
      <w:start w:val="1"/>
      <w:numFmt w:val="lowerLetter"/>
      <w:lvlText w:val="%8."/>
      <w:lvlJc w:val="left"/>
      <w:pPr>
        <w:ind w:left="6109" w:hanging="360"/>
      </w:pPr>
    </w:lvl>
    <w:lvl w:ilvl="8" w:tplc="45F090F2" w:tentative="1">
      <w:start w:val="1"/>
      <w:numFmt w:val="lowerRoman"/>
      <w:lvlText w:val="%9."/>
      <w:lvlJc w:val="right"/>
      <w:pPr>
        <w:ind w:left="6829" w:hanging="180"/>
      </w:pPr>
    </w:lvl>
  </w:abstractNum>
  <w:abstractNum w:abstractNumId="14" w15:restartNumberingAfterBreak="0">
    <w:nsid w:val="43D20895"/>
    <w:multiLevelType w:val="hybridMultilevel"/>
    <w:tmpl w:val="A13E2E26"/>
    <w:lvl w:ilvl="0" w:tplc="D7965702">
      <w:start w:val="1"/>
      <w:numFmt w:val="decimal"/>
      <w:lvlText w:val="2.%1."/>
      <w:lvlJc w:val="left"/>
      <w:pPr>
        <w:ind w:left="1440" w:hanging="360"/>
      </w:pPr>
      <w:rPr>
        <w:rFonts w:hint="default"/>
      </w:rPr>
    </w:lvl>
    <w:lvl w:ilvl="1" w:tplc="599C4C2C">
      <w:start w:val="1"/>
      <w:numFmt w:val="decimal"/>
      <w:lvlText w:val="2.1.%2."/>
      <w:lvlJc w:val="left"/>
      <w:pPr>
        <w:ind w:left="2160" w:hanging="360"/>
      </w:pPr>
      <w:rPr>
        <w:rFonts w:hint="default"/>
        <w:b w:val="0"/>
      </w:rPr>
    </w:lvl>
    <w:lvl w:ilvl="2" w:tplc="9A44D360" w:tentative="1">
      <w:start w:val="1"/>
      <w:numFmt w:val="lowerRoman"/>
      <w:lvlText w:val="%3."/>
      <w:lvlJc w:val="right"/>
      <w:pPr>
        <w:ind w:left="2880" w:hanging="180"/>
      </w:pPr>
    </w:lvl>
    <w:lvl w:ilvl="3" w:tplc="847030B8" w:tentative="1">
      <w:start w:val="1"/>
      <w:numFmt w:val="decimal"/>
      <w:lvlText w:val="%4."/>
      <w:lvlJc w:val="left"/>
      <w:pPr>
        <w:ind w:left="3600" w:hanging="360"/>
      </w:pPr>
    </w:lvl>
    <w:lvl w:ilvl="4" w:tplc="51B4D36A" w:tentative="1">
      <w:start w:val="1"/>
      <w:numFmt w:val="lowerLetter"/>
      <w:lvlText w:val="%5."/>
      <w:lvlJc w:val="left"/>
      <w:pPr>
        <w:ind w:left="4320" w:hanging="360"/>
      </w:pPr>
    </w:lvl>
    <w:lvl w:ilvl="5" w:tplc="2EB41E64" w:tentative="1">
      <w:start w:val="1"/>
      <w:numFmt w:val="lowerRoman"/>
      <w:lvlText w:val="%6."/>
      <w:lvlJc w:val="right"/>
      <w:pPr>
        <w:ind w:left="5040" w:hanging="180"/>
      </w:pPr>
    </w:lvl>
    <w:lvl w:ilvl="6" w:tplc="2632CF4E" w:tentative="1">
      <w:start w:val="1"/>
      <w:numFmt w:val="decimal"/>
      <w:lvlText w:val="%7."/>
      <w:lvlJc w:val="left"/>
      <w:pPr>
        <w:ind w:left="5760" w:hanging="360"/>
      </w:pPr>
    </w:lvl>
    <w:lvl w:ilvl="7" w:tplc="607A9FA0" w:tentative="1">
      <w:start w:val="1"/>
      <w:numFmt w:val="lowerLetter"/>
      <w:lvlText w:val="%8."/>
      <w:lvlJc w:val="left"/>
      <w:pPr>
        <w:ind w:left="6480" w:hanging="360"/>
      </w:pPr>
    </w:lvl>
    <w:lvl w:ilvl="8" w:tplc="26AC1172" w:tentative="1">
      <w:start w:val="1"/>
      <w:numFmt w:val="lowerRoman"/>
      <w:lvlText w:val="%9."/>
      <w:lvlJc w:val="right"/>
      <w:pPr>
        <w:ind w:left="7200" w:hanging="180"/>
      </w:pPr>
    </w:lvl>
  </w:abstractNum>
  <w:abstractNum w:abstractNumId="15" w15:restartNumberingAfterBreak="0">
    <w:nsid w:val="4C9C2F42"/>
    <w:multiLevelType w:val="hybridMultilevel"/>
    <w:tmpl w:val="518A7520"/>
    <w:lvl w:ilvl="0" w:tplc="075258E8">
      <w:start w:val="5"/>
      <w:numFmt w:val="decimal"/>
      <w:lvlText w:val="3.%1."/>
      <w:lvlJc w:val="left"/>
      <w:pPr>
        <w:ind w:left="2292" w:hanging="360"/>
      </w:pPr>
      <w:rPr>
        <w:rFonts w:hint="default"/>
        <w:b w:val="0"/>
      </w:rPr>
    </w:lvl>
    <w:lvl w:ilvl="1" w:tplc="48AC4B84" w:tentative="1">
      <w:start w:val="1"/>
      <w:numFmt w:val="lowerLetter"/>
      <w:lvlText w:val="%2."/>
      <w:lvlJc w:val="left"/>
      <w:pPr>
        <w:ind w:left="1440" w:hanging="360"/>
      </w:pPr>
    </w:lvl>
    <w:lvl w:ilvl="2" w:tplc="7FB493FE" w:tentative="1">
      <w:start w:val="1"/>
      <w:numFmt w:val="lowerRoman"/>
      <w:lvlText w:val="%3."/>
      <w:lvlJc w:val="right"/>
      <w:pPr>
        <w:ind w:left="2160" w:hanging="180"/>
      </w:pPr>
    </w:lvl>
    <w:lvl w:ilvl="3" w:tplc="0762BAFC" w:tentative="1">
      <w:start w:val="1"/>
      <w:numFmt w:val="decimal"/>
      <w:lvlText w:val="%4."/>
      <w:lvlJc w:val="left"/>
      <w:pPr>
        <w:ind w:left="2880" w:hanging="360"/>
      </w:pPr>
    </w:lvl>
    <w:lvl w:ilvl="4" w:tplc="D8582AB6" w:tentative="1">
      <w:start w:val="1"/>
      <w:numFmt w:val="lowerLetter"/>
      <w:lvlText w:val="%5."/>
      <w:lvlJc w:val="left"/>
      <w:pPr>
        <w:ind w:left="3600" w:hanging="360"/>
      </w:pPr>
    </w:lvl>
    <w:lvl w:ilvl="5" w:tplc="FB06D9B2" w:tentative="1">
      <w:start w:val="1"/>
      <w:numFmt w:val="lowerRoman"/>
      <w:lvlText w:val="%6."/>
      <w:lvlJc w:val="right"/>
      <w:pPr>
        <w:ind w:left="4320" w:hanging="180"/>
      </w:pPr>
    </w:lvl>
    <w:lvl w:ilvl="6" w:tplc="29E2461E" w:tentative="1">
      <w:start w:val="1"/>
      <w:numFmt w:val="decimal"/>
      <w:lvlText w:val="%7."/>
      <w:lvlJc w:val="left"/>
      <w:pPr>
        <w:ind w:left="5040" w:hanging="360"/>
      </w:pPr>
    </w:lvl>
    <w:lvl w:ilvl="7" w:tplc="845EB336" w:tentative="1">
      <w:start w:val="1"/>
      <w:numFmt w:val="lowerLetter"/>
      <w:lvlText w:val="%8."/>
      <w:lvlJc w:val="left"/>
      <w:pPr>
        <w:ind w:left="5760" w:hanging="360"/>
      </w:pPr>
    </w:lvl>
    <w:lvl w:ilvl="8" w:tplc="A6F6AD8A" w:tentative="1">
      <w:start w:val="1"/>
      <w:numFmt w:val="lowerRoman"/>
      <w:lvlText w:val="%9."/>
      <w:lvlJc w:val="right"/>
      <w:pPr>
        <w:ind w:left="6480" w:hanging="180"/>
      </w:pPr>
    </w:lvl>
  </w:abstractNum>
  <w:abstractNum w:abstractNumId="16" w15:restartNumberingAfterBreak="0">
    <w:nsid w:val="4CE11C5E"/>
    <w:multiLevelType w:val="hybridMultilevel"/>
    <w:tmpl w:val="69F2EB3E"/>
    <w:lvl w:ilvl="0" w:tplc="CB86786E">
      <w:start w:val="1"/>
      <w:numFmt w:val="decimal"/>
      <w:lvlText w:val="%1."/>
      <w:lvlJc w:val="left"/>
      <w:pPr>
        <w:ind w:left="720" w:hanging="360"/>
      </w:pPr>
      <w:rPr>
        <w:rFonts w:hint="default"/>
      </w:rPr>
    </w:lvl>
    <w:lvl w:ilvl="1" w:tplc="7D1E8CAC" w:tentative="1">
      <w:start w:val="1"/>
      <w:numFmt w:val="lowerLetter"/>
      <w:lvlText w:val="%2."/>
      <w:lvlJc w:val="left"/>
      <w:pPr>
        <w:ind w:left="1440" w:hanging="360"/>
      </w:pPr>
    </w:lvl>
    <w:lvl w:ilvl="2" w:tplc="08108B36" w:tentative="1">
      <w:start w:val="1"/>
      <w:numFmt w:val="lowerRoman"/>
      <w:lvlText w:val="%3."/>
      <w:lvlJc w:val="right"/>
      <w:pPr>
        <w:ind w:left="2160" w:hanging="180"/>
      </w:pPr>
    </w:lvl>
    <w:lvl w:ilvl="3" w:tplc="28CA13C0" w:tentative="1">
      <w:start w:val="1"/>
      <w:numFmt w:val="decimal"/>
      <w:lvlText w:val="%4."/>
      <w:lvlJc w:val="left"/>
      <w:pPr>
        <w:ind w:left="2880" w:hanging="360"/>
      </w:pPr>
    </w:lvl>
    <w:lvl w:ilvl="4" w:tplc="1DB4CCF2" w:tentative="1">
      <w:start w:val="1"/>
      <w:numFmt w:val="lowerLetter"/>
      <w:lvlText w:val="%5."/>
      <w:lvlJc w:val="left"/>
      <w:pPr>
        <w:ind w:left="3600" w:hanging="360"/>
      </w:pPr>
    </w:lvl>
    <w:lvl w:ilvl="5" w:tplc="FDF43F1E" w:tentative="1">
      <w:start w:val="1"/>
      <w:numFmt w:val="lowerRoman"/>
      <w:lvlText w:val="%6."/>
      <w:lvlJc w:val="right"/>
      <w:pPr>
        <w:ind w:left="4320" w:hanging="180"/>
      </w:pPr>
    </w:lvl>
    <w:lvl w:ilvl="6" w:tplc="C7A0CDBE" w:tentative="1">
      <w:start w:val="1"/>
      <w:numFmt w:val="decimal"/>
      <w:lvlText w:val="%7."/>
      <w:lvlJc w:val="left"/>
      <w:pPr>
        <w:ind w:left="5040" w:hanging="360"/>
      </w:pPr>
    </w:lvl>
    <w:lvl w:ilvl="7" w:tplc="A2089240" w:tentative="1">
      <w:start w:val="1"/>
      <w:numFmt w:val="lowerLetter"/>
      <w:lvlText w:val="%8."/>
      <w:lvlJc w:val="left"/>
      <w:pPr>
        <w:ind w:left="5760" w:hanging="360"/>
      </w:pPr>
    </w:lvl>
    <w:lvl w:ilvl="8" w:tplc="092AF422" w:tentative="1">
      <w:start w:val="1"/>
      <w:numFmt w:val="lowerRoman"/>
      <w:lvlText w:val="%9."/>
      <w:lvlJc w:val="right"/>
      <w:pPr>
        <w:ind w:left="6480" w:hanging="180"/>
      </w:pPr>
    </w:lvl>
  </w:abstractNum>
  <w:abstractNum w:abstractNumId="17" w15:restartNumberingAfterBreak="0">
    <w:nsid w:val="53511582"/>
    <w:multiLevelType w:val="hybridMultilevel"/>
    <w:tmpl w:val="69F2EB3E"/>
    <w:lvl w:ilvl="0" w:tplc="63508FC0">
      <w:start w:val="1"/>
      <w:numFmt w:val="decimal"/>
      <w:lvlText w:val="%1."/>
      <w:lvlJc w:val="left"/>
      <w:pPr>
        <w:ind w:left="720" w:hanging="360"/>
      </w:pPr>
      <w:rPr>
        <w:rFonts w:hint="default"/>
      </w:rPr>
    </w:lvl>
    <w:lvl w:ilvl="1" w:tplc="6226B3EC" w:tentative="1">
      <w:start w:val="1"/>
      <w:numFmt w:val="lowerLetter"/>
      <w:lvlText w:val="%2."/>
      <w:lvlJc w:val="left"/>
      <w:pPr>
        <w:ind w:left="1440" w:hanging="360"/>
      </w:pPr>
    </w:lvl>
    <w:lvl w:ilvl="2" w:tplc="17684C5C" w:tentative="1">
      <w:start w:val="1"/>
      <w:numFmt w:val="lowerRoman"/>
      <w:lvlText w:val="%3."/>
      <w:lvlJc w:val="right"/>
      <w:pPr>
        <w:ind w:left="2160" w:hanging="180"/>
      </w:pPr>
    </w:lvl>
    <w:lvl w:ilvl="3" w:tplc="E084E154" w:tentative="1">
      <w:start w:val="1"/>
      <w:numFmt w:val="decimal"/>
      <w:lvlText w:val="%4."/>
      <w:lvlJc w:val="left"/>
      <w:pPr>
        <w:ind w:left="2880" w:hanging="360"/>
      </w:pPr>
    </w:lvl>
    <w:lvl w:ilvl="4" w:tplc="EB0CD638" w:tentative="1">
      <w:start w:val="1"/>
      <w:numFmt w:val="lowerLetter"/>
      <w:lvlText w:val="%5."/>
      <w:lvlJc w:val="left"/>
      <w:pPr>
        <w:ind w:left="3600" w:hanging="360"/>
      </w:pPr>
    </w:lvl>
    <w:lvl w:ilvl="5" w:tplc="D31C50C4" w:tentative="1">
      <w:start w:val="1"/>
      <w:numFmt w:val="lowerRoman"/>
      <w:lvlText w:val="%6."/>
      <w:lvlJc w:val="right"/>
      <w:pPr>
        <w:ind w:left="4320" w:hanging="180"/>
      </w:pPr>
    </w:lvl>
    <w:lvl w:ilvl="6" w:tplc="E1B44B44" w:tentative="1">
      <w:start w:val="1"/>
      <w:numFmt w:val="decimal"/>
      <w:lvlText w:val="%7."/>
      <w:lvlJc w:val="left"/>
      <w:pPr>
        <w:ind w:left="5040" w:hanging="360"/>
      </w:pPr>
    </w:lvl>
    <w:lvl w:ilvl="7" w:tplc="C7409024" w:tentative="1">
      <w:start w:val="1"/>
      <w:numFmt w:val="lowerLetter"/>
      <w:lvlText w:val="%8."/>
      <w:lvlJc w:val="left"/>
      <w:pPr>
        <w:ind w:left="5760" w:hanging="360"/>
      </w:pPr>
    </w:lvl>
    <w:lvl w:ilvl="8" w:tplc="45DEC62C" w:tentative="1">
      <w:start w:val="1"/>
      <w:numFmt w:val="lowerRoman"/>
      <w:lvlText w:val="%9."/>
      <w:lvlJc w:val="right"/>
      <w:pPr>
        <w:ind w:left="6480" w:hanging="180"/>
      </w:pPr>
    </w:lvl>
  </w:abstractNum>
  <w:abstractNum w:abstractNumId="18" w15:restartNumberingAfterBreak="0">
    <w:nsid w:val="5A7D315D"/>
    <w:multiLevelType w:val="hybridMultilevel"/>
    <w:tmpl w:val="388EFB38"/>
    <w:lvl w:ilvl="0" w:tplc="25C8D586">
      <w:start w:val="1"/>
      <w:numFmt w:val="decimal"/>
      <w:lvlText w:val="%1."/>
      <w:lvlJc w:val="left"/>
      <w:pPr>
        <w:ind w:left="720" w:hanging="360"/>
      </w:pPr>
      <w:rPr>
        <w:rFonts w:hint="default"/>
      </w:rPr>
    </w:lvl>
    <w:lvl w:ilvl="1" w:tplc="37C6198C" w:tentative="1">
      <w:start w:val="1"/>
      <w:numFmt w:val="lowerLetter"/>
      <w:lvlText w:val="%2."/>
      <w:lvlJc w:val="left"/>
      <w:pPr>
        <w:ind w:left="1440" w:hanging="360"/>
      </w:pPr>
    </w:lvl>
    <w:lvl w:ilvl="2" w:tplc="8A5EA8E0" w:tentative="1">
      <w:start w:val="1"/>
      <w:numFmt w:val="lowerRoman"/>
      <w:lvlText w:val="%3."/>
      <w:lvlJc w:val="right"/>
      <w:pPr>
        <w:ind w:left="2160" w:hanging="180"/>
      </w:pPr>
    </w:lvl>
    <w:lvl w:ilvl="3" w:tplc="375ACD08" w:tentative="1">
      <w:start w:val="1"/>
      <w:numFmt w:val="decimal"/>
      <w:lvlText w:val="%4."/>
      <w:lvlJc w:val="left"/>
      <w:pPr>
        <w:ind w:left="2880" w:hanging="360"/>
      </w:pPr>
    </w:lvl>
    <w:lvl w:ilvl="4" w:tplc="6488305A" w:tentative="1">
      <w:start w:val="1"/>
      <w:numFmt w:val="lowerLetter"/>
      <w:lvlText w:val="%5."/>
      <w:lvlJc w:val="left"/>
      <w:pPr>
        <w:ind w:left="3600" w:hanging="360"/>
      </w:pPr>
    </w:lvl>
    <w:lvl w:ilvl="5" w:tplc="34DC241C" w:tentative="1">
      <w:start w:val="1"/>
      <w:numFmt w:val="lowerRoman"/>
      <w:lvlText w:val="%6."/>
      <w:lvlJc w:val="right"/>
      <w:pPr>
        <w:ind w:left="4320" w:hanging="180"/>
      </w:pPr>
    </w:lvl>
    <w:lvl w:ilvl="6" w:tplc="BBEE093A" w:tentative="1">
      <w:start w:val="1"/>
      <w:numFmt w:val="decimal"/>
      <w:lvlText w:val="%7."/>
      <w:lvlJc w:val="left"/>
      <w:pPr>
        <w:ind w:left="5040" w:hanging="360"/>
      </w:pPr>
    </w:lvl>
    <w:lvl w:ilvl="7" w:tplc="6812E5DE" w:tentative="1">
      <w:start w:val="1"/>
      <w:numFmt w:val="lowerLetter"/>
      <w:lvlText w:val="%8."/>
      <w:lvlJc w:val="left"/>
      <w:pPr>
        <w:ind w:left="5760" w:hanging="360"/>
      </w:pPr>
    </w:lvl>
    <w:lvl w:ilvl="8" w:tplc="3878D5BA" w:tentative="1">
      <w:start w:val="1"/>
      <w:numFmt w:val="lowerRoman"/>
      <w:lvlText w:val="%9."/>
      <w:lvlJc w:val="right"/>
      <w:pPr>
        <w:ind w:left="6480" w:hanging="180"/>
      </w:pPr>
    </w:lvl>
  </w:abstractNum>
  <w:abstractNum w:abstractNumId="19" w15:restartNumberingAfterBreak="0">
    <w:nsid w:val="607B2398"/>
    <w:multiLevelType w:val="hybridMultilevel"/>
    <w:tmpl w:val="FA74C02E"/>
    <w:lvl w:ilvl="0" w:tplc="058039B0">
      <w:start w:val="1"/>
      <w:numFmt w:val="decimal"/>
      <w:lvlText w:val="4.3.%1."/>
      <w:lvlJc w:val="left"/>
      <w:pPr>
        <w:ind w:left="2145" w:hanging="360"/>
      </w:pPr>
      <w:rPr>
        <w:rFonts w:hint="default"/>
      </w:rPr>
    </w:lvl>
    <w:lvl w:ilvl="1" w:tplc="5CDCBEF0" w:tentative="1">
      <w:start w:val="1"/>
      <w:numFmt w:val="lowerLetter"/>
      <w:lvlText w:val="%2."/>
      <w:lvlJc w:val="left"/>
      <w:pPr>
        <w:ind w:left="2865" w:hanging="360"/>
      </w:pPr>
    </w:lvl>
    <w:lvl w:ilvl="2" w:tplc="91D4DA9C" w:tentative="1">
      <w:start w:val="1"/>
      <w:numFmt w:val="lowerRoman"/>
      <w:lvlText w:val="%3."/>
      <w:lvlJc w:val="right"/>
      <w:pPr>
        <w:ind w:left="3585" w:hanging="180"/>
      </w:pPr>
    </w:lvl>
    <w:lvl w:ilvl="3" w:tplc="2F02B8C0" w:tentative="1">
      <w:start w:val="1"/>
      <w:numFmt w:val="decimal"/>
      <w:lvlText w:val="%4."/>
      <w:lvlJc w:val="left"/>
      <w:pPr>
        <w:ind w:left="4305" w:hanging="360"/>
      </w:pPr>
    </w:lvl>
    <w:lvl w:ilvl="4" w:tplc="39B0A12E" w:tentative="1">
      <w:start w:val="1"/>
      <w:numFmt w:val="lowerLetter"/>
      <w:lvlText w:val="%5."/>
      <w:lvlJc w:val="left"/>
      <w:pPr>
        <w:ind w:left="5025" w:hanging="360"/>
      </w:pPr>
    </w:lvl>
    <w:lvl w:ilvl="5" w:tplc="E0C686DA" w:tentative="1">
      <w:start w:val="1"/>
      <w:numFmt w:val="lowerRoman"/>
      <w:lvlText w:val="%6."/>
      <w:lvlJc w:val="right"/>
      <w:pPr>
        <w:ind w:left="5745" w:hanging="180"/>
      </w:pPr>
    </w:lvl>
    <w:lvl w:ilvl="6" w:tplc="F858EDDC" w:tentative="1">
      <w:start w:val="1"/>
      <w:numFmt w:val="decimal"/>
      <w:lvlText w:val="%7."/>
      <w:lvlJc w:val="left"/>
      <w:pPr>
        <w:ind w:left="6465" w:hanging="360"/>
      </w:pPr>
    </w:lvl>
    <w:lvl w:ilvl="7" w:tplc="AFBC715C" w:tentative="1">
      <w:start w:val="1"/>
      <w:numFmt w:val="lowerLetter"/>
      <w:lvlText w:val="%8."/>
      <w:lvlJc w:val="left"/>
      <w:pPr>
        <w:ind w:left="7185" w:hanging="360"/>
      </w:pPr>
    </w:lvl>
    <w:lvl w:ilvl="8" w:tplc="4A9CB9DC" w:tentative="1">
      <w:start w:val="1"/>
      <w:numFmt w:val="lowerRoman"/>
      <w:lvlText w:val="%9."/>
      <w:lvlJc w:val="right"/>
      <w:pPr>
        <w:ind w:left="7905" w:hanging="180"/>
      </w:pPr>
    </w:lvl>
  </w:abstractNum>
  <w:abstractNum w:abstractNumId="20" w15:restartNumberingAfterBreak="0">
    <w:nsid w:val="607F451A"/>
    <w:multiLevelType w:val="multilevel"/>
    <w:tmpl w:val="E822FCB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283BD7"/>
    <w:multiLevelType w:val="multilevel"/>
    <w:tmpl w:val="CAB410B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1E0F6C"/>
    <w:multiLevelType w:val="multilevel"/>
    <w:tmpl w:val="F2868830"/>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A06A6A"/>
    <w:multiLevelType w:val="hybridMultilevel"/>
    <w:tmpl w:val="868C2BAE"/>
    <w:lvl w:ilvl="0" w:tplc="BD501DD6">
      <w:start w:val="1"/>
      <w:numFmt w:val="decimal"/>
      <w:lvlText w:val="8.%1."/>
      <w:lvlJc w:val="left"/>
      <w:pPr>
        <w:ind w:left="1515" w:hanging="360"/>
      </w:pPr>
      <w:rPr>
        <w:rFonts w:hint="default"/>
      </w:rPr>
    </w:lvl>
    <w:lvl w:ilvl="1" w:tplc="DDE2CE92" w:tentative="1">
      <w:start w:val="1"/>
      <w:numFmt w:val="lowerLetter"/>
      <w:lvlText w:val="%2."/>
      <w:lvlJc w:val="left"/>
      <w:pPr>
        <w:ind w:left="1440" w:hanging="360"/>
      </w:pPr>
    </w:lvl>
    <w:lvl w:ilvl="2" w:tplc="56BA9C2E" w:tentative="1">
      <w:start w:val="1"/>
      <w:numFmt w:val="lowerRoman"/>
      <w:lvlText w:val="%3."/>
      <w:lvlJc w:val="right"/>
      <w:pPr>
        <w:ind w:left="2160" w:hanging="180"/>
      </w:pPr>
    </w:lvl>
    <w:lvl w:ilvl="3" w:tplc="F90E4262" w:tentative="1">
      <w:start w:val="1"/>
      <w:numFmt w:val="decimal"/>
      <w:lvlText w:val="%4."/>
      <w:lvlJc w:val="left"/>
      <w:pPr>
        <w:ind w:left="2880" w:hanging="360"/>
      </w:pPr>
    </w:lvl>
    <w:lvl w:ilvl="4" w:tplc="37C8506E" w:tentative="1">
      <w:start w:val="1"/>
      <w:numFmt w:val="lowerLetter"/>
      <w:lvlText w:val="%5."/>
      <w:lvlJc w:val="left"/>
      <w:pPr>
        <w:ind w:left="3600" w:hanging="360"/>
      </w:pPr>
    </w:lvl>
    <w:lvl w:ilvl="5" w:tplc="04F0A5A2" w:tentative="1">
      <w:start w:val="1"/>
      <w:numFmt w:val="lowerRoman"/>
      <w:lvlText w:val="%6."/>
      <w:lvlJc w:val="right"/>
      <w:pPr>
        <w:ind w:left="4320" w:hanging="180"/>
      </w:pPr>
    </w:lvl>
    <w:lvl w:ilvl="6" w:tplc="A71EB06E" w:tentative="1">
      <w:start w:val="1"/>
      <w:numFmt w:val="decimal"/>
      <w:lvlText w:val="%7."/>
      <w:lvlJc w:val="left"/>
      <w:pPr>
        <w:ind w:left="5040" w:hanging="360"/>
      </w:pPr>
    </w:lvl>
    <w:lvl w:ilvl="7" w:tplc="04B25878" w:tentative="1">
      <w:start w:val="1"/>
      <w:numFmt w:val="lowerLetter"/>
      <w:lvlText w:val="%8."/>
      <w:lvlJc w:val="left"/>
      <w:pPr>
        <w:ind w:left="5760" w:hanging="360"/>
      </w:pPr>
    </w:lvl>
    <w:lvl w:ilvl="8" w:tplc="8A40230A" w:tentative="1">
      <w:start w:val="1"/>
      <w:numFmt w:val="lowerRoman"/>
      <w:lvlText w:val="%9."/>
      <w:lvlJc w:val="right"/>
      <w:pPr>
        <w:ind w:left="6480" w:hanging="180"/>
      </w:pPr>
    </w:lvl>
  </w:abstractNum>
  <w:abstractNum w:abstractNumId="24" w15:restartNumberingAfterBreak="0">
    <w:nsid w:val="6C7B67B6"/>
    <w:multiLevelType w:val="multilevel"/>
    <w:tmpl w:val="45BCA5A6"/>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8909D2"/>
    <w:multiLevelType w:val="multilevel"/>
    <w:tmpl w:val="8B6E7AB6"/>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442ABB"/>
    <w:multiLevelType w:val="hybridMultilevel"/>
    <w:tmpl w:val="24D20F0E"/>
    <w:lvl w:ilvl="0" w:tplc="7610B932">
      <w:start w:val="1"/>
      <w:numFmt w:val="decimal"/>
      <w:lvlText w:val="7.2.%1."/>
      <w:lvlJc w:val="left"/>
      <w:pPr>
        <w:ind w:left="1800" w:hanging="360"/>
      </w:pPr>
      <w:rPr>
        <w:rFonts w:hint="default"/>
      </w:rPr>
    </w:lvl>
    <w:lvl w:ilvl="1" w:tplc="292CCEF0" w:tentative="1">
      <w:start w:val="1"/>
      <w:numFmt w:val="lowerLetter"/>
      <w:lvlText w:val="%2."/>
      <w:lvlJc w:val="left"/>
      <w:pPr>
        <w:ind w:left="2520" w:hanging="360"/>
      </w:pPr>
    </w:lvl>
    <w:lvl w:ilvl="2" w:tplc="87345690" w:tentative="1">
      <w:start w:val="1"/>
      <w:numFmt w:val="lowerRoman"/>
      <w:lvlText w:val="%3."/>
      <w:lvlJc w:val="right"/>
      <w:pPr>
        <w:ind w:left="3240" w:hanging="180"/>
      </w:pPr>
    </w:lvl>
    <w:lvl w:ilvl="3" w:tplc="38B29318" w:tentative="1">
      <w:start w:val="1"/>
      <w:numFmt w:val="decimal"/>
      <w:lvlText w:val="%4."/>
      <w:lvlJc w:val="left"/>
      <w:pPr>
        <w:ind w:left="3960" w:hanging="360"/>
      </w:pPr>
    </w:lvl>
    <w:lvl w:ilvl="4" w:tplc="77020DDE" w:tentative="1">
      <w:start w:val="1"/>
      <w:numFmt w:val="lowerLetter"/>
      <w:lvlText w:val="%5."/>
      <w:lvlJc w:val="left"/>
      <w:pPr>
        <w:ind w:left="4680" w:hanging="360"/>
      </w:pPr>
    </w:lvl>
    <w:lvl w:ilvl="5" w:tplc="6BEE2188" w:tentative="1">
      <w:start w:val="1"/>
      <w:numFmt w:val="lowerRoman"/>
      <w:lvlText w:val="%6."/>
      <w:lvlJc w:val="right"/>
      <w:pPr>
        <w:ind w:left="5400" w:hanging="180"/>
      </w:pPr>
    </w:lvl>
    <w:lvl w:ilvl="6" w:tplc="A024FDE8" w:tentative="1">
      <w:start w:val="1"/>
      <w:numFmt w:val="decimal"/>
      <w:lvlText w:val="%7."/>
      <w:lvlJc w:val="left"/>
      <w:pPr>
        <w:ind w:left="6120" w:hanging="360"/>
      </w:pPr>
    </w:lvl>
    <w:lvl w:ilvl="7" w:tplc="41B8B3C8" w:tentative="1">
      <w:start w:val="1"/>
      <w:numFmt w:val="lowerLetter"/>
      <w:lvlText w:val="%8."/>
      <w:lvlJc w:val="left"/>
      <w:pPr>
        <w:ind w:left="6840" w:hanging="360"/>
      </w:pPr>
    </w:lvl>
    <w:lvl w:ilvl="8" w:tplc="9CD069F8" w:tentative="1">
      <w:start w:val="1"/>
      <w:numFmt w:val="lowerRoman"/>
      <w:lvlText w:val="%9."/>
      <w:lvlJc w:val="right"/>
      <w:pPr>
        <w:ind w:left="7560" w:hanging="180"/>
      </w:pPr>
    </w:lvl>
  </w:abstractNum>
  <w:abstractNum w:abstractNumId="27" w15:restartNumberingAfterBreak="0">
    <w:nsid w:val="6ED705E4"/>
    <w:multiLevelType w:val="multilevel"/>
    <w:tmpl w:val="53044CD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71855C26"/>
    <w:multiLevelType w:val="hybridMultilevel"/>
    <w:tmpl w:val="B1489092"/>
    <w:lvl w:ilvl="0" w:tplc="8DC8D480">
      <w:start w:val="1"/>
      <w:numFmt w:val="decimal"/>
      <w:lvlText w:val="6.%1."/>
      <w:lvlJc w:val="left"/>
      <w:pPr>
        <w:ind w:left="2160" w:hanging="360"/>
      </w:pPr>
      <w:rPr>
        <w:rFonts w:hint="default"/>
      </w:rPr>
    </w:lvl>
    <w:lvl w:ilvl="1" w:tplc="B66A9ED4" w:tentative="1">
      <w:start w:val="1"/>
      <w:numFmt w:val="lowerLetter"/>
      <w:lvlText w:val="%2."/>
      <w:lvlJc w:val="left"/>
      <w:pPr>
        <w:ind w:left="1440" w:hanging="360"/>
      </w:pPr>
    </w:lvl>
    <w:lvl w:ilvl="2" w:tplc="B5E23932" w:tentative="1">
      <w:start w:val="1"/>
      <w:numFmt w:val="lowerRoman"/>
      <w:lvlText w:val="%3."/>
      <w:lvlJc w:val="right"/>
      <w:pPr>
        <w:ind w:left="2160" w:hanging="180"/>
      </w:pPr>
    </w:lvl>
    <w:lvl w:ilvl="3" w:tplc="A7BA25D6" w:tentative="1">
      <w:start w:val="1"/>
      <w:numFmt w:val="decimal"/>
      <w:lvlText w:val="%4."/>
      <w:lvlJc w:val="left"/>
      <w:pPr>
        <w:ind w:left="2880" w:hanging="360"/>
      </w:pPr>
    </w:lvl>
    <w:lvl w:ilvl="4" w:tplc="CC5EBF56" w:tentative="1">
      <w:start w:val="1"/>
      <w:numFmt w:val="lowerLetter"/>
      <w:lvlText w:val="%5."/>
      <w:lvlJc w:val="left"/>
      <w:pPr>
        <w:ind w:left="3600" w:hanging="360"/>
      </w:pPr>
    </w:lvl>
    <w:lvl w:ilvl="5" w:tplc="E716C69A" w:tentative="1">
      <w:start w:val="1"/>
      <w:numFmt w:val="lowerRoman"/>
      <w:lvlText w:val="%6."/>
      <w:lvlJc w:val="right"/>
      <w:pPr>
        <w:ind w:left="4320" w:hanging="180"/>
      </w:pPr>
    </w:lvl>
    <w:lvl w:ilvl="6" w:tplc="8A882536" w:tentative="1">
      <w:start w:val="1"/>
      <w:numFmt w:val="decimal"/>
      <w:lvlText w:val="%7."/>
      <w:lvlJc w:val="left"/>
      <w:pPr>
        <w:ind w:left="5040" w:hanging="360"/>
      </w:pPr>
    </w:lvl>
    <w:lvl w:ilvl="7" w:tplc="EF285A3C" w:tentative="1">
      <w:start w:val="1"/>
      <w:numFmt w:val="lowerLetter"/>
      <w:lvlText w:val="%8."/>
      <w:lvlJc w:val="left"/>
      <w:pPr>
        <w:ind w:left="5760" w:hanging="360"/>
      </w:pPr>
    </w:lvl>
    <w:lvl w:ilvl="8" w:tplc="25DAA6BC" w:tentative="1">
      <w:start w:val="1"/>
      <w:numFmt w:val="lowerRoman"/>
      <w:lvlText w:val="%9."/>
      <w:lvlJc w:val="right"/>
      <w:pPr>
        <w:ind w:left="6480" w:hanging="180"/>
      </w:pPr>
    </w:lvl>
  </w:abstractNum>
  <w:abstractNum w:abstractNumId="29" w15:restartNumberingAfterBreak="0">
    <w:nsid w:val="768B00E9"/>
    <w:multiLevelType w:val="multilevel"/>
    <w:tmpl w:val="97E00250"/>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653B29"/>
    <w:multiLevelType w:val="hybridMultilevel"/>
    <w:tmpl w:val="AF749DBE"/>
    <w:lvl w:ilvl="0" w:tplc="418CEB4E">
      <w:start w:val="1"/>
      <w:numFmt w:val="decimal"/>
      <w:lvlText w:val="3.4.%1."/>
      <w:lvlJc w:val="left"/>
      <w:pPr>
        <w:ind w:left="2292" w:hanging="360"/>
      </w:pPr>
      <w:rPr>
        <w:rFonts w:hint="default"/>
        <w:b w:val="0"/>
      </w:rPr>
    </w:lvl>
    <w:lvl w:ilvl="1" w:tplc="C140496A" w:tentative="1">
      <w:start w:val="1"/>
      <w:numFmt w:val="lowerLetter"/>
      <w:lvlText w:val="%2."/>
      <w:lvlJc w:val="left"/>
      <w:pPr>
        <w:ind w:left="1440" w:hanging="360"/>
      </w:pPr>
    </w:lvl>
    <w:lvl w:ilvl="2" w:tplc="D91A5926" w:tentative="1">
      <w:start w:val="1"/>
      <w:numFmt w:val="lowerRoman"/>
      <w:lvlText w:val="%3."/>
      <w:lvlJc w:val="right"/>
      <w:pPr>
        <w:ind w:left="2160" w:hanging="180"/>
      </w:pPr>
    </w:lvl>
    <w:lvl w:ilvl="3" w:tplc="5DECBE30" w:tentative="1">
      <w:start w:val="1"/>
      <w:numFmt w:val="decimal"/>
      <w:lvlText w:val="%4."/>
      <w:lvlJc w:val="left"/>
      <w:pPr>
        <w:ind w:left="2880" w:hanging="360"/>
      </w:pPr>
    </w:lvl>
    <w:lvl w:ilvl="4" w:tplc="E98E74CC" w:tentative="1">
      <w:start w:val="1"/>
      <w:numFmt w:val="lowerLetter"/>
      <w:lvlText w:val="%5."/>
      <w:lvlJc w:val="left"/>
      <w:pPr>
        <w:ind w:left="3600" w:hanging="360"/>
      </w:pPr>
    </w:lvl>
    <w:lvl w:ilvl="5" w:tplc="512C751E" w:tentative="1">
      <w:start w:val="1"/>
      <w:numFmt w:val="lowerRoman"/>
      <w:lvlText w:val="%6."/>
      <w:lvlJc w:val="right"/>
      <w:pPr>
        <w:ind w:left="4320" w:hanging="180"/>
      </w:pPr>
    </w:lvl>
    <w:lvl w:ilvl="6" w:tplc="7110DFD6" w:tentative="1">
      <w:start w:val="1"/>
      <w:numFmt w:val="decimal"/>
      <w:lvlText w:val="%7."/>
      <w:lvlJc w:val="left"/>
      <w:pPr>
        <w:ind w:left="5040" w:hanging="360"/>
      </w:pPr>
    </w:lvl>
    <w:lvl w:ilvl="7" w:tplc="9F700210" w:tentative="1">
      <w:start w:val="1"/>
      <w:numFmt w:val="lowerLetter"/>
      <w:lvlText w:val="%8."/>
      <w:lvlJc w:val="left"/>
      <w:pPr>
        <w:ind w:left="5760" w:hanging="360"/>
      </w:pPr>
    </w:lvl>
    <w:lvl w:ilvl="8" w:tplc="5CD02946" w:tentative="1">
      <w:start w:val="1"/>
      <w:numFmt w:val="lowerRoman"/>
      <w:lvlText w:val="%9."/>
      <w:lvlJc w:val="right"/>
      <w:pPr>
        <w:ind w:left="6480" w:hanging="180"/>
      </w:pPr>
    </w:lvl>
  </w:abstractNum>
  <w:num w:numId="1" w16cid:durableId="905724385">
    <w:abstractNumId w:val="10"/>
  </w:num>
  <w:num w:numId="2" w16cid:durableId="1290550986">
    <w:abstractNumId w:val="21"/>
  </w:num>
  <w:num w:numId="3" w16cid:durableId="1091702647">
    <w:abstractNumId w:val="20"/>
  </w:num>
  <w:num w:numId="4" w16cid:durableId="1872719456">
    <w:abstractNumId w:val="24"/>
  </w:num>
  <w:num w:numId="5" w16cid:durableId="1285965939">
    <w:abstractNumId w:val="29"/>
  </w:num>
  <w:num w:numId="6" w16cid:durableId="1194924208">
    <w:abstractNumId w:val="22"/>
  </w:num>
  <w:num w:numId="7" w16cid:durableId="935207578">
    <w:abstractNumId w:val="8"/>
  </w:num>
  <w:num w:numId="8" w16cid:durableId="1774322243">
    <w:abstractNumId w:val="25"/>
  </w:num>
  <w:num w:numId="9" w16cid:durableId="2061203714">
    <w:abstractNumId w:val="1"/>
  </w:num>
  <w:num w:numId="10" w16cid:durableId="2084908592">
    <w:abstractNumId w:val="6"/>
  </w:num>
  <w:num w:numId="11" w16cid:durableId="1911577547">
    <w:abstractNumId w:val="14"/>
  </w:num>
  <w:num w:numId="12" w16cid:durableId="1881240988">
    <w:abstractNumId w:val="11"/>
  </w:num>
  <w:num w:numId="13" w16cid:durableId="825704182">
    <w:abstractNumId w:val="9"/>
  </w:num>
  <w:num w:numId="14" w16cid:durableId="894123681">
    <w:abstractNumId w:val="19"/>
  </w:num>
  <w:num w:numId="15" w16cid:durableId="777217284">
    <w:abstractNumId w:val="4"/>
  </w:num>
  <w:num w:numId="16" w16cid:durableId="1260991887">
    <w:abstractNumId w:val="28"/>
  </w:num>
  <w:num w:numId="17" w16cid:durableId="1049959676">
    <w:abstractNumId w:val="7"/>
  </w:num>
  <w:num w:numId="18" w16cid:durableId="1645042456">
    <w:abstractNumId w:val="26"/>
  </w:num>
  <w:num w:numId="19" w16cid:durableId="1480150393">
    <w:abstractNumId w:val="23"/>
  </w:num>
  <w:num w:numId="20" w16cid:durableId="7341792">
    <w:abstractNumId w:val="30"/>
  </w:num>
  <w:num w:numId="21" w16cid:durableId="682560455">
    <w:abstractNumId w:val="3"/>
  </w:num>
  <w:num w:numId="22" w16cid:durableId="1323662569">
    <w:abstractNumId w:val="15"/>
  </w:num>
  <w:num w:numId="23" w16cid:durableId="281808318">
    <w:abstractNumId w:val="13"/>
  </w:num>
  <w:num w:numId="24" w16cid:durableId="1190528423">
    <w:abstractNumId w:val="0"/>
  </w:num>
  <w:num w:numId="25" w16cid:durableId="1752046218">
    <w:abstractNumId w:val="27"/>
  </w:num>
  <w:num w:numId="26" w16cid:durableId="1420521340">
    <w:abstractNumId w:val="5"/>
  </w:num>
  <w:num w:numId="27" w16cid:durableId="1462072679">
    <w:abstractNumId w:val="17"/>
  </w:num>
  <w:num w:numId="28" w16cid:durableId="1872103936">
    <w:abstractNumId w:val="16"/>
  </w:num>
  <w:num w:numId="29" w16cid:durableId="561910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270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570538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7661165">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604614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3974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5870938">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737157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457144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9603864">
    <w:abstractNumId w:val="12"/>
  </w:num>
  <w:num w:numId="39" w16cid:durableId="967053389">
    <w:abstractNumId w:val="18"/>
  </w:num>
  <w:num w:numId="40" w16cid:durableId="173430604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E4"/>
    <w:rsid w:val="000020FC"/>
    <w:rsid w:val="0000553C"/>
    <w:rsid w:val="00010503"/>
    <w:rsid w:val="000151D5"/>
    <w:rsid w:val="000168AB"/>
    <w:rsid w:val="000213C8"/>
    <w:rsid w:val="00022435"/>
    <w:rsid w:val="000257AD"/>
    <w:rsid w:val="00025F90"/>
    <w:rsid w:val="00027B1A"/>
    <w:rsid w:val="00031152"/>
    <w:rsid w:val="00034B0F"/>
    <w:rsid w:val="00040094"/>
    <w:rsid w:val="000412D2"/>
    <w:rsid w:val="00042810"/>
    <w:rsid w:val="0004416C"/>
    <w:rsid w:val="0004597B"/>
    <w:rsid w:val="00047CCB"/>
    <w:rsid w:val="000558C5"/>
    <w:rsid w:val="00073961"/>
    <w:rsid w:val="000756DF"/>
    <w:rsid w:val="000805DC"/>
    <w:rsid w:val="0008289D"/>
    <w:rsid w:val="00082DE8"/>
    <w:rsid w:val="00083121"/>
    <w:rsid w:val="00083321"/>
    <w:rsid w:val="000841A7"/>
    <w:rsid w:val="00087293"/>
    <w:rsid w:val="00091D27"/>
    <w:rsid w:val="00094C8F"/>
    <w:rsid w:val="00096E5C"/>
    <w:rsid w:val="000A11B6"/>
    <w:rsid w:val="000A534A"/>
    <w:rsid w:val="000A7847"/>
    <w:rsid w:val="000B13ED"/>
    <w:rsid w:val="000B143B"/>
    <w:rsid w:val="000B5785"/>
    <w:rsid w:val="000C0344"/>
    <w:rsid w:val="000C440F"/>
    <w:rsid w:val="000C7E82"/>
    <w:rsid w:val="000D0B43"/>
    <w:rsid w:val="000D52E4"/>
    <w:rsid w:val="000E1121"/>
    <w:rsid w:val="000E272B"/>
    <w:rsid w:val="000E685C"/>
    <w:rsid w:val="000E7BFF"/>
    <w:rsid w:val="000F152C"/>
    <w:rsid w:val="00102F31"/>
    <w:rsid w:val="0010761A"/>
    <w:rsid w:val="0011426F"/>
    <w:rsid w:val="00115276"/>
    <w:rsid w:val="00117B43"/>
    <w:rsid w:val="00120CF3"/>
    <w:rsid w:val="001262C0"/>
    <w:rsid w:val="00126695"/>
    <w:rsid w:val="00133BD9"/>
    <w:rsid w:val="00134E05"/>
    <w:rsid w:val="001413C6"/>
    <w:rsid w:val="00141D83"/>
    <w:rsid w:val="001426EF"/>
    <w:rsid w:val="00143B6A"/>
    <w:rsid w:val="0015389C"/>
    <w:rsid w:val="00153E25"/>
    <w:rsid w:val="001542C4"/>
    <w:rsid w:val="001607A0"/>
    <w:rsid w:val="00163660"/>
    <w:rsid w:val="0016585B"/>
    <w:rsid w:val="00166FEA"/>
    <w:rsid w:val="00172F46"/>
    <w:rsid w:val="00173D43"/>
    <w:rsid w:val="0017695F"/>
    <w:rsid w:val="0018339D"/>
    <w:rsid w:val="0018409A"/>
    <w:rsid w:val="00184183"/>
    <w:rsid w:val="00185A40"/>
    <w:rsid w:val="001875C2"/>
    <w:rsid w:val="00187DEF"/>
    <w:rsid w:val="001948D9"/>
    <w:rsid w:val="001A37E2"/>
    <w:rsid w:val="001A6602"/>
    <w:rsid w:val="001B21E3"/>
    <w:rsid w:val="001B2E50"/>
    <w:rsid w:val="001B3624"/>
    <w:rsid w:val="001B7656"/>
    <w:rsid w:val="001C06E3"/>
    <w:rsid w:val="001C1F21"/>
    <w:rsid w:val="001C6823"/>
    <w:rsid w:val="001D0C87"/>
    <w:rsid w:val="001D2613"/>
    <w:rsid w:val="001D27B1"/>
    <w:rsid w:val="001D2AE4"/>
    <w:rsid w:val="001D4E30"/>
    <w:rsid w:val="001D5235"/>
    <w:rsid w:val="001D5CD5"/>
    <w:rsid w:val="001E1FF0"/>
    <w:rsid w:val="001E2774"/>
    <w:rsid w:val="001F4989"/>
    <w:rsid w:val="001F51E8"/>
    <w:rsid w:val="00201C57"/>
    <w:rsid w:val="00205465"/>
    <w:rsid w:val="00205898"/>
    <w:rsid w:val="0020618C"/>
    <w:rsid w:val="00212775"/>
    <w:rsid w:val="00212FFB"/>
    <w:rsid w:val="00224CD1"/>
    <w:rsid w:val="002309D2"/>
    <w:rsid w:val="00235D34"/>
    <w:rsid w:val="00235E89"/>
    <w:rsid w:val="00242D63"/>
    <w:rsid w:val="00243EE7"/>
    <w:rsid w:val="002544A6"/>
    <w:rsid w:val="002574BA"/>
    <w:rsid w:val="00257708"/>
    <w:rsid w:val="00261513"/>
    <w:rsid w:val="00262C0A"/>
    <w:rsid w:val="00264831"/>
    <w:rsid w:val="00270E08"/>
    <w:rsid w:val="00271648"/>
    <w:rsid w:val="00272363"/>
    <w:rsid w:val="00272738"/>
    <w:rsid w:val="00272FEB"/>
    <w:rsid w:val="00273820"/>
    <w:rsid w:val="0027664F"/>
    <w:rsid w:val="002819A1"/>
    <w:rsid w:val="00291632"/>
    <w:rsid w:val="002918D1"/>
    <w:rsid w:val="0029261F"/>
    <w:rsid w:val="00294231"/>
    <w:rsid w:val="00297A1E"/>
    <w:rsid w:val="002A5D69"/>
    <w:rsid w:val="002A79E3"/>
    <w:rsid w:val="002B741E"/>
    <w:rsid w:val="002C063C"/>
    <w:rsid w:val="002C2A56"/>
    <w:rsid w:val="002C4048"/>
    <w:rsid w:val="002C4192"/>
    <w:rsid w:val="002C7AE6"/>
    <w:rsid w:val="002D644F"/>
    <w:rsid w:val="002E2806"/>
    <w:rsid w:val="002E3E2B"/>
    <w:rsid w:val="002E60BA"/>
    <w:rsid w:val="002E6287"/>
    <w:rsid w:val="002E6DBA"/>
    <w:rsid w:val="002E7BC0"/>
    <w:rsid w:val="002F079F"/>
    <w:rsid w:val="002F240A"/>
    <w:rsid w:val="002F4794"/>
    <w:rsid w:val="00312B1D"/>
    <w:rsid w:val="00312D3E"/>
    <w:rsid w:val="0032449E"/>
    <w:rsid w:val="003258AD"/>
    <w:rsid w:val="0032761A"/>
    <w:rsid w:val="00331601"/>
    <w:rsid w:val="00334FE8"/>
    <w:rsid w:val="00336F09"/>
    <w:rsid w:val="00337146"/>
    <w:rsid w:val="00337F07"/>
    <w:rsid w:val="00342355"/>
    <w:rsid w:val="00350211"/>
    <w:rsid w:val="00354814"/>
    <w:rsid w:val="00357279"/>
    <w:rsid w:val="00360021"/>
    <w:rsid w:val="003635DD"/>
    <w:rsid w:val="003722E5"/>
    <w:rsid w:val="00377512"/>
    <w:rsid w:val="003804C8"/>
    <w:rsid w:val="00385E7F"/>
    <w:rsid w:val="00395302"/>
    <w:rsid w:val="00396FDC"/>
    <w:rsid w:val="003A0994"/>
    <w:rsid w:val="003A5BF9"/>
    <w:rsid w:val="003A6B3C"/>
    <w:rsid w:val="003B48EA"/>
    <w:rsid w:val="003B4CCD"/>
    <w:rsid w:val="003B55E9"/>
    <w:rsid w:val="003C1983"/>
    <w:rsid w:val="003C6EDF"/>
    <w:rsid w:val="003E3DBB"/>
    <w:rsid w:val="003E5864"/>
    <w:rsid w:val="003E63A2"/>
    <w:rsid w:val="003E74F2"/>
    <w:rsid w:val="003F0E31"/>
    <w:rsid w:val="003F2F18"/>
    <w:rsid w:val="003F5653"/>
    <w:rsid w:val="003F5D56"/>
    <w:rsid w:val="00404075"/>
    <w:rsid w:val="0041632F"/>
    <w:rsid w:val="00417DC5"/>
    <w:rsid w:val="00422355"/>
    <w:rsid w:val="004229E1"/>
    <w:rsid w:val="00424CDA"/>
    <w:rsid w:val="004261D4"/>
    <w:rsid w:val="004308EA"/>
    <w:rsid w:val="00430E87"/>
    <w:rsid w:val="00455964"/>
    <w:rsid w:val="004574E4"/>
    <w:rsid w:val="00457D76"/>
    <w:rsid w:val="00463B7D"/>
    <w:rsid w:val="00466A3B"/>
    <w:rsid w:val="0046789B"/>
    <w:rsid w:val="00470C5D"/>
    <w:rsid w:val="004772AE"/>
    <w:rsid w:val="004818E1"/>
    <w:rsid w:val="00484A6D"/>
    <w:rsid w:val="00486914"/>
    <w:rsid w:val="00486C9D"/>
    <w:rsid w:val="00491930"/>
    <w:rsid w:val="004A6206"/>
    <w:rsid w:val="004A7A35"/>
    <w:rsid w:val="004B0B69"/>
    <w:rsid w:val="004B2FD9"/>
    <w:rsid w:val="004C374F"/>
    <w:rsid w:val="004C590A"/>
    <w:rsid w:val="004C7A8E"/>
    <w:rsid w:val="004D09E5"/>
    <w:rsid w:val="004D1441"/>
    <w:rsid w:val="004D1808"/>
    <w:rsid w:val="004D50DF"/>
    <w:rsid w:val="004D7EBB"/>
    <w:rsid w:val="004E1B75"/>
    <w:rsid w:val="004E428E"/>
    <w:rsid w:val="004E4AD5"/>
    <w:rsid w:val="004F15C3"/>
    <w:rsid w:val="004F2EA9"/>
    <w:rsid w:val="004F4B37"/>
    <w:rsid w:val="004F6C50"/>
    <w:rsid w:val="004F7053"/>
    <w:rsid w:val="00500205"/>
    <w:rsid w:val="005013B6"/>
    <w:rsid w:val="00501625"/>
    <w:rsid w:val="00503EB2"/>
    <w:rsid w:val="00504A13"/>
    <w:rsid w:val="00511682"/>
    <w:rsid w:val="0051198A"/>
    <w:rsid w:val="0051645F"/>
    <w:rsid w:val="0051684B"/>
    <w:rsid w:val="00516E89"/>
    <w:rsid w:val="00522B1C"/>
    <w:rsid w:val="00530279"/>
    <w:rsid w:val="00535957"/>
    <w:rsid w:val="005432AF"/>
    <w:rsid w:val="005453EA"/>
    <w:rsid w:val="00555738"/>
    <w:rsid w:val="00556D26"/>
    <w:rsid w:val="00557B9A"/>
    <w:rsid w:val="00562AC6"/>
    <w:rsid w:val="00571342"/>
    <w:rsid w:val="00571889"/>
    <w:rsid w:val="005728BE"/>
    <w:rsid w:val="00573377"/>
    <w:rsid w:val="0057584E"/>
    <w:rsid w:val="0058209F"/>
    <w:rsid w:val="00584855"/>
    <w:rsid w:val="005862A2"/>
    <w:rsid w:val="00595ADE"/>
    <w:rsid w:val="005A14AD"/>
    <w:rsid w:val="005A3D3F"/>
    <w:rsid w:val="005B09BB"/>
    <w:rsid w:val="005B1117"/>
    <w:rsid w:val="005B5F6D"/>
    <w:rsid w:val="005C343C"/>
    <w:rsid w:val="005C4CEC"/>
    <w:rsid w:val="005D1A9E"/>
    <w:rsid w:val="005D4C61"/>
    <w:rsid w:val="005D646E"/>
    <w:rsid w:val="005E0944"/>
    <w:rsid w:val="005E3B6B"/>
    <w:rsid w:val="005F0BB2"/>
    <w:rsid w:val="005F58A7"/>
    <w:rsid w:val="005F7548"/>
    <w:rsid w:val="00602056"/>
    <w:rsid w:val="00603486"/>
    <w:rsid w:val="006052DF"/>
    <w:rsid w:val="0060729A"/>
    <w:rsid w:val="00610ED0"/>
    <w:rsid w:val="00611F20"/>
    <w:rsid w:val="00614E39"/>
    <w:rsid w:val="00623117"/>
    <w:rsid w:val="0062559F"/>
    <w:rsid w:val="0062646D"/>
    <w:rsid w:val="00632D15"/>
    <w:rsid w:val="00642D8F"/>
    <w:rsid w:val="00644B80"/>
    <w:rsid w:val="00645328"/>
    <w:rsid w:val="00645D48"/>
    <w:rsid w:val="0065063D"/>
    <w:rsid w:val="006536DA"/>
    <w:rsid w:val="0065473C"/>
    <w:rsid w:val="006548CE"/>
    <w:rsid w:val="00664944"/>
    <w:rsid w:val="006663EC"/>
    <w:rsid w:val="00666818"/>
    <w:rsid w:val="00672FF5"/>
    <w:rsid w:val="006730B2"/>
    <w:rsid w:val="00674D82"/>
    <w:rsid w:val="006757D9"/>
    <w:rsid w:val="006816E6"/>
    <w:rsid w:val="00681B7F"/>
    <w:rsid w:val="0068217B"/>
    <w:rsid w:val="00683B25"/>
    <w:rsid w:val="00684771"/>
    <w:rsid w:val="00693BE7"/>
    <w:rsid w:val="00695999"/>
    <w:rsid w:val="006A2B91"/>
    <w:rsid w:val="006A2E50"/>
    <w:rsid w:val="006A330D"/>
    <w:rsid w:val="006A6ACB"/>
    <w:rsid w:val="006A6C1A"/>
    <w:rsid w:val="006A6EAB"/>
    <w:rsid w:val="006B04EA"/>
    <w:rsid w:val="006B3D13"/>
    <w:rsid w:val="006C2BDB"/>
    <w:rsid w:val="006C4019"/>
    <w:rsid w:val="006D1BBD"/>
    <w:rsid w:val="006D226E"/>
    <w:rsid w:val="006D2A12"/>
    <w:rsid w:val="006E30DC"/>
    <w:rsid w:val="006E4861"/>
    <w:rsid w:val="006F1422"/>
    <w:rsid w:val="006F640E"/>
    <w:rsid w:val="00700B7B"/>
    <w:rsid w:val="007057DD"/>
    <w:rsid w:val="007059F8"/>
    <w:rsid w:val="00706C3D"/>
    <w:rsid w:val="00707109"/>
    <w:rsid w:val="00711E42"/>
    <w:rsid w:val="00712618"/>
    <w:rsid w:val="00712C16"/>
    <w:rsid w:val="00720861"/>
    <w:rsid w:val="00724265"/>
    <w:rsid w:val="00734E8A"/>
    <w:rsid w:val="007371F3"/>
    <w:rsid w:val="0074660F"/>
    <w:rsid w:val="00746760"/>
    <w:rsid w:val="0074779C"/>
    <w:rsid w:val="007532E7"/>
    <w:rsid w:val="00754B4B"/>
    <w:rsid w:val="00756F72"/>
    <w:rsid w:val="00756FBE"/>
    <w:rsid w:val="007630B8"/>
    <w:rsid w:val="00766E4B"/>
    <w:rsid w:val="00770109"/>
    <w:rsid w:val="00773031"/>
    <w:rsid w:val="007736F0"/>
    <w:rsid w:val="00775632"/>
    <w:rsid w:val="00776A78"/>
    <w:rsid w:val="00784B25"/>
    <w:rsid w:val="0079294C"/>
    <w:rsid w:val="00795FA7"/>
    <w:rsid w:val="007A02DE"/>
    <w:rsid w:val="007A27CB"/>
    <w:rsid w:val="007A5971"/>
    <w:rsid w:val="007B30B5"/>
    <w:rsid w:val="007B45F0"/>
    <w:rsid w:val="007B61AF"/>
    <w:rsid w:val="007B6D3A"/>
    <w:rsid w:val="007B7A1E"/>
    <w:rsid w:val="007C0D9E"/>
    <w:rsid w:val="007C42A0"/>
    <w:rsid w:val="007C7402"/>
    <w:rsid w:val="007E7209"/>
    <w:rsid w:val="007F0A80"/>
    <w:rsid w:val="007F4DC0"/>
    <w:rsid w:val="008000CE"/>
    <w:rsid w:val="00802D03"/>
    <w:rsid w:val="00804B20"/>
    <w:rsid w:val="00805AD9"/>
    <w:rsid w:val="00805F17"/>
    <w:rsid w:val="00807BB8"/>
    <w:rsid w:val="00810223"/>
    <w:rsid w:val="008132D9"/>
    <w:rsid w:val="00816A61"/>
    <w:rsid w:val="008259BA"/>
    <w:rsid w:val="00827928"/>
    <w:rsid w:val="008322D6"/>
    <w:rsid w:val="008411D1"/>
    <w:rsid w:val="00847451"/>
    <w:rsid w:val="00853B78"/>
    <w:rsid w:val="008730EA"/>
    <w:rsid w:val="008755CE"/>
    <w:rsid w:val="00875B52"/>
    <w:rsid w:val="00880A44"/>
    <w:rsid w:val="008863DB"/>
    <w:rsid w:val="0089003A"/>
    <w:rsid w:val="00890665"/>
    <w:rsid w:val="00891664"/>
    <w:rsid w:val="00891A5A"/>
    <w:rsid w:val="00892D55"/>
    <w:rsid w:val="008952AB"/>
    <w:rsid w:val="008A0563"/>
    <w:rsid w:val="008A1EEE"/>
    <w:rsid w:val="008A3562"/>
    <w:rsid w:val="008A3613"/>
    <w:rsid w:val="008A5B4F"/>
    <w:rsid w:val="008A6FE1"/>
    <w:rsid w:val="008A7A5C"/>
    <w:rsid w:val="008A7F72"/>
    <w:rsid w:val="008B1349"/>
    <w:rsid w:val="008B320D"/>
    <w:rsid w:val="008C2963"/>
    <w:rsid w:val="008C359F"/>
    <w:rsid w:val="008C5977"/>
    <w:rsid w:val="008D358A"/>
    <w:rsid w:val="008D5D8B"/>
    <w:rsid w:val="008E43E8"/>
    <w:rsid w:val="008F0767"/>
    <w:rsid w:val="008F0ACE"/>
    <w:rsid w:val="008F31F8"/>
    <w:rsid w:val="009035BF"/>
    <w:rsid w:val="00903A24"/>
    <w:rsid w:val="009046F1"/>
    <w:rsid w:val="00905528"/>
    <w:rsid w:val="00905712"/>
    <w:rsid w:val="00910056"/>
    <w:rsid w:val="009119D0"/>
    <w:rsid w:val="00921308"/>
    <w:rsid w:val="00924299"/>
    <w:rsid w:val="00925920"/>
    <w:rsid w:val="00926A5D"/>
    <w:rsid w:val="0093085C"/>
    <w:rsid w:val="009365E5"/>
    <w:rsid w:val="0094645D"/>
    <w:rsid w:val="00947800"/>
    <w:rsid w:val="00950253"/>
    <w:rsid w:val="0095766E"/>
    <w:rsid w:val="00961A25"/>
    <w:rsid w:val="009722B4"/>
    <w:rsid w:val="0097448E"/>
    <w:rsid w:val="00992687"/>
    <w:rsid w:val="009A23CC"/>
    <w:rsid w:val="009B0075"/>
    <w:rsid w:val="009B0BC5"/>
    <w:rsid w:val="009B116D"/>
    <w:rsid w:val="009B1C06"/>
    <w:rsid w:val="009B604D"/>
    <w:rsid w:val="009B62A2"/>
    <w:rsid w:val="009C58E6"/>
    <w:rsid w:val="009C6929"/>
    <w:rsid w:val="009C7218"/>
    <w:rsid w:val="009D25EA"/>
    <w:rsid w:val="009D6800"/>
    <w:rsid w:val="009E05F5"/>
    <w:rsid w:val="009E1A5B"/>
    <w:rsid w:val="009E1CC5"/>
    <w:rsid w:val="009E3646"/>
    <w:rsid w:val="009E4E31"/>
    <w:rsid w:val="009F079E"/>
    <w:rsid w:val="009F0C50"/>
    <w:rsid w:val="009F5FDA"/>
    <w:rsid w:val="00A03C9E"/>
    <w:rsid w:val="00A06DAD"/>
    <w:rsid w:val="00A121B5"/>
    <w:rsid w:val="00A1527A"/>
    <w:rsid w:val="00A15AB0"/>
    <w:rsid w:val="00A1677D"/>
    <w:rsid w:val="00A16A06"/>
    <w:rsid w:val="00A200F6"/>
    <w:rsid w:val="00A2083B"/>
    <w:rsid w:val="00A25CEB"/>
    <w:rsid w:val="00A26410"/>
    <w:rsid w:val="00A32D16"/>
    <w:rsid w:val="00A371D8"/>
    <w:rsid w:val="00A41366"/>
    <w:rsid w:val="00A41D53"/>
    <w:rsid w:val="00A43D07"/>
    <w:rsid w:val="00A44705"/>
    <w:rsid w:val="00A464B2"/>
    <w:rsid w:val="00A5637C"/>
    <w:rsid w:val="00A632B6"/>
    <w:rsid w:val="00A7113C"/>
    <w:rsid w:val="00A76158"/>
    <w:rsid w:val="00A773EB"/>
    <w:rsid w:val="00A7749E"/>
    <w:rsid w:val="00A80DA3"/>
    <w:rsid w:val="00A8498C"/>
    <w:rsid w:val="00A877DF"/>
    <w:rsid w:val="00A9141E"/>
    <w:rsid w:val="00A93808"/>
    <w:rsid w:val="00A94CDD"/>
    <w:rsid w:val="00AA0436"/>
    <w:rsid w:val="00AA6FEE"/>
    <w:rsid w:val="00AB1785"/>
    <w:rsid w:val="00AB70BA"/>
    <w:rsid w:val="00AC6350"/>
    <w:rsid w:val="00AC6FE6"/>
    <w:rsid w:val="00AC700C"/>
    <w:rsid w:val="00AC7810"/>
    <w:rsid w:val="00AD281C"/>
    <w:rsid w:val="00AD6AC1"/>
    <w:rsid w:val="00AE3528"/>
    <w:rsid w:val="00AE779C"/>
    <w:rsid w:val="00AF4841"/>
    <w:rsid w:val="00AF4B3C"/>
    <w:rsid w:val="00AF69BB"/>
    <w:rsid w:val="00B01C82"/>
    <w:rsid w:val="00B02741"/>
    <w:rsid w:val="00B03344"/>
    <w:rsid w:val="00B0431A"/>
    <w:rsid w:val="00B14EB9"/>
    <w:rsid w:val="00B16EDC"/>
    <w:rsid w:val="00B204A8"/>
    <w:rsid w:val="00B227C4"/>
    <w:rsid w:val="00B2398E"/>
    <w:rsid w:val="00B23E50"/>
    <w:rsid w:val="00B40644"/>
    <w:rsid w:val="00B40EB5"/>
    <w:rsid w:val="00B41F88"/>
    <w:rsid w:val="00B42B4D"/>
    <w:rsid w:val="00B44967"/>
    <w:rsid w:val="00B44B61"/>
    <w:rsid w:val="00B54F4E"/>
    <w:rsid w:val="00B6543C"/>
    <w:rsid w:val="00B709F2"/>
    <w:rsid w:val="00B846EF"/>
    <w:rsid w:val="00B93C4A"/>
    <w:rsid w:val="00B96BD1"/>
    <w:rsid w:val="00B96EEA"/>
    <w:rsid w:val="00B97B95"/>
    <w:rsid w:val="00BA0BCE"/>
    <w:rsid w:val="00BA47E8"/>
    <w:rsid w:val="00BA6830"/>
    <w:rsid w:val="00BA74CA"/>
    <w:rsid w:val="00BB6089"/>
    <w:rsid w:val="00BC2072"/>
    <w:rsid w:val="00BD0639"/>
    <w:rsid w:val="00BD26EF"/>
    <w:rsid w:val="00BD3A40"/>
    <w:rsid w:val="00BD4812"/>
    <w:rsid w:val="00BD7DC5"/>
    <w:rsid w:val="00BE09CF"/>
    <w:rsid w:val="00BE2967"/>
    <w:rsid w:val="00BF06FF"/>
    <w:rsid w:val="00BF2618"/>
    <w:rsid w:val="00BF3CD2"/>
    <w:rsid w:val="00BF46DB"/>
    <w:rsid w:val="00BF5EA6"/>
    <w:rsid w:val="00C006B9"/>
    <w:rsid w:val="00C02DF0"/>
    <w:rsid w:val="00C03F1A"/>
    <w:rsid w:val="00C0431F"/>
    <w:rsid w:val="00C05EBB"/>
    <w:rsid w:val="00C10F90"/>
    <w:rsid w:val="00C1292C"/>
    <w:rsid w:val="00C145F0"/>
    <w:rsid w:val="00C215C3"/>
    <w:rsid w:val="00C27080"/>
    <w:rsid w:val="00C303F5"/>
    <w:rsid w:val="00C31FFB"/>
    <w:rsid w:val="00C34223"/>
    <w:rsid w:val="00C359CF"/>
    <w:rsid w:val="00C41902"/>
    <w:rsid w:val="00C474D7"/>
    <w:rsid w:val="00C528F9"/>
    <w:rsid w:val="00C547A3"/>
    <w:rsid w:val="00C5639E"/>
    <w:rsid w:val="00C566B9"/>
    <w:rsid w:val="00C574F1"/>
    <w:rsid w:val="00C575AB"/>
    <w:rsid w:val="00C64BDC"/>
    <w:rsid w:val="00C65030"/>
    <w:rsid w:val="00C66308"/>
    <w:rsid w:val="00C733B2"/>
    <w:rsid w:val="00C7464D"/>
    <w:rsid w:val="00C74894"/>
    <w:rsid w:val="00C754A5"/>
    <w:rsid w:val="00C8508F"/>
    <w:rsid w:val="00C86BFA"/>
    <w:rsid w:val="00C90319"/>
    <w:rsid w:val="00C914AA"/>
    <w:rsid w:val="00C93ADF"/>
    <w:rsid w:val="00C9405E"/>
    <w:rsid w:val="00CB1B1B"/>
    <w:rsid w:val="00CB48A4"/>
    <w:rsid w:val="00CB5B03"/>
    <w:rsid w:val="00CB5B73"/>
    <w:rsid w:val="00CC03FB"/>
    <w:rsid w:val="00CC0F24"/>
    <w:rsid w:val="00CC2414"/>
    <w:rsid w:val="00CC5819"/>
    <w:rsid w:val="00CD20C1"/>
    <w:rsid w:val="00CD3F06"/>
    <w:rsid w:val="00CD42CA"/>
    <w:rsid w:val="00CD435D"/>
    <w:rsid w:val="00CE4A19"/>
    <w:rsid w:val="00CF547E"/>
    <w:rsid w:val="00CF5713"/>
    <w:rsid w:val="00CF6F09"/>
    <w:rsid w:val="00D02F68"/>
    <w:rsid w:val="00D13066"/>
    <w:rsid w:val="00D13581"/>
    <w:rsid w:val="00D20200"/>
    <w:rsid w:val="00D20C6A"/>
    <w:rsid w:val="00D20FCF"/>
    <w:rsid w:val="00D24D3F"/>
    <w:rsid w:val="00D3539B"/>
    <w:rsid w:val="00D37376"/>
    <w:rsid w:val="00D51E63"/>
    <w:rsid w:val="00D56341"/>
    <w:rsid w:val="00D610DD"/>
    <w:rsid w:val="00D6116C"/>
    <w:rsid w:val="00D6119D"/>
    <w:rsid w:val="00D62689"/>
    <w:rsid w:val="00D73D64"/>
    <w:rsid w:val="00D74CE8"/>
    <w:rsid w:val="00D80A2D"/>
    <w:rsid w:val="00D82E32"/>
    <w:rsid w:val="00D8772A"/>
    <w:rsid w:val="00D92C7C"/>
    <w:rsid w:val="00D954DE"/>
    <w:rsid w:val="00DA030D"/>
    <w:rsid w:val="00DA164A"/>
    <w:rsid w:val="00DA6119"/>
    <w:rsid w:val="00DA65DF"/>
    <w:rsid w:val="00DB264E"/>
    <w:rsid w:val="00DB52E3"/>
    <w:rsid w:val="00DC1F6B"/>
    <w:rsid w:val="00DC21E3"/>
    <w:rsid w:val="00DD145A"/>
    <w:rsid w:val="00DD6CA4"/>
    <w:rsid w:val="00DD7085"/>
    <w:rsid w:val="00DE262E"/>
    <w:rsid w:val="00DF032F"/>
    <w:rsid w:val="00DF4450"/>
    <w:rsid w:val="00E0218F"/>
    <w:rsid w:val="00E025EF"/>
    <w:rsid w:val="00E02618"/>
    <w:rsid w:val="00E079BE"/>
    <w:rsid w:val="00E07AF4"/>
    <w:rsid w:val="00E13511"/>
    <w:rsid w:val="00E17813"/>
    <w:rsid w:val="00E20803"/>
    <w:rsid w:val="00E2368F"/>
    <w:rsid w:val="00E26D3F"/>
    <w:rsid w:val="00E34F9B"/>
    <w:rsid w:val="00E44539"/>
    <w:rsid w:val="00E71C37"/>
    <w:rsid w:val="00E7242E"/>
    <w:rsid w:val="00E72DA9"/>
    <w:rsid w:val="00E77940"/>
    <w:rsid w:val="00E835FC"/>
    <w:rsid w:val="00E9060D"/>
    <w:rsid w:val="00E93ACB"/>
    <w:rsid w:val="00EA5FDF"/>
    <w:rsid w:val="00EA6AB1"/>
    <w:rsid w:val="00EA777B"/>
    <w:rsid w:val="00EB3F4B"/>
    <w:rsid w:val="00EB500F"/>
    <w:rsid w:val="00EB5C40"/>
    <w:rsid w:val="00EB7244"/>
    <w:rsid w:val="00EC1664"/>
    <w:rsid w:val="00EC23DF"/>
    <w:rsid w:val="00EC3AC1"/>
    <w:rsid w:val="00EC46B2"/>
    <w:rsid w:val="00EC4986"/>
    <w:rsid w:val="00EC7578"/>
    <w:rsid w:val="00ED2E03"/>
    <w:rsid w:val="00ED3F23"/>
    <w:rsid w:val="00ED5A45"/>
    <w:rsid w:val="00ED75B3"/>
    <w:rsid w:val="00EE1263"/>
    <w:rsid w:val="00EE1D82"/>
    <w:rsid w:val="00EE24D7"/>
    <w:rsid w:val="00EE556B"/>
    <w:rsid w:val="00EE6913"/>
    <w:rsid w:val="00EE7DC6"/>
    <w:rsid w:val="00EF4F7F"/>
    <w:rsid w:val="00EF56CE"/>
    <w:rsid w:val="00F016EF"/>
    <w:rsid w:val="00F0424F"/>
    <w:rsid w:val="00F06278"/>
    <w:rsid w:val="00F070BC"/>
    <w:rsid w:val="00F0745E"/>
    <w:rsid w:val="00F12AF8"/>
    <w:rsid w:val="00F1638C"/>
    <w:rsid w:val="00F16F55"/>
    <w:rsid w:val="00F176DE"/>
    <w:rsid w:val="00F25BE1"/>
    <w:rsid w:val="00F462E1"/>
    <w:rsid w:val="00F478EE"/>
    <w:rsid w:val="00F5023C"/>
    <w:rsid w:val="00F518E6"/>
    <w:rsid w:val="00F52461"/>
    <w:rsid w:val="00F56769"/>
    <w:rsid w:val="00F579AE"/>
    <w:rsid w:val="00F57FA8"/>
    <w:rsid w:val="00F6395C"/>
    <w:rsid w:val="00F63986"/>
    <w:rsid w:val="00F648EF"/>
    <w:rsid w:val="00F72729"/>
    <w:rsid w:val="00F7479B"/>
    <w:rsid w:val="00F74E3D"/>
    <w:rsid w:val="00F7530D"/>
    <w:rsid w:val="00F75A23"/>
    <w:rsid w:val="00F7784B"/>
    <w:rsid w:val="00F81151"/>
    <w:rsid w:val="00F85238"/>
    <w:rsid w:val="00F87EB5"/>
    <w:rsid w:val="00F90465"/>
    <w:rsid w:val="00F925AA"/>
    <w:rsid w:val="00F938EC"/>
    <w:rsid w:val="00F94800"/>
    <w:rsid w:val="00F95350"/>
    <w:rsid w:val="00FA1A85"/>
    <w:rsid w:val="00FB1909"/>
    <w:rsid w:val="00FB698A"/>
    <w:rsid w:val="00FC318B"/>
    <w:rsid w:val="00FC3D4E"/>
    <w:rsid w:val="00FC4E87"/>
    <w:rsid w:val="00FD118C"/>
    <w:rsid w:val="00FD1482"/>
    <w:rsid w:val="00FD3BED"/>
    <w:rsid w:val="00FD607E"/>
    <w:rsid w:val="00FE3A4C"/>
    <w:rsid w:val="00FE6F25"/>
    <w:rsid w:val="00FF0BBE"/>
    <w:rsid w:val="00FF3EB0"/>
    <w:rsid w:val="00FF496A"/>
    <w:rsid w:val="00FF5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700C"/>
  <w15:chartTrackingRefBased/>
  <w15:docId w15:val="{7CCF0BE9-610F-40EA-A8C9-B3E6B852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D2AE4"/>
    <w:rPr>
      <w:rFonts w:ascii="Calibri" w:eastAsia="Calibri" w:hAnsi="Calibri" w:cs="Times New Roman"/>
    </w:r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2AE4"/>
    <w:rPr>
      <w:rFonts w:ascii="Calibri" w:eastAsia="Calibri" w:hAnsi="Calibri" w:cs="Times New Roman"/>
    </w:rPr>
  </w:style>
  <w:style w:type="character" w:styleId="Hyperlink">
    <w:name w:val="Hyperlink"/>
    <w:uiPriority w:val="99"/>
    <w:unhideWhenUsed/>
    <w:rsid w:val="001D2AE4"/>
    <w:rPr>
      <w:color w:val="0000FF"/>
      <w:u w:val="single"/>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EY"/>
    <w:basedOn w:val="Normal"/>
    <w:link w:val="ListParagraphChar"/>
    <w:qFormat/>
    <w:rsid w:val="001D2AE4"/>
    <w:pPr>
      <w:ind w:left="720"/>
      <w:contextualSpacing/>
    </w:p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nhideWhenUsed/>
    <w:qFormat/>
    <w:rsid w:val="001D2AE4"/>
    <w:pPr>
      <w:spacing w:after="0" w:line="240" w:lineRule="auto"/>
    </w:pPr>
    <w:rPr>
      <w:sz w:val="20"/>
      <w:szCs w:val="20"/>
      <w:lang w:val="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qFormat/>
    <w:rsid w:val="001D2AE4"/>
    <w:rPr>
      <w:rFonts w:ascii="Calibri" w:eastAsia="Calibri" w:hAnsi="Calibri" w:cs="Times New Roman"/>
      <w:sz w:val="20"/>
      <w:szCs w:val="20"/>
      <w:lang w:val="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1D2AE4"/>
    <w:rPr>
      <w:vertAlign w:val="superscript"/>
    </w:rPr>
  </w:style>
  <w:style w:type="paragraph" w:customStyle="1" w:styleId="CharCharCharChar">
    <w:name w:val="Char Char Char Char"/>
    <w:aliases w:val="Char2"/>
    <w:basedOn w:val="Normal"/>
    <w:next w:val="Normal"/>
    <w:link w:val="FootnoteReference"/>
    <w:uiPriority w:val="99"/>
    <w:rsid w:val="001D2AE4"/>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qFormat/>
    <w:rsid w:val="001D2AE4"/>
    <w:rPr>
      <w:rFonts w:ascii="Calibri" w:eastAsia="Calibri" w:hAnsi="Calibri" w:cs="Times New Roman"/>
    </w:rPr>
  </w:style>
  <w:style w:type="character" w:styleId="CommentReference">
    <w:name w:val="annotation reference"/>
    <w:basedOn w:val="DefaultParagraphFont"/>
    <w:uiPriority w:val="99"/>
    <w:semiHidden/>
    <w:unhideWhenUsed/>
    <w:rsid w:val="001D2AE4"/>
    <w:rPr>
      <w:sz w:val="16"/>
      <w:szCs w:val="16"/>
    </w:rPr>
  </w:style>
  <w:style w:type="paragraph" w:styleId="CommentText">
    <w:name w:val="annotation text"/>
    <w:basedOn w:val="Normal"/>
    <w:link w:val="CommentTextChar"/>
    <w:uiPriority w:val="99"/>
    <w:unhideWhenUsed/>
    <w:rsid w:val="001D2AE4"/>
    <w:pPr>
      <w:spacing w:line="240" w:lineRule="auto"/>
    </w:pPr>
    <w:rPr>
      <w:sz w:val="20"/>
      <w:szCs w:val="20"/>
    </w:rPr>
  </w:style>
  <w:style w:type="character" w:customStyle="1" w:styleId="CommentTextChar">
    <w:name w:val="Comment Text Char"/>
    <w:basedOn w:val="DefaultParagraphFont"/>
    <w:link w:val="CommentText"/>
    <w:uiPriority w:val="99"/>
    <w:rsid w:val="001D2AE4"/>
    <w:rPr>
      <w:rFonts w:ascii="Calibri" w:eastAsia="Calibri" w:hAnsi="Calibri" w:cs="Times New Roman"/>
      <w:sz w:val="20"/>
      <w:szCs w:val="20"/>
    </w:rPr>
  </w:style>
  <w:style w:type="paragraph" w:customStyle="1" w:styleId="naisf">
    <w:name w:val="naisf"/>
    <w:basedOn w:val="Normal"/>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1D2AE4"/>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rsid w:val="009E05F5"/>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9E05F5"/>
  </w:style>
  <w:style w:type="character" w:customStyle="1" w:styleId="eop">
    <w:name w:val="eop"/>
    <w:basedOn w:val="DefaultParagraphFont"/>
    <w:rsid w:val="009E05F5"/>
  </w:style>
  <w:style w:type="character" w:customStyle="1" w:styleId="pagebreaktextspan">
    <w:name w:val="pagebreaktextspan"/>
    <w:basedOn w:val="DefaultParagraphFont"/>
    <w:rsid w:val="009E05F5"/>
  </w:style>
  <w:style w:type="paragraph" w:styleId="NormalWeb">
    <w:name w:val="Normal (Web)"/>
    <w:basedOn w:val="Normal"/>
    <w:uiPriority w:val="99"/>
    <w:unhideWhenUsed/>
    <w:rsid w:val="00385E7F"/>
    <w:pPr>
      <w:widowControl/>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rsid w:val="008A3562"/>
    <w:rPr>
      <w:i/>
      <w:iCs/>
    </w:rPr>
  </w:style>
  <w:style w:type="character" w:styleId="UnresolvedMention">
    <w:name w:val="Unresolved Mention"/>
    <w:basedOn w:val="DefaultParagraphFont"/>
    <w:uiPriority w:val="99"/>
    <w:semiHidden/>
    <w:unhideWhenUsed/>
    <w:rsid w:val="0029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6848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2487-B071-4375-8743-487C6C5D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5567</Words>
  <Characters>3174</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Janova</dc:creator>
  <cp:lastModifiedBy>Juris Annuškāns</cp:lastModifiedBy>
  <cp:revision>2</cp:revision>
  <cp:lastPrinted>2023-11-01T09:20:00Z</cp:lastPrinted>
  <dcterms:created xsi:type="dcterms:W3CDTF">2024-10-14T07:39:00Z</dcterms:created>
  <dcterms:modified xsi:type="dcterms:W3CDTF">2024-10-14T07:39:00Z</dcterms:modified>
</cp:coreProperties>
</file>