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73578" w14:textId="77777777" w:rsidR="00B609B7" w:rsidRPr="00B609B7" w:rsidRDefault="00B609B7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r w:rsidRPr="00B609B7">
        <w:rPr>
          <w:rFonts w:ascii="Times New Roman" w:eastAsia="Times New Roman" w:hAnsi="Times New Roman" w:cs="Times New Roman"/>
          <w:bCs/>
          <w:i/>
          <w:iCs/>
        </w:rPr>
        <w:t>2.pielikums</w:t>
      </w:r>
    </w:p>
    <w:p w14:paraId="180B14DD" w14:textId="77777777" w:rsidR="00B609B7" w:rsidRPr="00B609B7" w:rsidRDefault="00B609B7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B609B7">
        <w:rPr>
          <w:rFonts w:ascii="Times New Roman" w:eastAsia="Times New Roman" w:hAnsi="Times New Roman" w:cs="Times New Roman"/>
          <w:i/>
          <w:iCs/>
        </w:rPr>
        <w:t>Tirgus izpētei “</w:t>
      </w:r>
      <w:r w:rsidRPr="00B609B7">
        <w:rPr>
          <w:rFonts w:ascii="Times New Roman" w:eastAsia="Times New Roman" w:hAnsi="Times New Roman" w:cs="Times New Roman"/>
          <w:bCs/>
          <w:i/>
          <w:iCs/>
        </w:rPr>
        <w:t>Balvu novada Sociālās pārvaldes Sociālās</w:t>
      </w:r>
    </w:p>
    <w:p w14:paraId="7C2C14B5" w14:textId="77777777" w:rsidR="00B609B7" w:rsidRPr="00B609B7" w:rsidRDefault="00B609B7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</w:rPr>
      </w:pPr>
      <w:r w:rsidRPr="00B609B7">
        <w:rPr>
          <w:rFonts w:ascii="Times New Roman" w:eastAsia="Times New Roman" w:hAnsi="Times New Roman" w:cs="Times New Roman"/>
          <w:bCs/>
          <w:i/>
          <w:iCs/>
        </w:rPr>
        <w:t xml:space="preserve"> mājas Daugavpils ielā 73a, Balvos, apdrošināšana”,</w:t>
      </w:r>
    </w:p>
    <w:p w14:paraId="42236D53" w14:textId="77777777" w:rsidR="00B609B7" w:rsidRPr="00B609B7" w:rsidRDefault="00B609B7" w:rsidP="00B609B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</w:rPr>
      </w:pPr>
      <w:bookmarkStart w:id="0" w:name="_Hlk181094755"/>
      <w:r w:rsidRPr="00B609B7">
        <w:rPr>
          <w:rFonts w:ascii="Times New Roman" w:eastAsia="Times New Roman" w:hAnsi="Times New Roman" w:cs="Times New Roman"/>
          <w:i/>
          <w:iCs/>
        </w:rPr>
        <w:t>SD/2024/1-27.2/10/TID</w:t>
      </w:r>
    </w:p>
    <w:bookmarkEnd w:id="0"/>
    <w:p w14:paraId="60570A4E" w14:textId="77777777" w:rsidR="005A5490" w:rsidRDefault="005A5490" w:rsidP="005A5490">
      <w:pPr>
        <w:jc w:val="right"/>
        <w:rPr>
          <w:rFonts w:ascii="Times New Roman" w:eastAsia="Times New Roman" w:hAnsi="Times New Roman" w:cs="Times New Roman"/>
          <w:sz w:val="24"/>
        </w:rPr>
      </w:pPr>
    </w:p>
    <w:p w14:paraId="7620F5C6" w14:textId="698E528A" w:rsidR="005A5490" w:rsidRPr="00B609B7" w:rsidRDefault="005A5490" w:rsidP="00B609B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B609B7">
        <w:rPr>
          <w:rFonts w:ascii="Times New Roman" w:eastAsia="Times New Roman" w:hAnsi="Times New Roman" w:cs="Times New Roman"/>
          <w:b/>
          <w:bCs/>
          <w:sz w:val="28"/>
        </w:rPr>
        <w:t xml:space="preserve">Tehniskā specifikācija tirgus izpētei </w:t>
      </w:r>
    </w:p>
    <w:p w14:paraId="69819A66" w14:textId="532581BD" w:rsidR="005A5490" w:rsidRPr="00CE6E67" w:rsidRDefault="005A5490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</w:t>
      </w:r>
      <w:r w:rsidRPr="00CE6E67">
        <w:rPr>
          <w:rFonts w:ascii="Times New Roman" w:hAnsi="Times New Roman" w:cs="Times New Roman"/>
          <w:b/>
          <w:sz w:val="26"/>
          <w:szCs w:val="26"/>
        </w:rPr>
        <w:t xml:space="preserve">Balvu novada Sociālās pārvaldes </w:t>
      </w:r>
      <w:r w:rsidR="00EA7FA9">
        <w:rPr>
          <w:rFonts w:ascii="Times New Roman" w:hAnsi="Times New Roman" w:cs="Times New Roman"/>
          <w:b/>
          <w:sz w:val="26"/>
          <w:szCs w:val="26"/>
        </w:rPr>
        <w:t>Sociālās mājas Daugavpils ielā 73a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Balvos</w:t>
      </w:r>
      <w:r w:rsidR="009B19A9">
        <w:rPr>
          <w:rFonts w:ascii="Times New Roman" w:hAnsi="Times New Roman" w:cs="Times New Roman"/>
          <w:b/>
          <w:sz w:val="26"/>
          <w:szCs w:val="26"/>
        </w:rPr>
        <w:t>,</w:t>
      </w:r>
      <w:r w:rsidR="00EA7FA9">
        <w:rPr>
          <w:rFonts w:ascii="Times New Roman" w:hAnsi="Times New Roman" w:cs="Times New Roman"/>
          <w:b/>
          <w:sz w:val="26"/>
          <w:szCs w:val="26"/>
        </w:rPr>
        <w:t xml:space="preserve"> apdrošināšana</w:t>
      </w:r>
      <w:r w:rsidRPr="00CE6E6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14:paraId="0A5E5B36" w14:textId="28123960" w:rsidR="00B609B7" w:rsidRPr="00B609B7" w:rsidRDefault="00B609B7" w:rsidP="00B609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ID Nr. </w:t>
      </w:r>
      <w:r w:rsidRPr="00B609B7">
        <w:rPr>
          <w:rFonts w:ascii="Times New Roman" w:eastAsia="Times New Roman" w:hAnsi="Times New Roman" w:cs="Times New Roman"/>
          <w:b/>
          <w:sz w:val="26"/>
          <w:szCs w:val="26"/>
        </w:rPr>
        <w:t>SD/2024/1-27.2/10/TID</w:t>
      </w:r>
    </w:p>
    <w:p w14:paraId="72579EF4" w14:textId="77777777" w:rsidR="00FD14F2" w:rsidRPr="00D6577C" w:rsidRDefault="00FD14F2" w:rsidP="005A549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3114"/>
        <w:gridCol w:w="5953"/>
      </w:tblGrid>
      <w:tr w:rsidR="00EA7FA9" w:rsidRPr="00FD14F2" w14:paraId="2BC0290C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4E936" w14:textId="06ABA6E9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Apdrošinājuma ņēmējs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9F39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</w:t>
            </w:r>
          </w:p>
        </w:tc>
      </w:tr>
      <w:tr w:rsidR="00EA7FA9" w:rsidRPr="00FD14F2" w14:paraId="3A2DA564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74F3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Reģistrācijas numurs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B9B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40900023392</w:t>
            </w:r>
          </w:p>
        </w:tc>
      </w:tr>
      <w:tr w:rsidR="00EA7FA9" w:rsidRPr="00FD14F2" w14:paraId="4B13A802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BF61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Adrese, e-pasta adrese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9BBF" w14:textId="77777777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Raiņa iela 52, Balvi, Balvu novads, e-pasts: socparvalde@balvi.lv</w:t>
            </w:r>
          </w:p>
        </w:tc>
      </w:tr>
      <w:tr w:rsidR="00EA7FA9" w:rsidRPr="00FD14F2" w14:paraId="09A78AF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A34E" w14:textId="33299D6D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Apdrošināšanas objekts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E778" w14:textId="0D86C7F5" w:rsidR="00EA7FA9" w:rsidRPr="00FD14F2" w:rsidRDefault="00EA7FA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Sociālā māja </w:t>
            </w:r>
          </w:p>
        </w:tc>
      </w:tr>
      <w:tr w:rsidR="00384E09" w:rsidRPr="00FD14F2" w14:paraId="63844CE0" w14:textId="77777777" w:rsidTr="00384E09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4E77" w14:textId="3E6EA2ED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Būves kadastra apzīmējums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F75B" w14:textId="4E665195" w:rsidR="00384E09" w:rsidRPr="00FD14F2" w:rsidRDefault="00384E09" w:rsidP="00F22EB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38010030412001</w:t>
            </w:r>
          </w:p>
        </w:tc>
      </w:tr>
      <w:tr w:rsidR="005A5490" w:rsidRPr="00FD14F2" w14:paraId="5B505FFE" w14:textId="77777777" w:rsidTr="00384E09">
        <w:tc>
          <w:tcPr>
            <w:tcW w:w="3114" w:type="dxa"/>
          </w:tcPr>
          <w:p w14:paraId="44F947AC" w14:textId="16736BB0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Objekta adrese</w:t>
            </w:r>
          </w:p>
        </w:tc>
        <w:tc>
          <w:tcPr>
            <w:tcW w:w="5953" w:type="dxa"/>
          </w:tcPr>
          <w:p w14:paraId="2A3F5944" w14:textId="2A0C5805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Daugavpils iela 73a, Balvi, LV-4501</w:t>
            </w:r>
          </w:p>
        </w:tc>
      </w:tr>
      <w:tr w:rsidR="00E7270F" w:rsidRPr="00FD14F2" w14:paraId="40BE9288" w14:textId="77777777" w:rsidTr="00E17087">
        <w:tc>
          <w:tcPr>
            <w:tcW w:w="9067" w:type="dxa"/>
            <w:gridSpan w:val="2"/>
          </w:tcPr>
          <w:p w14:paraId="73D4AB5A" w14:textId="570A6E84" w:rsidR="00E7270F" w:rsidRPr="00FD14F2" w:rsidRDefault="00E7270F" w:rsidP="00E72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270F">
              <w:rPr>
                <w:rFonts w:ascii="Times New Roman" w:hAnsi="Times New Roman" w:cs="Times New Roman"/>
                <w:sz w:val="24"/>
                <w:szCs w:val="24"/>
              </w:rPr>
              <w:t>Objekta tehniskie dati:</w:t>
            </w:r>
          </w:p>
        </w:tc>
      </w:tr>
      <w:tr w:rsidR="005A5490" w:rsidRPr="00FD14F2" w14:paraId="0A8DA188" w14:textId="77777777" w:rsidTr="00384E09">
        <w:tc>
          <w:tcPr>
            <w:tcW w:w="3114" w:type="dxa"/>
          </w:tcPr>
          <w:p w14:paraId="6A08488A" w14:textId="49E8E949" w:rsidR="005A5490" w:rsidRPr="00FD14F2" w:rsidRDefault="00EA7FA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Konstrukcijas tips</w:t>
            </w:r>
          </w:p>
        </w:tc>
        <w:tc>
          <w:tcPr>
            <w:tcW w:w="5953" w:type="dxa"/>
          </w:tcPr>
          <w:p w14:paraId="5AD3CDDE" w14:textId="0CE3A501" w:rsidR="005A5490" w:rsidRPr="00FD14F2" w:rsidRDefault="00174A6C" w:rsidP="003820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Pamati – betona bloki; ārsienas un karkasi- ķieģeļu mūris; pārsegumi – dzelzsbetona paneļi; jumts – dzelzsbetona paneļu klājs virs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bezspāru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 jumta konstrukcijām; jumts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FAFA"/>
              </w:rPr>
              <w:t xml:space="preserve">.  </w:t>
            </w:r>
          </w:p>
        </w:tc>
      </w:tr>
      <w:tr w:rsidR="005A5490" w:rsidRPr="00FD14F2" w14:paraId="1B43D44A" w14:textId="77777777" w:rsidTr="00384E09">
        <w:tc>
          <w:tcPr>
            <w:tcW w:w="3114" w:type="dxa"/>
          </w:tcPr>
          <w:p w14:paraId="767A96C0" w14:textId="256E490F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Platība, </w:t>
            </w: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kv.m</w:t>
            </w:r>
            <w:proofErr w:type="spellEnd"/>
          </w:p>
        </w:tc>
        <w:tc>
          <w:tcPr>
            <w:tcW w:w="5953" w:type="dxa"/>
          </w:tcPr>
          <w:p w14:paraId="57F6345E" w14:textId="27E259F7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989</w:t>
            </w:r>
          </w:p>
        </w:tc>
      </w:tr>
      <w:tr w:rsidR="005A5490" w:rsidRPr="00FD14F2" w14:paraId="7ED64859" w14:textId="77777777" w:rsidTr="00384E09">
        <w:tc>
          <w:tcPr>
            <w:tcW w:w="3114" w:type="dxa"/>
          </w:tcPr>
          <w:p w14:paraId="1433E211" w14:textId="0501855E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Ekspluatācijas uzsākšanas gads</w:t>
            </w:r>
          </w:p>
        </w:tc>
        <w:tc>
          <w:tcPr>
            <w:tcW w:w="5953" w:type="dxa"/>
          </w:tcPr>
          <w:p w14:paraId="25746F15" w14:textId="71CDC6D4" w:rsidR="005A5490" w:rsidRPr="00FD14F2" w:rsidRDefault="00384E09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1971</w:t>
            </w:r>
          </w:p>
        </w:tc>
      </w:tr>
      <w:tr w:rsidR="005A5490" w:rsidRPr="00FD14F2" w14:paraId="1C772C85" w14:textId="77777777" w:rsidTr="00384E09">
        <w:tc>
          <w:tcPr>
            <w:tcW w:w="3114" w:type="dxa"/>
          </w:tcPr>
          <w:p w14:paraId="7DA288B9" w14:textId="1F0B3C55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eastAsia="Times New Roman" w:hAnsi="Times New Roman" w:cs="Times New Roman"/>
                <w:sz w:val="24"/>
                <w:szCs w:val="24"/>
              </w:rPr>
              <w:t>Kapitālā remonta gads</w:t>
            </w:r>
          </w:p>
        </w:tc>
        <w:tc>
          <w:tcPr>
            <w:tcW w:w="5953" w:type="dxa"/>
          </w:tcPr>
          <w:p w14:paraId="5F640DED" w14:textId="4BA2C97E" w:rsidR="005A5490" w:rsidRPr="00E7270F" w:rsidRDefault="00E7270F" w:rsidP="006A222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97FF5">
              <w:rPr>
                <w:rFonts w:ascii="Times New Roman" w:hAnsi="Times New Roman" w:cs="Times New Roman"/>
                <w:sz w:val="24"/>
                <w:szCs w:val="24"/>
              </w:rPr>
              <w:t xml:space="preserve">Fasādes renovācija </w:t>
            </w:r>
            <w:r w:rsidR="00697FF5" w:rsidRPr="00697FF5">
              <w:rPr>
                <w:rFonts w:ascii="Times New Roman" w:hAnsi="Times New Roman" w:cs="Times New Roman"/>
                <w:sz w:val="24"/>
                <w:szCs w:val="24"/>
              </w:rPr>
              <w:t>2009./2010.gads</w:t>
            </w:r>
          </w:p>
        </w:tc>
      </w:tr>
      <w:tr w:rsidR="005A5490" w:rsidRPr="00FD14F2" w14:paraId="4C1668AF" w14:textId="77777777" w:rsidTr="00384E09">
        <w:tc>
          <w:tcPr>
            <w:tcW w:w="3114" w:type="dxa"/>
          </w:tcPr>
          <w:p w14:paraId="22F3A19E" w14:textId="3D2901F1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Ugunsdrošības pasākumi</w:t>
            </w:r>
          </w:p>
        </w:tc>
        <w:tc>
          <w:tcPr>
            <w:tcW w:w="5953" w:type="dxa"/>
          </w:tcPr>
          <w:p w14:paraId="778BDFD2" w14:textId="4CFB8B48" w:rsidR="005A5490" w:rsidRPr="00174A6C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Balvu BUB automātiskā ugunsaizsardzības signalizācija</w:t>
            </w:r>
          </w:p>
        </w:tc>
      </w:tr>
      <w:tr w:rsidR="005A5490" w:rsidRPr="00FD14F2" w14:paraId="581F722A" w14:textId="77777777" w:rsidTr="00384E09">
        <w:tc>
          <w:tcPr>
            <w:tcW w:w="3114" w:type="dxa"/>
          </w:tcPr>
          <w:p w14:paraId="12BAE2E9" w14:textId="5B6FCBCD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Pretielaušanās</w:t>
            </w:r>
            <w:proofErr w:type="spellEnd"/>
            <w:r w:rsidRPr="00FD14F2">
              <w:rPr>
                <w:rFonts w:ascii="Times New Roman" w:hAnsi="Times New Roman" w:cs="Times New Roman"/>
                <w:sz w:val="24"/>
                <w:szCs w:val="24"/>
              </w:rPr>
              <w:t xml:space="preserve"> pasākumi</w:t>
            </w:r>
          </w:p>
        </w:tc>
        <w:tc>
          <w:tcPr>
            <w:tcW w:w="5953" w:type="dxa"/>
          </w:tcPr>
          <w:p w14:paraId="269FB640" w14:textId="658D6181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ideonovērošana</w:t>
            </w:r>
          </w:p>
        </w:tc>
      </w:tr>
      <w:tr w:rsidR="005A5490" w:rsidRPr="00FD14F2" w14:paraId="417910C8" w14:textId="77777777" w:rsidTr="00384E09">
        <w:tc>
          <w:tcPr>
            <w:tcW w:w="3114" w:type="dxa"/>
          </w:tcPr>
          <w:p w14:paraId="496BA8F2" w14:textId="555B9DAA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Jumta seguma materiāls</w:t>
            </w:r>
          </w:p>
        </w:tc>
        <w:tc>
          <w:tcPr>
            <w:tcW w:w="5953" w:type="dxa"/>
          </w:tcPr>
          <w:p w14:paraId="423D3723" w14:textId="228BC0B0" w:rsidR="005A5490" w:rsidRPr="00FD14F2" w:rsidRDefault="00E7270F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Ruberoīds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A5490" w:rsidRPr="00FD14F2" w14:paraId="5E8C46F9" w14:textId="77777777" w:rsidTr="00384E09">
        <w:tc>
          <w:tcPr>
            <w:tcW w:w="3114" w:type="dxa"/>
          </w:tcPr>
          <w:p w14:paraId="5C85A50B" w14:textId="046E461C" w:rsidR="005A5490" w:rsidRPr="00FD14F2" w:rsidRDefault="00FD14F2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4F2">
              <w:rPr>
                <w:rFonts w:ascii="Times New Roman" w:hAnsi="Times New Roman" w:cs="Times New Roman"/>
                <w:sz w:val="24"/>
                <w:szCs w:val="24"/>
              </w:rPr>
              <w:t>Apkures sistēma</w:t>
            </w:r>
          </w:p>
        </w:tc>
        <w:tc>
          <w:tcPr>
            <w:tcW w:w="5953" w:type="dxa"/>
          </w:tcPr>
          <w:p w14:paraId="00D3F5E0" w14:textId="54779F98" w:rsidR="005A5490" w:rsidRPr="00174A6C" w:rsidRDefault="00174A6C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E7270F" w:rsidRPr="00174A6C">
              <w:rPr>
                <w:rFonts w:ascii="Times New Roman" w:hAnsi="Times New Roman" w:cs="Times New Roman"/>
                <w:sz w:val="24"/>
                <w:szCs w:val="24"/>
              </w:rPr>
              <w:t>entralizētā</w:t>
            </w:r>
            <w:r w:rsidR="00C0194D" w:rsidRPr="00174A6C">
              <w:rPr>
                <w:rFonts w:ascii="Times New Roman" w:hAnsi="Times New Roman" w:cs="Times New Roman"/>
                <w:sz w:val="24"/>
                <w:szCs w:val="24"/>
              </w:rPr>
              <w:t>, siltummezgls 1.stāvā</w:t>
            </w:r>
          </w:p>
        </w:tc>
      </w:tr>
      <w:tr w:rsidR="00C0194D" w:rsidRPr="00FD14F2" w14:paraId="79195D02" w14:textId="77777777" w:rsidTr="00384E09">
        <w:tc>
          <w:tcPr>
            <w:tcW w:w="3114" w:type="dxa"/>
          </w:tcPr>
          <w:p w14:paraId="14E57F2F" w14:textId="2EBD6CF2" w:rsidR="00C0194D" w:rsidRPr="00FD14F2" w:rsidRDefault="00C0194D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9481339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Cita tehniskā informācija </w:t>
            </w:r>
          </w:p>
        </w:tc>
        <w:tc>
          <w:tcPr>
            <w:tcW w:w="5953" w:type="dxa"/>
          </w:tcPr>
          <w:p w14:paraId="434CEC7D" w14:textId="3843FA6A" w:rsidR="00C0194D" w:rsidRPr="00174A6C" w:rsidRDefault="00382050" w:rsidP="00382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VZD Ēkas kadastrālās </w:t>
            </w:r>
            <w:r w:rsidR="009B19A9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zmērīšanas lieta (3.pielikums) – tiks nosūtīta pēc pieprasījuma. Pieprasījumu sūtīt uz e-pastu: </w:t>
            </w:r>
            <w:hyperlink r:id="rId4" w:history="1">
              <w:r w:rsidRPr="00382050">
                <w:rPr>
                  <w:rStyle w:val="Hipersaite"/>
                  <w:rFonts w:ascii="Times New Roman" w:hAnsi="Times New Roman" w:cs="Times New Roman"/>
                  <w:color w:val="auto"/>
                  <w:sz w:val="24"/>
                  <w:szCs w:val="24"/>
                </w:rPr>
                <w:t>tatjana.valujeva@balvi.lv</w:t>
              </w:r>
            </w:hyperlink>
            <w:r w:rsidRPr="00382050">
              <w:rPr>
                <w:rFonts w:ascii="Times New Roman" w:hAnsi="Times New Roman" w:cs="Times New Roman"/>
                <w:sz w:val="24"/>
                <w:szCs w:val="24"/>
              </w:rPr>
              <w:t xml:space="preserve"> . Pieprasījumā norādīt uzņēmuma nosaukumu, pieprasītāja vārdu, uzvārdu, amatu.</w:t>
            </w:r>
          </w:p>
        </w:tc>
      </w:tr>
      <w:bookmarkEnd w:id="1"/>
      <w:tr w:rsidR="00F74508" w:rsidRPr="00FD14F2" w14:paraId="3F491E4A" w14:textId="77777777" w:rsidTr="00A10FF9">
        <w:tc>
          <w:tcPr>
            <w:tcW w:w="9067" w:type="dxa"/>
            <w:gridSpan w:val="2"/>
          </w:tcPr>
          <w:p w14:paraId="53DC2375" w14:textId="022DC36A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Apdrošināšanas riski</w:t>
            </w:r>
          </w:p>
        </w:tc>
      </w:tr>
      <w:tr w:rsidR="00F74508" w:rsidRPr="00FD14F2" w14:paraId="272F2E76" w14:textId="77777777" w:rsidTr="00384E09">
        <w:tc>
          <w:tcPr>
            <w:tcW w:w="3114" w:type="dxa"/>
          </w:tcPr>
          <w:p w14:paraId="19ED24E0" w14:textId="29A52C64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Uguns</w:t>
            </w:r>
          </w:p>
        </w:tc>
        <w:tc>
          <w:tcPr>
            <w:tcW w:w="5953" w:type="dxa"/>
          </w:tcPr>
          <w:p w14:paraId="39AC6F1B" w14:textId="1727DD26" w:rsidR="00F74508" w:rsidRPr="00174A6C" w:rsidRDefault="00F74508" w:rsidP="006A2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E45DF" w14:textId="77777777" w:rsidTr="00384E09">
        <w:tc>
          <w:tcPr>
            <w:tcW w:w="3114" w:type="dxa"/>
          </w:tcPr>
          <w:p w14:paraId="6F3E3CCE" w14:textId="058D29DB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Dabas stihiskie posti</w:t>
            </w:r>
          </w:p>
        </w:tc>
        <w:tc>
          <w:tcPr>
            <w:tcW w:w="5953" w:type="dxa"/>
          </w:tcPr>
          <w:p w14:paraId="41AF8C18" w14:textId="6F5BB672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4F4D28CF" w14:textId="77777777" w:rsidTr="00384E09">
        <w:tc>
          <w:tcPr>
            <w:tcW w:w="3114" w:type="dxa"/>
          </w:tcPr>
          <w:p w14:paraId="63C0E632" w14:textId="75AF9294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Šķidruma vai tvaika noplūde</w:t>
            </w:r>
          </w:p>
        </w:tc>
        <w:tc>
          <w:tcPr>
            <w:tcW w:w="5953" w:type="dxa"/>
          </w:tcPr>
          <w:p w14:paraId="7A4BF6EF" w14:textId="2C7323BC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  <w:tr w:rsidR="00F74508" w:rsidRPr="00FD14F2" w14:paraId="069D2DBB" w14:textId="77777777" w:rsidTr="00384E09">
        <w:tc>
          <w:tcPr>
            <w:tcW w:w="3114" w:type="dxa"/>
          </w:tcPr>
          <w:p w14:paraId="17EBD754" w14:textId="2E500AE7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>Stiklojuma bojājumi</w:t>
            </w:r>
          </w:p>
        </w:tc>
        <w:tc>
          <w:tcPr>
            <w:tcW w:w="5953" w:type="dxa"/>
          </w:tcPr>
          <w:p w14:paraId="4DB07C4B" w14:textId="582EA190" w:rsidR="00F74508" w:rsidRPr="00174A6C" w:rsidRDefault="00F74508" w:rsidP="00F74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4A6C">
              <w:rPr>
                <w:rFonts w:ascii="Times New Roman" w:hAnsi="Times New Roman" w:cs="Times New Roman"/>
                <w:sz w:val="24"/>
                <w:szCs w:val="24"/>
              </w:rPr>
              <w:t xml:space="preserve">Jā </w:t>
            </w:r>
          </w:p>
        </w:tc>
      </w:tr>
    </w:tbl>
    <w:p w14:paraId="74799E60" w14:textId="77777777" w:rsidR="005A5490" w:rsidRDefault="005A5490" w:rsidP="005A54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8BDBDAF" w14:textId="77777777" w:rsidR="005A5490" w:rsidRDefault="005A5490" w:rsidP="005A549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sectPr w:rsidR="005A5490" w:rsidSect="00B609B7"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90"/>
    <w:rsid w:val="0001353F"/>
    <w:rsid w:val="00062E41"/>
    <w:rsid w:val="00174A6C"/>
    <w:rsid w:val="001D4045"/>
    <w:rsid w:val="00382050"/>
    <w:rsid w:val="00384A23"/>
    <w:rsid w:val="00384E09"/>
    <w:rsid w:val="003F3150"/>
    <w:rsid w:val="004469C1"/>
    <w:rsid w:val="00451C70"/>
    <w:rsid w:val="00460901"/>
    <w:rsid w:val="005A5490"/>
    <w:rsid w:val="005C32B4"/>
    <w:rsid w:val="005D66C0"/>
    <w:rsid w:val="00604A03"/>
    <w:rsid w:val="006667FF"/>
    <w:rsid w:val="00697FF5"/>
    <w:rsid w:val="00877903"/>
    <w:rsid w:val="009A116A"/>
    <w:rsid w:val="009B19A9"/>
    <w:rsid w:val="00AB27F3"/>
    <w:rsid w:val="00B54EB8"/>
    <w:rsid w:val="00B609B7"/>
    <w:rsid w:val="00C0194D"/>
    <w:rsid w:val="00D343BA"/>
    <w:rsid w:val="00E7270F"/>
    <w:rsid w:val="00EA7FA9"/>
    <w:rsid w:val="00ED2C80"/>
    <w:rsid w:val="00EF1FD0"/>
    <w:rsid w:val="00F74508"/>
    <w:rsid w:val="00FB5C6E"/>
    <w:rsid w:val="00FD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D235"/>
  <w15:chartTrackingRefBased/>
  <w15:docId w15:val="{EA28F1C7-07BD-4982-A090-2E600E29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5490"/>
    <w:rPr>
      <w:rFonts w:eastAsiaTheme="minorEastAsia"/>
      <w:lang w:eastAsia="lv-LV"/>
    </w:rPr>
  </w:style>
  <w:style w:type="paragraph" w:styleId="Virsraksts3">
    <w:name w:val="heading 3"/>
    <w:basedOn w:val="Parasts"/>
    <w:link w:val="Virsraksts3Rakstz"/>
    <w:uiPriority w:val="9"/>
    <w:semiHidden/>
    <w:unhideWhenUsed/>
    <w:qFormat/>
    <w:rsid w:val="00AB27F3"/>
    <w:p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A5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B27F3"/>
    <w:rPr>
      <w:rFonts w:ascii="Times New Roman" w:hAnsi="Times New Roman" w:cs="Times New Roman"/>
      <w:b/>
      <w:bCs/>
      <w:sz w:val="27"/>
      <w:szCs w:val="27"/>
      <w:lang w:eastAsia="lv-LV"/>
    </w:rPr>
  </w:style>
  <w:style w:type="character" w:styleId="Hipersaite">
    <w:name w:val="Hyperlink"/>
    <w:basedOn w:val="Noklusjumarindkopasfonts"/>
    <w:uiPriority w:val="99"/>
    <w:unhideWhenUsed/>
    <w:rsid w:val="00EA7FA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66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6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tjana.valujeva@balv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User</cp:lastModifiedBy>
  <cp:revision>3</cp:revision>
  <cp:lastPrinted>2022-11-14T12:11:00Z</cp:lastPrinted>
  <dcterms:created xsi:type="dcterms:W3CDTF">2024-10-29T09:36:00Z</dcterms:created>
  <dcterms:modified xsi:type="dcterms:W3CDTF">2024-10-29T09:47:00Z</dcterms:modified>
</cp:coreProperties>
</file>