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3F57" w14:textId="77777777" w:rsidR="00C02FA3" w:rsidRPr="00993180" w:rsidRDefault="00C02FA3" w:rsidP="00C02FA3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r w:rsidRPr="00993180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2.pielikums</w:t>
      </w:r>
    </w:p>
    <w:p w14:paraId="418BAC25" w14:textId="77777777" w:rsidR="00C02FA3" w:rsidRPr="00993180" w:rsidRDefault="00C02FA3" w:rsidP="0025655A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99318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Tirgus izpētei</w:t>
      </w:r>
    </w:p>
    <w:p w14:paraId="5E0D4F2E" w14:textId="77777777" w:rsidR="000923D8" w:rsidRPr="00993180" w:rsidRDefault="00C02FA3" w:rsidP="000923D8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99318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“</w:t>
      </w:r>
      <w:r w:rsidR="000923D8" w:rsidRPr="00993180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Apkures mezgla dūmeņa atjaunošana</w:t>
      </w:r>
    </w:p>
    <w:p w14:paraId="3FA377D8" w14:textId="77777777" w:rsidR="000923D8" w:rsidRPr="00993180" w:rsidRDefault="000923D8" w:rsidP="000923D8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993180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Balvu novada Baltinavas apvienības pārvaldes</w:t>
      </w:r>
    </w:p>
    <w:p w14:paraId="334534A8" w14:textId="34DC84BD" w:rsidR="00C02FA3" w:rsidRPr="00993180" w:rsidRDefault="000923D8" w:rsidP="000923D8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993180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Vectilžas sporta un atpūtas centra ēkai</w:t>
      </w:r>
      <w:r w:rsidR="00C02FA3" w:rsidRPr="0099318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”</w:t>
      </w:r>
    </w:p>
    <w:p w14:paraId="3A3B0562" w14:textId="149D81F6" w:rsidR="00C02FA3" w:rsidRPr="00993180" w:rsidRDefault="00C02FA3" w:rsidP="0025655A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99318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(ID Nr. BNP TI 2025</w:t>
      </w:r>
      <w:r w:rsidR="00993180" w:rsidRPr="0099318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/17</w:t>
      </w:r>
      <w:r w:rsidRPr="0099318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)</w:t>
      </w:r>
    </w:p>
    <w:p w14:paraId="054A47CA" w14:textId="77777777" w:rsidR="00C02FA3" w:rsidRPr="00993180" w:rsidRDefault="00C02FA3" w:rsidP="0025655A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0101E541" w14:textId="089A2113" w:rsidR="00C02FA3" w:rsidRPr="00993180" w:rsidRDefault="00C02FA3" w:rsidP="0025655A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</w:pPr>
      <w:r w:rsidRPr="00993180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[uz uzņēmuma veidlapas]</w:t>
      </w:r>
    </w:p>
    <w:p w14:paraId="40C4A862" w14:textId="77777777" w:rsidR="00C02FA3" w:rsidRPr="00993180" w:rsidRDefault="00C02FA3" w:rsidP="0025655A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537C932A" w14:textId="77777777" w:rsidR="00C02FA3" w:rsidRPr="00993180" w:rsidRDefault="00C02FA3" w:rsidP="002565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</w:pPr>
      <w:r w:rsidRPr="00993180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FINANŠU/ TEHNISKAIS PIEDĀVĀJUMS</w:t>
      </w:r>
    </w:p>
    <w:p w14:paraId="49EC5964" w14:textId="77777777" w:rsidR="00ED6A08" w:rsidRPr="00993180" w:rsidRDefault="00C02FA3" w:rsidP="00ED6A08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</w:pPr>
      <w:r w:rsidRPr="00993180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“</w:t>
      </w:r>
      <w:r w:rsidR="00ED6A08" w:rsidRPr="00993180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Apkures mezgla dūmeņa atjaunošana Balvu novada</w:t>
      </w:r>
    </w:p>
    <w:p w14:paraId="294FD8D2" w14:textId="0B2E3E81" w:rsidR="00C02FA3" w:rsidRPr="0025655A" w:rsidRDefault="00ED6A08" w:rsidP="00ED6A08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</w:pPr>
      <w:r w:rsidRPr="00993180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Baltinavas apvienības pārvaldes Vectilžas sporta un atpūtas centra ēkai</w:t>
      </w:r>
      <w:r w:rsidR="00C02FA3" w:rsidRPr="00993180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”</w:t>
      </w:r>
    </w:p>
    <w:p w14:paraId="71A729E9" w14:textId="1BF70934" w:rsidR="00C02FA3" w:rsidRPr="0025655A" w:rsidRDefault="00C02FA3" w:rsidP="0025655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25655A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(ID Nr. BNP TI 2025</w:t>
      </w:r>
      <w:r w:rsidRPr="0025655A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/</w:t>
      </w:r>
      <w:r w:rsidR="00993180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17</w:t>
      </w:r>
      <w:r w:rsidRPr="0025655A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)</w:t>
      </w:r>
    </w:p>
    <w:p w14:paraId="44A0F451" w14:textId="77777777" w:rsidR="00C02FA3" w:rsidRPr="0025655A" w:rsidRDefault="00C02FA3" w:rsidP="0025655A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C02FA3" w:rsidRPr="0025655A" w14:paraId="4C33FD48" w14:textId="77777777" w:rsidTr="00036088">
        <w:trPr>
          <w:trHeight w:val="283"/>
        </w:trPr>
        <w:tc>
          <w:tcPr>
            <w:tcW w:w="1658" w:type="pct"/>
          </w:tcPr>
          <w:p w14:paraId="784B5C8C" w14:textId="77777777" w:rsidR="00C02FA3" w:rsidRPr="0025655A" w:rsidRDefault="00C02FA3" w:rsidP="0025655A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25655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7E2A5706" w14:textId="77777777" w:rsidR="00C02FA3" w:rsidRPr="0025655A" w:rsidRDefault="00C02FA3" w:rsidP="0025655A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25655A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39597E3C" w14:textId="77777777" w:rsidR="00C02FA3" w:rsidRPr="0025655A" w:rsidRDefault="00C02FA3" w:rsidP="0025655A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25655A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  <w:t>Reģ.Nr.90009115622,</w:t>
            </w:r>
          </w:p>
          <w:p w14:paraId="394CA3C8" w14:textId="77777777" w:rsidR="00C02FA3" w:rsidRPr="0025655A" w:rsidRDefault="00C02FA3" w:rsidP="0025655A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25655A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  <w:t>Bērzpils iela 1A, Balvi, Balvu nov., LV-4501</w:t>
            </w:r>
          </w:p>
        </w:tc>
      </w:tr>
      <w:tr w:rsidR="00C02FA3" w:rsidRPr="0025655A" w14:paraId="3C74F5C9" w14:textId="77777777" w:rsidTr="00036088">
        <w:trPr>
          <w:trHeight w:val="283"/>
        </w:trPr>
        <w:tc>
          <w:tcPr>
            <w:tcW w:w="1658" w:type="pct"/>
          </w:tcPr>
          <w:p w14:paraId="018893E5" w14:textId="77777777" w:rsidR="00C02FA3" w:rsidRPr="0025655A" w:rsidRDefault="00C02FA3" w:rsidP="0025655A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25655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Pasūtītājs, kura vajadzībām tiek veikta tirgus izpēte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7F4848CF" w14:textId="77777777" w:rsidR="00C02FA3" w:rsidRPr="0025655A" w:rsidRDefault="00C02FA3" w:rsidP="0025655A">
            <w:pPr>
              <w:suppressAutoHyphens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</w:pPr>
            <w:r w:rsidRPr="0025655A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  <w:t>Baltinavas apvienības pārvalde</w:t>
            </w:r>
          </w:p>
          <w:p w14:paraId="131E25D6" w14:textId="77777777" w:rsidR="00C02FA3" w:rsidRPr="0025655A" w:rsidRDefault="00C02FA3" w:rsidP="0025655A">
            <w:pPr>
              <w:suppressAutoHyphens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25655A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Reģ.Nr.40900036999,</w:t>
            </w:r>
          </w:p>
          <w:p w14:paraId="659912D9" w14:textId="069E474E" w:rsidR="00C02FA3" w:rsidRPr="0025655A" w:rsidRDefault="00C02FA3" w:rsidP="0025655A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25655A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Kārsavas iela 16, Baltinava, Baltinavas pag., Balvu nov., LV-4594</w:t>
            </w:r>
          </w:p>
        </w:tc>
      </w:tr>
    </w:tbl>
    <w:p w14:paraId="6D4D6794" w14:textId="77777777" w:rsidR="00C02FA3" w:rsidRPr="0025655A" w:rsidRDefault="00C02FA3" w:rsidP="0025655A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F8223A" w:rsidRPr="0025655A" w14:paraId="15D97022" w14:textId="77777777" w:rsidTr="00036088">
        <w:tc>
          <w:tcPr>
            <w:tcW w:w="1658" w:type="pct"/>
          </w:tcPr>
          <w:p w14:paraId="273697BF" w14:textId="77777777" w:rsidR="00F8223A" w:rsidRPr="0025655A" w:rsidRDefault="00F8223A" w:rsidP="0025655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5655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796555F7" w14:textId="3F93E8C3" w:rsidR="00F8223A" w:rsidRPr="0025655A" w:rsidRDefault="00F8223A" w:rsidP="0025655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5655A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(nosaukums, adrese,</w:t>
            </w:r>
          </w:p>
          <w:p w14:paraId="746851AD" w14:textId="0809C208" w:rsidR="00F8223A" w:rsidRPr="0025655A" w:rsidRDefault="00F8223A" w:rsidP="0025655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5655A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Reģ.Nr./ Reģ. kods/ 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61124B23" w14:textId="77777777" w:rsidR="00F8223A" w:rsidRPr="0025655A" w:rsidRDefault="00F8223A" w:rsidP="0025655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8223A" w:rsidRPr="0025655A" w14:paraId="076804C8" w14:textId="77777777" w:rsidTr="00036088">
        <w:tc>
          <w:tcPr>
            <w:tcW w:w="1658" w:type="pct"/>
          </w:tcPr>
          <w:p w14:paraId="51AF89D7" w14:textId="77777777" w:rsidR="00F8223A" w:rsidRPr="0025655A" w:rsidRDefault="00F8223A" w:rsidP="0025655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25655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Paraksttiesīgā</w:t>
            </w:r>
            <w:proofErr w:type="spellEnd"/>
            <w:r w:rsidRPr="0025655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 xml:space="preserve"> persona</w:t>
            </w:r>
          </w:p>
          <w:p w14:paraId="5647CD81" w14:textId="77777777" w:rsidR="00F8223A" w:rsidRPr="0025655A" w:rsidRDefault="00F8223A" w:rsidP="0025655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5655A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1BA3A3E2" w14:textId="17368FD3" w:rsidR="00F8223A" w:rsidRPr="0025655A" w:rsidRDefault="00F8223A" w:rsidP="0025655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5655A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</w:t>
            </w:r>
            <w:r w:rsidR="00ED6A0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 xml:space="preserve">, </w:t>
            </w:r>
            <w:r w:rsidRPr="0025655A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papildus</w:t>
            </w:r>
            <w:r w:rsidR="00ED6A08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  <w:r w:rsidRPr="0025655A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 xml:space="preserve">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6FD2DCA8" w14:textId="77777777" w:rsidR="00F8223A" w:rsidRPr="0025655A" w:rsidRDefault="00F8223A" w:rsidP="0025655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8223A" w:rsidRPr="0025655A" w14:paraId="690B015A" w14:textId="77777777" w:rsidTr="00036088">
        <w:tc>
          <w:tcPr>
            <w:tcW w:w="1658" w:type="pct"/>
          </w:tcPr>
          <w:p w14:paraId="3C8C27ED" w14:textId="77777777" w:rsidR="00F8223A" w:rsidRPr="0025655A" w:rsidRDefault="00F8223A" w:rsidP="0025655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5655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67E47C92" w14:textId="77777777" w:rsidR="00F8223A" w:rsidRPr="0025655A" w:rsidRDefault="00F8223A" w:rsidP="0025655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5655A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438BE633" w14:textId="77777777" w:rsidR="00F8223A" w:rsidRPr="0025655A" w:rsidRDefault="00F8223A" w:rsidP="0025655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8223A" w:rsidRPr="0025655A" w14:paraId="10B78E33" w14:textId="77777777" w:rsidTr="00036088">
        <w:tc>
          <w:tcPr>
            <w:tcW w:w="1658" w:type="pct"/>
          </w:tcPr>
          <w:p w14:paraId="663FB6D4" w14:textId="77777777" w:rsidR="00F8223A" w:rsidRPr="0025655A" w:rsidRDefault="00F8223A" w:rsidP="0025655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5655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3555DAC1" w14:textId="77777777" w:rsidR="00F8223A" w:rsidRPr="0025655A" w:rsidRDefault="00F8223A" w:rsidP="0025655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5655A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39B5DBA1" w14:textId="77777777" w:rsidR="00F8223A" w:rsidRPr="0025655A" w:rsidRDefault="00F8223A" w:rsidP="0025655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8223A" w:rsidRPr="0025655A" w14:paraId="01C8A702" w14:textId="77777777" w:rsidTr="00036088">
        <w:tc>
          <w:tcPr>
            <w:tcW w:w="1658" w:type="pct"/>
          </w:tcPr>
          <w:p w14:paraId="6CD704C7" w14:textId="77777777" w:rsidR="00F8223A" w:rsidRPr="0025655A" w:rsidRDefault="00F8223A" w:rsidP="0025655A">
            <w:pPr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25655A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0FDF46B9" w14:textId="77777777" w:rsidR="00F8223A" w:rsidRPr="0025655A" w:rsidRDefault="00F8223A" w:rsidP="0025655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5655A">
              <w:rPr>
                <w:rFonts w:asciiTheme="majorBidi" w:hAnsiTheme="majorBidi" w:cstheme="majorBidi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03A8E793" w14:textId="77777777" w:rsidR="00F8223A" w:rsidRPr="0025655A" w:rsidRDefault="00F8223A" w:rsidP="0025655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249612CB" w14:textId="77777777" w:rsidR="00C02FA3" w:rsidRPr="0025655A" w:rsidRDefault="00C02FA3" w:rsidP="0025655A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087B5273" w14:textId="60C28892" w:rsidR="00104B65" w:rsidRPr="0025655A" w:rsidRDefault="00104B65" w:rsidP="0025655A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25655A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Finanšu piedāvājums:</w:t>
      </w:r>
    </w:p>
    <w:p w14:paraId="2F1C716F" w14:textId="3E43DDDC" w:rsidR="00104B65" w:rsidRPr="0025655A" w:rsidRDefault="00104B65" w:rsidP="0025655A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25655A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Finanšu piedāvājuma kopsavilkums:</w:t>
      </w:r>
    </w:p>
    <w:tbl>
      <w:tblPr>
        <w:tblStyle w:val="TableGrid2"/>
        <w:tblW w:w="8930" w:type="dxa"/>
        <w:tblInd w:w="421" w:type="dxa"/>
        <w:tblLook w:val="04A0" w:firstRow="1" w:lastRow="0" w:firstColumn="1" w:lastColumn="0" w:noHBand="0" w:noVBand="1"/>
      </w:tblPr>
      <w:tblGrid>
        <w:gridCol w:w="3118"/>
        <w:gridCol w:w="1985"/>
        <w:gridCol w:w="1701"/>
        <w:gridCol w:w="2126"/>
      </w:tblGrid>
      <w:tr w:rsidR="00104B65" w:rsidRPr="0025655A" w14:paraId="485EC314" w14:textId="77777777" w:rsidTr="0025655A">
        <w:trPr>
          <w:trHeight w:val="283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3E048B4" w14:textId="77777777" w:rsidR="00104B65" w:rsidRPr="0025655A" w:rsidRDefault="00104B65" w:rsidP="0025655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25655A">
              <w:rPr>
                <w:rFonts w:asciiTheme="majorBidi" w:hAnsiTheme="majorBidi" w:cstheme="majorBidi"/>
                <w:b/>
              </w:rPr>
              <w:t>Izmaksu veids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E51CFA0" w14:textId="77777777" w:rsidR="00104B65" w:rsidRPr="0025655A" w:rsidRDefault="00104B65" w:rsidP="0025655A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25655A">
              <w:rPr>
                <w:rFonts w:asciiTheme="majorBidi" w:hAnsiTheme="majorBidi" w:cstheme="majorBidi"/>
                <w:b/>
                <w:color w:val="000000"/>
              </w:rPr>
              <w:t>Izmaksas</w:t>
            </w:r>
          </w:p>
          <w:p w14:paraId="4396E360" w14:textId="77777777" w:rsidR="00104B65" w:rsidRPr="0025655A" w:rsidRDefault="00104B65" w:rsidP="0025655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5655A">
              <w:rPr>
                <w:rFonts w:asciiTheme="majorBidi" w:hAnsiTheme="majorBidi" w:cstheme="majorBidi"/>
                <w:color w:val="000000"/>
              </w:rPr>
              <w:t>(EUR bez PVN)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E9DA0D6" w14:textId="77777777" w:rsidR="00104B65" w:rsidRPr="0025655A" w:rsidRDefault="00104B65" w:rsidP="0025655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25655A">
              <w:rPr>
                <w:rFonts w:asciiTheme="majorBidi" w:hAnsiTheme="majorBidi" w:cstheme="majorBidi"/>
                <w:b/>
                <w:color w:val="000000"/>
              </w:rPr>
              <w:t>PVN 21%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02FE5BE" w14:textId="77777777" w:rsidR="00104B65" w:rsidRPr="0025655A" w:rsidRDefault="00104B65" w:rsidP="0025655A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25655A">
              <w:rPr>
                <w:rFonts w:asciiTheme="majorBidi" w:hAnsiTheme="majorBidi" w:cstheme="majorBidi"/>
                <w:b/>
                <w:color w:val="000000"/>
              </w:rPr>
              <w:t>Izmaksas kopā</w:t>
            </w:r>
          </w:p>
          <w:p w14:paraId="588D861C" w14:textId="77777777" w:rsidR="00104B65" w:rsidRPr="0025655A" w:rsidRDefault="00104B65" w:rsidP="0025655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5655A">
              <w:rPr>
                <w:rFonts w:asciiTheme="majorBidi" w:hAnsiTheme="majorBidi" w:cstheme="majorBidi"/>
                <w:color w:val="000000"/>
              </w:rPr>
              <w:t>(EUR ar PVN)</w:t>
            </w:r>
          </w:p>
        </w:tc>
      </w:tr>
      <w:tr w:rsidR="00104B65" w:rsidRPr="0025655A" w14:paraId="6F2C15B5" w14:textId="77777777" w:rsidTr="0025655A">
        <w:trPr>
          <w:trHeight w:val="283"/>
        </w:trPr>
        <w:tc>
          <w:tcPr>
            <w:tcW w:w="3118" w:type="dxa"/>
            <w:vAlign w:val="center"/>
          </w:tcPr>
          <w:p w14:paraId="0E0DDD01" w14:textId="14E0781C" w:rsidR="00104B65" w:rsidRPr="0025655A" w:rsidRDefault="00104B65" w:rsidP="0025655A">
            <w:pPr>
              <w:rPr>
                <w:rFonts w:asciiTheme="majorBidi" w:hAnsiTheme="majorBidi" w:cstheme="majorBidi"/>
                <w:bCs/>
              </w:rPr>
            </w:pPr>
            <w:r w:rsidRPr="0025655A">
              <w:rPr>
                <w:rFonts w:asciiTheme="majorBidi" w:hAnsiTheme="majorBidi" w:cstheme="majorBidi"/>
                <w:lang w:eastAsia="ar-SA"/>
              </w:rPr>
              <w:t>Apkures mezgla dūmeņa atjaunošana</w:t>
            </w:r>
          </w:p>
        </w:tc>
        <w:tc>
          <w:tcPr>
            <w:tcW w:w="1985" w:type="dxa"/>
            <w:vAlign w:val="center"/>
          </w:tcPr>
          <w:p w14:paraId="44E41E58" w14:textId="77777777" w:rsidR="00104B65" w:rsidRPr="0025655A" w:rsidRDefault="00104B65" w:rsidP="0025655A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701" w:type="dxa"/>
            <w:vAlign w:val="center"/>
          </w:tcPr>
          <w:p w14:paraId="7E6CEB89" w14:textId="77777777" w:rsidR="00104B65" w:rsidRPr="0025655A" w:rsidRDefault="00104B65" w:rsidP="0025655A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  <w:vAlign w:val="center"/>
          </w:tcPr>
          <w:p w14:paraId="3394D13E" w14:textId="77777777" w:rsidR="00104B65" w:rsidRPr="0025655A" w:rsidRDefault="00104B65" w:rsidP="0025655A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</w:tbl>
    <w:p w14:paraId="278BA4EB" w14:textId="77777777" w:rsidR="00104B65" w:rsidRPr="0025655A" w:rsidRDefault="00104B65" w:rsidP="0025655A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0A846D03" w14:textId="6EECBA3A" w:rsidR="008658F2" w:rsidRPr="0025655A" w:rsidRDefault="00000000" w:rsidP="0025655A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Times New Roman" w:hAnsiTheme="majorBidi" w:cstheme="majorBidi"/>
            <w:kern w:val="0"/>
            <w:sz w:val="28"/>
            <w:szCs w:val="28"/>
            <w14:ligatures w14:val="none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58F2" w:rsidRPr="0025655A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8658F2" w:rsidRPr="0025655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8658F2" w:rsidRPr="0025655A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(</w:t>
      </w:r>
      <w:r w:rsidR="008658F2" w:rsidRPr="0025655A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atzīmē, ja piekrīt) </w:t>
      </w:r>
      <w:r w:rsidR="00D44191" w:rsidRPr="0025655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Pretendents apliecina, ka piedāvājuma </w:t>
      </w:r>
      <w:r w:rsidR="00D44191" w:rsidRPr="0025655A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>c</w:t>
      </w:r>
      <w:r w:rsidR="00D44191" w:rsidRPr="0025655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enā ir iekļauti visi ar iepirkuma līguma izpildi saistītie izdevumi, t.sk., nodokļi, nodevas, administratīvās izmaksas, transporta izdevumi, iespējamie sadārdzinājumi</w:t>
      </w:r>
      <w:r w:rsidR="00D44191" w:rsidRPr="0025655A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  <w:t xml:space="preserve"> u.c. cenu izmaiņas</w:t>
      </w:r>
      <w:r w:rsidR="00D44191" w:rsidRPr="0025655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, kā arī tādas izmaksas, kas nav minētas, bet bez kurām nebūtu iespējama kvalitatīva un normatīvajiem aktiem atbilstoša līguma izpilde.</w:t>
      </w:r>
    </w:p>
    <w:p w14:paraId="453AF2CA" w14:textId="77777777" w:rsidR="00D44191" w:rsidRPr="0025655A" w:rsidRDefault="00D44191" w:rsidP="0025655A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BDC7E4D" w14:textId="3A5DD45F" w:rsidR="000A128E" w:rsidRPr="0025655A" w:rsidRDefault="00000000" w:rsidP="0025655A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Times New Roman" w:hAnsiTheme="majorBidi" w:cstheme="majorBidi"/>
            <w:sz w:val="28"/>
            <w:szCs w:val="28"/>
            <w:lang w:eastAsia="ar-SA"/>
          </w:rPr>
          <w:id w:val="-1449622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28E" w:rsidRPr="0025655A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0A128E" w:rsidRPr="0025655A">
        <w:rPr>
          <w:rFonts w:asciiTheme="majorBidi" w:hAnsiTheme="majorBidi" w:cstheme="majorBidi"/>
          <w:sz w:val="24"/>
          <w:szCs w:val="24"/>
        </w:rPr>
        <w:t xml:space="preserve"> </w:t>
      </w:r>
      <w:r w:rsidR="000A128E" w:rsidRPr="0025655A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="000A128E" w:rsidRPr="0025655A">
        <w:rPr>
          <w:rFonts w:asciiTheme="majorBidi" w:hAnsiTheme="majorBidi" w:cstheme="majorBidi"/>
          <w:sz w:val="24"/>
          <w:szCs w:val="24"/>
        </w:rPr>
        <w:t xml:space="preserve"> Pretendents piekrīt pasūtītāja noteiktajiem apmaksas nosacījumiem.</w:t>
      </w:r>
    </w:p>
    <w:p w14:paraId="3E39A24F" w14:textId="77777777" w:rsidR="000A128E" w:rsidRPr="0025655A" w:rsidRDefault="000A128E" w:rsidP="0025655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4E4F0D7" w14:textId="2D0CC576" w:rsidR="00D44191" w:rsidRPr="0025655A" w:rsidRDefault="00000000" w:rsidP="0025655A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Times New Roman" w:hAnsiTheme="majorBidi" w:cstheme="majorBidi"/>
            <w:sz w:val="28"/>
            <w:szCs w:val="28"/>
            <w:lang w:eastAsia="ar-SA"/>
          </w:rPr>
          <w:id w:val="1620338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28E" w:rsidRPr="0025655A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0A128E" w:rsidRPr="0025655A">
        <w:rPr>
          <w:rFonts w:asciiTheme="majorBidi" w:hAnsiTheme="majorBidi" w:cstheme="majorBidi"/>
          <w:sz w:val="24"/>
          <w:szCs w:val="24"/>
        </w:rPr>
        <w:t xml:space="preserve"> </w:t>
      </w:r>
      <w:r w:rsidR="000A128E" w:rsidRPr="0025655A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="000A128E" w:rsidRPr="0025655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0A128E" w:rsidRPr="0025655A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Pretendents apliecina, ka nav tādu apstākļu, kas liegtu piedalīties tirgus izpētē un izpildīt norādītās prasības.</w:t>
      </w:r>
    </w:p>
    <w:p w14:paraId="2F682FCA" w14:textId="77777777" w:rsidR="000A128E" w:rsidRPr="0025655A" w:rsidRDefault="000A128E" w:rsidP="0025655A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92EC926" w14:textId="0A57E044" w:rsidR="000A128E" w:rsidRPr="0025655A" w:rsidRDefault="000A128E" w:rsidP="0025655A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25655A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Tehniskais piedāvājums:</w:t>
      </w:r>
    </w:p>
    <w:p w14:paraId="5598BB9E" w14:textId="77777777" w:rsidR="0025655A" w:rsidRPr="0025655A" w:rsidRDefault="00000000" w:rsidP="0025655A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Times New Roman" w:hAnsiTheme="majorBidi" w:cstheme="majorBidi"/>
            <w:sz w:val="28"/>
            <w:szCs w:val="28"/>
            <w:lang w:eastAsia="ar-SA"/>
          </w:rPr>
          <w:id w:val="-2043742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882" w:rsidRPr="0025655A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A95882" w:rsidRPr="0025655A">
        <w:rPr>
          <w:rFonts w:asciiTheme="majorBidi" w:hAnsiTheme="majorBidi" w:cstheme="majorBidi"/>
          <w:sz w:val="24"/>
          <w:szCs w:val="24"/>
        </w:rPr>
        <w:t xml:space="preserve"> </w:t>
      </w:r>
      <w:r w:rsidR="00A95882" w:rsidRPr="0025655A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="00A95882" w:rsidRPr="0025655A">
        <w:rPr>
          <w:rFonts w:asciiTheme="majorBidi" w:hAnsiTheme="majorBidi" w:cstheme="majorBidi"/>
          <w:sz w:val="20"/>
          <w:szCs w:val="20"/>
        </w:rPr>
        <w:t xml:space="preserve"> </w:t>
      </w:r>
      <w:r w:rsidR="00A95882" w:rsidRPr="0025655A">
        <w:rPr>
          <w:rFonts w:asciiTheme="majorBidi" w:eastAsia="Times New Roman" w:hAnsiTheme="majorBidi" w:cstheme="majorBidi"/>
          <w:b/>
          <w:kern w:val="0"/>
          <w:sz w:val="24"/>
          <w:szCs w:val="24"/>
          <w:lang w:eastAsia="lv-LV"/>
          <w14:ligatures w14:val="none"/>
        </w:rPr>
        <w:t>Līguma izpildes termiņš:</w:t>
      </w:r>
      <w:r w:rsidR="00A95882" w:rsidRPr="0025655A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 xml:space="preserve"> </w:t>
      </w:r>
      <w:r w:rsidR="00A95882" w:rsidRPr="0025655A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>2 (divu) mēnešu laikā no līguma noslēgšanas.</w:t>
      </w:r>
    </w:p>
    <w:p w14:paraId="631EE8A3" w14:textId="77777777" w:rsidR="0025655A" w:rsidRPr="0025655A" w:rsidRDefault="0025655A" w:rsidP="0025655A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7088EA9" w14:textId="77777777" w:rsidR="0025655A" w:rsidRPr="0025655A" w:rsidRDefault="002D2EBB" w:rsidP="0025655A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25655A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Būvdarbu garantijas termiņš:</w:t>
      </w:r>
      <w:r w:rsidRPr="0025655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____ mēneši pēc līguma pilnīgas izpildes un nodošanas-pieņemšanas akta parakstīšanas.</w:t>
      </w:r>
    </w:p>
    <w:p w14:paraId="1E55D6DE" w14:textId="77777777" w:rsidR="0025655A" w:rsidRPr="0025655A" w:rsidRDefault="0025655A" w:rsidP="0025655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01443324" w14:textId="77777777" w:rsidR="0025655A" w:rsidRPr="0025655A" w:rsidRDefault="00E1314A" w:rsidP="0025655A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25655A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Pretendenta piedāvājuma derīguma termiņš:</w:t>
      </w:r>
      <w:r w:rsidRPr="0025655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______ pēc piedāvājumu iesniegšanas beigu termiņa.</w:t>
      </w:r>
    </w:p>
    <w:p w14:paraId="306AA6C0" w14:textId="77777777" w:rsidR="0025655A" w:rsidRPr="0025655A" w:rsidRDefault="0025655A" w:rsidP="0025655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6BABEE1B" w14:textId="77777777" w:rsidR="0025655A" w:rsidRPr="0025655A" w:rsidRDefault="00000000" w:rsidP="0025655A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MS Gothic" w:hAnsiTheme="majorBidi" w:cstheme="majorBidi"/>
            <w:sz w:val="28"/>
            <w:szCs w:val="28"/>
            <w:lang w:eastAsia="ar-SA"/>
          </w:rPr>
          <w:id w:val="351072535"/>
        </w:sdtPr>
        <w:sdtContent>
          <w:sdt>
            <w:sdtPr>
              <w:rPr>
                <w:rFonts w:asciiTheme="majorBidi" w:eastAsia="MS Gothic" w:hAnsiTheme="majorBidi" w:cstheme="majorBidi"/>
                <w:kern w:val="0"/>
                <w:sz w:val="28"/>
                <w:szCs w:val="28"/>
                <w:lang w:eastAsia="ar-SA"/>
                <w14:ligatures w14:val="none"/>
              </w:rPr>
              <w:id w:val="1775891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5655A" w:rsidRPr="0025655A">
                <w:rPr>
                  <w:rFonts w:ascii="Segoe UI Symbol" w:eastAsia="MS Gothic" w:hAnsi="Segoe UI Symbol" w:cs="Segoe UI Symbol"/>
                  <w:kern w:val="0"/>
                  <w:sz w:val="28"/>
                  <w:szCs w:val="28"/>
                  <w:lang w:eastAsia="ar-SA"/>
                  <w14:ligatures w14:val="none"/>
                </w:rPr>
                <w:t>☐</w:t>
              </w:r>
            </w:sdtContent>
          </w:sdt>
        </w:sdtContent>
      </w:sdt>
      <w:r w:rsidR="00E1314A" w:rsidRPr="0025655A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 xml:space="preserve"> </w:t>
      </w:r>
      <w:r w:rsidR="00E1314A" w:rsidRPr="0025655A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:lang w:eastAsia="ar-SA"/>
          <w14:ligatures w14:val="none"/>
        </w:rPr>
        <w:t xml:space="preserve">(atzīmē, ja piekrīt) </w:t>
      </w:r>
      <w:r w:rsidR="00E1314A" w:rsidRPr="0025655A">
        <w:rPr>
          <w:rFonts w:asciiTheme="majorBidi" w:hAnsiTheme="majorBidi" w:cstheme="majorBidi"/>
          <w:sz w:val="24"/>
          <w:szCs w:val="24"/>
        </w:rPr>
        <w:t>Pretendents apliecina, ka apņemas izpildīt pasūtītāja Tehniskajā specifikācijā noteiktās prasības.</w:t>
      </w:r>
    </w:p>
    <w:p w14:paraId="3DDA6AEF" w14:textId="77777777" w:rsidR="0025655A" w:rsidRPr="0025655A" w:rsidRDefault="0025655A" w:rsidP="0025655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0D83D0D1" w14:textId="1D5642C7" w:rsidR="00E1314A" w:rsidRPr="0025655A" w:rsidRDefault="00000000" w:rsidP="0025655A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8"/>
            <w:szCs w:val="28"/>
            <w:lang w:eastAsia="ar-SA"/>
            <w14:ligatures w14:val="none"/>
          </w:rPr>
          <w:id w:val="315076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55A" w:rsidRPr="0025655A">
            <w:rPr>
              <w:rFonts w:ascii="Segoe UI Symbol" w:eastAsia="MS Gothic" w:hAnsi="Segoe UI Symbol" w:cs="Segoe UI Symbol"/>
              <w:kern w:val="0"/>
              <w:sz w:val="28"/>
              <w:szCs w:val="28"/>
              <w:lang w:eastAsia="ar-SA"/>
              <w14:ligatures w14:val="none"/>
            </w:rPr>
            <w:t>☐</w:t>
          </w:r>
        </w:sdtContent>
      </w:sdt>
      <w:r w:rsidR="0025655A" w:rsidRPr="0025655A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 xml:space="preserve"> </w:t>
      </w:r>
      <w:r w:rsidR="00E1314A" w:rsidRPr="0025655A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:lang w:eastAsia="ar-SA"/>
          <w14:ligatures w14:val="none"/>
        </w:rPr>
        <w:t xml:space="preserve">(atzīmē, ja piekrīt) </w:t>
      </w:r>
      <w:r w:rsidR="00E1314A" w:rsidRPr="0025655A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 xml:space="preserve">Pretendents apliecina, ka </w:t>
      </w:r>
      <w:r w:rsidR="00E1314A" w:rsidRPr="0025655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ir informēts par būtiskākajiem līguma izpildei izvirzītajiem nosacījumiem.</w:t>
      </w:r>
    </w:p>
    <w:p w14:paraId="373E4869" w14:textId="77777777" w:rsidR="008515DD" w:rsidRPr="0025655A" w:rsidRDefault="008515DD" w:rsidP="0025655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94648B7" w14:textId="45D989EE" w:rsidR="008515DD" w:rsidRPr="0025655A" w:rsidRDefault="008515DD" w:rsidP="0025655A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25655A">
        <w:rPr>
          <w:rFonts w:asciiTheme="majorBidi" w:hAnsiTheme="majorBidi" w:cstheme="majorBidi"/>
          <w:b/>
          <w:bCs/>
          <w:sz w:val="24"/>
          <w:szCs w:val="24"/>
        </w:rPr>
        <w:t>Cita papildu informācija</w:t>
      </w:r>
      <w:r w:rsidRPr="0025655A">
        <w:rPr>
          <w:rFonts w:asciiTheme="majorBidi" w:hAnsiTheme="majorBidi" w:cstheme="majorBidi"/>
          <w:sz w:val="24"/>
          <w:szCs w:val="24"/>
        </w:rPr>
        <w:t xml:space="preserve"> </w:t>
      </w:r>
      <w:r w:rsidRPr="0025655A">
        <w:rPr>
          <w:rFonts w:asciiTheme="majorBidi" w:hAnsiTheme="majorBidi" w:cstheme="majorBidi"/>
          <w:i/>
          <w:iCs/>
          <w:sz w:val="20"/>
          <w:szCs w:val="20"/>
        </w:rPr>
        <w:t>(ja attiecināms)</w:t>
      </w:r>
      <w:r w:rsidRPr="0025655A">
        <w:rPr>
          <w:rFonts w:asciiTheme="majorBidi" w:hAnsiTheme="majorBidi" w:cstheme="majorBidi"/>
          <w:sz w:val="20"/>
          <w:szCs w:val="20"/>
        </w:rPr>
        <w:t>:</w:t>
      </w:r>
    </w:p>
    <w:p w14:paraId="29B8FCB4" w14:textId="77777777" w:rsidR="008515DD" w:rsidRPr="0025655A" w:rsidRDefault="008515DD" w:rsidP="0025655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38C33C3D" w14:textId="77777777" w:rsidR="008515DD" w:rsidRPr="0025655A" w:rsidRDefault="008515DD" w:rsidP="0025655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25655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Pielikumā: …</w:t>
      </w:r>
    </w:p>
    <w:p w14:paraId="34EAC880" w14:textId="77777777" w:rsidR="008515DD" w:rsidRPr="0025655A" w:rsidRDefault="008515DD" w:rsidP="0025655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2E1AB643" w14:textId="77777777" w:rsidR="008515DD" w:rsidRPr="0025655A" w:rsidRDefault="008515DD" w:rsidP="0025655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25655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20__.gada __._________</w:t>
      </w:r>
      <w:r w:rsidRPr="0025655A">
        <w:rPr>
          <w:rFonts w:asciiTheme="majorBidi" w:hAnsiTheme="majorBidi" w:cstheme="majorBidi"/>
          <w:vertAlign w:val="superscript"/>
        </w:rPr>
        <w:footnoteReference w:id="1"/>
      </w:r>
    </w:p>
    <w:p w14:paraId="51CEE10F" w14:textId="77777777" w:rsidR="008515DD" w:rsidRPr="0025655A" w:rsidRDefault="008515DD" w:rsidP="0025655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089CE98C" w14:textId="77777777" w:rsidR="008515DD" w:rsidRPr="0025655A" w:rsidRDefault="008515DD" w:rsidP="0025655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06B86552" w14:textId="77777777" w:rsidR="008515DD" w:rsidRPr="0025655A" w:rsidRDefault="008515DD" w:rsidP="0025655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6B13BCE0" w14:textId="77777777" w:rsidR="008515DD" w:rsidRPr="0025655A" w:rsidRDefault="008515DD" w:rsidP="0025655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15D6336A" w14:textId="6F41BF27" w:rsidR="008515DD" w:rsidRPr="0025655A" w:rsidRDefault="008515DD" w:rsidP="0025655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5655A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[Amats, vārds uzvārds, paraksts]</w:t>
      </w:r>
      <w:r w:rsidRPr="0025655A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vertAlign w:val="superscript"/>
          <w14:ligatures w14:val="none"/>
        </w:rPr>
        <w:t>1</w:t>
      </w:r>
      <w:r w:rsidRPr="0025655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________________</w:t>
      </w:r>
    </w:p>
    <w:p w14:paraId="420F8266" w14:textId="77777777" w:rsidR="00E1314A" w:rsidRPr="0025655A" w:rsidRDefault="00E1314A" w:rsidP="0025655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E1314A" w:rsidRPr="0025655A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DB7E" w14:textId="77777777" w:rsidR="000003DD" w:rsidRDefault="000003DD" w:rsidP="00104B65">
      <w:pPr>
        <w:spacing w:after="0" w:line="240" w:lineRule="auto"/>
      </w:pPr>
      <w:r>
        <w:separator/>
      </w:r>
    </w:p>
  </w:endnote>
  <w:endnote w:type="continuationSeparator" w:id="0">
    <w:p w14:paraId="0C964500" w14:textId="77777777" w:rsidR="000003DD" w:rsidRDefault="000003DD" w:rsidP="0010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4256" w14:textId="77777777" w:rsidR="000003DD" w:rsidRDefault="000003DD" w:rsidP="00104B65">
      <w:pPr>
        <w:spacing w:after="0" w:line="240" w:lineRule="auto"/>
      </w:pPr>
      <w:r>
        <w:separator/>
      </w:r>
    </w:p>
  </w:footnote>
  <w:footnote w:type="continuationSeparator" w:id="0">
    <w:p w14:paraId="30EDC53D" w14:textId="77777777" w:rsidR="000003DD" w:rsidRDefault="000003DD" w:rsidP="00104B65">
      <w:pPr>
        <w:spacing w:after="0" w:line="240" w:lineRule="auto"/>
      </w:pPr>
      <w:r>
        <w:continuationSeparator/>
      </w:r>
    </w:p>
  </w:footnote>
  <w:footnote w:id="1">
    <w:p w14:paraId="484F3D05" w14:textId="77777777" w:rsidR="008515DD" w:rsidRPr="00082A2E" w:rsidRDefault="008515DD" w:rsidP="008515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A2E">
        <w:rPr>
          <w:rStyle w:val="Vresatsauce"/>
          <w:rFonts w:ascii="Times New Roman" w:hAnsi="Times New Roman"/>
          <w:sz w:val="20"/>
          <w:szCs w:val="20"/>
        </w:rPr>
        <w:footnoteRef/>
      </w:r>
      <w:r w:rsidRPr="00082A2E">
        <w:rPr>
          <w:rFonts w:ascii="Times New Roman" w:hAnsi="Times New Roman" w:cs="Times New Roman"/>
          <w:sz w:val="20"/>
          <w:szCs w:val="20"/>
        </w:rPr>
        <w:t xml:space="preserve"> </w:t>
      </w:r>
      <w:r w:rsidRPr="00082A2E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316F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17C2D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F891919"/>
    <w:multiLevelType w:val="multilevel"/>
    <w:tmpl w:val="271CD3B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2EC1E3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5324178">
    <w:abstractNumId w:val="2"/>
  </w:num>
  <w:num w:numId="2" w16cid:durableId="1956515906">
    <w:abstractNumId w:val="3"/>
  </w:num>
  <w:num w:numId="3" w16cid:durableId="1973096244">
    <w:abstractNumId w:val="1"/>
  </w:num>
  <w:num w:numId="4" w16cid:durableId="16100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5D"/>
    <w:rsid w:val="000003DD"/>
    <w:rsid w:val="000923D8"/>
    <w:rsid w:val="000A128E"/>
    <w:rsid w:val="00104B65"/>
    <w:rsid w:val="00227584"/>
    <w:rsid w:val="00227792"/>
    <w:rsid w:val="0023165D"/>
    <w:rsid w:val="0025655A"/>
    <w:rsid w:val="002D2EBB"/>
    <w:rsid w:val="002F2555"/>
    <w:rsid w:val="00564D1F"/>
    <w:rsid w:val="006D2613"/>
    <w:rsid w:val="008515DD"/>
    <w:rsid w:val="008658F2"/>
    <w:rsid w:val="008F627F"/>
    <w:rsid w:val="009265C1"/>
    <w:rsid w:val="00993180"/>
    <w:rsid w:val="00A95882"/>
    <w:rsid w:val="00C02FA3"/>
    <w:rsid w:val="00D44191"/>
    <w:rsid w:val="00E1314A"/>
    <w:rsid w:val="00E222C2"/>
    <w:rsid w:val="00EB0FCE"/>
    <w:rsid w:val="00ED6A08"/>
    <w:rsid w:val="00F8223A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831C"/>
  <w15:chartTrackingRefBased/>
  <w15:docId w15:val="{C35FC91F-FB46-4044-8D07-F9F08F37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02FA3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31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31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316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31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316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31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31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31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31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3165D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316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3165D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3165D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3165D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3165D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3165D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3165D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3165D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31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3165D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31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3165D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231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3165D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23165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3165D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316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3165D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23165D"/>
    <w:rPr>
      <w:b/>
      <w:bCs/>
      <w:smallCaps/>
      <w:color w:val="2E74B5" w:themeColor="accent1" w:themeShade="BF"/>
      <w:spacing w:val="5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104B65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04B65"/>
    <w:rPr>
      <w:sz w:val="20"/>
      <w:szCs w:val="20"/>
      <w:lang w:val="lv-LV"/>
    </w:rPr>
  </w:style>
  <w:style w:type="character" w:styleId="Beiguvresatsauce">
    <w:name w:val="endnote reference"/>
    <w:basedOn w:val="Noklusjumarindkopasfonts"/>
    <w:uiPriority w:val="99"/>
    <w:semiHidden/>
    <w:unhideWhenUsed/>
    <w:rsid w:val="00104B65"/>
    <w:rPr>
      <w:vertAlign w:val="superscript"/>
    </w:rPr>
  </w:style>
  <w:style w:type="table" w:customStyle="1" w:styleId="TableGrid2">
    <w:name w:val="Table Grid2"/>
    <w:basedOn w:val="Parastatabula"/>
    <w:next w:val="Reatabula"/>
    <w:uiPriority w:val="39"/>
    <w:rsid w:val="00104B65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104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8515D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1678</Words>
  <Characters>958</Characters>
  <Application>Microsoft Office Word</Application>
  <DocSecurity>0</DocSecurity>
  <Lines>7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78</cp:revision>
  <dcterms:created xsi:type="dcterms:W3CDTF">2025-04-01T10:46:00Z</dcterms:created>
  <dcterms:modified xsi:type="dcterms:W3CDTF">2025-04-01T18:56:00Z</dcterms:modified>
</cp:coreProperties>
</file>