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FC73" w14:textId="77777777" w:rsidR="00FE62F1" w:rsidRPr="00FE62F1" w:rsidRDefault="00000000" w:rsidP="00FE62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lv-LV"/>
        </w:rPr>
      </w:pPr>
      <w:r>
        <w:rPr>
          <w:rFonts w:ascii="Times New Roman" w:eastAsia="Times New Roman" w:hAnsi="Times New Roman"/>
          <w:noProof/>
          <w:color w:val="000000"/>
          <w:sz w:val="27"/>
          <w:szCs w:val="27"/>
          <w:lang w:eastAsia="lv-LV"/>
        </w:rPr>
        <w:drawing>
          <wp:anchor distT="0" distB="0" distL="114300" distR="114300" simplePos="0" relativeHeight="251658240" behindDoc="0" locked="0" layoutInCell="1" allowOverlap="1" wp14:anchorId="26D9189E" wp14:editId="719219C5">
            <wp:simplePos x="0" y="0"/>
            <wp:positionH relativeFrom="margin">
              <wp:align>center</wp:align>
            </wp:positionH>
            <wp:positionV relativeFrom="margin">
              <wp:posOffset>-454025</wp:posOffset>
            </wp:positionV>
            <wp:extent cx="543560" cy="624840"/>
            <wp:effectExtent l="0" t="0" r="889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49F24" w14:textId="77777777" w:rsidR="00FE62F1" w:rsidRPr="00FE62F1" w:rsidRDefault="00000000" w:rsidP="00FE62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lv-LV"/>
        </w:rPr>
      </w:pPr>
      <w:r w:rsidRPr="00FE62F1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lv-LV"/>
        </w:rPr>
        <w:t>BALVU NOVADA PAŠVALDĪBA</w:t>
      </w:r>
    </w:p>
    <w:p w14:paraId="5DCA2056" w14:textId="77777777" w:rsidR="00FE62F1" w:rsidRPr="00FE62F1" w:rsidRDefault="00000000" w:rsidP="00FE62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VIĻAKAS MUZEJS</w:t>
      </w:r>
    </w:p>
    <w:p w14:paraId="2E47718A" w14:textId="77777777" w:rsidR="004D64C4" w:rsidRPr="004D64C4" w:rsidRDefault="00000000" w:rsidP="004D64C4">
      <w:pPr>
        <w:pStyle w:val="Standard"/>
        <w:jc w:val="center"/>
        <w:rPr>
          <w:rFonts w:cs="Times New Roman"/>
          <w:lang w:val="lv-LV"/>
        </w:rPr>
      </w:pPr>
      <w:proofErr w:type="spellStart"/>
      <w:r w:rsidRPr="00A56F58">
        <w:rPr>
          <w:rFonts w:eastAsia="Times New Roman"/>
          <w:color w:val="000000"/>
          <w:sz w:val="20"/>
          <w:szCs w:val="20"/>
          <w:lang w:val="lv-LV" w:eastAsia="lv-LV"/>
        </w:rPr>
        <w:t>R</w:t>
      </w:r>
      <w:r w:rsidRPr="004D64C4">
        <w:rPr>
          <w:rFonts w:cs="Times New Roman"/>
          <w:sz w:val="20"/>
          <w:szCs w:val="20"/>
          <w:lang w:val="lv-LV"/>
        </w:rPr>
        <w:t>eģ.Nr</w:t>
      </w:r>
      <w:proofErr w:type="spellEnd"/>
      <w:r w:rsidRPr="004D64C4">
        <w:rPr>
          <w:rFonts w:cs="Times New Roman"/>
          <w:sz w:val="20"/>
          <w:szCs w:val="20"/>
          <w:lang w:val="lv-LV"/>
        </w:rPr>
        <w:t>.</w:t>
      </w:r>
      <w:r w:rsidRPr="004D64C4">
        <w:rPr>
          <w:rFonts w:cs="Times New Roman"/>
          <w:shd w:val="clear" w:color="auto" w:fill="FFFFFF"/>
          <w:lang w:val="lv-LV"/>
        </w:rPr>
        <w:t xml:space="preserve"> </w:t>
      </w:r>
      <w:r w:rsidRPr="004D64C4">
        <w:rPr>
          <w:rFonts w:cs="Times New Roman"/>
          <w:sz w:val="20"/>
          <w:szCs w:val="20"/>
          <w:shd w:val="clear" w:color="auto" w:fill="FFFFFF"/>
          <w:lang w:val="lv-LV"/>
        </w:rPr>
        <w:t>40900024260</w:t>
      </w:r>
      <w:r w:rsidRPr="004D64C4">
        <w:rPr>
          <w:rFonts w:cs="Times New Roman"/>
          <w:sz w:val="20"/>
          <w:szCs w:val="20"/>
          <w:lang w:val="lv-LV"/>
        </w:rPr>
        <w:t>, Balvu iela 13</w:t>
      </w:r>
      <w:r w:rsidRPr="004D64C4">
        <w:rPr>
          <w:rFonts w:cs="Times New Roman"/>
          <w:sz w:val="20"/>
          <w:szCs w:val="20"/>
          <w:shd w:val="clear" w:color="auto" w:fill="FFFFFF"/>
          <w:lang w:val="lv-LV"/>
        </w:rPr>
        <w:t>, Viļaka, Balvu nov., LV-4583</w:t>
      </w:r>
      <w:r w:rsidRPr="004D64C4">
        <w:rPr>
          <w:rFonts w:cs="Times New Roman"/>
          <w:sz w:val="20"/>
          <w:szCs w:val="20"/>
          <w:lang w:val="lv-LV"/>
        </w:rPr>
        <w:t>,</w:t>
      </w:r>
    </w:p>
    <w:p w14:paraId="05DB7D00" w14:textId="77777777" w:rsidR="00BF5A89" w:rsidRPr="004D64C4" w:rsidRDefault="00000000" w:rsidP="004D64C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64C4">
        <w:rPr>
          <w:rFonts w:ascii="Times New Roman" w:hAnsi="Times New Roman"/>
          <w:sz w:val="20"/>
          <w:szCs w:val="20"/>
        </w:rPr>
        <w:t xml:space="preserve">tālrunis +371 28386859, e-pasts: </w:t>
      </w:r>
      <w:hyperlink r:id="rId7" w:history="1">
        <w:r w:rsidR="00BF5A89" w:rsidRPr="004D64C4">
          <w:rPr>
            <w:rStyle w:val="Hipersaite"/>
            <w:rFonts w:ascii="Times New Roman" w:hAnsi="Times New Roman"/>
            <w:sz w:val="20"/>
            <w:szCs w:val="20"/>
          </w:rPr>
          <w:t>vilakamuzejs@balvi.lv</w:t>
        </w:r>
      </w:hyperlink>
    </w:p>
    <w:p w14:paraId="50570F83" w14:textId="77777777" w:rsidR="004D64C4" w:rsidRDefault="004D64C4" w:rsidP="004D64C4">
      <w:pPr>
        <w:spacing w:after="0" w:line="240" w:lineRule="auto"/>
        <w:jc w:val="center"/>
        <w:rPr>
          <w:sz w:val="20"/>
          <w:szCs w:val="20"/>
        </w:rPr>
      </w:pPr>
    </w:p>
    <w:p w14:paraId="36FAFC5E" w14:textId="77777777" w:rsidR="004D64C4" w:rsidRDefault="004D64C4" w:rsidP="004D64C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55B06B94" w14:textId="77777777" w:rsidR="00BF5A89" w:rsidRDefault="00000000" w:rsidP="00BF5A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Viļakā</w:t>
      </w:r>
    </w:p>
    <w:p w14:paraId="6C1BE6E7" w14:textId="77777777" w:rsidR="00BF5A89" w:rsidRDefault="00BF5A89" w:rsidP="00BF5A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761978" w14:textId="77777777" w:rsidR="00BF5A89" w:rsidRDefault="00000000" w:rsidP="00BF5A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42C6">
        <w:rPr>
          <w:rFonts w:ascii="Times New Roman" w:eastAsia="Times New Roman" w:hAnsi="Times New Roman"/>
          <w:sz w:val="24"/>
          <w:lang w:eastAsia="lv-LV"/>
        </w:rPr>
        <w:t>28.03.2025.</w:t>
      </w:r>
      <w:r>
        <w:rPr>
          <w:rFonts w:ascii="Times New Roman" w:eastAsia="Times New Roman" w:hAnsi="Times New Roman"/>
          <w:sz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Nr. </w:t>
      </w:r>
      <w:r w:rsidRPr="001142C6">
        <w:rPr>
          <w:rFonts w:ascii="Times New Roman" w:eastAsia="Times New Roman" w:hAnsi="Times New Roman"/>
          <w:sz w:val="24"/>
          <w:lang w:eastAsia="lv-LV"/>
        </w:rPr>
        <w:t>VNM/2025/1.6/7/N</w:t>
      </w:r>
    </w:p>
    <w:p w14:paraId="1EBBB34A" w14:textId="77777777" w:rsidR="00BF5A89" w:rsidRDefault="00000000" w:rsidP="00BF5A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</w:p>
    <w:p w14:paraId="21D9D52F" w14:textId="77777777" w:rsidR="00BF5A89" w:rsidRDefault="00000000" w:rsidP="001142C6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142C6">
        <w:rPr>
          <w:rFonts w:ascii="Times New Roman" w:hAnsi="Times New Roman"/>
          <w:b/>
          <w:i/>
          <w:iCs/>
          <w:sz w:val="24"/>
          <w:szCs w:val="24"/>
        </w:rPr>
        <w:t>Balvu novada pašvaldība</w:t>
      </w:r>
      <w:r w:rsidRPr="001142C6">
        <w:rPr>
          <w:rFonts w:ascii="Times New Roman" w:hAnsi="Times New Roman"/>
          <w:b/>
          <w:i/>
          <w:iCs/>
          <w:sz w:val="24"/>
          <w:szCs w:val="24"/>
        </w:rPr>
        <w:br/>
        <w:t>Bērzpils iela 1A, Balvi, Balvu nov., LV-4501</w:t>
      </w:r>
    </w:p>
    <w:p w14:paraId="3CD42180" w14:textId="77777777" w:rsidR="00BF5A89" w:rsidRDefault="00BF5A89" w:rsidP="00BF5A89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</w:p>
    <w:p w14:paraId="3115F289" w14:textId="77777777" w:rsidR="00BF5A89" w:rsidRDefault="00000000" w:rsidP="00BF5A89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1142C6">
        <w:rPr>
          <w:rFonts w:ascii="Times New Roman" w:hAnsi="Times New Roman"/>
          <w:i/>
          <w:sz w:val="24"/>
          <w:szCs w:val="24"/>
        </w:rPr>
        <w:t>Par Viļakas muzeja suvenīru maksas pakalpojumiem</w:t>
      </w:r>
    </w:p>
    <w:p w14:paraId="32062CBD" w14:textId="77777777" w:rsidR="00A56F58" w:rsidRDefault="00A56F58" w:rsidP="00BF5A89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</w:p>
    <w:p w14:paraId="31EF26A1" w14:textId="77777777" w:rsidR="00A56F58" w:rsidRPr="00A56F58" w:rsidRDefault="00000000" w:rsidP="00A56F58">
      <w:pPr>
        <w:spacing w:after="160"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A56F58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Lūdzu apstiprināt maksas pakalpojumus Viļakas muzeja suvenīriem. </w:t>
      </w:r>
    </w:p>
    <w:tbl>
      <w:tblPr>
        <w:tblStyle w:val="Reatabula"/>
        <w:tblW w:w="8905" w:type="dxa"/>
        <w:tblLook w:val="04A0" w:firstRow="1" w:lastRow="0" w:firstColumn="1" w:lastColumn="0" w:noHBand="0" w:noVBand="1"/>
      </w:tblPr>
      <w:tblGrid>
        <w:gridCol w:w="895"/>
        <w:gridCol w:w="3420"/>
        <w:gridCol w:w="1440"/>
        <w:gridCol w:w="1149"/>
        <w:gridCol w:w="2001"/>
      </w:tblGrid>
      <w:tr w:rsidR="00583735" w14:paraId="628F38E2" w14:textId="77777777" w:rsidTr="00847F2E">
        <w:tc>
          <w:tcPr>
            <w:tcW w:w="895" w:type="dxa"/>
          </w:tcPr>
          <w:p w14:paraId="3EA9AB68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proofErr w:type="spellStart"/>
            <w:r w:rsidRPr="00A56F58">
              <w:rPr>
                <w:rFonts w:ascii="Times New Roman" w:eastAsiaTheme="minorHAnsi" w:hAnsi="Times New Roman"/>
                <w:lang w:val="lv-LV"/>
              </w:rPr>
              <w:t>Nr.p.k</w:t>
            </w:r>
            <w:proofErr w:type="spellEnd"/>
            <w:r w:rsidRPr="00A56F58">
              <w:rPr>
                <w:rFonts w:ascii="Times New Roman" w:eastAsiaTheme="minorHAnsi" w:hAnsi="Times New Roman"/>
                <w:lang w:val="lv-LV"/>
              </w:rPr>
              <w:t>.</w:t>
            </w:r>
          </w:p>
        </w:tc>
        <w:tc>
          <w:tcPr>
            <w:tcW w:w="3420" w:type="dxa"/>
          </w:tcPr>
          <w:p w14:paraId="0E21821C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Suvenīra nosaukums</w:t>
            </w:r>
          </w:p>
        </w:tc>
        <w:tc>
          <w:tcPr>
            <w:tcW w:w="1440" w:type="dxa"/>
          </w:tcPr>
          <w:p w14:paraId="36893108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Maksa par 1 vienību bez PVN</w:t>
            </w:r>
          </w:p>
        </w:tc>
        <w:tc>
          <w:tcPr>
            <w:tcW w:w="1149" w:type="dxa"/>
          </w:tcPr>
          <w:p w14:paraId="482AD6F9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Maksa par 1 vienību ar PVN</w:t>
            </w:r>
          </w:p>
        </w:tc>
        <w:tc>
          <w:tcPr>
            <w:tcW w:w="2001" w:type="dxa"/>
          </w:tcPr>
          <w:p w14:paraId="2E85EAD8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Lūdzam izvērtēt suvenīru summu, lai maksa beidzas ar 0 vai 5 (lai ērti va</w:t>
            </w:r>
            <w:r>
              <w:rPr>
                <w:rFonts w:ascii="Times New Roman" w:eastAsiaTheme="minorHAnsi" w:hAnsi="Times New Roman"/>
                <w:lang w:val="lv-LV"/>
              </w:rPr>
              <w:t>r</w:t>
            </w:r>
            <w:r w:rsidRPr="00A56F58">
              <w:rPr>
                <w:rFonts w:ascii="Times New Roman" w:eastAsiaTheme="minorHAnsi" w:hAnsi="Times New Roman"/>
                <w:lang w:val="lv-LV"/>
              </w:rPr>
              <w:t xml:space="preserve"> samainīt naudu)</w:t>
            </w:r>
          </w:p>
        </w:tc>
      </w:tr>
      <w:tr w:rsidR="00583735" w14:paraId="47B0A707" w14:textId="77777777" w:rsidTr="00847F2E">
        <w:tc>
          <w:tcPr>
            <w:tcW w:w="895" w:type="dxa"/>
          </w:tcPr>
          <w:p w14:paraId="2B861CD4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1.</w:t>
            </w:r>
          </w:p>
        </w:tc>
        <w:tc>
          <w:tcPr>
            <w:tcW w:w="3420" w:type="dxa"/>
          </w:tcPr>
          <w:p w14:paraId="530CCBFA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 xml:space="preserve">Balta metāla krūze ar </w:t>
            </w:r>
            <w:proofErr w:type="spellStart"/>
            <w:r w:rsidRPr="00A56F58">
              <w:rPr>
                <w:rFonts w:ascii="Times New Roman" w:eastAsiaTheme="minorHAnsi" w:hAnsi="Times New Roman"/>
                <w:lang w:val="lv-LV"/>
              </w:rPr>
              <w:t>apdruku</w:t>
            </w:r>
            <w:proofErr w:type="spellEnd"/>
          </w:p>
        </w:tc>
        <w:tc>
          <w:tcPr>
            <w:tcW w:w="1440" w:type="dxa"/>
          </w:tcPr>
          <w:p w14:paraId="2CFA234B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9,25</w:t>
            </w:r>
          </w:p>
        </w:tc>
        <w:tc>
          <w:tcPr>
            <w:tcW w:w="1149" w:type="dxa"/>
          </w:tcPr>
          <w:p w14:paraId="1328B630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11,19</w:t>
            </w:r>
          </w:p>
        </w:tc>
        <w:tc>
          <w:tcPr>
            <w:tcW w:w="2001" w:type="dxa"/>
          </w:tcPr>
          <w:p w14:paraId="1BE1FCEC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11,15</w:t>
            </w:r>
          </w:p>
        </w:tc>
      </w:tr>
      <w:tr w:rsidR="00583735" w14:paraId="5C7AADC1" w14:textId="77777777" w:rsidTr="00847F2E">
        <w:tc>
          <w:tcPr>
            <w:tcW w:w="895" w:type="dxa"/>
          </w:tcPr>
          <w:p w14:paraId="5F048159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 xml:space="preserve">2. </w:t>
            </w:r>
          </w:p>
        </w:tc>
        <w:tc>
          <w:tcPr>
            <w:tcW w:w="3420" w:type="dxa"/>
          </w:tcPr>
          <w:p w14:paraId="4AE309F3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Skārienjūtīgās pildspalvas ar uzrakstu</w:t>
            </w:r>
          </w:p>
        </w:tc>
        <w:tc>
          <w:tcPr>
            <w:tcW w:w="1440" w:type="dxa"/>
          </w:tcPr>
          <w:p w14:paraId="03018839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1,00</w:t>
            </w:r>
          </w:p>
        </w:tc>
        <w:tc>
          <w:tcPr>
            <w:tcW w:w="1149" w:type="dxa"/>
          </w:tcPr>
          <w:p w14:paraId="6CD3971F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1,21</w:t>
            </w:r>
          </w:p>
        </w:tc>
        <w:tc>
          <w:tcPr>
            <w:tcW w:w="2001" w:type="dxa"/>
          </w:tcPr>
          <w:p w14:paraId="0C5964BF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1,20</w:t>
            </w:r>
          </w:p>
        </w:tc>
      </w:tr>
      <w:tr w:rsidR="00583735" w14:paraId="63A6F209" w14:textId="77777777" w:rsidTr="00847F2E">
        <w:tc>
          <w:tcPr>
            <w:tcW w:w="895" w:type="dxa"/>
          </w:tcPr>
          <w:p w14:paraId="6968B20F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3.</w:t>
            </w:r>
          </w:p>
        </w:tc>
        <w:tc>
          <w:tcPr>
            <w:tcW w:w="3420" w:type="dxa"/>
          </w:tcPr>
          <w:p w14:paraId="7083C755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Magnēts 6x9 cm, lokans ar uzrakstu “Viļaka”</w:t>
            </w:r>
          </w:p>
        </w:tc>
        <w:tc>
          <w:tcPr>
            <w:tcW w:w="1440" w:type="dxa"/>
          </w:tcPr>
          <w:p w14:paraId="0A82F893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0,50</w:t>
            </w:r>
          </w:p>
        </w:tc>
        <w:tc>
          <w:tcPr>
            <w:tcW w:w="1149" w:type="dxa"/>
          </w:tcPr>
          <w:p w14:paraId="5D86DA12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0,61</w:t>
            </w:r>
          </w:p>
        </w:tc>
        <w:tc>
          <w:tcPr>
            <w:tcW w:w="2001" w:type="dxa"/>
          </w:tcPr>
          <w:p w14:paraId="1968C6FF" w14:textId="77777777" w:rsidR="00A56F58" w:rsidRPr="00A56F58" w:rsidRDefault="00000000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  <w:r w:rsidRPr="00A56F58">
              <w:rPr>
                <w:rFonts w:ascii="Times New Roman" w:eastAsiaTheme="minorHAnsi" w:hAnsi="Times New Roman"/>
                <w:lang w:val="lv-LV"/>
              </w:rPr>
              <w:t>0,60</w:t>
            </w:r>
          </w:p>
        </w:tc>
      </w:tr>
      <w:tr w:rsidR="00583735" w14:paraId="33D26885" w14:textId="77777777" w:rsidTr="00847F2E">
        <w:tc>
          <w:tcPr>
            <w:tcW w:w="895" w:type="dxa"/>
          </w:tcPr>
          <w:p w14:paraId="16A03577" w14:textId="77777777" w:rsidR="00A56F58" w:rsidRPr="00A56F58" w:rsidRDefault="00A56F58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</w:p>
        </w:tc>
        <w:tc>
          <w:tcPr>
            <w:tcW w:w="3420" w:type="dxa"/>
          </w:tcPr>
          <w:p w14:paraId="1B2FC2D1" w14:textId="77777777" w:rsidR="00A56F58" w:rsidRPr="00A56F58" w:rsidRDefault="00A56F58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</w:p>
        </w:tc>
        <w:tc>
          <w:tcPr>
            <w:tcW w:w="1440" w:type="dxa"/>
          </w:tcPr>
          <w:p w14:paraId="12518254" w14:textId="77777777" w:rsidR="00A56F58" w:rsidRPr="00A56F58" w:rsidRDefault="00A56F58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</w:p>
        </w:tc>
        <w:tc>
          <w:tcPr>
            <w:tcW w:w="1149" w:type="dxa"/>
          </w:tcPr>
          <w:p w14:paraId="5C017F0B" w14:textId="77777777" w:rsidR="00A56F58" w:rsidRPr="00A56F58" w:rsidRDefault="00A56F58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</w:p>
        </w:tc>
        <w:tc>
          <w:tcPr>
            <w:tcW w:w="2001" w:type="dxa"/>
          </w:tcPr>
          <w:p w14:paraId="4073C17B" w14:textId="77777777" w:rsidR="00A56F58" w:rsidRPr="00A56F58" w:rsidRDefault="00A56F58" w:rsidP="00A56F58">
            <w:pPr>
              <w:spacing w:after="0" w:line="240" w:lineRule="auto"/>
              <w:rPr>
                <w:rFonts w:ascii="Times New Roman" w:eastAsiaTheme="minorHAnsi" w:hAnsi="Times New Roman"/>
                <w:lang w:val="lv-LV"/>
              </w:rPr>
            </w:pPr>
          </w:p>
        </w:tc>
      </w:tr>
    </w:tbl>
    <w:p w14:paraId="2A00922E" w14:textId="77777777" w:rsidR="00A56F58" w:rsidRPr="00A56F58" w:rsidRDefault="00A56F58" w:rsidP="00A56F58">
      <w:pPr>
        <w:spacing w:after="160"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</w:p>
    <w:p w14:paraId="72F4BCB5" w14:textId="77777777" w:rsidR="00A56F58" w:rsidRDefault="00000000" w:rsidP="00BF5A89">
      <w:pPr>
        <w:spacing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Pielikumā: </w:t>
      </w:r>
    </w:p>
    <w:p w14:paraId="31F86F54" w14:textId="77777777" w:rsidR="00A56F58" w:rsidRPr="00A56F58" w:rsidRDefault="00000000" w:rsidP="00BF5A89">
      <w:pPr>
        <w:spacing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1.Suvenīru rēķins uz 1 </w:t>
      </w:r>
      <w:proofErr w:type="spellStart"/>
      <w:r>
        <w:rPr>
          <w:rFonts w:ascii="Times New Roman" w:hAnsi="Times New Roman"/>
          <w:iCs/>
          <w:sz w:val="24"/>
          <w:szCs w:val="24"/>
        </w:rPr>
        <w:t>lpp</w:t>
      </w:r>
      <w:proofErr w:type="spellEnd"/>
      <w:r>
        <w:rPr>
          <w:rFonts w:ascii="Times New Roman" w:hAnsi="Times New Roman"/>
          <w:iCs/>
          <w:sz w:val="24"/>
          <w:szCs w:val="24"/>
        </w:rPr>
        <w:t>;</w:t>
      </w:r>
    </w:p>
    <w:p w14:paraId="22D3C1DC" w14:textId="77777777" w:rsidR="001142C6" w:rsidRDefault="001142C6" w:rsidP="001142C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25304C" w14:textId="77777777" w:rsidR="00BF5A89" w:rsidRDefault="00BF5A89" w:rsidP="00BF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AC4E8" w14:textId="77777777" w:rsidR="00BF5A89" w:rsidRDefault="00BF5A89" w:rsidP="00BF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209DF8" w14:textId="77777777" w:rsidR="00BF5A89" w:rsidRDefault="00BF5A89" w:rsidP="00BF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591AF1" w14:textId="77777777" w:rsidR="00BF5A89" w:rsidRDefault="00BF5A89" w:rsidP="00BF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2"/>
        <w:gridCol w:w="5729"/>
      </w:tblGrid>
      <w:tr w:rsidR="00583735" w14:paraId="46C3AA0E" w14:textId="77777777" w:rsidTr="00267E4A">
        <w:tc>
          <w:tcPr>
            <w:tcW w:w="3510" w:type="dxa"/>
            <w:shd w:val="clear" w:color="auto" w:fill="auto"/>
          </w:tcPr>
          <w:p w14:paraId="546B8650" w14:textId="77777777" w:rsidR="001142C6" w:rsidRPr="001142C6" w:rsidRDefault="00000000" w:rsidP="001142C6">
            <w:pPr>
              <w:spacing w:after="0" w:line="360" w:lineRule="auto"/>
              <w:rPr>
                <w:rFonts w:ascii="Times New Roman" w:eastAsia="Times New Roman" w:hAnsi="Times New Roman"/>
                <w:lang w:eastAsia="lv-LV"/>
              </w:rPr>
            </w:pPr>
            <w:r w:rsidRPr="001142C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Muzeja vadītājs</w:t>
            </w:r>
          </w:p>
        </w:tc>
        <w:tc>
          <w:tcPr>
            <w:tcW w:w="6061" w:type="dxa"/>
            <w:shd w:val="clear" w:color="auto" w:fill="auto"/>
          </w:tcPr>
          <w:p w14:paraId="3C0C8128" w14:textId="77777777" w:rsidR="001142C6" w:rsidRPr="001142C6" w:rsidRDefault="00000000" w:rsidP="001142C6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lang w:eastAsia="lv-LV"/>
              </w:rPr>
            </w:pPr>
            <w:r w:rsidRPr="001142C6">
              <w:rPr>
                <w:rFonts w:ascii="Times New Roman" w:eastAsia="Times New Roman" w:hAnsi="Times New Roman"/>
                <w:sz w:val="24"/>
                <w:lang w:eastAsia="lv-LV"/>
              </w:rPr>
              <w:t xml:space="preserve">Rita </w:t>
            </w:r>
            <w:proofErr w:type="spellStart"/>
            <w:r w:rsidRPr="001142C6">
              <w:rPr>
                <w:rFonts w:ascii="Times New Roman" w:eastAsia="Times New Roman" w:hAnsi="Times New Roman"/>
                <w:sz w:val="24"/>
                <w:lang w:eastAsia="lv-LV"/>
              </w:rPr>
              <w:t>Gruševa</w:t>
            </w:r>
            <w:proofErr w:type="spellEnd"/>
          </w:p>
        </w:tc>
      </w:tr>
    </w:tbl>
    <w:p w14:paraId="5B5FC2B6" w14:textId="77777777" w:rsidR="00BF5A89" w:rsidRDefault="00BF5A89" w:rsidP="00BF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5FC038" w14:textId="77777777" w:rsidR="00BF5A89" w:rsidRDefault="00BF5A89" w:rsidP="00BF5A89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</w:p>
    <w:p w14:paraId="055E0707" w14:textId="77777777" w:rsidR="00BF5A89" w:rsidRDefault="00BF5A89" w:rsidP="00BF5A89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</w:p>
    <w:p w14:paraId="0340537D" w14:textId="77777777" w:rsidR="00BF5A89" w:rsidRDefault="00BF5A89" w:rsidP="00BF5A89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</w:p>
    <w:p w14:paraId="55CFA1E0" w14:textId="77777777" w:rsidR="001142C6" w:rsidRPr="001142C6" w:rsidRDefault="00000000" w:rsidP="001142C6">
      <w:pPr>
        <w:rPr>
          <w:rFonts w:ascii="Times New Roman" w:hAnsi="Times New Roman"/>
          <w:sz w:val="20"/>
          <w:szCs w:val="20"/>
          <w:lang w:bidi="lo-LA"/>
        </w:rPr>
      </w:pPr>
      <w:proofErr w:type="spellStart"/>
      <w:r w:rsidRPr="001142C6">
        <w:rPr>
          <w:rFonts w:ascii="Times New Roman" w:hAnsi="Times New Roman"/>
          <w:sz w:val="20"/>
          <w:szCs w:val="20"/>
          <w:lang w:bidi="lo-LA"/>
        </w:rPr>
        <w:t>Gruševa</w:t>
      </w:r>
      <w:proofErr w:type="spellEnd"/>
      <w:r w:rsidRPr="001142C6">
        <w:rPr>
          <w:rFonts w:ascii="Times New Roman" w:hAnsi="Times New Roman"/>
          <w:sz w:val="20"/>
          <w:szCs w:val="20"/>
          <w:lang w:bidi="lo-LA"/>
        </w:rPr>
        <w:t xml:space="preserve"> 28386859 </w:t>
      </w:r>
    </w:p>
    <w:p w14:paraId="1981E273" w14:textId="77777777" w:rsidR="009428FC" w:rsidRDefault="009428FC"/>
    <w:sectPr w:rsidR="009428FC" w:rsidSect="00BF5A89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71DA" w14:textId="77777777" w:rsidR="00AB0324" w:rsidRDefault="00AB0324">
      <w:pPr>
        <w:spacing w:after="0" w:line="240" w:lineRule="auto"/>
      </w:pPr>
      <w:r>
        <w:separator/>
      </w:r>
    </w:p>
  </w:endnote>
  <w:endnote w:type="continuationSeparator" w:id="0">
    <w:p w14:paraId="31EAD588" w14:textId="77777777" w:rsidR="00AB0324" w:rsidRDefault="00AB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E6E6" w14:textId="77777777" w:rsidR="00583735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9AF1" w14:textId="77777777" w:rsidR="00583735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33C1" w14:textId="77777777" w:rsidR="00AB0324" w:rsidRDefault="00AB0324">
      <w:pPr>
        <w:spacing w:after="0" w:line="240" w:lineRule="auto"/>
      </w:pPr>
      <w:r>
        <w:separator/>
      </w:r>
    </w:p>
  </w:footnote>
  <w:footnote w:type="continuationSeparator" w:id="0">
    <w:p w14:paraId="07E5185E" w14:textId="77777777" w:rsidR="00AB0324" w:rsidRDefault="00AB0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24"/>
    <w:rsid w:val="00016293"/>
    <w:rsid w:val="000A018C"/>
    <w:rsid w:val="0011086B"/>
    <w:rsid w:val="001142C6"/>
    <w:rsid w:val="00197922"/>
    <w:rsid w:val="00313CB4"/>
    <w:rsid w:val="00315897"/>
    <w:rsid w:val="004772F3"/>
    <w:rsid w:val="004D64C4"/>
    <w:rsid w:val="00583735"/>
    <w:rsid w:val="006543A6"/>
    <w:rsid w:val="007A7224"/>
    <w:rsid w:val="008C4FB3"/>
    <w:rsid w:val="008D4D5E"/>
    <w:rsid w:val="009428FC"/>
    <w:rsid w:val="00A30069"/>
    <w:rsid w:val="00A50A4D"/>
    <w:rsid w:val="00A56F58"/>
    <w:rsid w:val="00AB0324"/>
    <w:rsid w:val="00B350C3"/>
    <w:rsid w:val="00B47A29"/>
    <w:rsid w:val="00BF5A89"/>
    <w:rsid w:val="00C108A2"/>
    <w:rsid w:val="00D21261"/>
    <w:rsid w:val="00E255CF"/>
    <w:rsid w:val="00F377C6"/>
    <w:rsid w:val="00F71B84"/>
    <w:rsid w:val="00FA5408"/>
    <w:rsid w:val="00FE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1D72"/>
  <w15:chartTrackingRefBased/>
  <w15:docId w15:val="{4A7EC368-1B9A-441C-92EA-BBB39BF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5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BF5A89"/>
    <w:pPr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BF5A89"/>
    <w:rPr>
      <w:rFonts w:ascii="Times New Roman" w:eastAsia="Times New Roman" w:hAnsi="Times New Roman" w:cs="Times New Roman"/>
      <w:sz w:val="20"/>
      <w:szCs w:val="20"/>
    </w:rPr>
  </w:style>
  <w:style w:type="paragraph" w:styleId="Bezatstarpm">
    <w:name w:val="No Spacing"/>
    <w:uiPriority w:val="1"/>
    <w:qFormat/>
    <w:rsid w:val="00BF5A89"/>
    <w:pPr>
      <w:spacing w:after="0" w:line="240" w:lineRule="auto"/>
    </w:pPr>
    <w:rPr>
      <w:rFonts w:ascii="Calibri" w:eastAsia="Calibri" w:hAnsi="Calibri" w:cs="Arial Unicode MS"/>
      <w:lang w:bidi="lo-LA"/>
    </w:rPr>
  </w:style>
  <w:style w:type="character" w:styleId="Hipersaite">
    <w:name w:val="Hyperlink"/>
    <w:basedOn w:val="Noklusjumarindkopasfonts"/>
    <w:uiPriority w:val="99"/>
    <w:unhideWhenUsed/>
    <w:rsid w:val="006543A6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FE62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re-rangecopy158b91c0-92b4-b2e3-c30b-cce835477c9a394608cb-dd59-49de-83bb-f16dc83f8ffd">
    <w:name w:val="re-rangecopy&amp;158b91c0-92b4-b2e3-c30b-cce835477c9a&amp;394608cb-dd59-49de-83bb-f16dc83f8ffd"/>
    <w:basedOn w:val="Noklusjumarindkopasfonts"/>
    <w:rsid w:val="00FE62F1"/>
  </w:style>
  <w:style w:type="paragraph" w:customStyle="1" w:styleId="Standard">
    <w:name w:val="Standard"/>
    <w:rsid w:val="004D64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table" w:styleId="Reatabula">
    <w:name w:val="Table Grid"/>
    <w:basedOn w:val="Parastatabula"/>
    <w:uiPriority w:val="39"/>
    <w:rsid w:val="00A56F5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ilakamuzejs@balv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Bluma</dc:creator>
  <cp:lastModifiedBy>Iluta Jaunžeikare</cp:lastModifiedBy>
  <cp:revision>3</cp:revision>
  <dcterms:created xsi:type="dcterms:W3CDTF">2025-04-24T06:41:00Z</dcterms:created>
  <dcterms:modified xsi:type="dcterms:W3CDTF">2025-04-24T06:41:00Z</dcterms:modified>
</cp:coreProperties>
</file>