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939B" w14:textId="5B865363" w:rsidR="00C84E70" w:rsidRPr="00CE66DE" w:rsidRDefault="00EF6823" w:rsidP="00CE66D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66DE">
        <w:rPr>
          <w:rFonts w:ascii="Times New Roman" w:hAnsi="Times New Roman" w:cs="Times New Roman"/>
          <w:sz w:val="24"/>
          <w:szCs w:val="24"/>
        </w:rPr>
        <w:t>2</w:t>
      </w:r>
      <w:r w:rsidR="00C84E70" w:rsidRPr="00CE66DE">
        <w:rPr>
          <w:rFonts w:ascii="Times New Roman" w:hAnsi="Times New Roman" w:cs="Times New Roman"/>
          <w:sz w:val="24"/>
          <w:szCs w:val="24"/>
        </w:rPr>
        <w:t>.pielikums</w:t>
      </w:r>
    </w:p>
    <w:p w14:paraId="3BC28A35" w14:textId="77777777" w:rsidR="00C84E70" w:rsidRPr="00CE66DE" w:rsidRDefault="00C84E70" w:rsidP="00CE66D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E66D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Tirgus izpētei</w:t>
      </w:r>
    </w:p>
    <w:p w14:paraId="2F4218B1" w14:textId="53CF0FD3" w:rsidR="000833BB" w:rsidRPr="00CE66DE" w:rsidRDefault="00C84E70" w:rsidP="00CE66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“Plenēra “9.</w:t>
      </w:r>
      <w:r w:rsidR="00D949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Starptautiskais mākslas plenērs</w:t>
      </w:r>
    </w:p>
    <w:p w14:paraId="0B156FBD" w14:textId="1BA51823" w:rsidR="00C84E70" w:rsidRPr="00CE66DE" w:rsidRDefault="00C84E70" w:rsidP="00CE66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“Valdis Bušs 2025””</w:t>
      </w:r>
      <w:r w:rsidR="000833BB" w:rsidRPr="00CE66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r w:rsidRPr="00CE66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producēšana un kataloga druka”</w:t>
      </w:r>
    </w:p>
    <w:p w14:paraId="506C4C19" w14:textId="7CF7FBA7" w:rsidR="00C84E70" w:rsidRPr="00CE66DE" w:rsidRDefault="00C84E70" w:rsidP="00CE66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E66D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(ID Nr. BNP TI </w:t>
      </w:r>
      <w:r w:rsidRPr="00CE66DE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2025</w:t>
      </w:r>
      <w:r w:rsidR="00985FA3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/28</w:t>
      </w:r>
      <w:r w:rsidRPr="00CE66D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</w:p>
    <w:p w14:paraId="200BBDF8" w14:textId="77777777" w:rsidR="00C84E70" w:rsidRPr="00CE66DE" w:rsidRDefault="00C84E70" w:rsidP="00CE6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5859A420" w14:textId="125D4AD0" w:rsidR="00120E20" w:rsidRPr="00CE66DE" w:rsidRDefault="00120E20" w:rsidP="00CE6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[uz uzņēmuma veidlapas]</w:t>
      </w:r>
    </w:p>
    <w:p w14:paraId="01FA32A6" w14:textId="77777777" w:rsidR="00120E20" w:rsidRPr="00CE66DE" w:rsidRDefault="00120E20" w:rsidP="00CE6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675C7AB" w14:textId="038EF8D2" w:rsidR="00120E20" w:rsidRPr="00CE66DE" w:rsidRDefault="00120E20" w:rsidP="00CE6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D240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0015A7" w:rsidRPr="00D240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D240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33825063" w14:textId="77777777" w:rsidR="00870208" w:rsidRPr="00CE66DE" w:rsidRDefault="00870208" w:rsidP="00CE66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E66D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bookmarkStart w:id="0" w:name="_Hlk167699922"/>
      <w:r w:rsidRPr="00CE66D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Plenēra “9.Starptautiskais mākslas plenērs “Valdis Bušs 2025”” producēšana un kataloga druka</w:t>
      </w:r>
      <w:bookmarkEnd w:id="0"/>
      <w:r w:rsidRPr="00CE66D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2952BC36" w14:textId="68678E87" w:rsidR="00870208" w:rsidRPr="00CE66DE" w:rsidRDefault="00870208" w:rsidP="00CE66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E66D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(ID Nr. BNP TI 2025/</w:t>
      </w:r>
      <w:r w:rsidR="00985F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28</w:t>
      </w:r>
      <w:r w:rsidRPr="00CE66D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2564E371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20E20" w:rsidRPr="00CE66DE" w14:paraId="50A342D1" w14:textId="77777777" w:rsidTr="00C52C7D">
        <w:trPr>
          <w:cantSplit/>
          <w:trHeight w:val="537"/>
        </w:trPr>
        <w:tc>
          <w:tcPr>
            <w:tcW w:w="1687" w:type="pct"/>
          </w:tcPr>
          <w:p w14:paraId="2A762A03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2368544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Pr="00CE66D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Reģ.Nr.90009115622, adrese Bērzpils iela 1A, Balvi, Balvu nov., LV-4501</w:t>
            </w:r>
          </w:p>
        </w:tc>
      </w:tr>
    </w:tbl>
    <w:p w14:paraId="22471FD9" w14:textId="77777777" w:rsidR="00120E20" w:rsidRPr="00CE66DE" w:rsidRDefault="00120E20" w:rsidP="00CE66DE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20E20" w:rsidRPr="00CE66DE" w14:paraId="2B798990" w14:textId="77777777" w:rsidTr="00C52C7D">
        <w:tc>
          <w:tcPr>
            <w:tcW w:w="1687" w:type="pct"/>
          </w:tcPr>
          <w:p w14:paraId="1D9D8C18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40143A67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3115868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20E20" w:rsidRPr="00CE66DE" w14:paraId="0B6CDF9B" w14:textId="77777777" w:rsidTr="00C52C7D">
        <w:tc>
          <w:tcPr>
            <w:tcW w:w="1687" w:type="pct"/>
          </w:tcPr>
          <w:p w14:paraId="709F35D9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26E1AC30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3A9765B6" w14:textId="7EDADC5A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5D6C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papildus</w:t>
            </w:r>
            <w:r w:rsidR="005D6C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norāda pi</w:t>
            </w:r>
            <w:r w:rsidR="005D6C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lnvaras izošanas laiku un Nr.</w:t>
            </w: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D25BA67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20E20" w:rsidRPr="00CE66DE" w14:paraId="7A1E88DA" w14:textId="77777777" w:rsidTr="00C52C7D">
        <w:tc>
          <w:tcPr>
            <w:tcW w:w="1687" w:type="pct"/>
          </w:tcPr>
          <w:p w14:paraId="6ACAFD25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85E6B5B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9493FBA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20E20" w:rsidRPr="00CE66DE" w14:paraId="6A2B2181" w14:textId="77777777" w:rsidTr="00C52C7D">
        <w:tc>
          <w:tcPr>
            <w:tcW w:w="1687" w:type="pct"/>
          </w:tcPr>
          <w:p w14:paraId="0074FB93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2E3EAEE" w14:textId="50BECC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</w:t>
            </w:r>
            <w:r w:rsidR="007D35B9"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CE6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CB86C9A" w14:textId="77777777" w:rsidR="00120E20" w:rsidRPr="00CE66DE" w:rsidRDefault="00120E20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DB4112" w:rsidRPr="00CE66DE" w14:paraId="15938428" w14:textId="77777777" w:rsidTr="00C52C7D">
        <w:tc>
          <w:tcPr>
            <w:tcW w:w="1687" w:type="pct"/>
          </w:tcPr>
          <w:p w14:paraId="5741B464" w14:textId="77777777" w:rsidR="00DB4112" w:rsidRPr="00CE66DE" w:rsidRDefault="00DB4112" w:rsidP="00CE66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6DE">
              <w:rPr>
                <w:rFonts w:ascii="Times New Roman" w:hAnsi="Times New Roman" w:cs="Times New Roman"/>
                <w:sz w:val="24"/>
                <w:szCs w:val="24"/>
              </w:rPr>
              <w:t>Pretendenta par līguma izpildi atbildīgā persona</w:t>
            </w:r>
          </w:p>
          <w:p w14:paraId="0A5F13D4" w14:textId="0EB25392" w:rsidR="00DB4112" w:rsidRPr="00CE66DE" w:rsidRDefault="00DB4112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E66DE">
              <w:rPr>
                <w:rFonts w:ascii="Times New Roman" w:hAnsi="Times New Roman" w:cs="Times New Roman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C88578C" w14:textId="77777777" w:rsidR="00DB4112" w:rsidRPr="00CE66DE" w:rsidRDefault="00DB4112" w:rsidP="00CE6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85471D2" w14:textId="77777777" w:rsidR="007D35B9" w:rsidRPr="00CE66DE" w:rsidRDefault="007D35B9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0240BBD" w14:textId="00801236" w:rsidR="00120E20" w:rsidRPr="00F817BF" w:rsidRDefault="00120E20" w:rsidP="00F817BF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1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Finanšu piedāvājums:</w:t>
      </w:r>
    </w:p>
    <w:p w14:paraId="51E3062F" w14:textId="3C968C35" w:rsidR="00120E20" w:rsidRPr="00F817BF" w:rsidRDefault="00120E20" w:rsidP="00F817BF">
      <w:pPr>
        <w:pStyle w:val="Sarakstarindkopa"/>
        <w:numPr>
          <w:ilvl w:val="1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F817B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268"/>
      </w:tblGrid>
      <w:tr w:rsidR="00F62593" w:rsidRPr="00CE66DE" w14:paraId="2E28F7CE" w14:textId="77777777" w:rsidTr="00F05F3D">
        <w:trPr>
          <w:trHeight w:val="283"/>
        </w:trPr>
        <w:tc>
          <w:tcPr>
            <w:tcW w:w="7083" w:type="dxa"/>
            <w:vAlign w:val="center"/>
          </w:tcPr>
          <w:p w14:paraId="78405AED" w14:textId="77777777" w:rsidR="00F62593" w:rsidRPr="00CE66DE" w:rsidRDefault="00F62593" w:rsidP="00CE66D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11379243"/>
            <w:r w:rsidRPr="00CE66DE">
              <w:rPr>
                <w:rFonts w:ascii="Times New Roman" w:hAnsi="Times New Roman" w:cs="Times New Roman"/>
                <w:b/>
              </w:rPr>
              <w:t>Izmaksu veids</w:t>
            </w:r>
          </w:p>
        </w:tc>
        <w:tc>
          <w:tcPr>
            <w:tcW w:w="2268" w:type="dxa"/>
            <w:vAlign w:val="center"/>
          </w:tcPr>
          <w:p w14:paraId="57ED2FA1" w14:textId="77777777" w:rsidR="00F62593" w:rsidRPr="00CE66DE" w:rsidRDefault="00F62593" w:rsidP="00CE66D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6DE">
              <w:rPr>
                <w:rFonts w:ascii="Times New Roman" w:hAnsi="Times New Roman" w:cs="Times New Roman"/>
                <w:b/>
              </w:rPr>
              <w:t>Izmaksas</w:t>
            </w:r>
          </w:p>
          <w:p w14:paraId="4149254E" w14:textId="77777777" w:rsidR="00F62593" w:rsidRPr="00CE66DE" w:rsidRDefault="00F62593" w:rsidP="00CE66D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6DE">
              <w:rPr>
                <w:rFonts w:ascii="Times New Roman" w:hAnsi="Times New Roman" w:cs="Times New Roman"/>
                <w:b/>
              </w:rPr>
              <w:t>(EUR bez PVN)</w:t>
            </w:r>
          </w:p>
        </w:tc>
      </w:tr>
      <w:tr w:rsidR="00F62593" w:rsidRPr="00CE66DE" w14:paraId="4EE2325B" w14:textId="77777777" w:rsidTr="00F05F3D">
        <w:trPr>
          <w:trHeight w:val="283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74B764D6" w14:textId="2C8BF25F" w:rsidR="00F62593" w:rsidRPr="00CE66DE" w:rsidRDefault="00F62593" w:rsidP="00CE66D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CE66DE">
              <w:rPr>
                <w:rFonts w:ascii="Times New Roman" w:hAnsi="Times New Roman" w:cs="Times New Roman"/>
              </w:rPr>
              <w:t>Plenēra producēšana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A45F20" w14:textId="77777777" w:rsidR="00F62593" w:rsidRPr="00CE66DE" w:rsidRDefault="00F62593" w:rsidP="00CE6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593" w:rsidRPr="00CE66DE" w14:paraId="31A358B1" w14:textId="77777777" w:rsidTr="00F05F3D">
        <w:trPr>
          <w:trHeight w:val="283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6B29DD5" w14:textId="1429EB90" w:rsidR="00F62593" w:rsidRPr="00CE66DE" w:rsidRDefault="00F62593" w:rsidP="00CE6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6DE">
              <w:rPr>
                <w:rFonts w:ascii="Times New Roman" w:hAnsi="Times New Roman" w:cs="Times New Roman"/>
              </w:rPr>
              <w:t>Nepieciešamie materiāli (t.sk</w:t>
            </w:r>
            <w:r w:rsidR="003B7FCB">
              <w:rPr>
                <w:rFonts w:ascii="Times New Roman" w:hAnsi="Times New Roman" w:cs="Times New Roman"/>
              </w:rPr>
              <w:t>.,</w:t>
            </w:r>
            <w:r w:rsidRPr="00CE66DE">
              <w:rPr>
                <w:rFonts w:ascii="Times New Roman" w:hAnsi="Times New Roman" w:cs="Times New Roman"/>
              </w:rPr>
              <w:t xml:space="preserve"> arī izstādes iekārtošanai)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5DC6E1" w14:textId="77777777" w:rsidR="00F62593" w:rsidRPr="00CE66DE" w:rsidRDefault="00F62593" w:rsidP="00CE6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593" w:rsidRPr="00CE66DE" w14:paraId="714FC041" w14:textId="77777777" w:rsidTr="00F05F3D">
        <w:trPr>
          <w:trHeight w:val="283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28E458E" w14:textId="77777777" w:rsidR="00F62593" w:rsidRPr="00CE66DE" w:rsidRDefault="00F62593" w:rsidP="00CE6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6DE">
              <w:rPr>
                <w:rFonts w:ascii="Times New Roman" w:hAnsi="Times New Roman" w:cs="Times New Roman"/>
              </w:rPr>
              <w:t>Kataloga maketēšana un kataloga izdošana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0F4ED4" w14:textId="77777777" w:rsidR="00F62593" w:rsidRPr="00CE66DE" w:rsidRDefault="00F62593" w:rsidP="00CE6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CB" w:rsidRPr="00CE66DE" w14:paraId="5D1301A8" w14:textId="77777777" w:rsidTr="00F05F3D">
        <w:trPr>
          <w:trHeight w:val="283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4356CB9" w14:textId="2687E5EF" w:rsidR="003B7FCB" w:rsidRPr="00D24079" w:rsidRDefault="003B7FCB" w:rsidP="003B7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4079">
              <w:rPr>
                <w:rFonts w:ascii="Times New Roman" w:hAnsi="Times New Roman" w:cs="Times New Roman"/>
                <w:b/>
              </w:rPr>
              <w:t>Kopā (EUR bez PVN)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98B2DF" w14:textId="77777777" w:rsidR="003B7FCB" w:rsidRPr="00D24079" w:rsidRDefault="003B7FCB" w:rsidP="003B7F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2593" w:rsidRPr="00CE66DE" w14:paraId="0D452D8A" w14:textId="77777777" w:rsidTr="00F05F3D">
        <w:trPr>
          <w:trHeight w:val="283"/>
        </w:trPr>
        <w:tc>
          <w:tcPr>
            <w:tcW w:w="7083" w:type="dxa"/>
            <w:vAlign w:val="center"/>
          </w:tcPr>
          <w:p w14:paraId="1B8F6205" w14:textId="77777777" w:rsidR="00F62593" w:rsidRPr="00CE66DE" w:rsidRDefault="00F62593" w:rsidP="00CE66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66DE">
              <w:rPr>
                <w:rFonts w:ascii="Times New Roman" w:hAnsi="Times New Roman" w:cs="Times New Roman"/>
                <w:b/>
              </w:rPr>
              <w:t>PVN 21%</w:t>
            </w:r>
          </w:p>
        </w:tc>
        <w:tc>
          <w:tcPr>
            <w:tcW w:w="2268" w:type="dxa"/>
            <w:vAlign w:val="center"/>
          </w:tcPr>
          <w:p w14:paraId="66B01C93" w14:textId="77777777" w:rsidR="00F62593" w:rsidRPr="00CE66DE" w:rsidRDefault="00F62593" w:rsidP="003B7F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2593" w:rsidRPr="00CE66DE" w14:paraId="6A73F533" w14:textId="77777777" w:rsidTr="00F05F3D">
        <w:trPr>
          <w:trHeight w:val="283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31F0BD75" w14:textId="3E5000D5" w:rsidR="00F62593" w:rsidRPr="00CE66DE" w:rsidRDefault="00F62593" w:rsidP="00CE66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66DE">
              <w:rPr>
                <w:rFonts w:ascii="Times New Roman" w:hAnsi="Times New Roman" w:cs="Times New Roman"/>
                <w:b/>
                <w:bCs/>
              </w:rPr>
              <w:t xml:space="preserve">Kopā </w:t>
            </w:r>
            <w:r w:rsidR="003B7FCB">
              <w:rPr>
                <w:rFonts w:ascii="Times New Roman" w:hAnsi="Times New Roman" w:cs="Times New Roman"/>
                <w:b/>
                <w:bCs/>
              </w:rPr>
              <w:t xml:space="preserve">(EUR </w:t>
            </w:r>
            <w:r w:rsidRPr="00CE66DE">
              <w:rPr>
                <w:rFonts w:ascii="Times New Roman" w:hAnsi="Times New Roman" w:cs="Times New Roman"/>
                <w:b/>
                <w:bCs/>
              </w:rPr>
              <w:t>ar PVN</w:t>
            </w:r>
            <w:r w:rsidR="003B7FC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A0FF6D" w14:textId="77777777" w:rsidR="00F62593" w:rsidRPr="00CE66DE" w:rsidRDefault="00F62593" w:rsidP="003B7F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E059AE0" w14:textId="46D1DA6D" w:rsidR="00C7097E" w:rsidRPr="00C7097E" w:rsidRDefault="00C7097E" w:rsidP="00C7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63A2796" w14:textId="53634661" w:rsidR="00906ACF" w:rsidRDefault="00000000" w:rsidP="00906ACF">
      <w:pPr>
        <w:pStyle w:val="Sarakstarindkopa"/>
        <w:numPr>
          <w:ilvl w:val="1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-69207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97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C7097E" w:rsidRPr="00C709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120E20" w:rsidRPr="006743B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120E20" w:rsidRPr="006743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Pretendents apliecina, ka piedāvājuma cenā ir iekļauti </w:t>
      </w:r>
      <w:r w:rsidR="00120E20" w:rsidRPr="006743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visi ar tirgus izpētes līguma izpildi saistītie izdevumi, t.sk., nodokļi, nodevas, administratīvajās izmaksas, transporta izdevumi, iespējamiem sadārdzinājumi u.c. cenu izmaiņas, kā arī tādas izmaksas, </w:t>
      </w:r>
      <w:r w:rsidR="00120E20" w:rsidRPr="006743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kas nav minētas, bet bez kurās nebūtu iespējama kvalitatīva un normatīvajiem aktiem atbilstoša līguma izpilde. Piedāvātā cena ir nemainīga visu līguma darbības laiku.</w:t>
      </w:r>
      <w:bookmarkEnd w:id="1"/>
    </w:p>
    <w:p w14:paraId="228FD6ED" w14:textId="77777777" w:rsidR="00C7097E" w:rsidRPr="00C7097E" w:rsidRDefault="00C7097E" w:rsidP="00C7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85E4D85" w14:textId="194E5577" w:rsidR="00906ACF" w:rsidRPr="00906ACF" w:rsidRDefault="00000000" w:rsidP="00906ACF">
      <w:pPr>
        <w:pStyle w:val="Sarakstarindkopa"/>
        <w:numPr>
          <w:ilvl w:val="1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id w:val="-209271910"/>
        </w:sdtPr>
        <w:sdtContent>
          <w:sdt>
            <w:sdtPr>
              <w:rPr>
                <w:rFonts w:asciiTheme="majorBidi" w:hAnsiTheme="majorBidi" w:cstheme="majorBidi"/>
              </w:rPr>
              <w:id w:val="621119103"/>
            </w:sdtPr>
            <w:sdtEndPr>
              <w:rPr>
                <w:sz w:val="28"/>
                <w:szCs w:val="28"/>
              </w:rPr>
            </w:sdtEndPr>
            <w:sdtContent>
              <w:sdt>
                <w:sdtPr>
                  <w:rPr>
                    <w:rFonts w:asciiTheme="majorBidi" w:hAnsiTheme="majorBidi" w:cstheme="majorBidi"/>
                    <w:sz w:val="32"/>
                    <w:szCs w:val="32"/>
                  </w:rPr>
                  <w:id w:val="33166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3F5FA1">
                    <w:rPr>
                      <w:rFonts w:ascii="MS Gothic" w:eastAsia="MS Gothic" w:hAnsi="MS Gothic" w:cstheme="majorBidi" w:hint="eastAsia"/>
                      <w:sz w:val="32"/>
                      <w:szCs w:val="32"/>
                    </w:rPr>
                    <w:t>☐</w:t>
                  </w:r>
                </w:sdtContent>
              </w:sdt>
            </w:sdtContent>
          </w:sdt>
        </w:sdtContent>
      </w:sdt>
      <w:r w:rsidR="00F62593" w:rsidRPr="00906ACF">
        <w:rPr>
          <w:rFonts w:ascii="Times New Roman" w:hAnsi="Times New Roman" w:cs="Times New Roman"/>
          <w:sz w:val="24"/>
          <w:szCs w:val="24"/>
        </w:rPr>
        <w:t xml:space="preserve"> </w:t>
      </w:r>
      <w:r w:rsidR="00F62593" w:rsidRPr="00906ACF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(atzīmēt, ja piekrīt)</w:t>
      </w:r>
      <w:r w:rsidR="00F62593" w:rsidRPr="00906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6ACF" w:rsidRPr="00906ACF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7066C789" w14:textId="77777777" w:rsidR="000736D1" w:rsidRPr="00CE66DE" w:rsidRDefault="000736D1" w:rsidP="00CE66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F2126" w14:textId="414B829F" w:rsidR="00F62593" w:rsidRPr="00D24079" w:rsidRDefault="00F62593" w:rsidP="00014065">
      <w:pPr>
        <w:pStyle w:val="Sarakstarindkop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065">
        <w:rPr>
          <w:rFonts w:ascii="Times New Roman" w:hAnsi="Times New Roman" w:cs="Times New Roman"/>
          <w:bCs/>
          <w:sz w:val="24"/>
          <w:szCs w:val="24"/>
        </w:rPr>
        <w:t xml:space="preserve">Pretendenta informācija par avansa izmaksas </w:t>
      </w:r>
      <w:r w:rsidRPr="00D24079">
        <w:rPr>
          <w:rFonts w:ascii="Times New Roman" w:hAnsi="Times New Roman" w:cs="Times New Roman"/>
          <w:bCs/>
          <w:sz w:val="24"/>
          <w:szCs w:val="24"/>
        </w:rPr>
        <w:t>nepieciešamību</w:t>
      </w:r>
      <w:r w:rsidR="00051F67" w:rsidRPr="00D24079">
        <w:rPr>
          <w:rStyle w:val="Vresatsau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D2407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B72BCB" w14:textId="77777777" w:rsidR="00EA3D01" w:rsidRPr="00EA3D01" w:rsidRDefault="00F62593" w:rsidP="00EA3D01">
      <w:pPr>
        <w:pStyle w:val="Paraststmeklis"/>
        <w:numPr>
          <w:ilvl w:val="2"/>
          <w:numId w:val="4"/>
        </w:numPr>
        <w:spacing w:before="0"/>
        <w:ind w:right="49"/>
        <w:jc w:val="both"/>
        <w:rPr>
          <w:iCs/>
        </w:rPr>
      </w:pPr>
      <w:r w:rsidRPr="00CE66DE">
        <w:t xml:space="preserve">Pretendentam būs nepieciešama avansa izmaksa: _______ </w:t>
      </w:r>
      <w:r w:rsidRPr="00C7097E">
        <w:rPr>
          <w:i/>
          <w:iCs/>
          <w:sz w:val="22"/>
          <w:szCs w:val="22"/>
        </w:rPr>
        <w:t>(jā/nē)</w:t>
      </w:r>
      <w:r w:rsidRPr="00EA3D01">
        <w:rPr>
          <w:iCs/>
        </w:rPr>
        <w:t>.</w:t>
      </w:r>
    </w:p>
    <w:p w14:paraId="0094A3BA" w14:textId="4B180208" w:rsidR="00F62593" w:rsidRPr="00EA3D01" w:rsidRDefault="00F62593" w:rsidP="00EA3D01">
      <w:pPr>
        <w:pStyle w:val="Paraststmeklis"/>
        <w:numPr>
          <w:ilvl w:val="2"/>
          <w:numId w:val="4"/>
        </w:numPr>
        <w:spacing w:before="0"/>
        <w:ind w:right="49"/>
        <w:jc w:val="both"/>
        <w:rPr>
          <w:i/>
          <w:iCs/>
        </w:rPr>
      </w:pPr>
      <w:r w:rsidRPr="00CE66DE">
        <w:t xml:space="preserve">Pretendentam nepieciešamais avansa apmērs </w:t>
      </w:r>
      <w:r w:rsidRPr="00EA3D01">
        <w:rPr>
          <w:i/>
          <w:iCs/>
        </w:rPr>
        <w:t>(ja attiecināms)</w:t>
      </w:r>
      <w:r w:rsidRPr="00CE66DE">
        <w:t xml:space="preserve">: ________ </w:t>
      </w:r>
      <w:r w:rsidR="000736D1" w:rsidRPr="00CE66DE">
        <w:t>EUR</w:t>
      </w:r>
      <w:r w:rsidRPr="00CE66DE">
        <w:t>.</w:t>
      </w:r>
    </w:p>
    <w:p w14:paraId="4306A74B" w14:textId="77777777" w:rsidR="000B1F9B" w:rsidRPr="00CE66DE" w:rsidRDefault="000B1F9B" w:rsidP="00CE66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A771ED" w14:textId="427F0FE8" w:rsidR="00F62593" w:rsidRPr="003F5FA1" w:rsidRDefault="00000000" w:rsidP="003F5FA1">
      <w:pPr>
        <w:pStyle w:val="Sarakstarindkopa"/>
        <w:numPr>
          <w:ilvl w:val="1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86935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A7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3F5FA1" w:rsidRPr="003F5F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F62593" w:rsidRPr="003F5FA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="00F62593" w:rsidRPr="003F5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2593" w:rsidRPr="003F5F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39E1432E" w14:textId="77777777" w:rsidR="00120E20" w:rsidRPr="00CE66DE" w:rsidRDefault="00120E20" w:rsidP="00C7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29363BED" w14:textId="3CE629D5" w:rsidR="005346A1" w:rsidRPr="00D24079" w:rsidRDefault="005346A1" w:rsidP="00C7097E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D2407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782F8989" w14:textId="77777777" w:rsidR="00C7097E" w:rsidRDefault="00000000" w:rsidP="00C7097E">
      <w:pPr>
        <w:pStyle w:val="Sarakstarindkopa"/>
        <w:numPr>
          <w:ilvl w:val="1"/>
          <w:numId w:val="5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-285731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A7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903A78" w:rsidRPr="00903A7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EA657F" w:rsidRPr="0090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EA657F" w:rsidRPr="00903A7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EA657F" w:rsidRPr="00903A78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termiņš: </w:t>
      </w:r>
      <w:r w:rsidR="00870208" w:rsidRPr="00903A78">
        <w:rPr>
          <w:rFonts w:ascii="Times New Roman" w:eastAsia="Times New Roman" w:hAnsi="Times New Roman" w:cs="Times New Roman"/>
          <w:iCs/>
          <w:sz w:val="24"/>
          <w:szCs w:val="24"/>
        </w:rPr>
        <w:t>līdz</w:t>
      </w:r>
      <w:r w:rsidR="00EA657F" w:rsidRPr="00903A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70208" w:rsidRPr="00903A78">
        <w:rPr>
          <w:rFonts w:ascii="Times New Roman" w:eastAsia="Times New Roman" w:hAnsi="Times New Roman" w:cs="Times New Roman"/>
          <w:sz w:val="24"/>
          <w:szCs w:val="24"/>
          <w:lang w:eastAsia="lv-LV"/>
        </w:rPr>
        <w:t>31.10.2025.</w:t>
      </w:r>
    </w:p>
    <w:p w14:paraId="1CB0E07B" w14:textId="77777777" w:rsidR="00C7097E" w:rsidRPr="00C7097E" w:rsidRDefault="00C7097E" w:rsidP="00C709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CFBB7E" w14:textId="77777777" w:rsidR="00C7097E" w:rsidRPr="00C7097E" w:rsidRDefault="00120E20" w:rsidP="00C7097E">
      <w:pPr>
        <w:pStyle w:val="Sarakstarindkopa"/>
        <w:numPr>
          <w:ilvl w:val="1"/>
          <w:numId w:val="5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7097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Pretendenta piedāvājuma derīguma termiņš: ____ dienas pēc piedāvājumu iesniegšanas beigu termiņa.</w:t>
      </w:r>
    </w:p>
    <w:p w14:paraId="11426771" w14:textId="77777777" w:rsidR="00C7097E" w:rsidRPr="00C7097E" w:rsidRDefault="00C7097E" w:rsidP="00C709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D10114F" w14:textId="74E51EED" w:rsidR="00120E20" w:rsidRPr="00C7097E" w:rsidRDefault="00000000" w:rsidP="00C7097E">
      <w:pPr>
        <w:pStyle w:val="Sarakstarindkopa"/>
        <w:numPr>
          <w:ilvl w:val="1"/>
          <w:numId w:val="5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98997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97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C7097E" w:rsidRPr="00C709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120E20" w:rsidRPr="00C709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120E20" w:rsidRPr="00C7097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20E20" w:rsidRPr="00C7097E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Pretendents apliecina, ka </w:t>
      </w:r>
      <w:r w:rsidR="00120E20" w:rsidRPr="00C7097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0C74D766" w14:textId="77777777" w:rsidR="00120E20" w:rsidRPr="00CE66DE" w:rsidRDefault="00120E20" w:rsidP="00C7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79781368" w14:textId="4FEF3A39" w:rsidR="00120E20" w:rsidRPr="00C7097E" w:rsidRDefault="00120E20" w:rsidP="00C7097E">
      <w:pPr>
        <w:pStyle w:val="Sarakstarindkopa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C709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Cita papildus informācija</w:t>
      </w:r>
      <w:r w:rsidRPr="00C7097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C7097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(ja nepieciešams)</w:t>
      </w:r>
      <w:r w:rsidRPr="00C709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C709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E8D7532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D5AEBE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Pielikumā: …</w:t>
      </w:r>
    </w:p>
    <w:p w14:paraId="179D95FA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8F6154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20__.gada __._________</w:t>
      </w:r>
      <w:r w:rsidRPr="00CE66DE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2"/>
      </w:r>
    </w:p>
    <w:p w14:paraId="7E958E42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A7F6366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4152FC7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BD6921B" w14:textId="77777777" w:rsidR="00120E20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BD5C4A" w14:textId="39AA20B7" w:rsidR="00D031B7" w:rsidRPr="00CE66DE" w:rsidRDefault="00120E20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E66D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CE66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</w:t>
      </w:r>
      <w:r w:rsidRPr="00CE66D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>1</w:t>
      </w:r>
    </w:p>
    <w:p w14:paraId="37760539" w14:textId="77777777" w:rsidR="007D35B9" w:rsidRPr="00CE66DE" w:rsidRDefault="007D35B9" w:rsidP="00CE6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7D35B9" w:rsidRPr="00CE66DE" w:rsidSect="00120E20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BF2E" w14:textId="77777777" w:rsidR="00764C74" w:rsidRDefault="00764C74" w:rsidP="00120E20">
      <w:pPr>
        <w:spacing w:after="0" w:line="240" w:lineRule="auto"/>
      </w:pPr>
      <w:r>
        <w:separator/>
      </w:r>
    </w:p>
  </w:endnote>
  <w:endnote w:type="continuationSeparator" w:id="0">
    <w:p w14:paraId="4157CBC2" w14:textId="77777777" w:rsidR="00764C74" w:rsidRDefault="00764C74" w:rsidP="0012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0CCB7" w14:textId="77777777" w:rsidR="00544DFD" w:rsidRDefault="00DC00BF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A35BD" w14:textId="77777777" w:rsidR="00544DFD" w:rsidRDefault="00544DF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F5C8" w14:textId="77777777" w:rsidR="00764C74" w:rsidRDefault="00764C74" w:rsidP="00120E20">
      <w:pPr>
        <w:spacing w:after="0" w:line="240" w:lineRule="auto"/>
      </w:pPr>
      <w:r>
        <w:separator/>
      </w:r>
    </w:p>
  </w:footnote>
  <w:footnote w:type="continuationSeparator" w:id="0">
    <w:p w14:paraId="48F10EC7" w14:textId="77777777" w:rsidR="00764C74" w:rsidRDefault="00764C74" w:rsidP="00120E20">
      <w:pPr>
        <w:spacing w:after="0" w:line="240" w:lineRule="auto"/>
      </w:pPr>
      <w:r>
        <w:continuationSeparator/>
      </w:r>
    </w:p>
  </w:footnote>
  <w:footnote w:id="1">
    <w:p w14:paraId="08DED64C" w14:textId="46F3DD4D" w:rsidR="00051F67" w:rsidRDefault="00051F67">
      <w:pPr>
        <w:pStyle w:val="Vresteksts"/>
      </w:pPr>
      <w:r w:rsidRPr="00D24079">
        <w:rPr>
          <w:rStyle w:val="Vresatsauce"/>
        </w:rPr>
        <w:footnoteRef/>
      </w:r>
      <w:r w:rsidRPr="00D24079">
        <w:t xml:space="preserve"> </w:t>
      </w:r>
      <w:r w:rsidRPr="00D24079">
        <w:rPr>
          <w:rFonts w:asciiTheme="majorBidi" w:hAnsiTheme="majorBidi" w:cstheme="majorBidi"/>
          <w:lang w:val="pl-PL"/>
        </w:rPr>
        <w:t>N</w:t>
      </w:r>
      <w:r w:rsidR="005245CE" w:rsidRPr="00D24079">
        <w:rPr>
          <w:rFonts w:asciiTheme="majorBidi" w:hAnsiTheme="majorBidi" w:cstheme="majorBidi"/>
          <w:lang w:val="pl-PL"/>
        </w:rPr>
        <w:t>orādot informāciju par avansa apmēru</w:t>
      </w:r>
      <w:r w:rsidRPr="00D24079">
        <w:rPr>
          <w:rFonts w:asciiTheme="majorBidi" w:hAnsiTheme="majorBidi" w:cstheme="majorBidi"/>
          <w:lang w:val="pl-PL"/>
        </w:rPr>
        <w:t>, pretendent</w:t>
      </w:r>
      <w:r w:rsidR="005245CE" w:rsidRPr="00D24079">
        <w:rPr>
          <w:rFonts w:asciiTheme="majorBidi" w:hAnsiTheme="majorBidi" w:cstheme="majorBidi"/>
          <w:lang w:val="pl-PL"/>
        </w:rPr>
        <w:t>am jāņem vērā Instrukcijas 7.1.punkts.</w:t>
      </w:r>
    </w:p>
  </w:footnote>
  <w:footnote w:id="2">
    <w:p w14:paraId="47336AB0" w14:textId="77777777" w:rsidR="00120E20" w:rsidRPr="00120E20" w:rsidRDefault="00120E20" w:rsidP="00120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120E20">
        <w:rPr>
          <w:rStyle w:val="Vresatsauce"/>
          <w:rFonts w:ascii="Times New Roman" w:hAnsi="Times New Roman" w:cs="Times New Roman"/>
          <w:sz w:val="20"/>
          <w:szCs w:val="20"/>
        </w:rPr>
        <w:footnoteRef/>
      </w:r>
      <w:r w:rsidRPr="00120E20">
        <w:rPr>
          <w:rFonts w:ascii="Times New Roman" w:hAnsi="Times New Roman" w:cs="Times New Roman"/>
          <w:sz w:val="20"/>
          <w:szCs w:val="20"/>
        </w:rPr>
        <w:t xml:space="preserve"> </w:t>
      </w:r>
      <w:r w:rsidRPr="00120E20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5FC"/>
    <w:multiLevelType w:val="multilevel"/>
    <w:tmpl w:val="0F3E3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17764A2B"/>
    <w:multiLevelType w:val="multilevel"/>
    <w:tmpl w:val="ED1863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CDF754B"/>
    <w:multiLevelType w:val="hybridMultilevel"/>
    <w:tmpl w:val="047E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1498"/>
    <w:multiLevelType w:val="multilevel"/>
    <w:tmpl w:val="178E0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2391073">
    <w:abstractNumId w:val="1"/>
  </w:num>
  <w:num w:numId="2" w16cid:durableId="1851483643">
    <w:abstractNumId w:val="4"/>
  </w:num>
  <w:num w:numId="3" w16cid:durableId="1771966601">
    <w:abstractNumId w:val="2"/>
  </w:num>
  <w:num w:numId="4" w16cid:durableId="1647664832">
    <w:abstractNumId w:val="0"/>
  </w:num>
  <w:num w:numId="5" w16cid:durableId="1373922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20"/>
    <w:rsid w:val="000015A7"/>
    <w:rsid w:val="00014065"/>
    <w:rsid w:val="00047D95"/>
    <w:rsid w:val="00051F67"/>
    <w:rsid w:val="000636B7"/>
    <w:rsid w:val="000736D1"/>
    <w:rsid w:val="000761E3"/>
    <w:rsid w:val="000833BB"/>
    <w:rsid w:val="0008497D"/>
    <w:rsid w:val="000B1F9B"/>
    <w:rsid w:val="00120E20"/>
    <w:rsid w:val="0028777E"/>
    <w:rsid w:val="003758F1"/>
    <w:rsid w:val="003A29E2"/>
    <w:rsid w:val="003B43A3"/>
    <w:rsid w:val="003B7FCB"/>
    <w:rsid w:val="003F5FA1"/>
    <w:rsid w:val="004334F0"/>
    <w:rsid w:val="004C0301"/>
    <w:rsid w:val="005245CE"/>
    <w:rsid w:val="005346A1"/>
    <w:rsid w:val="00544DFD"/>
    <w:rsid w:val="005C7EF0"/>
    <w:rsid w:val="005D6C56"/>
    <w:rsid w:val="00613F84"/>
    <w:rsid w:val="00644A1A"/>
    <w:rsid w:val="006743B2"/>
    <w:rsid w:val="00764C74"/>
    <w:rsid w:val="007C0251"/>
    <w:rsid w:val="007D35B9"/>
    <w:rsid w:val="00870208"/>
    <w:rsid w:val="00886EFB"/>
    <w:rsid w:val="00903A78"/>
    <w:rsid w:val="00906ACF"/>
    <w:rsid w:val="00985FA3"/>
    <w:rsid w:val="009E5A8D"/>
    <w:rsid w:val="00A04902"/>
    <w:rsid w:val="00A8053D"/>
    <w:rsid w:val="00B01019"/>
    <w:rsid w:val="00B66ACD"/>
    <w:rsid w:val="00BE5C0E"/>
    <w:rsid w:val="00C11C0B"/>
    <w:rsid w:val="00C7097E"/>
    <w:rsid w:val="00C84E70"/>
    <w:rsid w:val="00CA3D3F"/>
    <w:rsid w:val="00CB7001"/>
    <w:rsid w:val="00CD01A9"/>
    <w:rsid w:val="00CE66DE"/>
    <w:rsid w:val="00D031B7"/>
    <w:rsid w:val="00D24079"/>
    <w:rsid w:val="00D94984"/>
    <w:rsid w:val="00DB4112"/>
    <w:rsid w:val="00DC00BF"/>
    <w:rsid w:val="00DC14EA"/>
    <w:rsid w:val="00E54424"/>
    <w:rsid w:val="00EA3D01"/>
    <w:rsid w:val="00EA657F"/>
    <w:rsid w:val="00EC7734"/>
    <w:rsid w:val="00EF4D00"/>
    <w:rsid w:val="00EF6823"/>
    <w:rsid w:val="00F05F3D"/>
    <w:rsid w:val="00F57390"/>
    <w:rsid w:val="00F62593"/>
    <w:rsid w:val="00F817BF"/>
    <w:rsid w:val="00F8697E"/>
    <w:rsid w:val="00FA629A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4516"/>
  <w15:chartTrackingRefBased/>
  <w15:docId w15:val="{1DEFD355-A2D7-4BB1-8717-F9A8F24E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120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20E20"/>
  </w:style>
  <w:style w:type="character" w:styleId="Vresatsauce">
    <w:name w:val="footnote reference"/>
    <w:basedOn w:val="Noklusjumarindkopasfonts"/>
    <w:rsid w:val="00120E20"/>
    <w:rPr>
      <w:vertAlign w:val="superscript"/>
    </w:rPr>
  </w:style>
  <w:style w:type="paragraph" w:styleId="Paraststmeklis">
    <w:name w:val="Normal (Web)"/>
    <w:basedOn w:val="Parasts"/>
    <w:rsid w:val="00F62593"/>
    <w:pPr>
      <w:spacing w:before="10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aliases w:val="Strip,H&amp;P List Paragraph,Saistīto dokumentu saraksts,Syle 1,2,Colorful List - Accent 12,List Paragraph1,List1,Akapit z listą BS,Saraksta rindkopa1,Normal bullet 2,Bullet list,Numurets,Virsraksti,PPS_Bullet,ADB paragraph numbering"/>
    <w:basedOn w:val="Parasts"/>
    <w:link w:val="SarakstarindkopaRakstz"/>
    <w:qFormat/>
    <w:rsid w:val="00F817BF"/>
    <w:pPr>
      <w:ind w:left="720"/>
      <w:contextualSpacing/>
    </w:pPr>
  </w:style>
  <w:style w:type="character" w:customStyle="1" w:styleId="SarakstarindkopaRakstz">
    <w:name w:val="Saraksta rindkopa Rakstz."/>
    <w:aliases w:val="Strip Rakstz.,H&amp;P List Paragraph Rakstz.,Saistīto dokumentu saraksts Rakstz.,Syle 1 Rakstz.,2 Rakstz.,Colorful List - Accent 12 Rakstz.,List Paragraph1 Rakstz.,List1 Rakstz.,Akapit z listą BS Rakstz.,Saraksta rindkopa1 Rakstz."/>
    <w:link w:val="Sarakstarindkopa"/>
    <w:qFormat/>
    <w:locked/>
    <w:rsid w:val="00906ACF"/>
  </w:style>
  <w:style w:type="paragraph" w:styleId="Vresteksts">
    <w:name w:val="footnote text"/>
    <w:basedOn w:val="Parasts"/>
    <w:link w:val="VrestekstsRakstz"/>
    <w:uiPriority w:val="99"/>
    <w:semiHidden/>
    <w:unhideWhenUsed/>
    <w:rsid w:val="00051F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51F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07E6-38C4-4288-8851-827F053C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BALVI NOVADS</cp:lastModifiedBy>
  <cp:revision>35</cp:revision>
  <dcterms:created xsi:type="dcterms:W3CDTF">2025-05-27T06:17:00Z</dcterms:created>
  <dcterms:modified xsi:type="dcterms:W3CDTF">2025-05-28T06:06:00Z</dcterms:modified>
</cp:coreProperties>
</file>