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869D" w14:textId="77777777" w:rsidR="00652ACF" w:rsidRPr="007A3FEF" w:rsidRDefault="00652ACF" w:rsidP="007A3F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A3FE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2.pielikums</w:t>
      </w:r>
    </w:p>
    <w:p w14:paraId="4113F373" w14:textId="77777777" w:rsidR="00652ACF" w:rsidRPr="007A3FEF" w:rsidRDefault="00652ACF" w:rsidP="007A3F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7A3FE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Tirgus izpētei</w:t>
      </w:r>
    </w:p>
    <w:p w14:paraId="356F6862" w14:textId="77777777" w:rsidR="00652ACF" w:rsidRPr="007A3FEF" w:rsidRDefault="00652ACF" w:rsidP="007A3F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7A3FE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</w:t>
      </w:r>
      <w:r w:rsidRPr="007A3FE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Monitoringa novērojumu veikšana vides stāvokļa novērtēšanai</w:t>
      </w:r>
    </w:p>
    <w:p w14:paraId="0E0436C5" w14:textId="77777777" w:rsidR="00652ACF" w:rsidRPr="007A3FEF" w:rsidRDefault="00652ACF" w:rsidP="007A3F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7A3FE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Balvu novada Kubulu pagasta rekultivētajā atkritumu izgāztuvē “Pērkoni”</w:t>
      </w:r>
      <w:r w:rsidRPr="007A3FE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”</w:t>
      </w:r>
    </w:p>
    <w:p w14:paraId="26C76077" w14:textId="6E625E00" w:rsidR="00652ACF" w:rsidRPr="007A3FEF" w:rsidRDefault="00652ACF" w:rsidP="007A3F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7A3FE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(ID Nr. BNP TI 2025/</w:t>
      </w:r>
      <w:r w:rsidR="002F0FD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42</w:t>
      </w:r>
      <w:r w:rsidRPr="007A3FE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</w:t>
      </w:r>
    </w:p>
    <w:p w14:paraId="49CC8567" w14:textId="77777777" w:rsidR="00652ACF" w:rsidRPr="007A3FEF" w:rsidRDefault="00652ACF" w:rsidP="007A3F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26A7E5" w14:textId="77777777" w:rsidR="00652ACF" w:rsidRPr="007A3FEF" w:rsidRDefault="00652ACF" w:rsidP="007A3F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7A3F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[uz uzņēmuma veidlapas]</w:t>
      </w:r>
    </w:p>
    <w:p w14:paraId="5403D01C" w14:textId="77777777" w:rsidR="00652ACF" w:rsidRPr="007A3FEF" w:rsidRDefault="00652ACF" w:rsidP="007A3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192C478" w14:textId="6D464C66" w:rsidR="00652ACF" w:rsidRPr="007A3FEF" w:rsidRDefault="00652ACF" w:rsidP="007A3F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7A3F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FINANŠU/</w:t>
      </w:r>
      <w:r w:rsidR="007A3FEF" w:rsidRPr="007A3F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Pr="007A3F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TEHNISKAIS PIEDĀVĀJUMS</w:t>
      </w:r>
    </w:p>
    <w:p w14:paraId="7687D79A" w14:textId="77777777" w:rsidR="00652ACF" w:rsidRPr="007A3FEF" w:rsidRDefault="00652ACF" w:rsidP="007A3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7A3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“Monitoringa novērojumu veikšana vides stāvokļa novērtēšanai</w:t>
      </w:r>
    </w:p>
    <w:p w14:paraId="54672EFF" w14:textId="77777777" w:rsidR="00652ACF" w:rsidRPr="007A3FEF" w:rsidRDefault="00652ACF" w:rsidP="007A3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7A3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Balvu novada Kubulu pagasta rekultivētajā atkritumu izgāztuvē “Pērkoni””</w:t>
      </w:r>
    </w:p>
    <w:p w14:paraId="3D81E9BD" w14:textId="0DB5D2A7" w:rsidR="00652ACF" w:rsidRPr="007A3FEF" w:rsidRDefault="00652ACF" w:rsidP="007A3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7A3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(ID Nr. BNP TI 2025</w:t>
      </w:r>
      <w:r w:rsidRPr="007A3F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/</w:t>
      </w:r>
      <w:r w:rsidR="002F0F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42</w:t>
      </w:r>
      <w:r w:rsidRPr="007A3FE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3BF0CD27" w14:textId="77777777" w:rsidR="00652ACF" w:rsidRPr="007A3FEF" w:rsidRDefault="00652ACF" w:rsidP="007A3F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52ACF" w:rsidRPr="007A3FEF" w14:paraId="32FCD6EF" w14:textId="77777777" w:rsidTr="00DC70E1">
        <w:trPr>
          <w:trHeight w:val="283"/>
        </w:trPr>
        <w:tc>
          <w:tcPr>
            <w:tcW w:w="1658" w:type="pct"/>
          </w:tcPr>
          <w:p w14:paraId="1FFB34AD" w14:textId="77777777" w:rsidR="00652ACF" w:rsidRPr="007A3FEF" w:rsidRDefault="00652ACF" w:rsidP="007A3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03208CB8" w14:textId="77777777" w:rsidR="00652ACF" w:rsidRPr="007A3FEF" w:rsidRDefault="00652ACF" w:rsidP="007A3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12C32758" w14:textId="77777777" w:rsidR="00652ACF" w:rsidRPr="007A3FEF" w:rsidRDefault="00652ACF" w:rsidP="007A3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63C90CCC" w14:textId="77777777" w:rsidR="00652ACF" w:rsidRPr="007A3FEF" w:rsidRDefault="00652ACF" w:rsidP="007A3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</w:p>
        </w:tc>
      </w:tr>
      <w:tr w:rsidR="00652ACF" w:rsidRPr="007A3FEF" w14:paraId="5E45CA42" w14:textId="77777777" w:rsidTr="00DC70E1">
        <w:trPr>
          <w:trHeight w:val="283"/>
        </w:trPr>
        <w:tc>
          <w:tcPr>
            <w:tcW w:w="1658" w:type="pct"/>
          </w:tcPr>
          <w:p w14:paraId="28CE6D16" w14:textId="77777777" w:rsidR="00652ACF" w:rsidRPr="007A3FEF" w:rsidRDefault="00652ACF" w:rsidP="007A3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Pasūtītājs, kura vajadzībām tiek veikta tirgus izpēte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123BABCD" w14:textId="77777777" w:rsidR="00652ACF" w:rsidRPr="007A3FEF" w:rsidRDefault="00652ACF" w:rsidP="007A3F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3F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Balvu apvienības pārvalde</w:t>
            </w:r>
          </w:p>
          <w:p w14:paraId="163AA3E7" w14:textId="77777777" w:rsidR="00652ACF" w:rsidRPr="007A3FEF" w:rsidRDefault="00652ACF" w:rsidP="007A3FE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3FE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Reģ.Nr.50900038671,</w:t>
            </w:r>
          </w:p>
          <w:p w14:paraId="62AE92E2" w14:textId="77777777" w:rsidR="00652ACF" w:rsidRPr="007A3FEF" w:rsidRDefault="00652ACF" w:rsidP="007A3F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A3FE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Bērzpils iela 1A, Balvi, Balvu nov., LV-4501</w:t>
            </w:r>
          </w:p>
        </w:tc>
      </w:tr>
    </w:tbl>
    <w:p w14:paraId="366D1DDE" w14:textId="77777777" w:rsidR="00652ACF" w:rsidRPr="007A3FEF" w:rsidRDefault="00652ACF" w:rsidP="007A3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52ACF" w:rsidRPr="007A3FEF" w14:paraId="3A6B19ED" w14:textId="77777777" w:rsidTr="00DC70E1">
        <w:tc>
          <w:tcPr>
            <w:tcW w:w="1658" w:type="pct"/>
          </w:tcPr>
          <w:p w14:paraId="131FA9F7" w14:textId="77777777" w:rsidR="00652ACF" w:rsidRPr="007A3FEF" w:rsidRDefault="00652ACF" w:rsidP="007A3FE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40C813D1" w14:textId="77777777" w:rsidR="00652ACF" w:rsidRPr="007A3FEF" w:rsidRDefault="00652ACF" w:rsidP="007A3FE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(nosaukums, adrese,</w:t>
            </w:r>
          </w:p>
          <w:p w14:paraId="56ACFD69" w14:textId="77777777" w:rsidR="00652ACF" w:rsidRPr="007A3FEF" w:rsidRDefault="00652ACF" w:rsidP="007A3FE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Reģ.Nr./ Reģ.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45827FBC" w14:textId="77777777" w:rsidR="00652ACF" w:rsidRPr="007A3FEF" w:rsidRDefault="00652ACF" w:rsidP="007A3FE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52ACF" w:rsidRPr="007A3FEF" w14:paraId="1479B067" w14:textId="77777777" w:rsidTr="00DC70E1">
        <w:tc>
          <w:tcPr>
            <w:tcW w:w="1658" w:type="pct"/>
          </w:tcPr>
          <w:p w14:paraId="39CE6FA4" w14:textId="77777777" w:rsidR="00652ACF" w:rsidRPr="007A3FEF" w:rsidRDefault="00652ACF" w:rsidP="007A3FE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3F9DB88D" w14:textId="77777777" w:rsidR="00652ACF" w:rsidRPr="007A3FEF" w:rsidRDefault="00652ACF" w:rsidP="007A3FE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20BDC820" w14:textId="63FB85E5" w:rsidR="00652ACF" w:rsidRPr="007A3FEF" w:rsidRDefault="00652ACF" w:rsidP="007A3FE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 papildu</w:t>
            </w:r>
            <w:r w:rsidR="00EB66B3" w:rsidRPr="007A3F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s</w:t>
            </w:r>
            <w:r w:rsidRPr="007A3F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2BB3315E" w14:textId="77777777" w:rsidR="00652ACF" w:rsidRPr="007A3FEF" w:rsidRDefault="00652ACF" w:rsidP="007A3FE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52ACF" w:rsidRPr="007A3FEF" w14:paraId="4F540E42" w14:textId="77777777" w:rsidTr="00DC70E1">
        <w:tc>
          <w:tcPr>
            <w:tcW w:w="1658" w:type="pct"/>
          </w:tcPr>
          <w:p w14:paraId="1B711D50" w14:textId="77777777" w:rsidR="00652ACF" w:rsidRPr="007A3FEF" w:rsidRDefault="00652ACF" w:rsidP="007A3FE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5D7E3AE3" w14:textId="77777777" w:rsidR="00652ACF" w:rsidRPr="007A3FEF" w:rsidRDefault="00652ACF" w:rsidP="007A3FE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4EA5F27A" w14:textId="77777777" w:rsidR="00652ACF" w:rsidRPr="007A3FEF" w:rsidRDefault="00652ACF" w:rsidP="007A3FE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52ACF" w:rsidRPr="007A3FEF" w14:paraId="600E4980" w14:textId="77777777" w:rsidTr="00DC70E1">
        <w:tc>
          <w:tcPr>
            <w:tcW w:w="1658" w:type="pct"/>
          </w:tcPr>
          <w:p w14:paraId="66B3CEF1" w14:textId="77777777" w:rsidR="00652ACF" w:rsidRPr="007A3FEF" w:rsidRDefault="00652ACF" w:rsidP="007A3FE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1B16F302" w14:textId="77777777" w:rsidR="00652ACF" w:rsidRPr="007A3FEF" w:rsidRDefault="00652ACF" w:rsidP="007A3FE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5A754614" w14:textId="77777777" w:rsidR="00652ACF" w:rsidRPr="007A3FEF" w:rsidRDefault="00652ACF" w:rsidP="007A3FE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52ACF" w:rsidRPr="007A3FEF" w14:paraId="1793248D" w14:textId="77777777" w:rsidTr="00DC70E1">
        <w:tc>
          <w:tcPr>
            <w:tcW w:w="1658" w:type="pct"/>
          </w:tcPr>
          <w:p w14:paraId="1F26A458" w14:textId="77777777" w:rsidR="00652ACF" w:rsidRPr="007A3FEF" w:rsidRDefault="00652ACF" w:rsidP="007A3FEF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FE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287B8C93" w14:textId="77777777" w:rsidR="00652ACF" w:rsidRPr="007A3FEF" w:rsidRDefault="00652ACF" w:rsidP="007A3FE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A3FEF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26CCBD9E" w14:textId="77777777" w:rsidR="00652ACF" w:rsidRPr="007A3FEF" w:rsidRDefault="00652ACF" w:rsidP="007A3FE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AC04431" w14:textId="77777777" w:rsidR="00875329" w:rsidRPr="007A3FEF" w:rsidRDefault="00875329" w:rsidP="007A3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49D5B" w14:textId="77777777" w:rsidR="00875329" w:rsidRPr="007A3FEF" w:rsidRDefault="00875329" w:rsidP="007A3FE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7A3F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59659974" w14:textId="77777777" w:rsidR="00875329" w:rsidRPr="007A3FEF" w:rsidRDefault="00875329" w:rsidP="007A3FEF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7A3F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TableGrid2"/>
        <w:tblW w:w="8930" w:type="dxa"/>
        <w:tblInd w:w="421" w:type="dxa"/>
        <w:tblLook w:val="04A0" w:firstRow="1" w:lastRow="0" w:firstColumn="1" w:lastColumn="0" w:noHBand="0" w:noVBand="1"/>
      </w:tblPr>
      <w:tblGrid>
        <w:gridCol w:w="3260"/>
        <w:gridCol w:w="2126"/>
        <w:gridCol w:w="1559"/>
        <w:gridCol w:w="1985"/>
      </w:tblGrid>
      <w:tr w:rsidR="00875329" w:rsidRPr="007A3FEF" w14:paraId="7BD0BD31" w14:textId="77777777" w:rsidTr="00875329">
        <w:trPr>
          <w:trHeight w:val="283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9BCD879" w14:textId="77777777" w:rsidR="00875329" w:rsidRPr="007A3FEF" w:rsidRDefault="00875329" w:rsidP="007A3FEF">
            <w:pPr>
              <w:jc w:val="center"/>
              <w:rPr>
                <w:rFonts w:ascii="Times New Roman" w:hAnsi="Times New Roman"/>
                <w:b/>
              </w:rPr>
            </w:pPr>
            <w:r w:rsidRPr="007A3FEF">
              <w:rPr>
                <w:rFonts w:ascii="Times New Roman" w:hAnsi="Times New Roman"/>
                <w:b/>
              </w:rPr>
              <w:t>Izmaksu veids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7244E03" w14:textId="77777777" w:rsidR="00875329" w:rsidRPr="007A3FEF" w:rsidRDefault="00875329" w:rsidP="007A3FEF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3FEF">
              <w:rPr>
                <w:rFonts w:ascii="Times New Roman" w:hAnsi="Times New Roman"/>
                <w:b/>
                <w:color w:val="000000"/>
              </w:rPr>
              <w:t>Izmaksas</w:t>
            </w:r>
          </w:p>
          <w:p w14:paraId="76D1BCC7" w14:textId="77777777" w:rsidR="00875329" w:rsidRPr="007A3FEF" w:rsidRDefault="00875329" w:rsidP="007A3F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FEF">
              <w:rPr>
                <w:rFonts w:ascii="Times New Roman" w:hAnsi="Times New Roman"/>
                <w:color w:val="000000"/>
              </w:rPr>
              <w:t>(EUR bez PVN)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7440983" w14:textId="77777777" w:rsidR="00875329" w:rsidRPr="007A3FEF" w:rsidRDefault="00875329" w:rsidP="007A3FEF">
            <w:pPr>
              <w:jc w:val="center"/>
              <w:rPr>
                <w:rFonts w:ascii="Times New Roman" w:hAnsi="Times New Roman"/>
                <w:b/>
              </w:rPr>
            </w:pPr>
            <w:r w:rsidRPr="007A3FEF">
              <w:rPr>
                <w:rFonts w:ascii="Times New Roman" w:hAnsi="Times New Roman"/>
                <w:b/>
                <w:color w:val="000000"/>
              </w:rPr>
              <w:t>PVN 21%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2DE418" w14:textId="77777777" w:rsidR="00875329" w:rsidRPr="007A3FEF" w:rsidRDefault="00875329" w:rsidP="007A3FEF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3FEF">
              <w:rPr>
                <w:rFonts w:ascii="Times New Roman" w:hAnsi="Times New Roman"/>
                <w:b/>
                <w:color w:val="000000"/>
              </w:rPr>
              <w:t>Izmaksas kopā</w:t>
            </w:r>
          </w:p>
          <w:p w14:paraId="53945013" w14:textId="77777777" w:rsidR="00875329" w:rsidRPr="007A3FEF" w:rsidRDefault="00875329" w:rsidP="007A3F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FEF">
              <w:rPr>
                <w:rFonts w:ascii="Times New Roman" w:hAnsi="Times New Roman"/>
                <w:color w:val="000000"/>
              </w:rPr>
              <w:t>(EUR ar PVN)</w:t>
            </w:r>
          </w:p>
        </w:tc>
      </w:tr>
      <w:tr w:rsidR="00875329" w:rsidRPr="007A3FEF" w14:paraId="08A0CCC3" w14:textId="77777777" w:rsidTr="00875329">
        <w:trPr>
          <w:trHeight w:val="283"/>
        </w:trPr>
        <w:tc>
          <w:tcPr>
            <w:tcW w:w="3260" w:type="dxa"/>
            <w:vAlign w:val="center"/>
          </w:tcPr>
          <w:p w14:paraId="4DEB1E25" w14:textId="480CBDE6" w:rsidR="00875329" w:rsidRPr="007A3FEF" w:rsidRDefault="00875329" w:rsidP="001B04A4">
            <w:pPr>
              <w:rPr>
                <w:rFonts w:ascii="Times New Roman" w:hAnsi="Times New Roman"/>
                <w:bCs/>
              </w:rPr>
            </w:pPr>
            <w:r w:rsidRPr="007A3FEF">
              <w:rPr>
                <w:rFonts w:ascii="Times New Roman" w:hAnsi="Times New Roman"/>
                <w:lang w:eastAsia="ar-SA"/>
              </w:rPr>
              <w:t>Monitoringa novērojumu veikšana vides stāvokļa novērtēšanai</w:t>
            </w:r>
            <w:r w:rsidR="001B04A4">
              <w:rPr>
                <w:rFonts w:ascii="Times New Roman" w:hAnsi="Times New Roman"/>
                <w:lang w:eastAsia="ar-SA"/>
              </w:rPr>
              <w:t xml:space="preserve"> </w:t>
            </w:r>
            <w:r w:rsidRPr="007A3FEF">
              <w:rPr>
                <w:rFonts w:ascii="Times New Roman" w:hAnsi="Times New Roman"/>
                <w:lang w:eastAsia="ar-SA"/>
              </w:rPr>
              <w:t>Balvu novada Kubulu pagasta rekultivētajā atkritumu izgāztuvē “Pērkoni”</w:t>
            </w:r>
          </w:p>
        </w:tc>
        <w:tc>
          <w:tcPr>
            <w:tcW w:w="2126" w:type="dxa"/>
            <w:vAlign w:val="center"/>
          </w:tcPr>
          <w:p w14:paraId="505F7C82" w14:textId="77777777" w:rsidR="00875329" w:rsidRPr="001B04A4" w:rsidRDefault="00875329" w:rsidP="007A3FE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A386FD3" w14:textId="77777777" w:rsidR="00875329" w:rsidRPr="007A3FEF" w:rsidRDefault="00875329" w:rsidP="007A3FE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Align w:val="center"/>
          </w:tcPr>
          <w:p w14:paraId="6226E15E" w14:textId="77777777" w:rsidR="00875329" w:rsidRPr="007A3FEF" w:rsidRDefault="00875329" w:rsidP="007A3FE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5B8841C9" w14:textId="77777777" w:rsidR="001B04A4" w:rsidRPr="001B04A4" w:rsidRDefault="001B04A4" w:rsidP="001B0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A20E7B0" w14:textId="61BFA295" w:rsidR="009846BD" w:rsidRPr="007A3FEF" w:rsidRDefault="00000000" w:rsidP="007A3FEF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4A4">
            <w:rPr>
              <w:rFonts w:ascii="MS Gothic" w:eastAsia="MS Gothic" w:hAnsi="MS Gothic" w:cs="Times New Roman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1B04A4" w:rsidRPr="007A3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B04A4" w:rsidRPr="007A3F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1B04A4" w:rsidRPr="007A3FE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piekrīt)</w:t>
      </w:r>
      <w:r w:rsidR="001B04A4" w:rsidRPr="001B04A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9846BD" w:rsidRPr="007A3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Pretendents apliecina, ka piedāvājuma </w:t>
      </w:r>
      <w:r w:rsidR="009846BD" w:rsidRPr="007A3F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</w:t>
      </w:r>
      <w:r w:rsidR="009846BD" w:rsidRPr="007A3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enā ir iekļauti visi ar iepirkuma līguma izpildi saistītie izdevumi, t.sk., nodokļi, nodevas, administratīvās izmaksas, transporta izdevumi, iespējamie sadārdzinājumi</w:t>
      </w:r>
      <w:r w:rsidR="009846BD" w:rsidRPr="007A3F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u.c. cenu izmaiņas</w:t>
      </w:r>
      <w:r w:rsidR="009846BD" w:rsidRPr="007A3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kā arī tādas izmaksas, kas nav minētas, bet bez kurām nebūtu iespējama kvalitatīva un normatīvajiem aktiem atbilstoša līguma izpilde.</w:t>
      </w:r>
    </w:p>
    <w:p w14:paraId="1B652EF8" w14:textId="77777777" w:rsidR="009846BD" w:rsidRPr="007A3FEF" w:rsidRDefault="009846BD" w:rsidP="007A3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13C7A661" w14:textId="77777777" w:rsidR="009846BD" w:rsidRPr="007A3FEF" w:rsidRDefault="00000000" w:rsidP="007A3FEF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-144962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6BD" w:rsidRPr="007A3FEF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9846BD" w:rsidRPr="007A3FEF">
        <w:rPr>
          <w:rFonts w:ascii="Times New Roman" w:hAnsi="Times New Roman" w:cs="Times New Roman"/>
          <w:sz w:val="24"/>
          <w:szCs w:val="24"/>
        </w:rPr>
        <w:t xml:space="preserve"> </w:t>
      </w:r>
      <w:r w:rsidR="009846BD" w:rsidRPr="007A3FEF">
        <w:rPr>
          <w:rFonts w:ascii="Times New Roman" w:hAnsi="Times New Roman" w:cs="Times New Roman"/>
          <w:i/>
          <w:iCs/>
          <w:sz w:val="20"/>
          <w:szCs w:val="20"/>
        </w:rPr>
        <w:t>(atzīmē, ja piekrīt)</w:t>
      </w:r>
      <w:r w:rsidR="009846BD" w:rsidRPr="007A3FEF">
        <w:rPr>
          <w:rFonts w:ascii="Times New Roman" w:hAnsi="Times New Roman" w:cs="Times New Roman"/>
          <w:sz w:val="24"/>
          <w:szCs w:val="24"/>
        </w:rPr>
        <w:t xml:space="preserve"> Pretendents piekrīt pasūtītāja noteiktajiem apmaksas nosacījumiem.</w:t>
      </w:r>
    </w:p>
    <w:p w14:paraId="6D46993F" w14:textId="77777777" w:rsidR="009846BD" w:rsidRPr="007A3FEF" w:rsidRDefault="009846BD" w:rsidP="007A3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20710" w14:textId="77777777" w:rsidR="009846BD" w:rsidRPr="007A3FEF" w:rsidRDefault="00000000" w:rsidP="007A3FEF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162033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6BD" w:rsidRPr="007A3FEF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9846BD" w:rsidRPr="007A3FEF">
        <w:rPr>
          <w:rFonts w:ascii="Times New Roman" w:hAnsi="Times New Roman" w:cs="Times New Roman"/>
          <w:sz w:val="24"/>
          <w:szCs w:val="24"/>
        </w:rPr>
        <w:t xml:space="preserve"> </w:t>
      </w:r>
      <w:r w:rsidR="009846BD" w:rsidRPr="007A3FEF">
        <w:rPr>
          <w:rFonts w:ascii="Times New Roman" w:hAnsi="Times New Roman" w:cs="Times New Roman"/>
          <w:i/>
          <w:iCs/>
          <w:sz w:val="20"/>
          <w:szCs w:val="20"/>
        </w:rPr>
        <w:t>(atzīmē, ja piekrīt)</w:t>
      </w:r>
      <w:r w:rsidR="009846BD" w:rsidRPr="007A3F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46BD" w:rsidRPr="007A3FE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p w14:paraId="1CF97823" w14:textId="77777777" w:rsidR="00875329" w:rsidRPr="007A3FEF" w:rsidRDefault="00875329" w:rsidP="007A3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5B291" w14:textId="77777777" w:rsidR="0031273D" w:rsidRPr="007A3FEF" w:rsidRDefault="0031273D" w:rsidP="007A3FE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7A3F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Tehniskais piedāvājums:</w:t>
      </w:r>
    </w:p>
    <w:p w14:paraId="3CE066FA" w14:textId="51AC11A5" w:rsidR="0031273D" w:rsidRPr="00C95815" w:rsidRDefault="00000000" w:rsidP="007A3FEF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-204374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73D" w:rsidRPr="007A3FEF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31273D" w:rsidRPr="007A3FEF">
        <w:rPr>
          <w:rFonts w:ascii="Times New Roman" w:hAnsi="Times New Roman" w:cs="Times New Roman"/>
          <w:sz w:val="24"/>
          <w:szCs w:val="24"/>
        </w:rPr>
        <w:t xml:space="preserve"> </w:t>
      </w:r>
      <w:r w:rsidR="0031273D" w:rsidRPr="007A3FEF">
        <w:rPr>
          <w:rFonts w:ascii="Times New Roman" w:hAnsi="Times New Roman" w:cs="Times New Roman"/>
          <w:i/>
          <w:iCs/>
          <w:sz w:val="20"/>
          <w:szCs w:val="20"/>
        </w:rPr>
        <w:t>(atzīmē, ja piekrīt)</w:t>
      </w:r>
      <w:r w:rsidR="0031273D" w:rsidRPr="001B04A4">
        <w:rPr>
          <w:rFonts w:ascii="Times New Roman" w:hAnsi="Times New Roman" w:cs="Times New Roman"/>
          <w:sz w:val="24"/>
          <w:szCs w:val="24"/>
        </w:rPr>
        <w:t xml:space="preserve"> </w:t>
      </w:r>
      <w:r w:rsidR="0031273D" w:rsidRPr="007A3FE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Līguma izpildes termiņš</w:t>
      </w:r>
      <w:r w:rsidR="0031273D" w:rsidRPr="00C9581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: </w:t>
      </w:r>
      <w:r w:rsidR="0031273D" w:rsidRPr="00C958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līdz 2025.gada 30.septembrim.</w:t>
      </w:r>
    </w:p>
    <w:p w14:paraId="51712B90" w14:textId="77777777" w:rsidR="0031273D" w:rsidRPr="007A3FEF" w:rsidRDefault="0031273D" w:rsidP="007A3F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A10FEC" w14:textId="77777777" w:rsidR="0031273D" w:rsidRPr="007A3FEF" w:rsidRDefault="0031273D" w:rsidP="007A3FEF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7A3FE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Pretendenta piedāvājuma derīguma termiņš:</w:t>
      </w:r>
      <w:r w:rsidRPr="007A3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 pēc piedāvājumu iesniegšanas beigu termiņa.</w:t>
      </w:r>
    </w:p>
    <w:p w14:paraId="26ECBE0E" w14:textId="77777777" w:rsidR="0031273D" w:rsidRPr="007A3FEF" w:rsidRDefault="0031273D" w:rsidP="007A3F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343F986" w14:textId="77777777" w:rsidR="0031273D" w:rsidRPr="007A3FEF" w:rsidRDefault="00000000" w:rsidP="007A3FEF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sz w:val="28"/>
            <w:szCs w:val="28"/>
            <w:lang w:eastAsia="ar-SA"/>
          </w:rPr>
          <w:id w:val="351072535"/>
        </w:sdtPr>
        <w:sdtContent>
          <w:sdt>
            <w:sdtPr>
              <w:rPr>
                <w:rFonts w:ascii="Times New Roman" w:eastAsia="MS Gothic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id w:val="1775891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1273D" w:rsidRPr="007A3FEF">
                <w:rPr>
                  <w:rFonts w:ascii="Segoe UI Symbol" w:eastAsia="MS Gothic" w:hAnsi="Segoe UI Symbol" w:cs="Segoe UI Symbol"/>
                  <w:kern w:val="0"/>
                  <w:sz w:val="28"/>
                  <w:szCs w:val="28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31273D" w:rsidRPr="007A3FE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31273D" w:rsidRPr="007A3FE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31273D" w:rsidRPr="001B04A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31273D" w:rsidRPr="007A3FEF">
        <w:rPr>
          <w:rFonts w:ascii="Times New Roman" w:hAnsi="Times New Roman" w:cs="Times New Roman"/>
          <w:sz w:val="24"/>
          <w:szCs w:val="24"/>
        </w:rPr>
        <w:t>Pretendents apliecina, ka apņemas izpildīt pasūtītāja Tehniskajā specifikācijā noteiktās prasības.</w:t>
      </w:r>
    </w:p>
    <w:p w14:paraId="41C86CBC" w14:textId="77777777" w:rsidR="0031273D" w:rsidRPr="007A3FEF" w:rsidRDefault="0031273D" w:rsidP="007A3F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1004715" w14:textId="77777777" w:rsidR="0031273D" w:rsidRPr="007A3FEF" w:rsidRDefault="00000000" w:rsidP="007A3FEF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:lang w:eastAsia="ar-SA"/>
            <w14:ligatures w14:val="none"/>
          </w:rPr>
          <w:id w:val="31507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73D" w:rsidRPr="007A3FEF">
            <w:rPr>
              <w:rFonts w:ascii="Segoe UI Symbol" w:eastAsia="MS Gothic" w:hAnsi="Segoe UI Symbol" w:cs="Segoe UI Symbol"/>
              <w:kern w:val="0"/>
              <w:sz w:val="28"/>
              <w:szCs w:val="28"/>
              <w:lang w:eastAsia="ar-SA"/>
              <w14:ligatures w14:val="none"/>
            </w:rPr>
            <w:t>☐</w:t>
          </w:r>
        </w:sdtContent>
      </w:sdt>
      <w:r w:rsidR="0031273D" w:rsidRPr="007A3FE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31273D" w:rsidRPr="007A3FE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31273D" w:rsidRPr="001B04A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31273D" w:rsidRPr="007A3FE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Pretendents apliecina, ka </w:t>
      </w:r>
      <w:r w:rsidR="0031273D" w:rsidRPr="007A3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 informēts par būtiskākajiem līguma izpildei izvirzītajiem nosacījumiem.</w:t>
      </w:r>
    </w:p>
    <w:p w14:paraId="42B3C1DA" w14:textId="77777777" w:rsidR="0031273D" w:rsidRPr="007A3FEF" w:rsidRDefault="0031273D" w:rsidP="007A3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09E24" w14:textId="77777777" w:rsidR="0031273D" w:rsidRPr="007A3FEF" w:rsidRDefault="0031273D" w:rsidP="007A3FE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3FEF">
        <w:rPr>
          <w:rFonts w:ascii="Times New Roman" w:hAnsi="Times New Roman" w:cs="Times New Roman"/>
          <w:b/>
          <w:bCs/>
          <w:sz w:val="24"/>
          <w:szCs w:val="24"/>
        </w:rPr>
        <w:t>Cita papildu informācija</w:t>
      </w:r>
      <w:r w:rsidRPr="007A3FEF">
        <w:rPr>
          <w:rFonts w:ascii="Times New Roman" w:hAnsi="Times New Roman" w:cs="Times New Roman"/>
          <w:sz w:val="24"/>
          <w:szCs w:val="24"/>
        </w:rPr>
        <w:t xml:space="preserve"> </w:t>
      </w:r>
      <w:r w:rsidRPr="007A3FEF">
        <w:rPr>
          <w:rFonts w:ascii="Times New Roman" w:hAnsi="Times New Roman" w:cs="Times New Roman"/>
          <w:i/>
          <w:iCs/>
          <w:sz w:val="20"/>
          <w:szCs w:val="20"/>
        </w:rPr>
        <w:t>(ja attiecināms)</w:t>
      </w:r>
      <w:r w:rsidRPr="007A3FEF">
        <w:rPr>
          <w:rFonts w:ascii="Times New Roman" w:hAnsi="Times New Roman" w:cs="Times New Roman"/>
          <w:sz w:val="20"/>
          <w:szCs w:val="20"/>
        </w:rPr>
        <w:t>:</w:t>
      </w:r>
    </w:p>
    <w:p w14:paraId="4F5F8BAA" w14:textId="77777777" w:rsidR="0031273D" w:rsidRPr="007A3FEF" w:rsidRDefault="0031273D" w:rsidP="007A3F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7DE8A1" w14:textId="77777777" w:rsidR="0031273D" w:rsidRPr="007A3FEF" w:rsidRDefault="0031273D" w:rsidP="007A3F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3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Pielikumā: …</w:t>
      </w:r>
    </w:p>
    <w:p w14:paraId="3C52233C" w14:textId="77777777" w:rsidR="0031273D" w:rsidRPr="007A3FEF" w:rsidRDefault="0031273D" w:rsidP="007A3F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1E77DC" w14:textId="77777777" w:rsidR="0031273D" w:rsidRPr="007A3FEF" w:rsidRDefault="0031273D" w:rsidP="007A3F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3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20__.gada __._________</w:t>
      </w:r>
      <w:r w:rsidRPr="007A3FEF">
        <w:rPr>
          <w:rFonts w:ascii="Times New Roman" w:hAnsi="Times New Roman" w:cs="Times New Roman"/>
          <w:vertAlign w:val="superscript"/>
        </w:rPr>
        <w:footnoteReference w:id="1"/>
      </w:r>
    </w:p>
    <w:p w14:paraId="49E8FC34" w14:textId="77777777" w:rsidR="0031273D" w:rsidRPr="007A3FEF" w:rsidRDefault="0031273D" w:rsidP="007A3F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202319" w14:textId="77777777" w:rsidR="0031273D" w:rsidRPr="007A3FEF" w:rsidRDefault="0031273D" w:rsidP="007A3F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EF1F25" w14:textId="77777777" w:rsidR="0031273D" w:rsidRPr="007A3FEF" w:rsidRDefault="0031273D" w:rsidP="007A3F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8A9699" w14:textId="77777777" w:rsidR="0031273D" w:rsidRPr="007A3FEF" w:rsidRDefault="0031273D" w:rsidP="007A3F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C04259" w14:textId="77777777" w:rsidR="0031273D" w:rsidRPr="007A3FEF" w:rsidRDefault="0031273D" w:rsidP="007A3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[Amats, vārds uzvārds, paraksts]</w:t>
      </w:r>
      <w:r w:rsidRPr="007A3F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14:ligatures w14:val="none"/>
        </w:rPr>
        <w:t>1</w:t>
      </w:r>
      <w:r w:rsidRPr="007A3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</w:t>
      </w:r>
    </w:p>
    <w:p w14:paraId="7C7436DB" w14:textId="77777777" w:rsidR="00875329" w:rsidRPr="007A3FEF" w:rsidRDefault="00875329" w:rsidP="007A3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5329" w:rsidRPr="007A3FEF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0A2AE" w14:textId="77777777" w:rsidR="00DB58DC" w:rsidRDefault="00DB58DC" w:rsidP="0031273D">
      <w:pPr>
        <w:spacing w:after="0" w:line="240" w:lineRule="auto"/>
      </w:pPr>
      <w:r>
        <w:separator/>
      </w:r>
    </w:p>
  </w:endnote>
  <w:endnote w:type="continuationSeparator" w:id="0">
    <w:p w14:paraId="43710835" w14:textId="77777777" w:rsidR="00DB58DC" w:rsidRDefault="00DB58DC" w:rsidP="0031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6A76E" w14:textId="77777777" w:rsidR="00DB58DC" w:rsidRDefault="00DB58DC" w:rsidP="0031273D">
      <w:pPr>
        <w:spacing w:after="0" w:line="240" w:lineRule="auto"/>
      </w:pPr>
      <w:r>
        <w:separator/>
      </w:r>
    </w:p>
  </w:footnote>
  <w:footnote w:type="continuationSeparator" w:id="0">
    <w:p w14:paraId="43874BE6" w14:textId="77777777" w:rsidR="00DB58DC" w:rsidRDefault="00DB58DC" w:rsidP="0031273D">
      <w:pPr>
        <w:spacing w:after="0" w:line="240" w:lineRule="auto"/>
      </w:pPr>
      <w:r>
        <w:continuationSeparator/>
      </w:r>
    </w:p>
  </w:footnote>
  <w:footnote w:id="1">
    <w:p w14:paraId="1EBE3736" w14:textId="77777777" w:rsidR="0031273D" w:rsidRPr="00082A2E" w:rsidRDefault="0031273D" w:rsidP="003127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A2E">
        <w:rPr>
          <w:rStyle w:val="Vresatsauce"/>
          <w:rFonts w:ascii="Times New Roman" w:hAnsi="Times New Roman"/>
          <w:sz w:val="20"/>
          <w:szCs w:val="20"/>
        </w:rPr>
        <w:footnoteRef/>
      </w:r>
      <w:r w:rsidRPr="00082A2E">
        <w:rPr>
          <w:rFonts w:ascii="Times New Roman" w:hAnsi="Times New Roman" w:cs="Times New Roman"/>
          <w:sz w:val="20"/>
          <w:szCs w:val="20"/>
        </w:rPr>
        <w:t xml:space="preserve"> </w:t>
      </w:r>
      <w:r w:rsidRPr="00082A2E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91919"/>
    <w:multiLevelType w:val="multilevel"/>
    <w:tmpl w:val="271CD3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26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A"/>
    <w:rsid w:val="000003FC"/>
    <w:rsid w:val="001B04A4"/>
    <w:rsid w:val="002F0FD0"/>
    <w:rsid w:val="002F2555"/>
    <w:rsid w:val="0031273D"/>
    <w:rsid w:val="003214A2"/>
    <w:rsid w:val="0054563A"/>
    <w:rsid w:val="00652ACF"/>
    <w:rsid w:val="006F5FCD"/>
    <w:rsid w:val="00760980"/>
    <w:rsid w:val="007A3FEF"/>
    <w:rsid w:val="00875329"/>
    <w:rsid w:val="009846BD"/>
    <w:rsid w:val="00AF20FC"/>
    <w:rsid w:val="00B70242"/>
    <w:rsid w:val="00C95815"/>
    <w:rsid w:val="00CE7FAA"/>
    <w:rsid w:val="00DB58DC"/>
    <w:rsid w:val="00EB66B3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C3C5"/>
  <w15:chartTrackingRefBased/>
  <w15:docId w15:val="{074B6F69-016D-4BBD-8955-44DB1EDE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52ACF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E7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E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E7FA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E7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E7FA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E7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E7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E7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E7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E7FA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E7F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E7FAA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E7FAA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E7FAA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E7FAA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E7FAA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E7FAA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E7FAA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E7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E7FAA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E7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E7FAA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CE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E7FAA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CE7FA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E7FAA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E7F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E7FAA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CE7FAA"/>
    <w:rPr>
      <w:b/>
      <w:bCs/>
      <w:smallCaps/>
      <w:color w:val="2E74B5" w:themeColor="accent1" w:themeShade="BF"/>
      <w:spacing w:val="5"/>
    </w:rPr>
  </w:style>
  <w:style w:type="table" w:customStyle="1" w:styleId="TableGrid2">
    <w:name w:val="Table Grid2"/>
    <w:basedOn w:val="Parastatabula"/>
    <w:next w:val="Reatabula"/>
    <w:uiPriority w:val="39"/>
    <w:rsid w:val="00875329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87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31273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1656</Words>
  <Characters>945</Characters>
  <Application>Microsoft Office Word</Application>
  <DocSecurity>0</DocSecurity>
  <Lines>7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24</cp:revision>
  <dcterms:created xsi:type="dcterms:W3CDTF">2025-06-12T08:56:00Z</dcterms:created>
  <dcterms:modified xsi:type="dcterms:W3CDTF">2025-06-13T06:36:00Z</dcterms:modified>
</cp:coreProperties>
</file>