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0B1" w14:textId="77777777" w:rsidR="001567CC" w:rsidRPr="007E6199" w:rsidRDefault="001567CC" w:rsidP="007E6199">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7E6199">
        <w:rPr>
          <w:rFonts w:ascii="Times New Roman" w:eastAsia="Times New Roman" w:hAnsi="Times New Roman" w:cs="Times New Roman"/>
          <w:b/>
          <w:bCs/>
          <w:kern w:val="0"/>
          <w:sz w:val="28"/>
          <w:szCs w:val="28"/>
          <w:lang w:eastAsia="ar-SA"/>
          <w14:ligatures w14:val="none"/>
        </w:rPr>
        <w:t>TIRGUS IZPĒTE</w:t>
      </w:r>
    </w:p>
    <w:p w14:paraId="150256E8" w14:textId="77777777" w:rsidR="00DF3768" w:rsidRPr="006B3406" w:rsidRDefault="001567CC" w:rsidP="006B3406">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bookmarkStart w:id="0" w:name="_Hlk199431797"/>
      <w:r w:rsidRPr="006B3406">
        <w:rPr>
          <w:rFonts w:ascii="Times New Roman" w:eastAsia="Times New Roman" w:hAnsi="Times New Roman" w:cs="Times New Roman"/>
          <w:b/>
          <w:color w:val="000000"/>
          <w:kern w:val="0"/>
          <w:sz w:val="28"/>
          <w:szCs w:val="28"/>
          <w:lang w:eastAsia="ar-SA"/>
          <w14:ligatures w14:val="none"/>
        </w:rPr>
        <w:t>“</w:t>
      </w:r>
      <w:r w:rsidR="00DF3768" w:rsidRPr="006B3406">
        <w:rPr>
          <w:rFonts w:ascii="Times New Roman" w:eastAsia="Times New Roman" w:hAnsi="Times New Roman" w:cs="Times New Roman"/>
          <w:b/>
          <w:color w:val="000000"/>
          <w:kern w:val="0"/>
          <w:sz w:val="28"/>
          <w:szCs w:val="28"/>
          <w:lang w:eastAsia="ar-SA"/>
          <w14:ligatures w14:val="none"/>
        </w:rPr>
        <w:t>Betona kāpņu un atpūtas zonas izveide pie Ičas upes Balvu novada Bērzpils pagastā, Balvu novada pašvaldības sabiedrības līdzdalības budžeta projektu realizācijas ietvaros”</w:t>
      </w:r>
    </w:p>
    <w:p w14:paraId="369BBD70" w14:textId="7C04600F" w:rsidR="001567CC" w:rsidRPr="006B3406" w:rsidRDefault="001567CC"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Calibri" w:hAnsi="Times New Roman" w:cs="Times New Roman"/>
          <w:b/>
          <w:kern w:val="0"/>
          <w:sz w:val="28"/>
          <w:szCs w:val="28"/>
          <w14:ligatures w14:val="none"/>
        </w:rPr>
        <w:t>(ID Nr. BNP TI 202</w:t>
      </w:r>
      <w:r w:rsidR="00160C8B" w:rsidRPr="006B3406">
        <w:rPr>
          <w:rFonts w:ascii="Times New Roman" w:eastAsia="Calibri" w:hAnsi="Times New Roman" w:cs="Times New Roman"/>
          <w:b/>
          <w:kern w:val="0"/>
          <w:sz w:val="28"/>
          <w:szCs w:val="28"/>
          <w14:ligatures w14:val="none"/>
        </w:rPr>
        <w:t>5</w:t>
      </w:r>
      <w:r w:rsidR="007F79C8" w:rsidRPr="006B3406">
        <w:rPr>
          <w:rFonts w:ascii="Times New Roman" w:eastAsia="Calibri" w:hAnsi="Times New Roman" w:cs="Times New Roman"/>
          <w:b/>
          <w:kern w:val="0"/>
          <w:sz w:val="28"/>
          <w:szCs w:val="28"/>
          <w14:ligatures w14:val="none"/>
        </w:rPr>
        <w:t>/</w:t>
      </w:r>
      <w:r w:rsidR="00E656C5">
        <w:rPr>
          <w:rFonts w:ascii="Times New Roman" w:eastAsia="Calibri" w:hAnsi="Times New Roman" w:cs="Times New Roman"/>
          <w:b/>
          <w:kern w:val="0"/>
          <w:sz w:val="28"/>
          <w:szCs w:val="28"/>
          <w14:ligatures w14:val="none"/>
        </w:rPr>
        <w:t>5</w:t>
      </w:r>
      <w:r w:rsidR="002F4BA3">
        <w:rPr>
          <w:rFonts w:ascii="Times New Roman" w:eastAsia="Calibri" w:hAnsi="Times New Roman" w:cs="Times New Roman"/>
          <w:b/>
          <w:kern w:val="0"/>
          <w:sz w:val="28"/>
          <w:szCs w:val="28"/>
          <w14:ligatures w14:val="none"/>
        </w:rPr>
        <w:t>5</w:t>
      </w:r>
      <w:r w:rsidRPr="006B3406">
        <w:rPr>
          <w:rFonts w:ascii="Times New Roman" w:eastAsia="Calibri" w:hAnsi="Times New Roman" w:cs="Times New Roman"/>
          <w:b/>
          <w:kern w:val="0"/>
          <w:sz w:val="28"/>
          <w:szCs w:val="28"/>
          <w14:ligatures w14:val="none"/>
        </w:rPr>
        <w:t>)</w:t>
      </w:r>
    </w:p>
    <w:bookmarkEnd w:id="0"/>
    <w:p w14:paraId="0FBF5545" w14:textId="77777777" w:rsidR="001567CC" w:rsidRPr="006B3406" w:rsidRDefault="001567CC" w:rsidP="006B3406">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444AA7" w14:textId="30AE5B3A" w:rsidR="001567CC"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6B3406">
        <w:rPr>
          <w:rFonts w:ascii="Times New Roman" w:eastAsia="Times New Roman" w:hAnsi="Times New Roman" w:cs="Times New Roman"/>
          <w:b/>
          <w:bCs/>
          <w:kern w:val="0"/>
          <w:sz w:val="24"/>
          <w:szCs w:val="24"/>
          <w:lang w:eastAsia="ar-SA"/>
          <w14:ligatures w14:val="none"/>
        </w:rPr>
        <w:t>Informācija par pasūtītāju</w:t>
      </w:r>
    </w:p>
    <w:tbl>
      <w:tblPr>
        <w:tblStyle w:val="Reatabula"/>
        <w:tblW w:w="9356" w:type="dxa"/>
        <w:tblInd w:w="-5" w:type="dxa"/>
        <w:tblLook w:val="04A0" w:firstRow="1" w:lastRow="0" w:firstColumn="1" w:lastColumn="0" w:noHBand="0" w:noVBand="1"/>
      </w:tblPr>
      <w:tblGrid>
        <w:gridCol w:w="3679"/>
        <w:gridCol w:w="5677"/>
      </w:tblGrid>
      <w:tr w:rsidR="00BC24A8" w:rsidRPr="006B3406" w14:paraId="69664C7B" w14:textId="77777777" w:rsidTr="00CA4082">
        <w:trPr>
          <w:trHeight w:val="283"/>
        </w:trPr>
        <w:tc>
          <w:tcPr>
            <w:tcW w:w="3679" w:type="dxa"/>
          </w:tcPr>
          <w:p w14:paraId="48EE11C2"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Pasūtītājs</w:t>
            </w:r>
          </w:p>
        </w:tc>
        <w:tc>
          <w:tcPr>
            <w:tcW w:w="5677" w:type="dxa"/>
          </w:tcPr>
          <w:p w14:paraId="702C2A79" w14:textId="77777777" w:rsidR="00BC24A8" w:rsidRPr="006B3406" w:rsidRDefault="00BC24A8" w:rsidP="006B3406">
            <w:pPr>
              <w:suppressAutoHyphens/>
              <w:rPr>
                <w:rFonts w:ascii="Times New Roman" w:hAnsi="Times New Roman" w:cs="Times New Roman"/>
                <w:b/>
                <w:color w:val="000000"/>
                <w:sz w:val="24"/>
                <w:szCs w:val="24"/>
                <w:lang w:eastAsia="ar-SA"/>
              </w:rPr>
            </w:pPr>
            <w:r w:rsidRPr="006B3406">
              <w:rPr>
                <w:rFonts w:ascii="Times New Roman" w:hAnsi="Times New Roman" w:cs="Times New Roman"/>
                <w:b/>
                <w:color w:val="000000"/>
                <w:sz w:val="24"/>
                <w:szCs w:val="24"/>
                <w:lang w:eastAsia="ar-SA"/>
              </w:rPr>
              <w:t>Balvu novada pašvaldība</w:t>
            </w:r>
          </w:p>
        </w:tc>
      </w:tr>
      <w:tr w:rsidR="00BC24A8" w:rsidRPr="006B3406" w14:paraId="394BA238" w14:textId="77777777" w:rsidTr="00CA4082">
        <w:trPr>
          <w:trHeight w:val="283"/>
        </w:trPr>
        <w:tc>
          <w:tcPr>
            <w:tcW w:w="3679" w:type="dxa"/>
          </w:tcPr>
          <w:p w14:paraId="1490F383"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Reģistrācijas numurs</w:t>
            </w:r>
          </w:p>
        </w:tc>
        <w:tc>
          <w:tcPr>
            <w:tcW w:w="5677" w:type="dxa"/>
          </w:tcPr>
          <w:p w14:paraId="17DAA07D" w14:textId="77777777" w:rsidR="00BC24A8" w:rsidRPr="006B3406" w:rsidRDefault="00BC24A8" w:rsidP="006B3406">
            <w:pPr>
              <w:suppressAutoHyphens/>
              <w:rPr>
                <w:rFonts w:ascii="Times New Roman" w:hAnsi="Times New Roman" w:cs="Times New Roman"/>
                <w:color w:val="000000"/>
                <w:sz w:val="24"/>
                <w:szCs w:val="24"/>
                <w:lang w:eastAsia="ar-SA"/>
              </w:rPr>
            </w:pPr>
            <w:r w:rsidRPr="006B3406">
              <w:rPr>
                <w:rFonts w:ascii="Times New Roman" w:hAnsi="Times New Roman" w:cs="Times New Roman"/>
                <w:color w:val="000000"/>
                <w:sz w:val="24"/>
                <w:szCs w:val="24"/>
                <w:lang w:eastAsia="ar-SA"/>
              </w:rPr>
              <w:t>90009115622</w:t>
            </w:r>
          </w:p>
        </w:tc>
      </w:tr>
      <w:tr w:rsidR="00BC24A8" w:rsidRPr="006B3406" w14:paraId="384A3259" w14:textId="77777777" w:rsidTr="00CA4082">
        <w:trPr>
          <w:trHeight w:val="283"/>
        </w:trPr>
        <w:tc>
          <w:tcPr>
            <w:tcW w:w="3679" w:type="dxa"/>
          </w:tcPr>
          <w:p w14:paraId="259B0AC6"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Adrese, e-pasta adrese</w:t>
            </w:r>
          </w:p>
        </w:tc>
        <w:tc>
          <w:tcPr>
            <w:tcW w:w="5677" w:type="dxa"/>
            <w:tcBorders>
              <w:bottom w:val="single" w:sz="4" w:space="0" w:color="auto"/>
            </w:tcBorders>
          </w:tcPr>
          <w:p w14:paraId="47F90BE5" w14:textId="73D37ADA" w:rsidR="00BC24A8" w:rsidRPr="006B3406" w:rsidRDefault="00BC24A8" w:rsidP="006B3406">
            <w:pPr>
              <w:suppressAutoHyphens/>
              <w:rPr>
                <w:rFonts w:ascii="Times New Roman" w:hAnsi="Times New Roman" w:cs="Times New Roman"/>
                <w:color w:val="000000"/>
                <w:sz w:val="24"/>
                <w:szCs w:val="24"/>
                <w:lang w:eastAsia="ar-SA"/>
              </w:rPr>
            </w:pPr>
            <w:r w:rsidRPr="006B3406">
              <w:rPr>
                <w:rFonts w:ascii="Times New Roman" w:hAnsi="Times New Roman" w:cs="Times New Roman"/>
                <w:color w:val="000000"/>
                <w:sz w:val="24"/>
                <w:szCs w:val="24"/>
                <w:lang w:eastAsia="ar-SA"/>
              </w:rPr>
              <w:t>Bērzpils iela 1A, Balvi, Balvu nov., LV-4501</w:t>
            </w:r>
            <w:r w:rsidR="001B7FCF" w:rsidRPr="006B3406">
              <w:rPr>
                <w:rFonts w:ascii="Times New Roman" w:hAnsi="Times New Roman" w:cs="Times New Roman"/>
                <w:color w:val="000000"/>
                <w:sz w:val="24"/>
                <w:szCs w:val="24"/>
                <w:lang w:eastAsia="ar-SA"/>
              </w:rPr>
              <w:t xml:space="preserve"> </w:t>
            </w:r>
            <w:hyperlink r:id="rId7" w:history="1">
              <w:r w:rsidR="001B7FCF" w:rsidRPr="006B3406">
                <w:rPr>
                  <w:rStyle w:val="Hipersaite"/>
                  <w:rFonts w:ascii="Times New Roman" w:hAnsi="Times New Roman" w:cs="Times New Roman"/>
                  <w:sz w:val="24"/>
                  <w:szCs w:val="24"/>
                  <w:lang w:eastAsia="ar-SA"/>
                </w:rPr>
                <w:t>dome@balvi.lv</w:t>
              </w:r>
            </w:hyperlink>
            <w:r w:rsidR="001B7FCF" w:rsidRPr="006B3406">
              <w:rPr>
                <w:rFonts w:ascii="Times New Roman" w:hAnsi="Times New Roman" w:cs="Times New Roman"/>
                <w:color w:val="000000"/>
                <w:sz w:val="24"/>
                <w:szCs w:val="24"/>
                <w:lang w:eastAsia="ar-SA"/>
              </w:rPr>
              <w:t xml:space="preserve"> </w:t>
            </w:r>
          </w:p>
        </w:tc>
      </w:tr>
      <w:tr w:rsidR="00BC24A8" w:rsidRPr="006B3406" w14:paraId="06B0F3F4" w14:textId="77777777" w:rsidTr="00CA4082">
        <w:trPr>
          <w:trHeight w:val="283"/>
        </w:trPr>
        <w:tc>
          <w:tcPr>
            <w:tcW w:w="3679" w:type="dxa"/>
          </w:tcPr>
          <w:p w14:paraId="015EF42D"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Kontaktpersonas saistībā ar tirgus izpētes priekšmetu</w:t>
            </w:r>
          </w:p>
        </w:tc>
        <w:tc>
          <w:tcPr>
            <w:tcW w:w="5677" w:type="dxa"/>
            <w:tcBorders>
              <w:bottom w:val="nil"/>
            </w:tcBorders>
          </w:tcPr>
          <w:p w14:paraId="5BEF4EDA" w14:textId="5F72FE6E" w:rsidR="00BC24A8" w:rsidRPr="006B3406" w:rsidRDefault="00DF3768" w:rsidP="006B3406">
            <w:pPr>
              <w:suppressAutoHyphens/>
              <w:rPr>
                <w:rFonts w:ascii="Times New Roman" w:hAnsi="Times New Roman" w:cs="Times New Roman"/>
                <w:bCs/>
                <w:color w:val="000000"/>
                <w:sz w:val="24"/>
                <w:szCs w:val="24"/>
                <w:shd w:val="clear" w:color="auto" w:fill="FFFFFF"/>
                <w:lang w:eastAsia="ar-SA"/>
              </w:rPr>
            </w:pPr>
            <w:r w:rsidRPr="006B3406">
              <w:rPr>
                <w:rFonts w:ascii="Times New Roman" w:hAnsi="Times New Roman" w:cs="Times New Roman"/>
                <w:bCs/>
                <w:color w:val="000000"/>
                <w:sz w:val="24"/>
                <w:szCs w:val="24"/>
                <w:shd w:val="clear" w:color="auto" w:fill="FFFFFF"/>
                <w:lang w:eastAsia="ar-SA"/>
              </w:rPr>
              <w:t>Balvu novada Centrālās pārvaldes Attīstības plānošanas nodaļas projektu vadītāja Lonija Melnace,</w:t>
            </w:r>
            <w:r w:rsidR="00332C9C" w:rsidRPr="006B3406">
              <w:rPr>
                <w:rFonts w:ascii="Times New Roman" w:hAnsi="Times New Roman" w:cs="Times New Roman"/>
                <w:bCs/>
                <w:color w:val="000000"/>
                <w:sz w:val="24"/>
                <w:szCs w:val="24"/>
                <w:shd w:val="clear" w:color="auto" w:fill="FFFFFF"/>
                <w:lang w:eastAsia="ar-SA"/>
              </w:rPr>
              <w:t xml:space="preserve"> </w:t>
            </w:r>
            <w:r w:rsidRPr="006B3406">
              <w:rPr>
                <w:rFonts w:ascii="Times New Roman" w:hAnsi="Times New Roman" w:cs="Times New Roman"/>
                <w:bCs/>
                <w:color w:val="000000"/>
                <w:sz w:val="24"/>
                <w:szCs w:val="24"/>
                <w:shd w:val="clear" w:color="auto" w:fill="FFFFFF"/>
                <w:lang w:eastAsia="ar-SA"/>
              </w:rPr>
              <w:t>mob.27850898</w:t>
            </w:r>
          </w:p>
        </w:tc>
      </w:tr>
      <w:tr w:rsidR="00BC24A8" w:rsidRPr="006B3406" w14:paraId="65976D23" w14:textId="77777777" w:rsidTr="00CA4082">
        <w:trPr>
          <w:trHeight w:val="283"/>
        </w:trPr>
        <w:tc>
          <w:tcPr>
            <w:tcW w:w="3679" w:type="dxa"/>
          </w:tcPr>
          <w:p w14:paraId="1E9692CA"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Kontaktpersona saistībā ar piedāvājuma sagatavošanu/ iesniegšanu</w:t>
            </w:r>
          </w:p>
        </w:tc>
        <w:tc>
          <w:tcPr>
            <w:tcW w:w="5677" w:type="dxa"/>
          </w:tcPr>
          <w:p w14:paraId="118A01D0" w14:textId="77777777" w:rsidR="00BC24A8" w:rsidRPr="006B3406" w:rsidRDefault="00BC24A8" w:rsidP="006B3406">
            <w:pPr>
              <w:autoSpaceDE w:val="0"/>
              <w:autoSpaceDN w:val="0"/>
              <w:adjustRightInd w:val="0"/>
              <w:rPr>
                <w:rFonts w:ascii="Times New Roman" w:hAnsi="Times New Roman" w:cs="Times New Roman"/>
                <w:color w:val="000000"/>
                <w:sz w:val="24"/>
                <w:szCs w:val="24"/>
              </w:rPr>
            </w:pPr>
            <w:r w:rsidRPr="006B3406">
              <w:rPr>
                <w:rFonts w:ascii="Times New Roman" w:hAnsi="Times New Roman" w:cs="Times New Roman"/>
                <w:color w:val="000000"/>
                <w:sz w:val="24"/>
                <w:szCs w:val="24"/>
                <w:lang w:eastAsia="lv-LV"/>
              </w:rPr>
              <w:t xml:space="preserve">Balvu novada Centrālās pārvaldes Iepirkumu nodaļas iepirkumu speciāliste </w:t>
            </w:r>
            <w:r w:rsidRPr="006B3406">
              <w:rPr>
                <w:rFonts w:ascii="Times New Roman" w:hAnsi="Times New Roman" w:cs="Times New Roman"/>
                <w:color w:val="000000"/>
                <w:sz w:val="24"/>
                <w:szCs w:val="24"/>
              </w:rPr>
              <w:t>Dace Ločmele, mob.26415767,</w:t>
            </w:r>
          </w:p>
          <w:p w14:paraId="76744567" w14:textId="77777777" w:rsidR="00BC24A8" w:rsidRPr="006B3406" w:rsidRDefault="00BC24A8" w:rsidP="006B3406">
            <w:pPr>
              <w:autoSpaceDE w:val="0"/>
              <w:autoSpaceDN w:val="0"/>
              <w:adjustRightInd w:val="0"/>
              <w:rPr>
                <w:rFonts w:ascii="Times New Roman" w:hAnsi="Times New Roman" w:cs="Times New Roman"/>
                <w:iCs/>
                <w:color w:val="000000"/>
                <w:sz w:val="24"/>
                <w:szCs w:val="24"/>
              </w:rPr>
            </w:pPr>
            <w:r w:rsidRPr="006B3406">
              <w:rPr>
                <w:rFonts w:ascii="Times New Roman" w:hAnsi="Times New Roman" w:cs="Times New Roman"/>
                <w:color w:val="000000"/>
                <w:sz w:val="24"/>
                <w:szCs w:val="24"/>
              </w:rPr>
              <w:t xml:space="preserve">e-pasts: </w:t>
            </w:r>
            <w:hyperlink r:id="rId8" w:history="1">
              <w:r w:rsidRPr="006B3406">
                <w:rPr>
                  <w:rStyle w:val="Hipersaite"/>
                  <w:rFonts w:ascii="Times New Roman" w:hAnsi="Times New Roman" w:cs="Times New Roman"/>
                  <w:sz w:val="24"/>
                  <w:szCs w:val="24"/>
                </w:rPr>
                <w:t>dace.locmele</w:t>
              </w:r>
              <w:r w:rsidRPr="006B3406">
                <w:rPr>
                  <w:rStyle w:val="Hipersaite"/>
                  <w:rFonts w:ascii="Times New Roman" w:hAnsi="Times New Roman" w:cs="Times New Roman"/>
                  <w:sz w:val="24"/>
                  <w:szCs w:val="24"/>
                  <w:lang w:eastAsia="lv-LV"/>
                </w:rPr>
                <w:t>@balvi.lv</w:t>
              </w:r>
            </w:hyperlink>
            <w:r w:rsidRPr="006B3406">
              <w:rPr>
                <w:rFonts w:ascii="Times New Roman" w:hAnsi="Times New Roman" w:cs="Times New Roman"/>
                <w:color w:val="000000"/>
                <w:sz w:val="24"/>
                <w:szCs w:val="24"/>
                <w:lang w:eastAsia="lv-LV"/>
              </w:rPr>
              <w:t xml:space="preserve"> </w:t>
            </w:r>
          </w:p>
        </w:tc>
      </w:tr>
      <w:tr w:rsidR="00BC24A8" w:rsidRPr="006B3406" w14:paraId="537683AE" w14:textId="77777777" w:rsidTr="00CA4082">
        <w:trPr>
          <w:trHeight w:val="283"/>
        </w:trPr>
        <w:tc>
          <w:tcPr>
            <w:tcW w:w="3679" w:type="dxa"/>
          </w:tcPr>
          <w:p w14:paraId="7D42C721"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Pasūtītāja darba laiks</w:t>
            </w:r>
          </w:p>
        </w:tc>
        <w:tc>
          <w:tcPr>
            <w:tcW w:w="5677" w:type="dxa"/>
          </w:tcPr>
          <w:p w14:paraId="05DE4104"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pirmdienās, otrdienās un trešdienās 08.30-17.00;</w:t>
            </w:r>
          </w:p>
          <w:p w14:paraId="3A70EC07" w14:textId="77777777" w:rsidR="00BC24A8" w:rsidRPr="006B3406" w:rsidRDefault="00BC24A8" w:rsidP="006B3406">
            <w:pPr>
              <w:suppressAutoHyphens/>
              <w:rPr>
                <w:rFonts w:ascii="Times New Roman" w:hAnsi="Times New Roman" w:cs="Times New Roman"/>
                <w:sz w:val="24"/>
                <w:szCs w:val="24"/>
                <w:lang w:eastAsia="ar-SA"/>
              </w:rPr>
            </w:pPr>
            <w:r w:rsidRPr="006B3406">
              <w:rPr>
                <w:rFonts w:ascii="Times New Roman" w:hAnsi="Times New Roman" w:cs="Times New Roman"/>
                <w:sz w:val="24"/>
                <w:szCs w:val="24"/>
                <w:lang w:eastAsia="ar-SA"/>
              </w:rPr>
              <w:t>ceturtdienās 08.30-18.00;</w:t>
            </w:r>
          </w:p>
          <w:p w14:paraId="191B9D84" w14:textId="77777777" w:rsidR="00BC24A8" w:rsidRPr="006B3406" w:rsidRDefault="00BC24A8" w:rsidP="006B3406">
            <w:pPr>
              <w:suppressAutoHyphens/>
              <w:rPr>
                <w:rFonts w:ascii="Times New Roman" w:hAnsi="Times New Roman" w:cs="Times New Roman"/>
                <w:color w:val="000000"/>
                <w:sz w:val="24"/>
                <w:szCs w:val="24"/>
                <w:lang w:eastAsia="lv-LV"/>
              </w:rPr>
            </w:pPr>
            <w:r w:rsidRPr="006B3406">
              <w:rPr>
                <w:rFonts w:ascii="Times New Roman" w:hAnsi="Times New Roman" w:cs="Times New Roman"/>
                <w:sz w:val="24"/>
                <w:szCs w:val="24"/>
                <w:lang w:eastAsia="ar-SA"/>
              </w:rPr>
              <w:t>piektdienās 08.30-16.00</w:t>
            </w:r>
          </w:p>
        </w:tc>
      </w:tr>
    </w:tbl>
    <w:p w14:paraId="63F462D7" w14:textId="6A767C5C" w:rsidR="00C351C6"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6B3406">
        <w:rPr>
          <w:rFonts w:ascii="Times New Roman" w:eastAsia="Times New Roman" w:hAnsi="Times New Roman" w:cs="Times New Roman"/>
          <w:b/>
          <w:bCs/>
          <w:color w:val="000000"/>
          <w:kern w:val="0"/>
          <w:sz w:val="24"/>
          <w:szCs w:val="24"/>
          <w:lang w:eastAsia="ar-SA"/>
          <w14:ligatures w14:val="none"/>
        </w:rPr>
        <w:t>Tirgus izpētes priekšmets:</w:t>
      </w:r>
    </w:p>
    <w:p w14:paraId="0E0D79EA" w14:textId="360ACCF7" w:rsidR="00DF3768" w:rsidRPr="006B3406" w:rsidRDefault="00DF3768" w:rsidP="006B3406">
      <w:pPr>
        <w:pStyle w:val="Pamatteksts3"/>
        <w:numPr>
          <w:ilvl w:val="1"/>
          <w:numId w:val="1"/>
        </w:numPr>
        <w:spacing w:after="0"/>
        <w:ind w:left="426" w:hanging="426"/>
        <w:jc w:val="both"/>
        <w:rPr>
          <w:sz w:val="24"/>
          <w:szCs w:val="24"/>
        </w:rPr>
      </w:pPr>
      <w:bookmarkStart w:id="1" w:name="_Hlk172203464"/>
      <w:r w:rsidRPr="006B3406">
        <w:rPr>
          <w:sz w:val="24"/>
          <w:szCs w:val="24"/>
        </w:rPr>
        <w:t xml:space="preserve">Betona kāpņu un atpūtas zonas izveide pie Ičas upes Balvu novada Bērzpils pagastā, </w:t>
      </w:r>
      <w:r w:rsidRPr="006B3406">
        <w:rPr>
          <w:color w:val="000000"/>
          <w:sz w:val="24"/>
          <w:szCs w:val="24"/>
          <w:lang w:eastAsia="en-US"/>
        </w:rPr>
        <w:t>Balvu novada pašvaldības sabiedrības līdzdalības budžeta projektu realizācijas ietvaros,</w:t>
      </w:r>
      <w:r w:rsidRPr="006B3406">
        <w:rPr>
          <w:sz w:val="24"/>
          <w:szCs w:val="24"/>
        </w:rPr>
        <w:t xml:space="preserve"> atbilstoši </w:t>
      </w:r>
      <w:bookmarkEnd w:id="1"/>
      <w:r w:rsidRPr="006B3406">
        <w:rPr>
          <w:sz w:val="24"/>
          <w:szCs w:val="24"/>
        </w:rPr>
        <w:t>Tehniskajai specifikācijai (skat. 1.pielikumu).</w:t>
      </w:r>
    </w:p>
    <w:p w14:paraId="389EEA3B" w14:textId="4F0F03B1" w:rsidR="00DF3768" w:rsidRPr="006B3406" w:rsidRDefault="00C351C6" w:rsidP="006B3406">
      <w:pPr>
        <w:pStyle w:val="Pamatteksts3"/>
        <w:numPr>
          <w:ilvl w:val="1"/>
          <w:numId w:val="1"/>
        </w:numPr>
        <w:spacing w:after="0"/>
        <w:ind w:left="426" w:hanging="426"/>
        <w:jc w:val="both"/>
        <w:rPr>
          <w:sz w:val="24"/>
          <w:szCs w:val="24"/>
        </w:rPr>
      </w:pPr>
      <w:r w:rsidRPr="006B3406">
        <w:rPr>
          <w:rFonts w:eastAsia="Calibri"/>
          <w:sz w:val="24"/>
          <w:szCs w:val="24"/>
        </w:rPr>
        <w:t xml:space="preserve">CPV kods: </w:t>
      </w:r>
      <w:r w:rsidR="00DF3768" w:rsidRPr="006B3406">
        <w:rPr>
          <w:sz w:val="24"/>
          <w:szCs w:val="24"/>
        </w:rPr>
        <w:t>45200000-9 (Pilnīgas vai daļējas izbūves darbi un inženiertehniskie darbi).</w:t>
      </w:r>
    </w:p>
    <w:p w14:paraId="438CBC30" w14:textId="7D9CE5EC" w:rsidR="00DF3768" w:rsidRPr="006B3406" w:rsidRDefault="00DF3768" w:rsidP="006B3406">
      <w:pPr>
        <w:pStyle w:val="Pamatteksts3"/>
        <w:spacing w:after="0"/>
        <w:ind w:left="426"/>
        <w:jc w:val="both"/>
        <w:rPr>
          <w:sz w:val="24"/>
          <w:szCs w:val="24"/>
        </w:rPr>
      </w:pPr>
      <w:r w:rsidRPr="006B3406">
        <w:rPr>
          <w:sz w:val="24"/>
          <w:szCs w:val="24"/>
        </w:rPr>
        <w:t>Papildus CPV kodi – 45112720-8 (Sporta laukumu un atpūtas zonu ainavas veidošana), 34515000-0 (Peldošās konstrukcijas), 39142000-9 (</w:t>
      </w:r>
      <w:r w:rsidR="006B3406" w:rsidRPr="006B3406">
        <w:rPr>
          <w:sz w:val="24"/>
          <w:szCs w:val="24"/>
        </w:rPr>
        <w:t xml:space="preserve">Dārza </w:t>
      </w:r>
      <w:r w:rsidRPr="006B3406">
        <w:rPr>
          <w:sz w:val="24"/>
          <w:szCs w:val="24"/>
        </w:rPr>
        <w:t xml:space="preserve">mēbeles), </w:t>
      </w:r>
      <w:r w:rsidR="00237B3B">
        <w:rPr>
          <w:sz w:val="24"/>
          <w:szCs w:val="24"/>
        </w:rPr>
        <w:t xml:space="preserve">03419100-1 (Kokmateriālu </w:t>
      </w:r>
      <w:r w:rsidRPr="006B3406">
        <w:rPr>
          <w:sz w:val="24"/>
          <w:szCs w:val="24"/>
        </w:rPr>
        <w:t>izstrādājumi).</w:t>
      </w:r>
    </w:p>
    <w:p w14:paraId="60D3C604" w14:textId="091C66B7" w:rsidR="007B2E7E" w:rsidRPr="006B3406" w:rsidRDefault="007B2E7E" w:rsidP="006B3406">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6B3406">
        <w:rPr>
          <w:rFonts w:ascii="Times New Roman" w:eastAsia="Calibri" w:hAnsi="Times New Roman" w:cs="Times New Roman"/>
          <w:kern w:val="0"/>
          <w:sz w:val="24"/>
          <w:szCs w:val="24"/>
          <w14:ligatures w14:val="none"/>
        </w:rPr>
        <w:t>Pretendents nevar iesniegt piedāvājumu variantus.</w:t>
      </w:r>
    </w:p>
    <w:p w14:paraId="5AD600A6" w14:textId="77777777" w:rsidR="004F0F0D"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kern w:val="0"/>
          <w:sz w:val="24"/>
          <w:szCs w:val="24"/>
          <w:lang w:eastAsia="ar-SA"/>
          <w14:ligatures w14:val="none"/>
        </w:rPr>
        <w:t>Piedāvājuma izvēles kritērijs:</w:t>
      </w:r>
      <w:r w:rsidRPr="006B3406">
        <w:rPr>
          <w:rFonts w:ascii="Times New Roman" w:eastAsia="Times New Roman" w:hAnsi="Times New Roman" w:cs="Times New Roman"/>
          <w:kern w:val="0"/>
          <w:sz w:val="24"/>
          <w:szCs w:val="24"/>
          <w:lang w:eastAsia="ar-SA"/>
          <w14:ligatures w14:val="none"/>
        </w:rPr>
        <w:t xml:space="preserve"> </w:t>
      </w:r>
      <w:r w:rsidR="00B137AF" w:rsidRPr="006B3406">
        <w:rPr>
          <w:rFonts w:ascii="Times New Roman" w:eastAsia="Times New Roman" w:hAnsi="Times New Roman" w:cs="Times New Roman"/>
          <w:kern w:val="0"/>
          <w:sz w:val="24"/>
          <w:szCs w:val="24"/>
          <w:lang w:eastAsia="ar-SA"/>
          <w14:ligatures w14:val="none"/>
        </w:rPr>
        <w:t xml:space="preserve">prasībām </w:t>
      </w:r>
      <w:r w:rsidR="00EE65AF" w:rsidRPr="006B3406">
        <w:rPr>
          <w:rFonts w:ascii="Times New Roman" w:eastAsia="Times New Roman" w:hAnsi="Times New Roman" w:cs="Times New Roman"/>
          <w:kern w:val="0"/>
          <w:sz w:val="24"/>
          <w:szCs w:val="24"/>
          <w:lang w:eastAsia="ar-SA"/>
          <w14:ligatures w14:val="none"/>
        </w:rPr>
        <w:t>atbilstošs</w:t>
      </w:r>
      <w:r w:rsidR="00B137AF" w:rsidRPr="006B3406">
        <w:rPr>
          <w:rFonts w:ascii="Times New Roman" w:eastAsia="Times New Roman" w:hAnsi="Times New Roman" w:cs="Times New Roman"/>
          <w:kern w:val="0"/>
          <w:sz w:val="24"/>
          <w:szCs w:val="24"/>
          <w:lang w:eastAsia="ar-SA"/>
          <w14:ligatures w14:val="none"/>
        </w:rPr>
        <w:t xml:space="preserve"> piedāvājums ar </w:t>
      </w:r>
      <w:r w:rsidR="00B137AF" w:rsidRPr="006B3406">
        <w:rPr>
          <w:rFonts w:ascii="Times New Roman" w:eastAsia="Times New Roman" w:hAnsi="Times New Roman" w:cs="Times New Roman"/>
          <w:kern w:val="0"/>
          <w:sz w:val="24"/>
          <w:szCs w:val="24"/>
          <w14:ligatures w14:val="none"/>
        </w:rPr>
        <w:t>zemāko cenu</w:t>
      </w:r>
      <w:r w:rsidRPr="006B3406">
        <w:rPr>
          <w:rFonts w:ascii="Times New Roman" w:eastAsia="Times New Roman" w:hAnsi="Times New Roman" w:cs="Times New Roman"/>
          <w:kern w:val="0"/>
          <w:sz w:val="24"/>
          <w:szCs w:val="24"/>
          <w14:ligatures w14:val="none"/>
        </w:rPr>
        <w:t>.</w:t>
      </w:r>
    </w:p>
    <w:p w14:paraId="672179F4" w14:textId="77777777" w:rsidR="00DF3768" w:rsidRPr="006B3406" w:rsidRDefault="00B137AF"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color w:val="000000"/>
          <w:kern w:val="0"/>
          <w:sz w:val="24"/>
          <w:szCs w:val="24"/>
          <w:lang w:eastAsia="lv-LV"/>
          <w14:ligatures w14:val="none"/>
        </w:rPr>
        <w:t>Līguma izpildes termiņš:</w:t>
      </w:r>
      <w:r w:rsidRPr="006B3406">
        <w:rPr>
          <w:rFonts w:ascii="Times New Roman" w:eastAsia="Times New Roman" w:hAnsi="Times New Roman" w:cs="Times New Roman"/>
          <w:color w:val="000000"/>
          <w:kern w:val="0"/>
          <w:sz w:val="24"/>
          <w:szCs w:val="24"/>
          <w:lang w:eastAsia="lv-LV"/>
          <w14:ligatures w14:val="none"/>
        </w:rPr>
        <w:t xml:space="preserve"> </w:t>
      </w:r>
      <w:r w:rsidR="00DF3768" w:rsidRPr="006B3406">
        <w:rPr>
          <w:rFonts w:ascii="Times New Roman" w:eastAsia="Times New Roman" w:hAnsi="Times New Roman" w:cs="Times New Roman"/>
          <w:color w:val="000000"/>
          <w:kern w:val="0"/>
          <w:sz w:val="24"/>
          <w:szCs w:val="24"/>
          <w:lang w:eastAsia="lv-LV"/>
          <w14:ligatures w14:val="none"/>
        </w:rPr>
        <w:t>4</w:t>
      </w:r>
      <w:r w:rsidR="004F0F0D" w:rsidRPr="006B3406">
        <w:rPr>
          <w:rFonts w:ascii="Times New Roman" w:eastAsia="Times New Roman" w:hAnsi="Times New Roman" w:cs="Times New Roman"/>
          <w:color w:val="000000"/>
          <w:kern w:val="0"/>
          <w:sz w:val="24"/>
          <w:szCs w:val="24"/>
          <w:lang w:eastAsia="lv-LV"/>
          <w14:ligatures w14:val="none"/>
        </w:rPr>
        <w:t xml:space="preserve"> (</w:t>
      </w:r>
      <w:r w:rsidR="00DF3768" w:rsidRPr="006B3406">
        <w:rPr>
          <w:rFonts w:ascii="Times New Roman" w:eastAsia="Times New Roman" w:hAnsi="Times New Roman" w:cs="Times New Roman"/>
          <w:color w:val="000000"/>
          <w:kern w:val="0"/>
          <w:sz w:val="24"/>
          <w:szCs w:val="24"/>
          <w:lang w:eastAsia="lv-LV"/>
          <w14:ligatures w14:val="none"/>
        </w:rPr>
        <w:t>četru</w:t>
      </w:r>
      <w:r w:rsidR="004F0F0D" w:rsidRPr="006B3406">
        <w:rPr>
          <w:rFonts w:ascii="Times New Roman" w:eastAsia="Times New Roman" w:hAnsi="Times New Roman" w:cs="Times New Roman"/>
          <w:color w:val="000000"/>
          <w:kern w:val="0"/>
          <w:sz w:val="24"/>
          <w:szCs w:val="24"/>
          <w:lang w:eastAsia="lv-LV"/>
          <w14:ligatures w14:val="none"/>
        </w:rPr>
        <w:t>) mēneš</w:t>
      </w:r>
      <w:r w:rsidR="00A36315" w:rsidRPr="006B3406">
        <w:rPr>
          <w:rFonts w:ascii="Times New Roman" w:eastAsia="Times New Roman" w:hAnsi="Times New Roman" w:cs="Times New Roman"/>
          <w:color w:val="000000"/>
          <w:kern w:val="0"/>
          <w:sz w:val="24"/>
          <w:szCs w:val="24"/>
          <w:lang w:eastAsia="lv-LV"/>
          <w14:ligatures w14:val="none"/>
        </w:rPr>
        <w:t>u</w:t>
      </w:r>
      <w:r w:rsidR="004F0F0D" w:rsidRPr="006B3406">
        <w:rPr>
          <w:rFonts w:ascii="Times New Roman" w:eastAsia="Times New Roman" w:hAnsi="Times New Roman" w:cs="Times New Roman"/>
          <w:color w:val="000000"/>
          <w:kern w:val="0"/>
          <w:sz w:val="24"/>
          <w:szCs w:val="24"/>
          <w:lang w:eastAsia="lv-LV"/>
          <w14:ligatures w14:val="none"/>
        </w:rPr>
        <w:t xml:space="preserve"> laikā no līguma noslēgšanas. </w:t>
      </w:r>
      <w:r w:rsidRPr="006B3406">
        <w:rPr>
          <w:rFonts w:ascii="Times New Roman" w:eastAsia="Times New Roman" w:hAnsi="Times New Roman" w:cs="Times New Roman"/>
          <w:color w:val="000000"/>
          <w:kern w:val="0"/>
          <w:sz w:val="24"/>
          <w:szCs w:val="24"/>
          <w:lang w:eastAsia="lv-LV"/>
          <w14:ligatures w14:val="none"/>
        </w:rPr>
        <w:t>Pretendents nav tiesīgs piedāvājumā norādīt garāku izpildes termiņu. Noslēgtā līguma termiņa grozījumi ir pieļaujami, ja tie būs objektīvi pamatoti.</w:t>
      </w:r>
    </w:p>
    <w:p w14:paraId="10DA2B44" w14:textId="24873320" w:rsidR="00DF3768" w:rsidRPr="006B3406" w:rsidRDefault="008E44F0"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hAnsi="Times New Roman" w:cs="Times New Roman"/>
          <w:b/>
          <w:bCs/>
          <w:color w:val="000000"/>
          <w:sz w:val="24"/>
          <w:szCs w:val="24"/>
          <w:lang w:eastAsia="lv-LV"/>
        </w:rPr>
        <w:t>Līguma izpildes</w:t>
      </w:r>
      <w:r w:rsidR="009A367F" w:rsidRPr="006B3406">
        <w:rPr>
          <w:rFonts w:ascii="Times New Roman" w:hAnsi="Times New Roman" w:cs="Times New Roman"/>
          <w:b/>
          <w:bCs/>
          <w:color w:val="000000"/>
          <w:sz w:val="24"/>
          <w:szCs w:val="24"/>
          <w:lang w:eastAsia="lv-LV"/>
        </w:rPr>
        <w:t xml:space="preserve"> vieta</w:t>
      </w:r>
      <w:r w:rsidR="001567CC" w:rsidRPr="006B3406">
        <w:rPr>
          <w:rFonts w:ascii="Times New Roman" w:hAnsi="Times New Roman" w:cs="Times New Roman"/>
          <w:b/>
          <w:bCs/>
          <w:color w:val="000000"/>
          <w:sz w:val="24"/>
          <w:szCs w:val="24"/>
          <w:lang w:eastAsia="lv-LV"/>
        </w:rPr>
        <w:t>:</w:t>
      </w:r>
    </w:p>
    <w:p w14:paraId="0563FE6D" w14:textId="2CE76370" w:rsidR="00DF3768" w:rsidRPr="006B3406" w:rsidRDefault="00DF3768"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hAnsi="Times New Roman" w:cs="Times New Roman"/>
          <w:sz w:val="24"/>
          <w:szCs w:val="24"/>
        </w:rPr>
        <w:t>Valsts Nekustamais īpašums “Poldera sūkņu stacijas ēka”, Bonifacova, Bērzpils pag., Balvu nov., LV</w:t>
      </w:r>
      <w:r w:rsidR="00850BB2">
        <w:rPr>
          <w:rFonts w:ascii="Times New Roman" w:hAnsi="Times New Roman" w:cs="Times New Roman"/>
          <w:sz w:val="24"/>
          <w:szCs w:val="24"/>
        </w:rPr>
        <w:t>-4576, kadastra apzīmējums 3850</w:t>
      </w:r>
      <w:r w:rsidR="00850BB2">
        <w:rPr>
          <w:rFonts w:ascii="Times New Roman" w:hAnsi="Times New Roman" w:cs="Times New Roman"/>
          <w:bCs/>
          <w:sz w:val="24"/>
          <w:szCs w:val="24"/>
        </w:rPr>
        <w:t> </w:t>
      </w:r>
      <w:r w:rsidR="00850BB2">
        <w:rPr>
          <w:rFonts w:ascii="Times New Roman" w:hAnsi="Times New Roman" w:cs="Times New Roman"/>
          <w:sz w:val="24"/>
          <w:szCs w:val="24"/>
        </w:rPr>
        <w:t>002</w:t>
      </w:r>
      <w:r w:rsidR="00850BB2">
        <w:rPr>
          <w:rFonts w:ascii="Times New Roman" w:hAnsi="Times New Roman" w:cs="Times New Roman"/>
          <w:bCs/>
          <w:sz w:val="24"/>
          <w:szCs w:val="24"/>
        </w:rPr>
        <w:t> </w:t>
      </w:r>
      <w:r w:rsidRPr="006B3406">
        <w:rPr>
          <w:rFonts w:ascii="Times New Roman" w:hAnsi="Times New Roman" w:cs="Times New Roman"/>
          <w:sz w:val="24"/>
          <w:szCs w:val="24"/>
        </w:rPr>
        <w:t>0398;</w:t>
      </w:r>
    </w:p>
    <w:p w14:paraId="062B3F5A" w14:textId="7D6A4181" w:rsidR="00DF3768" w:rsidRPr="006B3406" w:rsidRDefault="00DF3768"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hAnsi="Times New Roman" w:cs="Times New Roman"/>
          <w:sz w:val="24"/>
          <w:szCs w:val="24"/>
        </w:rPr>
        <w:t>Pašvaldības nekustamais īpašums, Bonifacova, Bērzpils pag., Balvu nov., LV</w:t>
      </w:r>
      <w:r w:rsidR="00A17079">
        <w:rPr>
          <w:rFonts w:ascii="Times New Roman" w:hAnsi="Times New Roman" w:cs="Times New Roman"/>
          <w:sz w:val="24"/>
          <w:szCs w:val="24"/>
        </w:rPr>
        <w:t>-4576, kadastra apzīmējums 3850</w:t>
      </w:r>
      <w:r w:rsidR="00A17079">
        <w:rPr>
          <w:rFonts w:ascii="Times New Roman" w:hAnsi="Times New Roman" w:cs="Times New Roman"/>
          <w:bCs/>
          <w:sz w:val="24"/>
          <w:szCs w:val="24"/>
        </w:rPr>
        <w:t> </w:t>
      </w:r>
      <w:r w:rsidR="00A17079">
        <w:rPr>
          <w:rFonts w:ascii="Times New Roman" w:hAnsi="Times New Roman" w:cs="Times New Roman"/>
          <w:sz w:val="24"/>
          <w:szCs w:val="24"/>
        </w:rPr>
        <w:t>006</w:t>
      </w:r>
      <w:r w:rsidR="00A17079">
        <w:rPr>
          <w:rFonts w:ascii="Times New Roman" w:hAnsi="Times New Roman" w:cs="Times New Roman"/>
          <w:bCs/>
          <w:sz w:val="24"/>
          <w:szCs w:val="24"/>
        </w:rPr>
        <w:t> </w:t>
      </w:r>
      <w:r w:rsidRPr="006B3406">
        <w:rPr>
          <w:rFonts w:ascii="Times New Roman" w:hAnsi="Times New Roman" w:cs="Times New Roman"/>
          <w:sz w:val="24"/>
          <w:szCs w:val="24"/>
        </w:rPr>
        <w:t>0236.</w:t>
      </w:r>
    </w:p>
    <w:p w14:paraId="62A1E1CD" w14:textId="610D3603" w:rsidR="00DF3768" w:rsidRPr="006B3406" w:rsidRDefault="00DF3768"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3406">
        <w:rPr>
          <w:rFonts w:ascii="Times New Roman" w:hAnsi="Times New Roman" w:cs="Times New Roman"/>
          <w:b/>
          <w:sz w:val="24"/>
          <w:szCs w:val="24"/>
        </w:rPr>
        <w:t>Plānotā līgumcena</w:t>
      </w:r>
      <w:r w:rsidRPr="006B3406">
        <w:rPr>
          <w:rFonts w:ascii="Times New Roman" w:hAnsi="Times New Roman" w:cs="Times New Roman"/>
          <w:bCs/>
          <w:sz w:val="24"/>
          <w:szCs w:val="24"/>
        </w:rPr>
        <w:t xml:space="preserve"> – 12</w:t>
      </w:r>
      <w:r w:rsidR="00B43822">
        <w:rPr>
          <w:rFonts w:ascii="Times New Roman" w:hAnsi="Times New Roman" w:cs="Times New Roman"/>
          <w:bCs/>
          <w:sz w:val="24"/>
          <w:szCs w:val="24"/>
        </w:rPr>
        <w:t> 327,</w:t>
      </w:r>
      <w:r w:rsidRPr="006B3406">
        <w:rPr>
          <w:rFonts w:ascii="Times New Roman" w:hAnsi="Times New Roman" w:cs="Times New Roman"/>
          <w:bCs/>
          <w:sz w:val="24"/>
          <w:szCs w:val="24"/>
        </w:rPr>
        <w:t>40 EUR bez PVN.</w:t>
      </w:r>
    </w:p>
    <w:p w14:paraId="097F7897" w14:textId="77777777" w:rsidR="00810A8A"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3406">
        <w:rPr>
          <w:rFonts w:ascii="Times New Roman" w:eastAsia="Times New Roman" w:hAnsi="Times New Roman" w:cs="Times New Roman"/>
          <w:b/>
          <w:bCs/>
          <w:color w:val="000000"/>
          <w:kern w:val="0"/>
          <w:sz w:val="24"/>
          <w:szCs w:val="24"/>
          <w:lang w:eastAsia="lv-LV"/>
          <w14:ligatures w14:val="none"/>
        </w:rPr>
        <w:t>Līgumcena:</w:t>
      </w:r>
    </w:p>
    <w:p w14:paraId="53EAF039" w14:textId="52437BC6" w:rsidR="00DF3768" w:rsidRPr="00E656C5" w:rsidRDefault="00D07336" w:rsidP="00810A8A">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810A8A">
        <w:rPr>
          <w:rFonts w:ascii="Times New Roman" w:eastAsia="Times New Roman" w:hAnsi="Times New Roman" w:cs="Times New Roman"/>
          <w:color w:val="000000"/>
          <w:kern w:val="0"/>
          <w:sz w:val="24"/>
          <w:szCs w:val="24"/>
          <w:lang w:eastAsia="lv-LV"/>
          <w14:ligatures w14:val="none"/>
        </w:rPr>
        <w:t xml:space="preserve">piedāvājuma </w:t>
      </w:r>
      <w:r w:rsidR="001567CC" w:rsidRPr="00810A8A">
        <w:rPr>
          <w:rFonts w:ascii="Times New Roman" w:eastAsia="Times New Roman" w:hAnsi="Times New Roman" w:cs="Times New Roman"/>
          <w:color w:val="000000"/>
          <w:kern w:val="0"/>
          <w:sz w:val="24"/>
          <w:szCs w:val="24"/>
          <w:lang w:eastAsia="ar-SA"/>
          <w14:ligatures w14:val="none"/>
        </w:rPr>
        <w:t xml:space="preserve">cenā jābūt iekļautiem visiem ar tirgus izpētes līguma izpildi saistītiem izdevumiem, t.sk., </w:t>
      </w:r>
      <w:bookmarkStart w:id="2" w:name="_Hlk203990554"/>
      <w:r w:rsidR="001567CC" w:rsidRPr="00810A8A">
        <w:rPr>
          <w:rFonts w:ascii="Times New Roman" w:eastAsia="Times New Roman" w:hAnsi="Times New Roman" w:cs="Times New Roman"/>
          <w:color w:val="000000"/>
          <w:kern w:val="0"/>
          <w:sz w:val="24"/>
          <w:szCs w:val="24"/>
          <w:lang w:eastAsia="ar-SA"/>
          <w14:ligatures w14:val="none"/>
        </w:rPr>
        <w:t xml:space="preserve">nodokļiem, nodevām, administratīvajām izmaksām, transporta izdevumiem, iespējamiem sadārdzinājumiem u.c. cenu izmaiņām, kā arī tādām izmaksām, kas nav </w:t>
      </w:r>
      <w:r w:rsidR="001567CC" w:rsidRPr="00E656C5">
        <w:rPr>
          <w:rFonts w:ascii="Times New Roman" w:eastAsia="Times New Roman" w:hAnsi="Times New Roman" w:cs="Times New Roman"/>
          <w:color w:val="000000"/>
          <w:kern w:val="0"/>
          <w:sz w:val="24"/>
          <w:szCs w:val="24"/>
          <w:lang w:eastAsia="ar-SA"/>
          <w14:ligatures w14:val="none"/>
        </w:rPr>
        <w:t>minētas, bet bez kur</w:t>
      </w:r>
      <w:r w:rsidR="003D6E3F" w:rsidRPr="00E656C5">
        <w:rPr>
          <w:rFonts w:ascii="Times New Roman" w:eastAsia="Times New Roman" w:hAnsi="Times New Roman" w:cs="Times New Roman"/>
          <w:color w:val="000000"/>
          <w:kern w:val="0"/>
          <w:sz w:val="24"/>
          <w:szCs w:val="24"/>
          <w:lang w:eastAsia="ar-SA"/>
          <w14:ligatures w14:val="none"/>
        </w:rPr>
        <w:t>ā</w:t>
      </w:r>
      <w:r w:rsidR="001567CC" w:rsidRPr="00E656C5">
        <w:rPr>
          <w:rFonts w:ascii="Times New Roman" w:eastAsia="Times New Roman" w:hAnsi="Times New Roman" w:cs="Times New Roman"/>
          <w:color w:val="000000"/>
          <w:kern w:val="0"/>
          <w:sz w:val="24"/>
          <w:szCs w:val="24"/>
          <w:lang w:eastAsia="ar-SA"/>
          <w14:ligatures w14:val="none"/>
        </w:rPr>
        <w:t>m nebūtu iespējama kvalitatīva</w:t>
      </w:r>
      <w:r w:rsidR="002501F1" w:rsidRPr="00E656C5">
        <w:rPr>
          <w:rFonts w:ascii="Times New Roman" w:eastAsia="Times New Roman" w:hAnsi="Times New Roman" w:cs="Times New Roman"/>
          <w:color w:val="000000"/>
          <w:kern w:val="0"/>
          <w:sz w:val="24"/>
          <w:szCs w:val="24"/>
          <w:lang w:eastAsia="ar-SA"/>
          <w14:ligatures w14:val="none"/>
        </w:rPr>
        <w:t>,</w:t>
      </w:r>
      <w:r w:rsidR="001567CC" w:rsidRPr="00E656C5">
        <w:rPr>
          <w:rFonts w:ascii="Times New Roman" w:eastAsia="Times New Roman" w:hAnsi="Times New Roman" w:cs="Times New Roman"/>
          <w:color w:val="000000"/>
          <w:kern w:val="0"/>
          <w:sz w:val="24"/>
          <w:szCs w:val="24"/>
          <w:lang w:eastAsia="ar-SA"/>
          <w14:ligatures w14:val="none"/>
        </w:rPr>
        <w:t xml:space="preserve"> un normatīvajiem aktiem atbilstoša</w:t>
      </w:r>
      <w:r w:rsidR="002501F1" w:rsidRPr="00E656C5">
        <w:rPr>
          <w:rFonts w:ascii="Times New Roman" w:eastAsia="Times New Roman" w:hAnsi="Times New Roman" w:cs="Times New Roman"/>
          <w:color w:val="000000"/>
          <w:kern w:val="0"/>
          <w:sz w:val="24"/>
          <w:szCs w:val="24"/>
          <w:lang w:eastAsia="ar-SA"/>
          <w14:ligatures w14:val="none"/>
        </w:rPr>
        <w:t>,</w:t>
      </w:r>
      <w:bookmarkStart w:id="3" w:name="_Hlk199433783"/>
      <w:r w:rsidR="00810A8A" w:rsidRPr="00E656C5">
        <w:rPr>
          <w:rFonts w:ascii="Times New Roman" w:eastAsia="Times New Roman" w:hAnsi="Times New Roman" w:cs="Times New Roman"/>
          <w:color w:val="000000"/>
          <w:kern w:val="0"/>
          <w:sz w:val="24"/>
          <w:szCs w:val="24"/>
          <w:lang w:eastAsia="ar-SA"/>
          <w14:ligatures w14:val="none"/>
        </w:rPr>
        <w:t xml:space="preserve"> līguma izpilde;</w:t>
      </w:r>
    </w:p>
    <w:p w14:paraId="0F0F1FCC" w14:textId="27299E95" w:rsidR="00810A8A" w:rsidRPr="00E656C5" w:rsidRDefault="006772A2" w:rsidP="00810A8A">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656C5">
        <w:rPr>
          <w:rFonts w:ascii="Times New Roman" w:hAnsi="Times New Roman" w:cs="Times New Roman"/>
          <w:sz w:val="24"/>
          <w:szCs w:val="24"/>
        </w:rPr>
        <w:t xml:space="preserve">līgumcena ir </w:t>
      </w:r>
      <w:r w:rsidRPr="00E656C5">
        <w:rPr>
          <w:rFonts w:ascii="Times New Roman" w:hAnsi="Times New Roman" w:cs="Times New Roman"/>
          <w:sz w:val="24"/>
          <w:szCs w:val="24"/>
          <w:shd w:val="clear" w:color="auto" w:fill="FFFFFF"/>
        </w:rPr>
        <w:t>kopējā samaksa par iepirkuma līguma izpildi, kurā ietverti visi piemērojamie nodokļi, izņemot pievienotās vērtības nodokli.</w:t>
      </w:r>
    </w:p>
    <w:p w14:paraId="535D4919" w14:textId="70366F8D" w:rsidR="00DF3768" w:rsidRPr="00E656C5" w:rsidRDefault="00DF3768"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bookmarkStart w:id="4" w:name="_Hlk203990784"/>
      <w:bookmarkEnd w:id="2"/>
      <w:r w:rsidRPr="00E656C5">
        <w:rPr>
          <w:rFonts w:ascii="Times New Roman" w:hAnsi="Times New Roman" w:cs="Times New Roman"/>
          <w:b/>
          <w:bCs/>
          <w:sz w:val="24"/>
          <w:szCs w:val="24"/>
          <w:shd w:val="clear" w:color="auto" w:fill="FFFFFF"/>
        </w:rPr>
        <w:t>G</w:t>
      </w:r>
      <w:r w:rsidR="00D426DD" w:rsidRPr="00E656C5">
        <w:rPr>
          <w:rFonts w:ascii="Times New Roman" w:hAnsi="Times New Roman" w:cs="Times New Roman"/>
          <w:b/>
          <w:bCs/>
          <w:sz w:val="24"/>
          <w:szCs w:val="24"/>
          <w:shd w:val="clear" w:color="auto" w:fill="FFFFFF"/>
        </w:rPr>
        <w:t>arantijas termiņš</w:t>
      </w:r>
      <w:r w:rsidR="00CD3885" w:rsidRPr="00E656C5">
        <w:rPr>
          <w:rFonts w:ascii="Times New Roman" w:hAnsi="Times New Roman" w:cs="Times New Roman"/>
          <w:b/>
          <w:bCs/>
          <w:sz w:val="24"/>
          <w:szCs w:val="24"/>
          <w:shd w:val="clear" w:color="auto" w:fill="FFFFFF"/>
        </w:rPr>
        <w:t>:</w:t>
      </w:r>
      <w:bookmarkEnd w:id="3"/>
    </w:p>
    <w:p w14:paraId="7237B2CF" w14:textId="35D89DAE" w:rsidR="00DF3768" w:rsidRPr="00E656C5" w:rsidRDefault="00A17079"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656C5">
        <w:rPr>
          <w:rFonts w:ascii="Times New Roman" w:hAnsi="Times New Roman" w:cs="Times New Roman"/>
          <w:sz w:val="24"/>
          <w:szCs w:val="24"/>
        </w:rPr>
        <w:lastRenderedPageBreak/>
        <w:t>a</w:t>
      </w:r>
      <w:r w:rsidR="00DF3768" w:rsidRPr="00E656C5">
        <w:rPr>
          <w:rFonts w:ascii="Times New Roman" w:hAnsi="Times New Roman" w:cs="Times New Roman"/>
          <w:sz w:val="24"/>
          <w:szCs w:val="24"/>
        </w:rPr>
        <w:t>prīkojumam (laipa, pontons ar kāpnēm, galds, soli) – atbilstoši ražotāja noteiktajam, bet ne mazāk kā 24 (divdesmit četri) mēneši pēc līguma izpildes nodošanas-pieņemšanas akta parakstīšanas;</w:t>
      </w:r>
      <w:bookmarkStart w:id="5" w:name="_Hlk173251039"/>
    </w:p>
    <w:p w14:paraId="4D22F103" w14:textId="222E9957" w:rsidR="00DF3768" w:rsidRPr="006B3406" w:rsidRDefault="00DF3768"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E656C5">
        <w:rPr>
          <w:rFonts w:ascii="Times New Roman" w:hAnsi="Times New Roman" w:cs="Times New Roman"/>
          <w:sz w:val="24"/>
          <w:szCs w:val="24"/>
        </w:rPr>
        <w:t>aprīkojuma uzstādīšana</w:t>
      </w:r>
      <w:bookmarkEnd w:id="5"/>
      <w:r w:rsidR="00A17079" w:rsidRPr="00E656C5">
        <w:rPr>
          <w:rFonts w:ascii="Times New Roman" w:hAnsi="Times New Roman" w:cs="Times New Roman"/>
          <w:sz w:val="24"/>
          <w:szCs w:val="24"/>
        </w:rPr>
        <w:t>s darbiem</w:t>
      </w:r>
      <w:r w:rsidRPr="006B3406">
        <w:rPr>
          <w:rFonts w:ascii="Times New Roman" w:hAnsi="Times New Roman" w:cs="Times New Roman"/>
          <w:sz w:val="24"/>
          <w:szCs w:val="24"/>
        </w:rPr>
        <w:t xml:space="preserve"> – ne mazāk kā 24 (divdesmit četri) mēneši pēc līguma izpildes nodošanas-pieņemšanas akta parakstīšanas.</w:t>
      </w:r>
    </w:p>
    <w:bookmarkEnd w:id="4"/>
    <w:p w14:paraId="5C484762" w14:textId="5084D788" w:rsidR="00422EC2"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3406">
        <w:rPr>
          <w:rFonts w:ascii="Times New Roman" w:eastAsia="Times New Roman" w:hAnsi="Times New Roman" w:cs="Times New Roman"/>
          <w:b/>
          <w:bCs/>
          <w:color w:val="000000"/>
          <w:kern w:val="0"/>
          <w:sz w:val="24"/>
          <w:szCs w:val="24"/>
          <w:lang w:eastAsia="lv-LV"/>
          <w14:ligatures w14:val="none"/>
        </w:rPr>
        <w:t>Apmaksas nosacījumi:</w:t>
      </w:r>
    </w:p>
    <w:p w14:paraId="13E20508" w14:textId="5A33E1BA" w:rsidR="00A74A10" w:rsidRPr="006B3406" w:rsidRDefault="00422EC2" w:rsidP="006B3406">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6B3406">
        <w:rPr>
          <w:rFonts w:ascii="Times New Roman" w:eastAsia="Times New Roman" w:hAnsi="Times New Roman" w:cs="Times New Roman"/>
          <w:color w:val="000000"/>
          <w:kern w:val="0"/>
          <w:sz w:val="24"/>
          <w:szCs w:val="24"/>
          <w:lang w:eastAsia="lv-LV"/>
          <w14:ligatures w14:val="none"/>
        </w:rPr>
        <w:t>Apmaksa tiek veikta</w:t>
      </w:r>
      <w:r w:rsidRPr="006B3406">
        <w:rPr>
          <w:rFonts w:ascii="Times New Roman" w:eastAsia="Times New Roman" w:hAnsi="Times New Roman" w:cs="Times New Roman"/>
          <w:bCs/>
          <w:color w:val="000000"/>
          <w:kern w:val="0"/>
          <w:sz w:val="24"/>
          <w:szCs w:val="24"/>
          <w:lang w:eastAsia="lv-LV"/>
          <w14:ligatures w14:val="none"/>
        </w:rPr>
        <w:t xml:space="preserve"> </w:t>
      </w:r>
      <w:r w:rsidR="001567CC" w:rsidRPr="006B3406">
        <w:rPr>
          <w:rFonts w:ascii="Times New Roman" w:eastAsia="Times New Roman" w:hAnsi="Times New Roman" w:cs="Times New Roman"/>
          <w:color w:val="000000"/>
          <w:kern w:val="0"/>
          <w:sz w:val="24"/>
          <w:szCs w:val="24"/>
          <w:lang w:eastAsia="lv-LV"/>
          <w14:ligatures w14:val="none"/>
        </w:rPr>
        <w:t xml:space="preserve">30 (trīsdesmit) dienu laikā pēc nodošanas-pieņemšanas akta </w:t>
      </w:r>
      <w:r w:rsidR="00155579" w:rsidRPr="006B3406">
        <w:rPr>
          <w:rFonts w:ascii="Times New Roman" w:eastAsia="Times New Roman" w:hAnsi="Times New Roman" w:cs="Times New Roman"/>
          <w:color w:val="000000"/>
          <w:kern w:val="0"/>
          <w:sz w:val="24"/>
          <w:szCs w:val="24"/>
          <w:lang w:eastAsia="lv-LV"/>
          <w14:ligatures w14:val="none"/>
        </w:rPr>
        <w:t xml:space="preserve">abpusējas </w:t>
      </w:r>
      <w:r w:rsidR="001567CC" w:rsidRPr="006B3406">
        <w:rPr>
          <w:rFonts w:ascii="Times New Roman" w:eastAsia="Times New Roman" w:hAnsi="Times New Roman" w:cs="Times New Roman"/>
          <w:color w:val="000000"/>
          <w:kern w:val="0"/>
          <w:sz w:val="24"/>
          <w:szCs w:val="24"/>
          <w:lang w:eastAsia="lv-LV"/>
          <w14:ligatures w14:val="none"/>
        </w:rPr>
        <w:t xml:space="preserve">parakstīšanas un atbilstoša </w:t>
      </w:r>
      <w:r w:rsidR="002F5B6D" w:rsidRPr="006B3406">
        <w:rPr>
          <w:rFonts w:ascii="Times New Roman" w:eastAsia="Times New Roman" w:hAnsi="Times New Roman" w:cs="Times New Roman"/>
          <w:color w:val="000000"/>
          <w:kern w:val="0"/>
          <w:sz w:val="24"/>
          <w:szCs w:val="24"/>
          <w:lang w:eastAsia="lv-LV"/>
          <w14:ligatures w14:val="none"/>
        </w:rPr>
        <w:t xml:space="preserve">strukturēta elektroniska </w:t>
      </w:r>
      <w:r w:rsidR="001567CC" w:rsidRPr="006B3406">
        <w:rPr>
          <w:rFonts w:ascii="Times New Roman" w:eastAsia="Times New Roman" w:hAnsi="Times New Roman" w:cs="Times New Roman"/>
          <w:color w:val="000000"/>
          <w:kern w:val="0"/>
          <w:sz w:val="24"/>
          <w:szCs w:val="24"/>
          <w:lang w:eastAsia="lv-LV"/>
          <w14:ligatures w14:val="none"/>
        </w:rPr>
        <w:t>rēķina saņemšanas</w:t>
      </w:r>
      <w:r w:rsidR="00A74A10" w:rsidRPr="006B3406">
        <w:rPr>
          <w:rFonts w:ascii="Times New Roman" w:eastAsia="Times New Roman" w:hAnsi="Times New Roman" w:cs="Times New Roman"/>
          <w:color w:val="000000"/>
          <w:kern w:val="0"/>
          <w:sz w:val="24"/>
          <w:szCs w:val="24"/>
          <w:lang w:eastAsia="lv-LV"/>
          <w14:ligatures w14:val="none"/>
        </w:rPr>
        <w:t xml:space="preserve"> p</w:t>
      </w:r>
      <w:r w:rsidR="002F5B6D" w:rsidRPr="006B3406">
        <w:rPr>
          <w:rFonts w:ascii="Times New Roman" w:eastAsia="Times New Roman" w:hAnsi="Times New Roman" w:cs="Times New Roman"/>
          <w:color w:val="000000"/>
          <w:kern w:val="0"/>
          <w:sz w:val="24"/>
          <w:szCs w:val="24"/>
          <w:lang w:eastAsia="lv-LV"/>
          <w14:ligatures w14:val="none"/>
        </w:rPr>
        <w:t xml:space="preserve">asūtītāja e-Adresē </w:t>
      </w:r>
      <w:r w:rsidR="00DF3768" w:rsidRPr="006B3406">
        <w:rPr>
          <w:rFonts w:ascii="Times New Roman" w:hAnsi="Times New Roman" w:cs="Times New Roman"/>
          <w:sz w:val="24"/>
          <w:szCs w:val="24"/>
          <w:shd w:val="clear" w:color="auto" w:fill="FFFFFF"/>
        </w:rPr>
        <w:t>_DEFAULT@90009115622</w:t>
      </w:r>
      <w:r w:rsidR="00A74A10" w:rsidRPr="006B3406">
        <w:rPr>
          <w:rFonts w:ascii="Times New Roman" w:eastAsia="Times New Roman" w:hAnsi="Times New Roman" w:cs="Times New Roman"/>
          <w:color w:val="000000"/>
          <w:kern w:val="0"/>
          <w:sz w:val="24"/>
          <w:szCs w:val="24"/>
          <w:lang w:eastAsia="lv-LV"/>
          <w14:ligatures w14:val="none"/>
        </w:rPr>
        <w:t>.</w:t>
      </w:r>
    </w:p>
    <w:p w14:paraId="524EE68C" w14:textId="60E7BFB3" w:rsidR="001567CC" w:rsidRPr="006B3406" w:rsidRDefault="001567CC"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6B3406">
        <w:rPr>
          <w:rFonts w:ascii="Times New Roman" w:eastAsia="Calibri" w:hAnsi="Times New Roman" w:cs="Times New Roman"/>
          <w:kern w:val="0"/>
          <w:sz w:val="24"/>
          <w:szCs w:val="24"/>
          <w:lang w:eastAsia="lv-LV"/>
          <w14:ligatures w14:val="none"/>
        </w:rPr>
        <w:t>Līguma darbības laikā apmaksas kārtība nevar tikt mainīta.</w:t>
      </w:r>
    </w:p>
    <w:p w14:paraId="6B714F79" w14:textId="77777777" w:rsidR="0098509F"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iCs/>
          <w:kern w:val="0"/>
          <w:sz w:val="24"/>
          <w:szCs w:val="24"/>
          <w:lang w:eastAsia="ar-SA"/>
          <w14:ligatures w14:val="none"/>
        </w:rPr>
        <w:t>P</w:t>
      </w:r>
      <w:r w:rsidRPr="006B3406">
        <w:rPr>
          <w:rFonts w:ascii="Times New Roman" w:eastAsia="Times New Roman" w:hAnsi="Times New Roman" w:cs="Times New Roman"/>
          <w:b/>
          <w:kern w:val="0"/>
          <w:sz w:val="24"/>
          <w:szCs w:val="24"/>
          <w:lang w:eastAsia="ar-SA"/>
          <w14:ligatures w14:val="none"/>
        </w:rPr>
        <w:t>iedāvājuma derīguma termiņš:</w:t>
      </w:r>
      <w:r w:rsidRPr="006B3406">
        <w:rPr>
          <w:rFonts w:ascii="Times New Roman" w:eastAsia="Times New Roman" w:hAnsi="Times New Roman" w:cs="Times New Roman"/>
          <w:bCs/>
          <w:kern w:val="0"/>
          <w:sz w:val="24"/>
          <w:szCs w:val="24"/>
          <w:lang w:eastAsia="ar-SA"/>
          <w14:ligatures w14:val="none"/>
        </w:rPr>
        <w:t xml:space="preserve"> </w:t>
      </w:r>
      <w:r w:rsidR="002F5B6D" w:rsidRPr="006B3406">
        <w:rPr>
          <w:rFonts w:ascii="Times New Roman" w:eastAsia="Times New Roman" w:hAnsi="Times New Roman" w:cs="Times New Roman"/>
          <w:bCs/>
          <w:color w:val="000000"/>
          <w:kern w:val="0"/>
          <w:sz w:val="24"/>
          <w:szCs w:val="24"/>
          <w:lang w:eastAsia="ar-SA"/>
          <w14:ligatures w14:val="none"/>
        </w:rPr>
        <w:t>vismaz 30 (trīsdesmit) dienas pēc piedāvājumu iesniegšanas beigu termiņa</w:t>
      </w:r>
      <w:r w:rsidRPr="006B3406">
        <w:rPr>
          <w:rFonts w:ascii="Times New Roman" w:eastAsia="Times New Roman" w:hAnsi="Times New Roman" w:cs="Times New Roman"/>
          <w:kern w:val="0"/>
          <w:sz w:val="24"/>
          <w:szCs w:val="24"/>
          <w:lang w:eastAsia="ar-SA"/>
          <w14:ligatures w14:val="none"/>
        </w:rPr>
        <w:t>.</w:t>
      </w:r>
    </w:p>
    <w:p w14:paraId="37EF6F4A" w14:textId="7502D621" w:rsidR="001567CC" w:rsidRPr="006B3406" w:rsidRDefault="001567CC" w:rsidP="006B3406">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color w:val="000000"/>
          <w:kern w:val="0"/>
          <w:sz w:val="24"/>
          <w:szCs w:val="24"/>
          <w:lang w:eastAsia="lv-LV"/>
          <w14:ligatures w14:val="none"/>
        </w:rPr>
        <w:t>Prasības pretendentam:</w:t>
      </w:r>
    </w:p>
    <w:p w14:paraId="3CBC45C4" w14:textId="7C4AF2DF"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6B3406">
          <w:rPr>
            <w:rStyle w:val="Hipersaite"/>
            <w:rFonts w:ascii="Times New Roman" w:eastAsia="Times New Roman" w:hAnsi="Times New Roman" w:cs="Times New Roman"/>
            <w:bCs/>
            <w:kern w:val="0"/>
            <w:sz w:val="24"/>
            <w:szCs w:val="24"/>
            <w:lang w:eastAsia="ar-SA"/>
            <w14:ligatures w14:val="none"/>
          </w:rPr>
          <w:t>https://www.ur.gov.lv/lv/</w:t>
        </w:r>
      </w:hyperlink>
      <w:r w:rsidRPr="006B3406">
        <w:rPr>
          <w:rFonts w:ascii="Times New Roman" w:eastAsia="Times New Roman" w:hAnsi="Times New Roman" w:cs="Times New Roman"/>
          <w:bCs/>
          <w:color w:val="000000"/>
          <w:kern w:val="0"/>
          <w:sz w:val="24"/>
          <w:szCs w:val="24"/>
          <w:lang w:eastAsia="ar-SA"/>
          <w14:ligatures w14:val="none"/>
        </w:rPr>
        <w:t xml:space="preserve"> .</w:t>
      </w:r>
    </w:p>
    <w:p w14:paraId="3E686388" w14:textId="77777777" w:rsidR="00DF3768"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6B3406">
          <w:rPr>
            <w:rStyle w:val="Hipersaite"/>
            <w:rFonts w:ascii="Times New Roman" w:eastAsia="Times New Roman" w:hAnsi="Times New Roman" w:cs="Times New Roman"/>
            <w:bCs/>
            <w:kern w:val="0"/>
            <w:sz w:val="24"/>
            <w:szCs w:val="24"/>
            <w:lang w:eastAsia="ar-SA"/>
            <w14:ligatures w14:val="none"/>
          </w:rPr>
          <w:t>https://www6.vid.gov.lv/SDV</w:t>
        </w:r>
      </w:hyperlink>
      <w:r w:rsidRPr="006B3406">
        <w:rPr>
          <w:rFonts w:ascii="Times New Roman" w:eastAsia="Times New Roman" w:hAnsi="Times New Roman" w:cs="Times New Roman"/>
          <w:bCs/>
          <w:color w:val="000000"/>
          <w:kern w:val="0"/>
          <w:sz w:val="24"/>
          <w:szCs w:val="24"/>
          <w:lang w:eastAsia="ar-SA"/>
          <w14:ligatures w14:val="none"/>
        </w:rPr>
        <w:t xml:space="preserve"> .</w:t>
      </w:r>
    </w:p>
    <w:p w14:paraId="038CA7F1" w14:textId="4250528B" w:rsidR="00DF3768" w:rsidRPr="006B3406" w:rsidRDefault="00DF3768"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hAnsi="Times New Roman" w:cs="Times New Roman"/>
          <w:sz w:val="24"/>
          <w:szCs w:val="24"/>
          <w:lang w:eastAsia="lv-LV"/>
        </w:rPr>
        <w:t xml:space="preserve">Pretendentam jābūt reģistrētam LR </w:t>
      </w:r>
      <w:r w:rsidRPr="00E656C5">
        <w:rPr>
          <w:rFonts w:ascii="Times New Roman" w:hAnsi="Times New Roman" w:cs="Times New Roman"/>
          <w:sz w:val="24"/>
          <w:szCs w:val="24"/>
          <w:lang w:eastAsia="lv-LV"/>
        </w:rPr>
        <w:t>Būvkomersantu reģistrā</w:t>
      </w:r>
      <w:r w:rsidR="00C111F3" w:rsidRPr="00E656C5">
        <w:rPr>
          <w:rFonts w:ascii="Times New Roman" w:hAnsi="Times New Roman" w:cs="Times New Roman"/>
          <w:sz w:val="24"/>
          <w:szCs w:val="24"/>
          <w:lang w:eastAsia="lv-LV"/>
        </w:rPr>
        <w:t xml:space="preserve"> </w:t>
      </w:r>
      <w:r w:rsidR="00C111F3" w:rsidRPr="00E656C5">
        <w:rPr>
          <w:rFonts w:ascii="Times New Roman" w:eastAsia="Times New Roman" w:hAnsi="Times New Roman" w:cs="Times New Roman"/>
          <w:bCs/>
          <w:color w:val="000000"/>
          <w:kern w:val="0"/>
          <w:sz w:val="24"/>
          <w:szCs w:val="24"/>
          <w:lang w:eastAsia="ar-SA"/>
          <w14:ligatures w14:val="none"/>
        </w:rPr>
        <w:t>(ja pretendents ir juridiska persona)</w:t>
      </w:r>
      <w:r w:rsidRPr="00E656C5">
        <w:rPr>
          <w:rFonts w:ascii="Times New Roman" w:hAnsi="Times New Roman" w:cs="Times New Roman"/>
          <w:sz w:val="24"/>
          <w:szCs w:val="24"/>
          <w:lang w:eastAsia="lv-LV"/>
        </w:rPr>
        <w:t xml:space="preserve">. Informācijas iegūšanai tiek izmantots </w:t>
      </w:r>
      <w:r w:rsidRPr="00E656C5">
        <w:rPr>
          <w:rFonts w:ascii="Times New Roman" w:hAnsi="Times New Roman" w:cs="Times New Roman"/>
          <w:sz w:val="24"/>
          <w:szCs w:val="24"/>
        </w:rPr>
        <w:t>B</w:t>
      </w:r>
      <w:r w:rsidRPr="006B3406">
        <w:rPr>
          <w:rFonts w:ascii="Times New Roman" w:hAnsi="Times New Roman" w:cs="Times New Roman"/>
          <w:sz w:val="24"/>
          <w:szCs w:val="24"/>
        </w:rPr>
        <w:t xml:space="preserve">ūvniecības informācijas sistēmas (turpmāk – BIS) Būvkomersantu reģistrs </w:t>
      </w:r>
      <w:hyperlink r:id="rId11" w:history="1">
        <w:r w:rsidRPr="006B3406">
          <w:rPr>
            <w:rStyle w:val="Hipersaite"/>
            <w:rFonts w:ascii="Times New Roman" w:hAnsi="Times New Roman" w:cs="Times New Roman"/>
            <w:sz w:val="24"/>
            <w:szCs w:val="24"/>
          </w:rPr>
          <w:t>https://bis.gov.lv/bisp/lv/construction_companies</w:t>
        </w:r>
      </w:hyperlink>
      <w:r w:rsidRPr="00A17079">
        <w:rPr>
          <w:rStyle w:val="Hipersaite"/>
          <w:rFonts w:ascii="Times New Roman" w:hAnsi="Times New Roman" w:cs="Times New Roman"/>
          <w:sz w:val="24"/>
          <w:szCs w:val="24"/>
          <w:u w:val="none"/>
        </w:rPr>
        <w:t xml:space="preserve"> </w:t>
      </w:r>
      <w:r w:rsidRPr="006B3406">
        <w:rPr>
          <w:rFonts w:ascii="Times New Roman" w:hAnsi="Times New Roman" w:cs="Times New Roman"/>
          <w:sz w:val="24"/>
          <w:szCs w:val="24"/>
          <w:lang w:eastAsia="lv-LV"/>
        </w:rPr>
        <w:t>.</w:t>
      </w:r>
    </w:p>
    <w:p w14:paraId="4EE639BA"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2274A274" w14:textId="037C6FA5"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6B3406">
        <w:rPr>
          <w:rFonts w:ascii="Times New Roman" w:eastAsia="Times New Roman" w:hAnsi="Times New Roman" w:cs="Times New Roman"/>
          <w:kern w:val="0"/>
          <w:sz w:val="24"/>
          <w:szCs w:val="24"/>
          <w:vertAlign w:val="superscript"/>
          <w:lang w:eastAsia="lv-LV"/>
          <w14:ligatures w14:val="none"/>
        </w:rPr>
        <w:t>1</w:t>
      </w:r>
      <w:r w:rsidRPr="006B3406">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6B3406">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6B3406">
        <w:rPr>
          <w:rFonts w:ascii="Times New Roman" w:eastAsia="Times New Roman" w:hAnsi="Times New Roman" w:cs="Times New Roman"/>
          <w:kern w:val="0"/>
          <w:sz w:val="24"/>
          <w:szCs w:val="24"/>
          <w:lang w:eastAsia="lv-LV"/>
          <w14:ligatures w14:val="none"/>
        </w:rPr>
        <w:t>SIA “LURSOFT” tīmekļvietnes</w:t>
      </w:r>
      <w:r w:rsidR="001B7FCF" w:rsidRPr="006B3406">
        <w:rPr>
          <w:rFonts w:ascii="Times New Roman" w:eastAsia="Times New Roman" w:hAnsi="Times New Roman" w:cs="Times New Roman"/>
          <w:kern w:val="0"/>
          <w:sz w:val="24"/>
          <w:szCs w:val="24"/>
          <w:lang w:eastAsia="lv-LV"/>
          <w14:ligatures w14:val="none"/>
        </w:rPr>
        <w:t xml:space="preserve"> </w:t>
      </w:r>
      <w:hyperlink r:id="rId12" w:history="1">
        <w:r w:rsidR="001B7FCF" w:rsidRPr="006B3406">
          <w:rPr>
            <w:rStyle w:val="Hipersaite"/>
            <w:rFonts w:ascii="Times New Roman" w:eastAsia="Times New Roman" w:hAnsi="Times New Roman" w:cs="Times New Roman"/>
            <w:kern w:val="0"/>
            <w:sz w:val="24"/>
            <w:szCs w:val="24"/>
            <w:lang w:eastAsia="lv-LV"/>
            <w14:ligatures w14:val="none"/>
          </w:rPr>
          <w:t>www.lursoft.lv</w:t>
        </w:r>
      </w:hyperlink>
      <w:r w:rsidR="001B7FCF" w:rsidRPr="006B3406">
        <w:rPr>
          <w:rFonts w:ascii="Times New Roman" w:eastAsia="Times New Roman" w:hAnsi="Times New Roman" w:cs="Times New Roman"/>
          <w:kern w:val="0"/>
          <w:sz w:val="24"/>
          <w:szCs w:val="24"/>
          <w:lang w:eastAsia="lv-LV"/>
          <w14:ligatures w14:val="none"/>
        </w:rPr>
        <w:t xml:space="preserve"> </w:t>
      </w:r>
      <w:r w:rsidRPr="006B3406">
        <w:rPr>
          <w:rFonts w:ascii="Times New Roman" w:eastAsia="Times New Roman" w:hAnsi="Times New Roman" w:cs="Times New Roman"/>
          <w:kern w:val="0"/>
          <w:sz w:val="24"/>
          <w:szCs w:val="24"/>
          <w:lang w:eastAsia="lv-LV"/>
          <w14:ligatures w14:val="none"/>
        </w:rPr>
        <w:t>datu bāzes sadaļā “AML izziņa”</w:t>
      </w:r>
      <w:r w:rsidRPr="006B3406">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DD63115" w14:textId="77777777" w:rsidR="002F5B6D" w:rsidRPr="006B3406" w:rsidRDefault="002F5B6D" w:rsidP="006B3406">
      <w:pPr>
        <w:pStyle w:val="Sarakstarindkopa"/>
        <w:numPr>
          <w:ilvl w:val="0"/>
          <w:numId w:val="1"/>
        </w:numPr>
        <w:spacing w:after="0" w:line="240" w:lineRule="auto"/>
        <w:ind w:left="426" w:hanging="426"/>
        <w:jc w:val="both"/>
        <w:rPr>
          <w:rFonts w:ascii="Times New Roman" w:hAnsi="Times New Roman" w:cs="Times New Roman"/>
          <w:sz w:val="24"/>
          <w:szCs w:val="24"/>
        </w:rPr>
      </w:pPr>
      <w:r w:rsidRPr="006B3406">
        <w:rPr>
          <w:rFonts w:ascii="Times New Roman" w:hAnsi="Times New Roman" w:cs="Times New Roman"/>
          <w:b/>
          <w:bCs/>
          <w:sz w:val="24"/>
          <w:szCs w:val="24"/>
        </w:rPr>
        <w:t>Iesniedzamie dokumenti:</w:t>
      </w:r>
    </w:p>
    <w:p w14:paraId="0AC77E72" w14:textId="5DD71735" w:rsidR="00DF3768" w:rsidRPr="00E656C5" w:rsidRDefault="00DF3768"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6F543B">
        <w:rPr>
          <w:rFonts w:ascii="Times New Roman" w:hAnsi="Times New Roman" w:cs="Times New Roman"/>
          <w:sz w:val="24"/>
          <w:szCs w:val="24"/>
        </w:rPr>
        <w:t>T</w:t>
      </w:r>
      <w:r w:rsidR="006F543B" w:rsidRPr="006F543B">
        <w:rPr>
          <w:rFonts w:ascii="Times New Roman" w:hAnsi="Times New Roman" w:cs="Times New Roman"/>
          <w:sz w:val="24"/>
          <w:szCs w:val="24"/>
        </w:rPr>
        <w:t xml:space="preserve">ehniskā </w:t>
      </w:r>
      <w:r w:rsidR="006F543B" w:rsidRPr="00E656C5">
        <w:rPr>
          <w:rFonts w:ascii="Times New Roman" w:hAnsi="Times New Roman" w:cs="Times New Roman"/>
          <w:sz w:val="24"/>
          <w:szCs w:val="24"/>
        </w:rPr>
        <w:t xml:space="preserve">specifikācija (veidlapa), kurā ir izdarīta atzīme, ka pretendents apņemas </w:t>
      </w:r>
      <w:r w:rsidR="006F543B" w:rsidRPr="00E656C5">
        <w:rPr>
          <w:rFonts w:ascii="Times New Roman" w:hAnsi="Times New Roman"/>
          <w:bCs/>
          <w:kern w:val="3"/>
          <w:sz w:val="24"/>
          <w:szCs w:val="24"/>
        </w:rPr>
        <w:t>izpildīt pasūtītāja Tehniskajā specifikācijā noteiktās prasības</w:t>
      </w:r>
      <w:r w:rsidR="006F543B" w:rsidRPr="00E656C5">
        <w:rPr>
          <w:rFonts w:ascii="Times New Roman" w:hAnsi="Times New Roman" w:cs="Times New Roman"/>
          <w:sz w:val="24"/>
          <w:szCs w:val="24"/>
        </w:rPr>
        <w:t xml:space="preserve"> </w:t>
      </w:r>
      <w:r w:rsidRPr="00E656C5">
        <w:rPr>
          <w:rFonts w:ascii="Times New Roman" w:hAnsi="Times New Roman" w:cs="Times New Roman"/>
          <w:sz w:val="24"/>
          <w:szCs w:val="24"/>
        </w:rPr>
        <w:t>(skat. 1.pielikumu).</w:t>
      </w:r>
    </w:p>
    <w:p w14:paraId="3014BE12" w14:textId="2EF7E6C5" w:rsidR="003F3444" w:rsidRPr="006B3406" w:rsidRDefault="002F5B6D"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E656C5">
        <w:rPr>
          <w:rFonts w:ascii="Times New Roman" w:hAnsi="Times New Roman" w:cs="Times New Roman"/>
          <w:sz w:val="24"/>
          <w:szCs w:val="24"/>
        </w:rPr>
        <w:t>Finanšu</w:t>
      </w:r>
      <w:r w:rsidR="00B9496F" w:rsidRPr="00E656C5">
        <w:rPr>
          <w:rFonts w:ascii="Times New Roman" w:hAnsi="Times New Roman" w:cs="Times New Roman"/>
          <w:sz w:val="24"/>
          <w:szCs w:val="24"/>
        </w:rPr>
        <w:t>/ Tehniskais</w:t>
      </w:r>
      <w:r w:rsidR="006B266C" w:rsidRPr="00E656C5">
        <w:rPr>
          <w:rFonts w:ascii="Times New Roman" w:hAnsi="Times New Roman" w:cs="Times New Roman"/>
          <w:sz w:val="24"/>
          <w:szCs w:val="24"/>
        </w:rPr>
        <w:t xml:space="preserve"> piedāvājums</w:t>
      </w:r>
      <w:r w:rsidR="00DF3768" w:rsidRPr="00E656C5">
        <w:rPr>
          <w:rFonts w:ascii="Times New Roman" w:hAnsi="Times New Roman" w:cs="Times New Roman"/>
          <w:sz w:val="24"/>
          <w:szCs w:val="24"/>
        </w:rPr>
        <w:t xml:space="preserve"> (veidlapa</w:t>
      </w:r>
      <w:r w:rsidR="00DF3768" w:rsidRPr="006B3406">
        <w:rPr>
          <w:rFonts w:ascii="Times New Roman" w:hAnsi="Times New Roman" w:cs="Times New Roman"/>
          <w:sz w:val="24"/>
          <w:szCs w:val="24"/>
        </w:rPr>
        <w:t>)</w:t>
      </w:r>
      <w:r w:rsidRPr="006B3406">
        <w:rPr>
          <w:rFonts w:ascii="Times New Roman" w:hAnsi="Times New Roman" w:cs="Times New Roman"/>
          <w:sz w:val="24"/>
          <w:szCs w:val="24"/>
        </w:rPr>
        <w:t xml:space="preserve"> (skat. 2.pielikumu).</w:t>
      </w:r>
    </w:p>
    <w:p w14:paraId="70BEEBF3" w14:textId="4DDCF0F5" w:rsidR="002F5B6D" w:rsidRPr="006B3406" w:rsidRDefault="002F5B6D"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6B3406">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2C4FB2F3" w14:textId="77777777" w:rsidR="002F5B6D" w:rsidRPr="006B3406" w:rsidRDefault="002F5B6D"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6B3406">
        <w:rPr>
          <w:rFonts w:ascii="Times New Roman" w:eastAsia="Times New Roman" w:hAnsi="Times New Roman" w:cs="Times New Roman"/>
          <w:bCs/>
          <w:color w:val="000000"/>
          <w:kern w:val="0"/>
          <w:sz w:val="24"/>
          <w:szCs w:val="24"/>
          <w:lang w:eastAsia="ar-SA"/>
          <w14:ligatures w14:val="none"/>
        </w:rPr>
        <w:t>Ārvalstīs reģistrētām personām:</w:t>
      </w:r>
    </w:p>
    <w:p w14:paraId="14C5908F" w14:textId="77777777" w:rsidR="00220089" w:rsidRPr="00E656C5" w:rsidRDefault="00220089" w:rsidP="00220089">
      <w:pPr>
        <w:pStyle w:val="Sarakstarindkopa"/>
        <w:numPr>
          <w:ilvl w:val="2"/>
          <w:numId w:val="1"/>
        </w:numPr>
        <w:spacing w:after="0" w:line="240" w:lineRule="auto"/>
        <w:ind w:left="709"/>
        <w:jc w:val="both"/>
        <w:rPr>
          <w:rFonts w:ascii="Times New Roman" w:hAnsi="Times New Roman" w:cs="Times New Roman"/>
          <w:sz w:val="24"/>
          <w:szCs w:val="24"/>
        </w:rPr>
      </w:pPr>
      <w:r w:rsidRPr="00220089">
        <w:rPr>
          <w:rFonts w:ascii="Times New Roman" w:hAnsi="Times New Roman" w:cs="Times New Roman"/>
          <w:sz w:val="24"/>
          <w:szCs w:val="24"/>
        </w:rPr>
        <w:t xml:space="preserve">ja </w:t>
      </w:r>
      <w:r w:rsidRPr="00E656C5">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w:t>
      </w:r>
      <w:r w:rsidRPr="00E656C5">
        <w:rPr>
          <w:rFonts w:ascii="Times New Roman" w:hAnsi="Times New Roman" w:cs="Times New Roman"/>
          <w:iCs/>
          <w:sz w:val="24"/>
          <w:szCs w:val="24"/>
        </w:rPr>
        <w:t>;</w:t>
      </w:r>
    </w:p>
    <w:p w14:paraId="1A0E4DCE" w14:textId="0CCFF4DA" w:rsidR="002F5B6D" w:rsidRPr="00E656C5" w:rsidRDefault="00220089" w:rsidP="00220089">
      <w:pPr>
        <w:pStyle w:val="Sarakstarindkopa"/>
        <w:numPr>
          <w:ilvl w:val="2"/>
          <w:numId w:val="1"/>
        </w:numPr>
        <w:spacing w:after="0" w:line="240" w:lineRule="auto"/>
        <w:ind w:left="709"/>
        <w:jc w:val="both"/>
        <w:rPr>
          <w:rFonts w:ascii="Times New Roman" w:hAnsi="Times New Roman" w:cs="Times New Roman"/>
          <w:sz w:val="24"/>
          <w:szCs w:val="24"/>
        </w:rPr>
      </w:pPr>
      <w:r w:rsidRPr="00E656C5">
        <w:rPr>
          <w:rFonts w:ascii="Times New Roman" w:hAnsi="Times New Roman" w:cs="Times New Roman"/>
          <w:sz w:val="24"/>
          <w:szCs w:val="24"/>
        </w:rPr>
        <w:t>ārvalstu būvkomersantam jāiesniedz Būvkomersantu reģistram līdzvērtīga dokumenta kopija, ko izdevušas attiecīgās dalībvalsts struktūras vai reģistrāciju var apliecināt arī norādot publiski pieejamu reģistru, kur pasūtītājs var pārliecināties par pretendenta reģistrācijas faktu</w:t>
      </w:r>
      <w:r w:rsidR="002F5B6D" w:rsidRPr="00E656C5">
        <w:rPr>
          <w:rFonts w:ascii="Times New Roman" w:eastAsia="Times New Roman" w:hAnsi="Times New Roman" w:cs="Times New Roman"/>
          <w:bCs/>
          <w:color w:val="000000"/>
          <w:kern w:val="0"/>
          <w:sz w:val="24"/>
          <w:szCs w:val="24"/>
          <w:lang w:eastAsia="ar-SA"/>
          <w14:ligatures w14:val="none"/>
        </w:rPr>
        <w:t>;</w:t>
      </w:r>
    </w:p>
    <w:p w14:paraId="240FF2F9" w14:textId="4C0FED45" w:rsidR="002F5B6D" w:rsidRPr="006B3406" w:rsidRDefault="002F5B6D" w:rsidP="006B3406">
      <w:pPr>
        <w:pStyle w:val="Sarakstarindkopa"/>
        <w:numPr>
          <w:ilvl w:val="1"/>
          <w:numId w:val="1"/>
        </w:numPr>
        <w:spacing w:after="0" w:line="240" w:lineRule="auto"/>
        <w:ind w:left="426" w:hanging="426"/>
        <w:jc w:val="both"/>
        <w:rPr>
          <w:rFonts w:ascii="Times New Roman" w:hAnsi="Times New Roman" w:cs="Times New Roman"/>
          <w:sz w:val="24"/>
          <w:szCs w:val="24"/>
        </w:rPr>
      </w:pPr>
      <w:r w:rsidRPr="00E656C5">
        <w:rPr>
          <w:rFonts w:ascii="Times New Roman" w:eastAsia="Times New Roman" w:hAnsi="Times New Roman" w:cs="Times New Roman"/>
          <w:bCs/>
          <w:color w:val="000000"/>
          <w:kern w:val="0"/>
          <w:sz w:val="24"/>
          <w:szCs w:val="24"/>
          <w:lang w:eastAsia="ar-SA"/>
          <w14:ligatures w14:val="none"/>
        </w:rPr>
        <w:t>par Starptautisko un</w:t>
      </w:r>
      <w:r w:rsidRPr="00220089">
        <w:rPr>
          <w:rFonts w:ascii="Times New Roman" w:eastAsia="Times New Roman" w:hAnsi="Times New Roman" w:cs="Times New Roman"/>
          <w:bCs/>
          <w:color w:val="000000"/>
          <w:kern w:val="0"/>
          <w:sz w:val="24"/>
          <w:szCs w:val="24"/>
          <w:lang w:eastAsia="ar-SA"/>
          <w14:ligatures w14:val="none"/>
        </w:rPr>
        <w:t xml:space="preserve"> Latvijas Republikas nacionālo sankciju likuma 11.</w:t>
      </w:r>
      <w:r w:rsidRPr="00220089">
        <w:rPr>
          <w:rFonts w:ascii="Times New Roman" w:eastAsia="Times New Roman" w:hAnsi="Times New Roman" w:cs="Times New Roman"/>
          <w:bCs/>
          <w:color w:val="000000"/>
          <w:kern w:val="0"/>
          <w:sz w:val="24"/>
          <w:szCs w:val="24"/>
          <w:vertAlign w:val="superscript"/>
          <w:lang w:eastAsia="ar-SA"/>
          <w14:ligatures w14:val="none"/>
        </w:rPr>
        <w:t>1</w:t>
      </w:r>
      <w:r w:rsidRPr="00220089">
        <w:rPr>
          <w:rFonts w:ascii="Times New Roman" w:eastAsia="Times New Roman" w:hAnsi="Times New Roman" w:cs="Times New Roman"/>
          <w:bCs/>
          <w:color w:val="000000"/>
          <w:kern w:val="0"/>
          <w:sz w:val="24"/>
          <w:szCs w:val="24"/>
          <w:lang w:eastAsia="ar-SA"/>
          <w14:ligatures w14:val="none"/>
        </w:rPr>
        <w:t xml:space="preserve"> panta pirmajā daļā minētajiem</w:t>
      </w:r>
      <w:r w:rsidRPr="006B3406">
        <w:rPr>
          <w:rFonts w:ascii="Times New Roman" w:eastAsia="Times New Roman" w:hAnsi="Times New Roman" w:cs="Times New Roman"/>
          <w:bCs/>
          <w:color w:val="000000"/>
          <w:kern w:val="0"/>
          <w:sz w:val="24"/>
          <w:szCs w:val="24"/>
          <w:lang w:eastAsia="ar-SA"/>
          <w14:ligatures w14:val="none"/>
        </w:rPr>
        <w:t xml:space="preserve"> izslēgšanas noteikumiem ārvalstu uzņēmumam jāiesniedz:</w:t>
      </w:r>
    </w:p>
    <w:p w14:paraId="12E90085" w14:textId="77777777" w:rsidR="002F5B6D" w:rsidRPr="006B3406" w:rsidRDefault="002F5B6D" w:rsidP="006B3406">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0FC59B6D" w14:textId="77777777" w:rsidR="002F5B6D" w:rsidRPr="006B3406" w:rsidRDefault="002F5B6D" w:rsidP="006B3406">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2AE8656A" w14:textId="52A008AA" w:rsidR="002F5B6D" w:rsidRPr="006B3406" w:rsidRDefault="002F5B6D" w:rsidP="006B3406">
      <w:pPr>
        <w:pStyle w:val="Sarakstarindkopa"/>
        <w:numPr>
          <w:ilvl w:val="0"/>
          <w:numId w:val="1"/>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6B3406">
        <w:rPr>
          <w:rFonts w:ascii="Times New Roman" w:eastAsia="Times New Roman" w:hAnsi="Times New Roman" w:cs="Times New Roman"/>
          <w:b/>
          <w:color w:val="000000"/>
          <w:kern w:val="0"/>
          <w:sz w:val="24"/>
          <w:szCs w:val="24"/>
          <w:lang w:eastAsia="ar-SA"/>
          <w14:ligatures w14:val="none"/>
        </w:rPr>
        <w:lastRenderedPageBreak/>
        <w:t>Piedāvājuma iesniegšanas datums, laiks, vieta, veids:</w:t>
      </w:r>
    </w:p>
    <w:p w14:paraId="30874B8E" w14:textId="3E520D5A"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6D789F" w:rsidRPr="006D789F">
        <w:rPr>
          <w:rFonts w:ascii="Times New Roman" w:eastAsia="Times New Roman" w:hAnsi="Times New Roman" w:cs="Times New Roman"/>
          <w:b/>
          <w:kern w:val="0"/>
          <w:sz w:val="24"/>
          <w:szCs w:val="24"/>
          <w:highlight w:val="yellow"/>
          <w:lang w:eastAsia="ar-SA"/>
          <w14:ligatures w14:val="none"/>
        </w:rPr>
        <w:t>07.08</w:t>
      </w:r>
      <w:r w:rsidRPr="006B3406">
        <w:rPr>
          <w:rFonts w:ascii="Times New Roman" w:eastAsia="Times New Roman" w:hAnsi="Times New Roman" w:cs="Times New Roman"/>
          <w:b/>
          <w:bCs/>
          <w:color w:val="000000"/>
          <w:kern w:val="0"/>
          <w:sz w:val="24"/>
          <w:szCs w:val="24"/>
          <w:lang w:eastAsia="ar-SA"/>
          <w14:ligatures w14:val="none"/>
        </w:rPr>
        <w:t>.2025.</w:t>
      </w:r>
      <w:r w:rsidR="006B266C" w:rsidRPr="006B3406">
        <w:rPr>
          <w:rFonts w:ascii="Times New Roman" w:eastAsia="Times New Roman" w:hAnsi="Times New Roman" w:cs="Times New Roman"/>
          <w:b/>
          <w:bCs/>
          <w:color w:val="000000"/>
          <w:kern w:val="0"/>
          <w:sz w:val="24"/>
          <w:szCs w:val="24"/>
          <w:lang w:eastAsia="ar-SA"/>
          <w14:ligatures w14:val="none"/>
        </w:rPr>
        <w:t>,</w:t>
      </w:r>
      <w:r w:rsidRPr="006B3406">
        <w:rPr>
          <w:rFonts w:ascii="Times New Roman" w:eastAsia="Times New Roman" w:hAnsi="Times New Roman" w:cs="Times New Roman"/>
          <w:b/>
          <w:bCs/>
          <w:color w:val="000000"/>
          <w:kern w:val="0"/>
          <w:sz w:val="24"/>
          <w:szCs w:val="24"/>
          <w:lang w:eastAsia="ar-SA"/>
          <w14:ligatures w14:val="none"/>
        </w:rPr>
        <w:t xml:space="preserve"> plkst.10.00</w:t>
      </w:r>
      <w:r w:rsidRPr="006B3406">
        <w:rPr>
          <w:rFonts w:ascii="Times New Roman" w:eastAsia="Times New Roman" w:hAnsi="Times New Roman" w:cs="Times New Roman"/>
          <w:color w:val="000000"/>
          <w:kern w:val="0"/>
          <w:sz w:val="24"/>
          <w:szCs w:val="24"/>
          <w:lang w:eastAsia="ar-SA"/>
          <w14:ligatures w14:val="none"/>
        </w:rPr>
        <w:t>.</w:t>
      </w:r>
    </w:p>
    <w:p w14:paraId="516A5B54"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6B3406">
        <w:rPr>
          <w:rFonts w:ascii="Times New Roman" w:eastAsia="Times New Roman" w:hAnsi="Times New Roman" w:cs="Times New Roman"/>
          <w:color w:val="000000"/>
          <w:kern w:val="0"/>
          <w:sz w:val="24"/>
          <w:szCs w:val="24"/>
          <w:lang w:eastAsia="ar-SA"/>
          <w14:ligatures w14:val="none"/>
        </w:rPr>
        <w:t xml:space="preserve">Piedāvājuma </w:t>
      </w:r>
      <w:r w:rsidRPr="006B3406">
        <w:rPr>
          <w:rFonts w:ascii="Times New Roman" w:eastAsia="Times New Roman" w:hAnsi="Times New Roman" w:cs="Times New Roman"/>
          <w:kern w:val="0"/>
          <w:sz w:val="24"/>
          <w:szCs w:val="24"/>
          <w:lang w:eastAsia="ar-SA"/>
          <w14:ligatures w14:val="none"/>
        </w:rPr>
        <w:t xml:space="preserve">iesniegšanas vieta: </w:t>
      </w:r>
      <w:r w:rsidRPr="006B3406">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6B3406">
        <w:rPr>
          <w:rFonts w:ascii="Times New Roman" w:eastAsia="Times New Roman" w:hAnsi="Times New Roman" w:cs="Times New Roman"/>
          <w:kern w:val="0"/>
          <w:sz w:val="24"/>
          <w:szCs w:val="24"/>
          <w:lang w:eastAsia="ar-SA"/>
          <w14:ligatures w14:val="none"/>
        </w:rPr>
        <w:t>.</w:t>
      </w:r>
    </w:p>
    <w:p w14:paraId="783E9010"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13299AE5" w14:textId="458B9ABB"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kern w:val="0"/>
          <w:sz w:val="24"/>
          <w:szCs w:val="24"/>
          <w:lang w:eastAsia="ar-SA"/>
          <w14:ligatures w14:val="none"/>
        </w:rPr>
        <w:t>Sūtot e</w:t>
      </w:r>
      <w:r w:rsidRPr="006B3406">
        <w:rPr>
          <w:rFonts w:ascii="Times New Roman" w:eastAsia="Times New Roman" w:hAnsi="Times New Roman" w:cs="Times New Roman"/>
          <w:bCs/>
          <w:kern w:val="0"/>
          <w:sz w:val="24"/>
          <w:szCs w:val="24"/>
          <w:lang w:eastAsia="lv-LV"/>
          <w14:ligatures w14:val="none"/>
        </w:rPr>
        <w:t>lektroniski, pieteikums jāparaksta ar drošu elektronisko parakstu un jānosūta uz Balvu</w:t>
      </w:r>
      <w:r w:rsidR="00A12D64" w:rsidRPr="006B3406">
        <w:rPr>
          <w:rFonts w:ascii="Times New Roman" w:eastAsia="Times New Roman" w:hAnsi="Times New Roman" w:cs="Times New Roman"/>
          <w:bCs/>
          <w:kern w:val="0"/>
          <w:sz w:val="24"/>
          <w:szCs w:val="24"/>
          <w:lang w:eastAsia="lv-LV"/>
          <w14:ligatures w14:val="none"/>
        </w:rPr>
        <w:t xml:space="preserve"> novada pašvaldības oficiālo e-A</w:t>
      </w:r>
      <w:r w:rsidRPr="006B3406">
        <w:rPr>
          <w:rFonts w:ascii="Times New Roman" w:eastAsia="Times New Roman" w:hAnsi="Times New Roman" w:cs="Times New Roman"/>
          <w:bCs/>
          <w:kern w:val="0"/>
          <w:sz w:val="24"/>
          <w:szCs w:val="24"/>
          <w:lang w:eastAsia="lv-LV"/>
          <w14:ligatures w14:val="none"/>
        </w:rPr>
        <w:t>dresi vai uz e-pasta adresi:</w:t>
      </w:r>
      <w:r w:rsidR="001B7FCF" w:rsidRPr="006B3406">
        <w:rPr>
          <w:rFonts w:ascii="Times New Roman" w:eastAsia="Times New Roman" w:hAnsi="Times New Roman" w:cs="Times New Roman"/>
          <w:bCs/>
          <w:kern w:val="0"/>
          <w:sz w:val="24"/>
          <w:szCs w:val="24"/>
          <w:lang w:eastAsia="lv-LV"/>
          <w14:ligatures w14:val="none"/>
        </w:rPr>
        <w:t xml:space="preserve"> </w:t>
      </w:r>
      <w:hyperlink r:id="rId13" w:history="1">
        <w:r w:rsidR="001B7FCF" w:rsidRPr="006B3406">
          <w:rPr>
            <w:rStyle w:val="Hipersaite"/>
            <w:rFonts w:ascii="Times New Roman" w:eastAsia="Times New Roman" w:hAnsi="Times New Roman" w:cs="Times New Roman"/>
            <w:bCs/>
            <w:kern w:val="0"/>
            <w:sz w:val="24"/>
            <w:szCs w:val="24"/>
            <w:lang w:eastAsia="lv-LV"/>
            <w14:ligatures w14:val="none"/>
          </w:rPr>
          <w:t>dome@balvi.lv</w:t>
        </w:r>
      </w:hyperlink>
      <w:r w:rsidR="001B7FCF" w:rsidRPr="006B3406">
        <w:rPr>
          <w:rFonts w:ascii="Times New Roman" w:eastAsia="Times New Roman" w:hAnsi="Times New Roman" w:cs="Times New Roman"/>
          <w:bCs/>
          <w:kern w:val="0"/>
          <w:sz w:val="24"/>
          <w:szCs w:val="24"/>
          <w:lang w:eastAsia="lv-LV"/>
          <w14:ligatures w14:val="none"/>
        </w:rPr>
        <w:t xml:space="preserve"> </w:t>
      </w:r>
      <w:r w:rsidRPr="006B3406">
        <w:rPr>
          <w:rFonts w:ascii="Times New Roman" w:eastAsia="Times New Roman" w:hAnsi="Times New Roman" w:cs="Times New Roman"/>
          <w:bCs/>
          <w:kern w:val="0"/>
          <w:sz w:val="24"/>
          <w:szCs w:val="24"/>
          <w:lang w:eastAsia="ar-SA"/>
          <w14:ligatures w14:val="none"/>
        </w:rPr>
        <w:t xml:space="preserve">, vēstules tēmā norādot: </w:t>
      </w:r>
      <w:r w:rsidRPr="006B3406">
        <w:rPr>
          <w:rFonts w:ascii="Times New Roman" w:eastAsia="Times New Roman" w:hAnsi="Times New Roman" w:cs="Times New Roman"/>
          <w:bCs/>
          <w:i/>
          <w:iCs/>
          <w:kern w:val="0"/>
          <w:sz w:val="24"/>
          <w:szCs w:val="24"/>
          <w:lang w:eastAsia="ar-SA"/>
          <w14:ligatures w14:val="none"/>
        </w:rPr>
        <w:t>“Piedāvājums tirgus izpētei ar ID Nr. BNP TI 2025</w:t>
      </w:r>
      <w:r w:rsidRPr="006B3406">
        <w:rPr>
          <w:rFonts w:ascii="Times New Roman" w:eastAsia="Times New Roman" w:hAnsi="Times New Roman" w:cs="Times New Roman"/>
          <w:bCs/>
          <w:i/>
          <w:iCs/>
          <w:color w:val="000000"/>
          <w:kern w:val="0"/>
          <w:sz w:val="24"/>
          <w:szCs w:val="24"/>
          <w:lang w:eastAsia="ar-SA"/>
          <w14:ligatures w14:val="none"/>
        </w:rPr>
        <w:t>/</w:t>
      </w:r>
      <w:r w:rsidR="00E656C5">
        <w:rPr>
          <w:rFonts w:ascii="Times New Roman" w:eastAsia="Times New Roman" w:hAnsi="Times New Roman" w:cs="Times New Roman"/>
          <w:bCs/>
          <w:i/>
          <w:iCs/>
          <w:kern w:val="0"/>
          <w:sz w:val="24"/>
          <w:szCs w:val="24"/>
          <w:lang w:eastAsia="ar-SA"/>
          <w14:ligatures w14:val="none"/>
        </w:rPr>
        <w:t>5</w:t>
      </w:r>
      <w:r w:rsidR="002F4BA3">
        <w:rPr>
          <w:rFonts w:ascii="Times New Roman" w:eastAsia="Times New Roman" w:hAnsi="Times New Roman" w:cs="Times New Roman"/>
          <w:bCs/>
          <w:i/>
          <w:iCs/>
          <w:kern w:val="0"/>
          <w:sz w:val="24"/>
          <w:szCs w:val="24"/>
          <w:lang w:eastAsia="ar-SA"/>
          <w14:ligatures w14:val="none"/>
        </w:rPr>
        <w:t>5</w:t>
      </w:r>
      <w:r w:rsidRPr="006B3406">
        <w:rPr>
          <w:rFonts w:ascii="Times New Roman" w:eastAsia="Times New Roman" w:hAnsi="Times New Roman" w:cs="Times New Roman"/>
          <w:bCs/>
          <w:i/>
          <w:iCs/>
          <w:color w:val="000000"/>
          <w:kern w:val="0"/>
          <w:sz w:val="24"/>
          <w:szCs w:val="24"/>
          <w:lang w:eastAsia="ar-SA"/>
          <w14:ligatures w14:val="none"/>
        </w:rPr>
        <w:t>”</w:t>
      </w:r>
      <w:r w:rsidRPr="006B3406">
        <w:rPr>
          <w:rFonts w:ascii="Times New Roman" w:eastAsia="Times New Roman" w:hAnsi="Times New Roman" w:cs="Times New Roman"/>
          <w:bCs/>
          <w:color w:val="000000"/>
          <w:kern w:val="0"/>
          <w:sz w:val="24"/>
          <w:szCs w:val="24"/>
          <w:lang w:eastAsia="ar-SA"/>
          <w14:ligatures w14:val="none"/>
        </w:rPr>
        <w:t>.</w:t>
      </w:r>
    </w:p>
    <w:p w14:paraId="3E27F804"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E628D78" w14:textId="77777777" w:rsidR="002F5B6D" w:rsidRPr="006B3406" w:rsidRDefault="002F5B6D" w:rsidP="006B3406">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pretendenta nosaukumu un adresi;</w:t>
      </w:r>
    </w:p>
    <w:p w14:paraId="45D9EA2B" w14:textId="77777777" w:rsidR="002F5B6D" w:rsidRPr="006B3406" w:rsidRDefault="002F5B6D" w:rsidP="006B3406">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6B3406">
        <w:rPr>
          <w:rFonts w:ascii="Times New Roman" w:eastAsia="Times New Roman" w:hAnsi="Times New Roman" w:cs="Times New Roman"/>
          <w:bCs/>
          <w:color w:val="000000"/>
          <w:kern w:val="0"/>
          <w:sz w:val="24"/>
          <w:szCs w:val="24"/>
          <w:lang w:eastAsia="ar-SA"/>
          <w14:ligatures w14:val="none"/>
        </w:rPr>
        <w:t>pasūtītāja nosaukums un adresi;</w:t>
      </w:r>
    </w:p>
    <w:p w14:paraId="53F94897" w14:textId="2D8E0FC9" w:rsidR="002F5B6D" w:rsidRPr="006B3406" w:rsidRDefault="002F5B6D" w:rsidP="006B3406">
      <w:pPr>
        <w:pStyle w:val="Sarakstarindkopa"/>
        <w:numPr>
          <w:ilvl w:val="0"/>
          <w:numId w:val="5"/>
        </w:numPr>
        <w:spacing w:after="0" w:line="240" w:lineRule="auto"/>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color w:val="000000"/>
          <w:kern w:val="0"/>
          <w:sz w:val="24"/>
          <w:szCs w:val="24"/>
          <w:lang w:eastAsia="ar-SA"/>
          <w14:ligatures w14:val="none"/>
        </w:rPr>
        <w:t xml:space="preserve">atzīme ar norādi: Tirgus izpētei </w:t>
      </w:r>
      <w:r w:rsidRPr="006B3406">
        <w:rPr>
          <w:rFonts w:ascii="Times New Roman" w:eastAsia="Times New Roman" w:hAnsi="Times New Roman" w:cs="Times New Roman"/>
          <w:i/>
          <w:iCs/>
          <w:color w:val="000000"/>
          <w:kern w:val="0"/>
          <w:sz w:val="24"/>
          <w:szCs w:val="24"/>
          <w:lang w:eastAsia="ar-SA"/>
          <w14:ligatures w14:val="none"/>
        </w:rPr>
        <w:t>“</w:t>
      </w:r>
      <w:r w:rsidR="00DF0048" w:rsidRPr="006B3406">
        <w:rPr>
          <w:rFonts w:ascii="Times New Roman" w:eastAsia="Times New Roman" w:hAnsi="Times New Roman" w:cs="Times New Roman"/>
          <w:i/>
          <w:iCs/>
          <w:color w:val="000000"/>
          <w:kern w:val="0"/>
          <w:sz w:val="24"/>
          <w:szCs w:val="24"/>
          <w:lang w:eastAsia="ar-SA"/>
          <w14:ligatures w14:val="none"/>
        </w:rPr>
        <w:t>Betona kāpņu un atpūtas zonas izveide pie Ičas upes Balvu novada Bērzpils pagastā, Balvu novada pašvaldības sabiedrības līdzdalības budžeta projektu realizācijas ietvaros</w:t>
      </w:r>
      <w:r w:rsidRPr="006B3406">
        <w:rPr>
          <w:rFonts w:ascii="Times New Roman" w:eastAsia="Times New Roman" w:hAnsi="Times New Roman" w:cs="Times New Roman"/>
          <w:i/>
          <w:iCs/>
          <w:color w:val="000000"/>
          <w:kern w:val="0"/>
          <w:sz w:val="24"/>
          <w:szCs w:val="24"/>
          <w:lang w:eastAsia="ar-SA"/>
          <w14:ligatures w14:val="none"/>
        </w:rPr>
        <w:t>”, ID Nr. BNP TI 2025/</w:t>
      </w:r>
      <w:r w:rsidR="00E656C5">
        <w:rPr>
          <w:rFonts w:ascii="Times New Roman" w:eastAsia="Times New Roman" w:hAnsi="Times New Roman" w:cs="Times New Roman"/>
          <w:i/>
          <w:iCs/>
          <w:kern w:val="0"/>
          <w:sz w:val="24"/>
          <w:szCs w:val="24"/>
          <w:lang w:eastAsia="ar-SA"/>
          <w14:ligatures w14:val="none"/>
        </w:rPr>
        <w:t>5</w:t>
      </w:r>
      <w:r w:rsidR="002F4BA3">
        <w:rPr>
          <w:rFonts w:ascii="Times New Roman" w:eastAsia="Times New Roman" w:hAnsi="Times New Roman" w:cs="Times New Roman"/>
          <w:i/>
          <w:iCs/>
          <w:kern w:val="0"/>
          <w:sz w:val="24"/>
          <w:szCs w:val="24"/>
          <w:lang w:eastAsia="ar-SA"/>
          <w14:ligatures w14:val="none"/>
        </w:rPr>
        <w:t>5</w:t>
      </w:r>
      <w:r w:rsidRPr="006B3406">
        <w:rPr>
          <w:rFonts w:ascii="Times New Roman" w:eastAsia="Times New Roman" w:hAnsi="Times New Roman" w:cs="Times New Roman"/>
          <w:i/>
          <w:iCs/>
          <w:color w:val="000000"/>
          <w:kern w:val="0"/>
          <w:sz w:val="24"/>
          <w:szCs w:val="24"/>
          <w:lang w:eastAsia="ar-SA"/>
          <w14:ligatures w14:val="none"/>
        </w:rPr>
        <w:t xml:space="preserve">. Neatvērt līdz </w:t>
      </w:r>
      <w:r w:rsidR="006D789F" w:rsidRPr="006D789F">
        <w:rPr>
          <w:rFonts w:ascii="Times New Roman" w:eastAsia="Times New Roman" w:hAnsi="Times New Roman" w:cs="Times New Roman"/>
          <w:i/>
          <w:iCs/>
          <w:kern w:val="0"/>
          <w:sz w:val="24"/>
          <w:szCs w:val="24"/>
          <w:highlight w:val="yellow"/>
          <w:lang w:eastAsia="ar-SA"/>
          <w14:ligatures w14:val="none"/>
        </w:rPr>
        <w:t>07.08</w:t>
      </w:r>
      <w:r w:rsidRPr="006B3406">
        <w:rPr>
          <w:rFonts w:ascii="Times New Roman" w:eastAsia="Times New Roman" w:hAnsi="Times New Roman" w:cs="Times New Roman"/>
          <w:i/>
          <w:iCs/>
          <w:kern w:val="0"/>
          <w:sz w:val="24"/>
          <w:szCs w:val="24"/>
          <w:lang w:eastAsia="ar-SA"/>
          <w14:ligatures w14:val="none"/>
        </w:rPr>
        <w:t>.2025.</w:t>
      </w:r>
      <w:r w:rsidR="00B9496F" w:rsidRPr="006B3406">
        <w:rPr>
          <w:rFonts w:ascii="Times New Roman" w:eastAsia="Times New Roman" w:hAnsi="Times New Roman" w:cs="Times New Roman"/>
          <w:i/>
          <w:iCs/>
          <w:kern w:val="0"/>
          <w:sz w:val="24"/>
          <w:szCs w:val="24"/>
          <w:lang w:eastAsia="ar-SA"/>
          <w14:ligatures w14:val="none"/>
        </w:rPr>
        <w:t>,</w:t>
      </w:r>
      <w:r w:rsidRPr="006B3406">
        <w:rPr>
          <w:rFonts w:ascii="Times New Roman" w:eastAsia="Times New Roman" w:hAnsi="Times New Roman" w:cs="Times New Roman"/>
          <w:i/>
          <w:iCs/>
          <w:kern w:val="0"/>
          <w:sz w:val="24"/>
          <w:szCs w:val="24"/>
          <w:lang w:eastAsia="ar-SA"/>
          <w14:ligatures w14:val="none"/>
        </w:rPr>
        <w:t xml:space="preserve"> plkst.10.00”</w:t>
      </w:r>
      <w:r w:rsidRPr="006B3406">
        <w:rPr>
          <w:rFonts w:ascii="Times New Roman" w:eastAsia="Times New Roman" w:hAnsi="Times New Roman" w:cs="Times New Roman"/>
          <w:kern w:val="0"/>
          <w:sz w:val="24"/>
          <w:szCs w:val="24"/>
          <w:lang w:eastAsia="ar-SA"/>
          <w14:ligatures w14:val="none"/>
        </w:rPr>
        <w:t>.</w:t>
      </w:r>
    </w:p>
    <w:p w14:paraId="6BEB99A0" w14:textId="77777777" w:rsidR="002F5B6D" w:rsidRPr="006B3406" w:rsidRDefault="002F5B6D" w:rsidP="006B3406">
      <w:pPr>
        <w:pStyle w:val="Sarakstarindkopa"/>
        <w:numPr>
          <w:ilvl w:val="0"/>
          <w:numId w:val="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6B3406">
        <w:rPr>
          <w:rFonts w:ascii="Times New Roman" w:eastAsia="Times New Roman" w:hAnsi="Times New Roman" w:cs="Times New Roman"/>
          <w:b/>
          <w:bCs/>
          <w:kern w:val="0"/>
          <w:sz w:val="24"/>
          <w:szCs w:val="24"/>
          <w:lang w:eastAsia="ar-SA"/>
          <w14:ligatures w14:val="none"/>
        </w:rPr>
        <w:t>Papildu informācija:</w:t>
      </w:r>
    </w:p>
    <w:p w14:paraId="487191BA"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7F05720"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6A4B3632" w14:textId="77777777"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pagarina piedāvājumu iesniegšanas termiņu;</w:t>
      </w:r>
    </w:p>
    <w:p w14:paraId="626B189E" w14:textId="77777777"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19C5A49" w14:textId="77777777"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4" w:history="1">
        <w:r w:rsidRPr="006B3406">
          <w:rPr>
            <w:rStyle w:val="Hipersaite"/>
            <w:rFonts w:ascii="Times New Roman" w:eastAsia="Times New Roman" w:hAnsi="Times New Roman" w:cs="Times New Roman"/>
            <w:kern w:val="0"/>
            <w:sz w:val="24"/>
            <w:szCs w:val="24"/>
            <w:lang w:eastAsia="ar-SA"/>
            <w14:ligatures w14:val="none"/>
          </w:rPr>
          <w:t>https://www.iepirkumi.lv/</w:t>
        </w:r>
      </w:hyperlink>
      <w:r w:rsidRPr="006B3406">
        <w:rPr>
          <w:rFonts w:ascii="Times New Roman" w:eastAsia="Times New Roman" w:hAnsi="Times New Roman" w:cs="Times New Roman"/>
          <w:kern w:val="0"/>
          <w:sz w:val="24"/>
          <w:szCs w:val="24"/>
          <w:lang w:eastAsia="ar-SA"/>
          <w14:ligatures w14:val="none"/>
        </w:rPr>
        <w:t xml:space="preserve"> .</w:t>
      </w:r>
    </w:p>
    <w:p w14:paraId="26408A26" w14:textId="0FF9D485"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 xml:space="preserve">Pasūtītājam nav </w:t>
      </w:r>
      <w:r w:rsidR="00F12E4C" w:rsidRPr="006B3406">
        <w:rPr>
          <w:rFonts w:ascii="Times New Roman" w:eastAsia="Times New Roman" w:hAnsi="Times New Roman" w:cs="Times New Roman"/>
          <w:kern w:val="0"/>
          <w:sz w:val="24"/>
          <w:szCs w:val="24"/>
          <w:lang w:eastAsia="ar-SA"/>
          <w14:ligatures w14:val="none"/>
        </w:rPr>
        <w:t>pienākums veikt pilnīgi visas 1</w:t>
      </w:r>
      <w:r w:rsidR="00544450" w:rsidRPr="006B3406">
        <w:rPr>
          <w:rFonts w:ascii="Times New Roman" w:eastAsia="Times New Roman" w:hAnsi="Times New Roman" w:cs="Times New Roman"/>
          <w:kern w:val="0"/>
          <w:sz w:val="24"/>
          <w:szCs w:val="24"/>
          <w:lang w:eastAsia="ar-SA"/>
          <w14:ligatures w14:val="none"/>
        </w:rPr>
        <w:t>4</w:t>
      </w:r>
      <w:r w:rsidRPr="006B3406">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F12E4C" w:rsidRPr="006B3406">
        <w:rPr>
          <w:rFonts w:ascii="Times New Roman" w:eastAsia="Times New Roman" w:hAnsi="Times New Roman" w:cs="Times New Roman"/>
          <w:kern w:val="0"/>
          <w:sz w:val="24"/>
          <w:szCs w:val="24"/>
          <w:lang w:eastAsia="ar-SA"/>
          <w14:ligatures w14:val="none"/>
        </w:rPr>
        <w:t>s vēl ir secīgi veiktas visas 12</w:t>
      </w:r>
      <w:r w:rsidRPr="006B3406">
        <w:rPr>
          <w:rFonts w:ascii="Times New Roman" w:eastAsia="Times New Roman" w:hAnsi="Times New Roman" w:cs="Times New Roman"/>
          <w:kern w:val="0"/>
          <w:sz w:val="24"/>
          <w:szCs w:val="24"/>
          <w:lang w:eastAsia="ar-SA"/>
          <w14:ligatures w14:val="none"/>
        </w:rPr>
        <w:t>.2.punkta apakšpunktos norādītās darbības.</w:t>
      </w:r>
    </w:p>
    <w:p w14:paraId="15008F4D" w14:textId="76C52C59" w:rsidR="002F5B6D" w:rsidRPr="006B3406" w:rsidRDefault="00F12E4C"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pasūtītājam, secīgi veicot 1</w:t>
      </w:r>
      <w:r w:rsidR="00544450" w:rsidRPr="006B3406">
        <w:rPr>
          <w:rFonts w:ascii="Times New Roman" w:eastAsia="Times New Roman" w:hAnsi="Times New Roman" w:cs="Times New Roman"/>
          <w:kern w:val="0"/>
          <w:sz w:val="24"/>
          <w:szCs w:val="24"/>
          <w:lang w:eastAsia="ar-SA"/>
          <w14:ligatures w14:val="none"/>
        </w:rPr>
        <w:t>4</w:t>
      </w:r>
      <w:r w:rsidR="002F5B6D" w:rsidRPr="006B3406">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18638FD"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5452EB5"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6A1DA5B3"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E6ABCF7"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2FE009A7"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40DF0ECE"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lastRenderedPageBreak/>
        <w:t>Uz pretendentu nedrīkst būt attiecināmi Starptautisko un Latvijas Republikas nacionālo sankciju likuma 11.</w:t>
      </w:r>
      <w:r w:rsidRPr="006B3406">
        <w:rPr>
          <w:rFonts w:ascii="Times New Roman" w:eastAsia="Times New Roman" w:hAnsi="Times New Roman" w:cs="Times New Roman"/>
          <w:kern w:val="0"/>
          <w:sz w:val="24"/>
          <w:szCs w:val="24"/>
          <w:vertAlign w:val="superscript"/>
          <w:lang w:eastAsia="ar-SA"/>
          <w14:ligatures w14:val="none"/>
        </w:rPr>
        <w:t>1</w:t>
      </w:r>
      <w:r w:rsidRPr="006B3406">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4847C515"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0460A514"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AA999B4" w14:textId="77777777" w:rsidR="002F5B6D" w:rsidRPr="006B3406" w:rsidRDefault="002F5B6D" w:rsidP="006B3406">
      <w:pPr>
        <w:pStyle w:val="Sarakstarindkopa"/>
        <w:numPr>
          <w:ilvl w:val="0"/>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bCs/>
          <w:kern w:val="0"/>
          <w:sz w:val="24"/>
          <w:szCs w:val="24"/>
          <w:lang w:eastAsia="ar-SA"/>
          <w14:ligatures w14:val="none"/>
        </w:rPr>
        <w:t>Rezultātu paziņošana:</w:t>
      </w:r>
    </w:p>
    <w:p w14:paraId="277A5307" w14:textId="77777777" w:rsidR="002F5B6D" w:rsidRPr="006B3406" w:rsidRDefault="002F5B6D" w:rsidP="006B3406">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ACFF5B5" w14:textId="7FB37383"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ievieto informāciju Balvu novada pašvaldības tīmekļvietnes</w:t>
      </w:r>
      <w:r w:rsidR="00624A36" w:rsidRPr="006B3406">
        <w:rPr>
          <w:rFonts w:ascii="Times New Roman" w:eastAsia="Times New Roman" w:hAnsi="Times New Roman" w:cs="Times New Roman"/>
          <w:kern w:val="0"/>
          <w:sz w:val="24"/>
          <w:szCs w:val="24"/>
          <w:lang w:eastAsia="ar-SA"/>
          <w14:ligatures w14:val="none"/>
        </w:rPr>
        <w:t xml:space="preserve"> </w:t>
      </w:r>
      <w:hyperlink r:id="rId15" w:history="1">
        <w:r w:rsidR="00624A36" w:rsidRPr="006B3406">
          <w:rPr>
            <w:rStyle w:val="Hipersaite"/>
            <w:rFonts w:ascii="Times New Roman" w:eastAsia="Times New Roman" w:hAnsi="Times New Roman" w:cs="Times New Roman"/>
            <w:kern w:val="0"/>
            <w:sz w:val="24"/>
            <w:szCs w:val="24"/>
            <w:lang w:eastAsia="ar-SA"/>
            <w14:ligatures w14:val="none"/>
          </w:rPr>
          <w:t>https://www.balvi.lv</w:t>
        </w:r>
      </w:hyperlink>
      <w:r w:rsidR="00171248" w:rsidRPr="006B3406">
        <w:rPr>
          <w:rFonts w:ascii="Times New Roman" w:eastAsia="Times New Roman" w:hAnsi="Times New Roman" w:cs="Times New Roman"/>
          <w:kern w:val="0"/>
          <w:sz w:val="24"/>
          <w:szCs w:val="24"/>
          <w:lang w:eastAsia="ar-SA"/>
          <w14:ligatures w14:val="none"/>
        </w:rPr>
        <w:t xml:space="preserve"> </w:t>
      </w:r>
      <w:r w:rsidRPr="006B3406">
        <w:rPr>
          <w:rFonts w:ascii="Times New Roman" w:eastAsia="Times New Roman" w:hAnsi="Times New Roman" w:cs="Times New Roman"/>
          <w:kern w:val="0"/>
          <w:sz w:val="24"/>
          <w:szCs w:val="24"/>
          <w:lang w:eastAsia="ar-SA"/>
          <w14:ligatures w14:val="none"/>
        </w:rPr>
        <w:t>sadaļā “Tirgus izpētes” (ja par to sākotnēji ir bijis ievietots paziņojums), norādot vismaz šādu informāciju:</w:t>
      </w:r>
    </w:p>
    <w:p w14:paraId="3711E324"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tirgus izpētes rezultātu publicēšanas datumu;</w:t>
      </w:r>
    </w:p>
    <w:p w14:paraId="4443B35F"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74450E70"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līgumcenu bez PVN;</w:t>
      </w:r>
    </w:p>
    <w:p w14:paraId="1847D11B"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62DBA60" w14:textId="77777777" w:rsidR="002F5B6D" w:rsidRPr="006B3406" w:rsidRDefault="002F5B6D" w:rsidP="006B3406">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53A5E0"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visus tirgus izpētes pretendentus, un to piedāvātās cenas bez PVN;</w:t>
      </w:r>
    </w:p>
    <w:p w14:paraId="6B0F7AA2"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tirgus izpētes uzvarētāju;</w:t>
      </w:r>
    </w:p>
    <w:p w14:paraId="4BE08738" w14:textId="77777777" w:rsidR="002F5B6D" w:rsidRPr="006B3406" w:rsidRDefault="002F5B6D" w:rsidP="006B340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tikai noraidītajam pretendentam – noraidīšanas iemeslu.</w:t>
      </w:r>
    </w:p>
    <w:p w14:paraId="7FB05E9C" w14:textId="26B465A1" w:rsidR="002F5B6D" w:rsidRPr="006B3406" w:rsidRDefault="002F5B6D" w:rsidP="006B3406">
      <w:pPr>
        <w:pStyle w:val="Sarakstarindkopa"/>
        <w:numPr>
          <w:ilvl w:val="0"/>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b/>
          <w:kern w:val="0"/>
          <w:sz w:val="24"/>
          <w:szCs w:val="24"/>
          <w:lang w:eastAsia="ar-SA"/>
          <w14:ligatures w14:val="none"/>
        </w:rPr>
        <w:t>Personu datu apstrāde:</w:t>
      </w:r>
      <w:r w:rsidRPr="006B3406">
        <w:rPr>
          <w:rFonts w:ascii="Times New Roman" w:eastAsia="Times New Roman" w:hAnsi="Times New Roman" w:cs="Times New Roman"/>
          <w:bCs/>
          <w:kern w:val="0"/>
          <w:sz w:val="24"/>
          <w:szCs w:val="24"/>
          <w:lang w:eastAsia="ar-SA"/>
          <w14:ligatures w14:val="none"/>
        </w:rPr>
        <w:t xml:space="preserve"> </w:t>
      </w:r>
      <w:r w:rsidRPr="006B3406">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6B3406">
        <w:rPr>
          <w:rFonts w:ascii="Times New Roman" w:eastAsia="Times New Roman" w:hAnsi="Times New Roman" w:cs="Times New Roman"/>
          <w:kern w:val="0"/>
          <w:sz w:val="24"/>
          <w:szCs w:val="24"/>
          <w:shd w:val="clear" w:color="auto" w:fill="FFFFFF"/>
          <w:lang w:eastAsia="ar-SA"/>
          <w14:ligatures w14:val="none"/>
        </w:rPr>
        <w:t>ievāc, izmanto, glabā un dzēš</w:t>
      </w:r>
      <w:r w:rsidRPr="006B3406">
        <w:rPr>
          <w:rFonts w:ascii="Times New Roman" w:eastAsia="Times New Roman" w:hAnsi="Times New Roman" w:cs="Times New Roman"/>
          <w:iCs/>
          <w:kern w:val="0"/>
          <w:sz w:val="24"/>
          <w:szCs w:val="24"/>
          <w:lang w:eastAsia="ar-SA"/>
          <w14:ligatures w14:val="none"/>
        </w:rPr>
        <w:t xml:space="preserve">, </w:t>
      </w:r>
      <w:r w:rsidRPr="006B3406">
        <w:rPr>
          <w:rFonts w:ascii="Times New Roman" w:eastAsia="Times New Roman" w:hAnsi="Times New Roman" w:cs="Times New Roman"/>
          <w:kern w:val="0"/>
          <w:sz w:val="24"/>
          <w:szCs w:val="24"/>
          <w:shd w:val="clear" w:color="auto" w:fill="FFFFFF"/>
          <w:lang w:eastAsia="ar-SA"/>
          <w14:ligatures w14:val="none"/>
        </w:rPr>
        <w:t xml:space="preserve">pamatojoties uz </w:t>
      </w:r>
      <w:r w:rsidRPr="006B3406">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6B3406">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B3406">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6B3406">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C2A7CC3" w14:textId="77777777" w:rsidR="002F5B6D" w:rsidRPr="006B3406" w:rsidRDefault="002F5B6D" w:rsidP="006B3406">
      <w:pPr>
        <w:spacing w:after="0" w:line="240" w:lineRule="auto"/>
        <w:jc w:val="both"/>
        <w:rPr>
          <w:rFonts w:ascii="Times New Roman" w:eastAsia="Times New Roman" w:hAnsi="Times New Roman" w:cs="Times New Roman"/>
          <w:kern w:val="0"/>
          <w:sz w:val="24"/>
          <w:szCs w:val="24"/>
          <w:lang w:eastAsia="ar-SA"/>
          <w14:ligatures w14:val="none"/>
        </w:rPr>
      </w:pPr>
    </w:p>
    <w:p w14:paraId="75010281" w14:textId="77777777" w:rsidR="002F5B6D" w:rsidRPr="006B3406" w:rsidRDefault="002F5B6D" w:rsidP="006B3406">
      <w:pPr>
        <w:spacing w:after="0" w:line="240" w:lineRule="auto"/>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Pielikumā:</w:t>
      </w:r>
    </w:p>
    <w:p w14:paraId="5EBE1E2D" w14:textId="3B1AB133" w:rsidR="002F5B6D" w:rsidRPr="006B3406" w:rsidRDefault="002F5B6D" w:rsidP="006B3406">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Tehniskā specifikācija;</w:t>
      </w:r>
    </w:p>
    <w:p w14:paraId="0DEA2F07" w14:textId="29B17200" w:rsidR="002F5B6D" w:rsidRPr="006B3406" w:rsidRDefault="009F56F0" w:rsidP="006B3406">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t>Finanšu/ T</w:t>
      </w:r>
      <w:r w:rsidR="006B266C" w:rsidRPr="006B3406">
        <w:rPr>
          <w:rFonts w:ascii="Times New Roman" w:eastAsia="Times New Roman" w:hAnsi="Times New Roman" w:cs="Times New Roman"/>
          <w:kern w:val="0"/>
          <w:sz w:val="24"/>
          <w:szCs w:val="24"/>
          <w:lang w:eastAsia="ar-SA"/>
          <w14:ligatures w14:val="none"/>
        </w:rPr>
        <w:t>ehniskais piedāvājums</w:t>
      </w:r>
    </w:p>
    <w:p w14:paraId="5AFEC56B" w14:textId="77777777" w:rsidR="002F5B6D" w:rsidRPr="006B3406" w:rsidRDefault="002F5B6D" w:rsidP="006B3406">
      <w:pPr>
        <w:spacing w:after="0" w:line="240" w:lineRule="auto"/>
        <w:rPr>
          <w:rFonts w:ascii="Times New Roman" w:eastAsia="Times New Roman" w:hAnsi="Times New Roman" w:cs="Times New Roman"/>
          <w:kern w:val="0"/>
          <w:sz w:val="24"/>
          <w:szCs w:val="24"/>
          <w:lang w:eastAsia="ar-SA"/>
          <w14:ligatures w14:val="none"/>
        </w:rPr>
      </w:pPr>
      <w:r w:rsidRPr="006B3406">
        <w:rPr>
          <w:rFonts w:ascii="Times New Roman" w:eastAsia="Times New Roman" w:hAnsi="Times New Roman" w:cs="Times New Roman"/>
          <w:kern w:val="0"/>
          <w:sz w:val="24"/>
          <w:szCs w:val="24"/>
          <w:lang w:eastAsia="ar-SA"/>
          <w14:ligatures w14:val="none"/>
        </w:rPr>
        <w:br w:type="page"/>
      </w:r>
    </w:p>
    <w:p w14:paraId="5D5AEFD6" w14:textId="6C1ACB86" w:rsidR="001567CC" w:rsidRPr="006B3406" w:rsidRDefault="001567CC" w:rsidP="006B3406">
      <w:pPr>
        <w:suppressAutoHyphens/>
        <w:spacing w:after="0" w:line="240" w:lineRule="auto"/>
        <w:jc w:val="right"/>
        <w:rPr>
          <w:rFonts w:ascii="Times New Roman" w:eastAsia="Times New Roman" w:hAnsi="Times New Roman" w:cs="Times New Roman"/>
          <w:kern w:val="0"/>
          <w:sz w:val="24"/>
          <w:szCs w:val="24"/>
          <w:lang w:eastAsia="ar-SA"/>
          <w14:ligatures w14:val="none"/>
        </w:rPr>
      </w:pPr>
      <w:bookmarkStart w:id="6" w:name="_Hlk203389341"/>
      <w:r w:rsidRPr="006B3406">
        <w:rPr>
          <w:rFonts w:ascii="Times New Roman" w:eastAsia="Times New Roman" w:hAnsi="Times New Roman" w:cs="Times New Roman"/>
          <w:bCs/>
          <w:kern w:val="0"/>
          <w:sz w:val="24"/>
          <w:szCs w:val="24"/>
          <w:lang w:eastAsia="ar-SA"/>
          <w14:ligatures w14:val="none"/>
        </w:rPr>
        <w:lastRenderedPageBreak/>
        <w:t>1.pielikums</w:t>
      </w:r>
    </w:p>
    <w:p w14:paraId="04AFCB3F" w14:textId="77777777" w:rsidR="001567CC" w:rsidRPr="006B3406" w:rsidRDefault="001567CC" w:rsidP="006B3406">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B3406">
        <w:rPr>
          <w:rFonts w:ascii="Times New Roman" w:eastAsia="Times New Roman" w:hAnsi="Times New Roman" w:cs="Times New Roman"/>
          <w:kern w:val="0"/>
          <w:sz w:val="20"/>
          <w:szCs w:val="20"/>
          <w:lang w:eastAsia="ar-SA"/>
          <w14:ligatures w14:val="none"/>
        </w:rPr>
        <w:t>Tirgus izpētei</w:t>
      </w:r>
    </w:p>
    <w:p w14:paraId="0CB142E3" w14:textId="2E7047CC" w:rsidR="009125E2" w:rsidRPr="006B3406" w:rsidRDefault="00422EC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w:t>
      </w:r>
      <w:r w:rsidR="009125E2" w:rsidRPr="006B3406">
        <w:rPr>
          <w:rFonts w:ascii="Times New Roman" w:eastAsia="Times New Roman" w:hAnsi="Times New Roman" w:cs="Times New Roman"/>
          <w:color w:val="000000"/>
          <w:kern w:val="0"/>
          <w:sz w:val="20"/>
          <w:szCs w:val="20"/>
          <w:lang w:eastAsia="ar-SA"/>
          <w14:ligatures w14:val="none"/>
        </w:rPr>
        <w:t>Betona kāpņu un atpū</w:t>
      </w:r>
      <w:r w:rsidR="00B72979">
        <w:rPr>
          <w:rFonts w:ascii="Times New Roman" w:eastAsia="Times New Roman" w:hAnsi="Times New Roman" w:cs="Times New Roman"/>
          <w:color w:val="000000"/>
          <w:kern w:val="0"/>
          <w:sz w:val="20"/>
          <w:szCs w:val="20"/>
          <w:lang w:eastAsia="ar-SA"/>
          <w14:ligatures w14:val="none"/>
        </w:rPr>
        <w:t>tas zonas izveide pie Ičas upes</w:t>
      </w:r>
    </w:p>
    <w:p w14:paraId="7EE0C935" w14:textId="3BC2C41C"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Balvu novada Bērzpils pa</w:t>
      </w:r>
      <w:r w:rsidR="00B72979">
        <w:rPr>
          <w:rFonts w:ascii="Times New Roman" w:eastAsia="Times New Roman" w:hAnsi="Times New Roman" w:cs="Times New Roman"/>
          <w:color w:val="000000"/>
          <w:kern w:val="0"/>
          <w:sz w:val="20"/>
          <w:szCs w:val="20"/>
          <w:lang w:eastAsia="ar-SA"/>
          <w14:ligatures w14:val="none"/>
        </w:rPr>
        <w:t>gastā, Balvu novada pašvaldības</w:t>
      </w:r>
    </w:p>
    <w:p w14:paraId="5B9E76DC" w14:textId="39EA4050"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sabiedrības līdzdalības budžeta projektu realizācijas ietvaros”</w:t>
      </w:r>
    </w:p>
    <w:p w14:paraId="78B04EC6" w14:textId="54E47026" w:rsidR="001567CC" w:rsidRPr="006B3406" w:rsidRDefault="00422EC2" w:rsidP="006B3406">
      <w:pPr>
        <w:suppressAutoHyphens/>
        <w:spacing w:after="0" w:line="240" w:lineRule="auto"/>
        <w:jc w:val="right"/>
        <w:rPr>
          <w:rFonts w:ascii="Times New Roman" w:eastAsia="Calibri" w:hAnsi="Times New Roman" w:cs="Times New Roman"/>
          <w:kern w:val="0"/>
          <w:sz w:val="20"/>
          <w:szCs w:val="20"/>
          <w14:ligatures w14:val="none"/>
        </w:rPr>
      </w:pPr>
      <w:r w:rsidRPr="006B3406">
        <w:rPr>
          <w:rFonts w:ascii="Times New Roman" w:eastAsia="Times New Roman" w:hAnsi="Times New Roman" w:cs="Times New Roman"/>
          <w:color w:val="000000"/>
          <w:kern w:val="0"/>
          <w:sz w:val="20"/>
          <w:szCs w:val="20"/>
          <w:lang w:eastAsia="ar-SA"/>
          <w14:ligatures w14:val="none"/>
        </w:rPr>
        <w:t>(ID Nr. BNP TI 2025/</w:t>
      </w:r>
      <w:r w:rsidR="00E656C5">
        <w:rPr>
          <w:rFonts w:ascii="Times New Roman" w:eastAsia="Times New Roman" w:hAnsi="Times New Roman" w:cs="Times New Roman"/>
          <w:color w:val="000000"/>
          <w:kern w:val="0"/>
          <w:sz w:val="20"/>
          <w:szCs w:val="20"/>
          <w:lang w:eastAsia="ar-SA"/>
          <w14:ligatures w14:val="none"/>
        </w:rPr>
        <w:t>5</w:t>
      </w:r>
      <w:r w:rsidR="002F4BA3">
        <w:rPr>
          <w:rFonts w:ascii="Times New Roman" w:eastAsia="Times New Roman" w:hAnsi="Times New Roman" w:cs="Times New Roman"/>
          <w:color w:val="000000"/>
          <w:kern w:val="0"/>
          <w:sz w:val="20"/>
          <w:szCs w:val="20"/>
          <w:lang w:eastAsia="ar-SA"/>
          <w14:ligatures w14:val="none"/>
        </w:rPr>
        <w:t>5</w:t>
      </w:r>
      <w:r w:rsidRPr="006B3406">
        <w:rPr>
          <w:rFonts w:ascii="Times New Roman" w:eastAsia="Times New Roman" w:hAnsi="Times New Roman" w:cs="Times New Roman"/>
          <w:color w:val="000000"/>
          <w:kern w:val="0"/>
          <w:sz w:val="20"/>
          <w:szCs w:val="20"/>
          <w:lang w:eastAsia="ar-SA"/>
          <w14:ligatures w14:val="none"/>
        </w:rPr>
        <w:t>)</w:t>
      </w:r>
    </w:p>
    <w:p w14:paraId="1ECB06B4" w14:textId="77777777" w:rsidR="001567CC" w:rsidRPr="006B3406" w:rsidRDefault="001567CC" w:rsidP="006B3406">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DCCFC22" w14:textId="4286C372" w:rsidR="001567CC" w:rsidRPr="006B3406" w:rsidRDefault="001567CC" w:rsidP="006B3406">
      <w:pPr>
        <w:spacing w:after="0" w:line="240" w:lineRule="auto"/>
        <w:jc w:val="center"/>
        <w:rPr>
          <w:rFonts w:ascii="Times New Roman" w:eastAsia="Times New Roman" w:hAnsi="Times New Roman" w:cs="Times New Roman"/>
          <w:b/>
          <w:bCs/>
          <w:strike/>
          <w:kern w:val="0"/>
          <w:sz w:val="28"/>
          <w:szCs w:val="28"/>
          <w:lang w:eastAsia="ar-SA"/>
          <w14:ligatures w14:val="none"/>
        </w:rPr>
      </w:pPr>
      <w:r w:rsidRPr="006B3406">
        <w:rPr>
          <w:rFonts w:ascii="Times New Roman" w:eastAsia="Times New Roman" w:hAnsi="Times New Roman" w:cs="Times New Roman"/>
          <w:b/>
          <w:bCs/>
          <w:kern w:val="0"/>
          <w:sz w:val="28"/>
          <w:szCs w:val="28"/>
          <w:lang w:eastAsia="ar-SA"/>
          <w14:ligatures w14:val="none"/>
        </w:rPr>
        <w:t>TEHNISKĀ SPECIFIKĀCIJA</w:t>
      </w:r>
    </w:p>
    <w:p w14:paraId="76BF832A" w14:textId="2389530B" w:rsidR="000D2C9A" w:rsidRPr="006B3406" w:rsidRDefault="00422EC2"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Times New Roman" w:hAnsi="Times New Roman" w:cs="Times New Roman"/>
          <w:b/>
          <w:color w:val="000000"/>
          <w:kern w:val="0"/>
          <w:sz w:val="28"/>
          <w:szCs w:val="28"/>
          <w:lang w:eastAsia="ar-SA"/>
          <w14:ligatures w14:val="none"/>
        </w:rPr>
        <w:t>“</w:t>
      </w:r>
      <w:r w:rsidR="009125E2" w:rsidRPr="006B3406">
        <w:rPr>
          <w:rFonts w:ascii="Times New Roman" w:eastAsia="Times New Roman" w:hAnsi="Times New Roman" w:cs="Times New Roman"/>
          <w:b/>
          <w:color w:val="000000"/>
          <w:kern w:val="0"/>
          <w:sz w:val="28"/>
          <w:szCs w:val="28"/>
          <w:lang w:eastAsia="ar-SA"/>
          <w14:ligatures w14:val="none"/>
        </w:rPr>
        <w:t>Betona kāpņu un atpūtas zonas izveide pie Ičas upes Balvu novada Bērzpils pagastā, Balvu novada pašvaldības sabiedrības līdzdalības budžeta projektu realizācijas ietvaros</w:t>
      </w:r>
      <w:r w:rsidR="000D2C9A" w:rsidRPr="006B3406">
        <w:rPr>
          <w:rFonts w:ascii="Times New Roman" w:eastAsia="Times New Roman" w:hAnsi="Times New Roman" w:cs="Times New Roman"/>
          <w:b/>
          <w:color w:val="000000"/>
          <w:kern w:val="0"/>
          <w:sz w:val="28"/>
          <w:szCs w:val="28"/>
          <w:lang w:eastAsia="ar-SA"/>
          <w14:ligatures w14:val="none"/>
        </w:rPr>
        <w:t>”</w:t>
      </w:r>
    </w:p>
    <w:p w14:paraId="56A854B3" w14:textId="1386ACF7" w:rsidR="00422EC2" w:rsidRPr="006B3406" w:rsidRDefault="00422EC2"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Calibri" w:hAnsi="Times New Roman" w:cs="Times New Roman"/>
          <w:b/>
          <w:kern w:val="0"/>
          <w:sz w:val="28"/>
          <w:szCs w:val="28"/>
          <w14:ligatures w14:val="none"/>
        </w:rPr>
        <w:t>(ID Nr. BNP TI 2025</w:t>
      </w:r>
      <w:r w:rsidR="0086489E" w:rsidRPr="006B3406">
        <w:rPr>
          <w:rFonts w:ascii="Times New Roman" w:eastAsia="Calibri" w:hAnsi="Times New Roman" w:cs="Times New Roman"/>
          <w:b/>
          <w:kern w:val="0"/>
          <w:sz w:val="28"/>
          <w:szCs w:val="28"/>
          <w14:ligatures w14:val="none"/>
        </w:rPr>
        <w:t>/</w:t>
      </w:r>
      <w:r w:rsidR="00E656C5">
        <w:rPr>
          <w:rFonts w:ascii="Times New Roman" w:eastAsia="Calibri" w:hAnsi="Times New Roman" w:cs="Times New Roman"/>
          <w:b/>
          <w:kern w:val="0"/>
          <w:sz w:val="28"/>
          <w:szCs w:val="28"/>
          <w14:ligatures w14:val="none"/>
        </w:rPr>
        <w:t>5</w:t>
      </w:r>
      <w:r w:rsidR="002F4BA3">
        <w:rPr>
          <w:rFonts w:ascii="Times New Roman" w:eastAsia="Calibri" w:hAnsi="Times New Roman" w:cs="Times New Roman"/>
          <w:b/>
          <w:kern w:val="0"/>
          <w:sz w:val="28"/>
          <w:szCs w:val="28"/>
          <w14:ligatures w14:val="none"/>
        </w:rPr>
        <w:t>5</w:t>
      </w:r>
      <w:r w:rsidRPr="006B3406">
        <w:rPr>
          <w:rFonts w:ascii="Times New Roman" w:eastAsia="Calibri" w:hAnsi="Times New Roman" w:cs="Times New Roman"/>
          <w:b/>
          <w:kern w:val="0"/>
          <w:sz w:val="28"/>
          <w:szCs w:val="28"/>
          <w14:ligatures w14:val="none"/>
        </w:rPr>
        <w:t>)</w:t>
      </w:r>
    </w:p>
    <w:p w14:paraId="26E78B6E" w14:textId="77777777" w:rsidR="001567CC" w:rsidRPr="006B3406" w:rsidRDefault="001567CC" w:rsidP="006B3406">
      <w:pPr>
        <w:spacing w:after="0" w:line="240" w:lineRule="auto"/>
        <w:jc w:val="both"/>
        <w:rPr>
          <w:rFonts w:ascii="Times New Roman" w:eastAsia="Calibri" w:hAnsi="Times New Roman" w:cs="Times New Roman"/>
          <w:kern w:val="0"/>
          <w:sz w:val="24"/>
          <w:szCs w:val="24"/>
          <w14:ligatures w14:val="none"/>
        </w:rPr>
      </w:pPr>
    </w:p>
    <w:p w14:paraId="3361585B" w14:textId="29A3DD0B" w:rsidR="009125E2" w:rsidRPr="006B3406" w:rsidRDefault="009125E2" w:rsidP="006B3406">
      <w:pPr>
        <w:spacing w:after="0" w:line="240" w:lineRule="auto"/>
        <w:jc w:val="both"/>
        <w:rPr>
          <w:rFonts w:ascii="Times New Roman" w:eastAsia="Calibri" w:hAnsi="Times New Roman" w:cs="Times New Roman"/>
          <w:b/>
          <w:bCs/>
          <w:color w:val="FF0000"/>
          <w:kern w:val="0"/>
          <w:sz w:val="24"/>
          <w:szCs w:val="24"/>
          <w14:ligatures w14:val="none"/>
        </w:rPr>
      </w:pPr>
      <w:r w:rsidRPr="006B3406">
        <w:rPr>
          <w:rFonts w:ascii="Times New Roman" w:eastAsia="Calibri" w:hAnsi="Times New Roman" w:cs="Times New Roman"/>
          <w:b/>
          <w:bCs/>
          <w:color w:val="FF0000"/>
          <w:kern w:val="0"/>
          <w:sz w:val="24"/>
          <w:szCs w:val="24"/>
          <w14:ligatures w14:val="none"/>
        </w:rPr>
        <w:t>Skat. datni “1_pielikums_Teh_</w:t>
      </w:r>
      <w:r w:rsidR="006F543B">
        <w:rPr>
          <w:rFonts w:ascii="Times New Roman" w:eastAsia="Calibri" w:hAnsi="Times New Roman" w:cs="Times New Roman"/>
          <w:b/>
          <w:bCs/>
          <w:color w:val="FF0000"/>
          <w:kern w:val="0"/>
          <w:sz w:val="24"/>
          <w:szCs w:val="24"/>
          <w14:ligatures w14:val="none"/>
        </w:rPr>
        <w:t>specifikacija_A</w:t>
      </w:r>
      <w:r w:rsidR="00637AE5">
        <w:rPr>
          <w:rFonts w:ascii="Times New Roman" w:eastAsia="Calibri" w:hAnsi="Times New Roman" w:cs="Times New Roman"/>
          <w:b/>
          <w:bCs/>
          <w:color w:val="FF0000"/>
          <w:kern w:val="0"/>
          <w:sz w:val="24"/>
          <w:szCs w:val="24"/>
          <w14:ligatures w14:val="none"/>
        </w:rPr>
        <w:t xml:space="preserve">tputas zona pie </w:t>
      </w:r>
      <w:proofErr w:type="spellStart"/>
      <w:r w:rsidRPr="006B3406">
        <w:rPr>
          <w:rFonts w:ascii="Times New Roman" w:eastAsia="Calibri" w:hAnsi="Times New Roman" w:cs="Times New Roman"/>
          <w:b/>
          <w:bCs/>
          <w:color w:val="FF0000"/>
          <w:kern w:val="0"/>
          <w:sz w:val="24"/>
          <w:szCs w:val="24"/>
          <w14:ligatures w14:val="none"/>
        </w:rPr>
        <w:t>Icas</w:t>
      </w:r>
      <w:proofErr w:type="spellEnd"/>
      <w:r w:rsidRPr="006B3406">
        <w:rPr>
          <w:rFonts w:ascii="Times New Roman" w:eastAsia="Calibri" w:hAnsi="Times New Roman" w:cs="Times New Roman"/>
          <w:b/>
          <w:bCs/>
          <w:color w:val="FF0000"/>
          <w:kern w:val="0"/>
          <w:sz w:val="24"/>
          <w:szCs w:val="24"/>
          <w14:ligatures w14:val="none"/>
        </w:rPr>
        <w:t>”</w:t>
      </w:r>
    </w:p>
    <w:p w14:paraId="276C0317" w14:textId="77777777" w:rsidR="00EC219D" w:rsidRPr="00637AE5" w:rsidRDefault="00EC219D" w:rsidP="006F543B">
      <w:pPr>
        <w:spacing w:after="0" w:line="240" w:lineRule="auto"/>
        <w:jc w:val="both"/>
        <w:rPr>
          <w:rFonts w:ascii="Times New Roman" w:eastAsia="Calibri" w:hAnsi="Times New Roman" w:cs="Times New Roman"/>
          <w:bCs/>
          <w:kern w:val="0"/>
          <w:sz w:val="24"/>
          <w:szCs w:val="24"/>
          <w14:ligatures w14:val="none"/>
        </w:rPr>
      </w:pPr>
    </w:p>
    <w:p w14:paraId="0885EDFC" w14:textId="5D9D4E51" w:rsidR="00637AE5" w:rsidRPr="00E656C5" w:rsidRDefault="00637AE5" w:rsidP="00637AE5">
      <w:pPr>
        <w:contextualSpacing/>
        <w:jc w:val="both"/>
        <w:rPr>
          <w:rFonts w:ascii="Times New Roman" w:hAnsi="Times New Roman" w:cs="Times New Roman"/>
          <w:b/>
          <w:bCs/>
          <w:color w:val="FF0000"/>
          <w:sz w:val="24"/>
          <w:szCs w:val="24"/>
        </w:rPr>
      </w:pPr>
      <w:r w:rsidRPr="00E656C5">
        <w:rPr>
          <w:rFonts w:ascii="Times New Roman" w:hAnsi="Times New Roman" w:cs="Times New Roman"/>
          <w:b/>
          <w:bCs/>
          <w:color w:val="FF0000"/>
          <w:sz w:val="24"/>
          <w:szCs w:val="24"/>
        </w:rPr>
        <w:t>Papildus skat. datni informācijai:</w:t>
      </w:r>
    </w:p>
    <w:p w14:paraId="6E539B7F" w14:textId="7FABBF6A" w:rsidR="00EC219D" w:rsidRPr="006B3406" w:rsidRDefault="00637AE5" w:rsidP="006B3406">
      <w:pPr>
        <w:spacing w:after="0" w:line="240" w:lineRule="auto"/>
        <w:rPr>
          <w:rFonts w:ascii="Times New Roman" w:eastAsia="Calibri" w:hAnsi="Times New Roman" w:cs="Times New Roman"/>
          <w:b/>
          <w:bCs/>
          <w:color w:val="FF0000"/>
          <w:kern w:val="0"/>
          <w:sz w:val="24"/>
          <w:szCs w:val="24"/>
          <w14:ligatures w14:val="none"/>
        </w:rPr>
      </w:pPr>
      <w:r w:rsidRPr="00E656C5">
        <w:rPr>
          <w:rFonts w:ascii="Times New Roman" w:eastAsia="Calibri" w:hAnsi="Times New Roman" w:cs="Times New Roman"/>
          <w:b/>
          <w:bCs/>
          <w:color w:val="FF0000"/>
          <w:kern w:val="0"/>
          <w:sz w:val="24"/>
          <w:szCs w:val="24"/>
          <w14:ligatures w14:val="none"/>
        </w:rPr>
        <w:t>“1_1_pielikums_</w:t>
      </w:r>
      <w:r w:rsidR="006F543B" w:rsidRPr="00E656C5">
        <w:rPr>
          <w:rFonts w:ascii="Times New Roman" w:eastAsia="Calibri" w:hAnsi="Times New Roman" w:cs="Times New Roman"/>
          <w:b/>
          <w:bCs/>
          <w:color w:val="FF0000"/>
          <w:kern w:val="0"/>
          <w:sz w:val="24"/>
          <w:szCs w:val="24"/>
          <w14:ligatures w14:val="none"/>
        </w:rPr>
        <w:t xml:space="preserve">Izmainu </w:t>
      </w:r>
      <w:proofErr w:type="spellStart"/>
      <w:r w:rsidR="00EC219D" w:rsidRPr="00E656C5">
        <w:rPr>
          <w:rFonts w:ascii="Times New Roman" w:eastAsia="Calibri" w:hAnsi="Times New Roman" w:cs="Times New Roman"/>
          <w:b/>
          <w:bCs/>
          <w:color w:val="FF0000"/>
          <w:kern w:val="0"/>
          <w:sz w:val="24"/>
          <w:szCs w:val="24"/>
          <w14:ligatures w14:val="none"/>
        </w:rPr>
        <w:t>saskanojums</w:t>
      </w:r>
      <w:r w:rsidR="00EC219D" w:rsidRPr="006B3406">
        <w:rPr>
          <w:rFonts w:ascii="Times New Roman" w:eastAsia="Calibri" w:hAnsi="Times New Roman" w:cs="Times New Roman"/>
          <w:b/>
          <w:bCs/>
          <w:color w:val="FF0000"/>
          <w:kern w:val="0"/>
          <w:sz w:val="24"/>
          <w:szCs w:val="24"/>
          <w14:ligatures w14:val="none"/>
        </w:rPr>
        <w:t>_ZMNI_</w:t>
      </w:r>
      <w:r w:rsidR="006F543B">
        <w:rPr>
          <w:rFonts w:ascii="Times New Roman" w:eastAsia="Calibri" w:hAnsi="Times New Roman" w:cs="Times New Roman"/>
          <w:b/>
          <w:bCs/>
          <w:color w:val="FF0000"/>
          <w:kern w:val="0"/>
          <w:sz w:val="24"/>
          <w:szCs w:val="24"/>
          <w14:ligatures w14:val="none"/>
        </w:rPr>
        <w:t>A</w:t>
      </w:r>
      <w:r>
        <w:rPr>
          <w:rFonts w:ascii="Times New Roman" w:eastAsia="Calibri" w:hAnsi="Times New Roman" w:cs="Times New Roman"/>
          <w:b/>
          <w:bCs/>
          <w:color w:val="FF0000"/>
          <w:kern w:val="0"/>
          <w:sz w:val="24"/>
          <w:szCs w:val="24"/>
          <w14:ligatures w14:val="none"/>
        </w:rPr>
        <w:t>tputas</w:t>
      </w:r>
      <w:proofErr w:type="spellEnd"/>
      <w:r>
        <w:rPr>
          <w:rFonts w:ascii="Times New Roman" w:eastAsia="Calibri" w:hAnsi="Times New Roman" w:cs="Times New Roman"/>
          <w:b/>
          <w:bCs/>
          <w:color w:val="FF0000"/>
          <w:kern w:val="0"/>
          <w:sz w:val="24"/>
          <w:szCs w:val="24"/>
          <w14:ligatures w14:val="none"/>
        </w:rPr>
        <w:t xml:space="preserve"> zona pie </w:t>
      </w:r>
      <w:proofErr w:type="spellStart"/>
      <w:r w:rsidR="00EC219D" w:rsidRPr="006B3406">
        <w:rPr>
          <w:rFonts w:ascii="Times New Roman" w:eastAsia="Calibri" w:hAnsi="Times New Roman" w:cs="Times New Roman"/>
          <w:b/>
          <w:bCs/>
          <w:color w:val="FF0000"/>
          <w:kern w:val="0"/>
          <w:sz w:val="24"/>
          <w:szCs w:val="24"/>
          <w14:ligatures w14:val="none"/>
        </w:rPr>
        <w:t>Icas</w:t>
      </w:r>
      <w:proofErr w:type="spellEnd"/>
      <w:r w:rsidR="00EC219D" w:rsidRPr="006B3406">
        <w:rPr>
          <w:rFonts w:ascii="Times New Roman" w:eastAsia="Calibri" w:hAnsi="Times New Roman" w:cs="Times New Roman"/>
          <w:b/>
          <w:bCs/>
          <w:color w:val="FF0000"/>
          <w:kern w:val="0"/>
          <w:sz w:val="24"/>
          <w:szCs w:val="24"/>
          <w14:ligatures w14:val="none"/>
        </w:rPr>
        <w:t>”</w:t>
      </w:r>
    </w:p>
    <w:p w14:paraId="756DC1FB" w14:textId="38877CFE" w:rsidR="00472C93" w:rsidRPr="006B3406" w:rsidRDefault="00472C93" w:rsidP="006B3406">
      <w:pPr>
        <w:spacing w:after="0" w:line="240" w:lineRule="auto"/>
        <w:jc w:val="both"/>
        <w:rPr>
          <w:rFonts w:ascii="Times New Roman" w:eastAsia="Calibri" w:hAnsi="Times New Roman" w:cs="Times New Roman"/>
          <w:kern w:val="0"/>
          <w:sz w:val="24"/>
          <w:szCs w:val="24"/>
          <w14:ligatures w14:val="none"/>
        </w:rPr>
      </w:pPr>
    </w:p>
    <w:bookmarkEnd w:id="6"/>
    <w:p w14:paraId="49EA09FE" w14:textId="77777777" w:rsidR="009125E2" w:rsidRPr="006B3406" w:rsidRDefault="009125E2" w:rsidP="006B3406">
      <w:pPr>
        <w:spacing w:after="0" w:line="240" w:lineRule="auto"/>
        <w:rPr>
          <w:rFonts w:ascii="Times New Roman" w:eastAsia="Calibri" w:hAnsi="Times New Roman" w:cs="Times New Roman"/>
          <w:kern w:val="0"/>
          <w:sz w:val="24"/>
          <w:szCs w:val="24"/>
          <w14:ligatures w14:val="none"/>
        </w:rPr>
      </w:pPr>
      <w:r w:rsidRPr="006B3406">
        <w:rPr>
          <w:rFonts w:ascii="Times New Roman" w:eastAsia="Calibri" w:hAnsi="Times New Roman" w:cs="Times New Roman"/>
          <w:kern w:val="0"/>
          <w:sz w:val="24"/>
          <w:szCs w:val="24"/>
          <w14:ligatures w14:val="none"/>
        </w:rPr>
        <w:br w:type="page"/>
      </w:r>
    </w:p>
    <w:p w14:paraId="4D680B91" w14:textId="74CBCFA6" w:rsidR="001567CC" w:rsidRPr="006B3406" w:rsidRDefault="001567CC" w:rsidP="006B3406">
      <w:pPr>
        <w:spacing w:after="0" w:line="240" w:lineRule="auto"/>
        <w:jc w:val="right"/>
        <w:rPr>
          <w:rFonts w:ascii="Times New Roman" w:eastAsia="Calibri" w:hAnsi="Times New Roman" w:cs="Times New Roman"/>
          <w:kern w:val="0"/>
          <w:sz w:val="24"/>
          <w:szCs w:val="24"/>
          <w14:ligatures w14:val="none"/>
        </w:rPr>
      </w:pPr>
      <w:r w:rsidRPr="006B3406">
        <w:rPr>
          <w:rFonts w:ascii="Times New Roman" w:eastAsia="Calibri" w:hAnsi="Times New Roman" w:cs="Times New Roman"/>
          <w:kern w:val="0"/>
          <w:sz w:val="24"/>
          <w:szCs w:val="24"/>
          <w14:ligatures w14:val="none"/>
        </w:rPr>
        <w:lastRenderedPageBreak/>
        <w:t>2.pielikums</w:t>
      </w:r>
    </w:p>
    <w:p w14:paraId="1D676407" w14:textId="77777777" w:rsidR="007E5F62" w:rsidRPr="006B3406" w:rsidRDefault="007E5F62" w:rsidP="006B3406">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B3406">
        <w:rPr>
          <w:rFonts w:ascii="Times New Roman" w:eastAsia="Times New Roman" w:hAnsi="Times New Roman" w:cs="Times New Roman"/>
          <w:kern w:val="0"/>
          <w:sz w:val="20"/>
          <w:szCs w:val="20"/>
          <w:lang w:eastAsia="ar-SA"/>
          <w14:ligatures w14:val="none"/>
        </w:rPr>
        <w:t>Tirgus izpētei</w:t>
      </w:r>
    </w:p>
    <w:p w14:paraId="12DB7303" w14:textId="2F90F35B"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“Betona kāpņu un atpū</w:t>
      </w:r>
      <w:r w:rsidR="006F543B">
        <w:rPr>
          <w:rFonts w:ascii="Times New Roman" w:eastAsia="Times New Roman" w:hAnsi="Times New Roman" w:cs="Times New Roman"/>
          <w:color w:val="000000"/>
          <w:kern w:val="0"/>
          <w:sz w:val="20"/>
          <w:szCs w:val="20"/>
          <w:lang w:eastAsia="ar-SA"/>
          <w14:ligatures w14:val="none"/>
        </w:rPr>
        <w:t>tas zonas izveide pie Ičas upes</w:t>
      </w:r>
    </w:p>
    <w:p w14:paraId="07D7EEB1" w14:textId="09B17425"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Balvu novada Bērzpils pa</w:t>
      </w:r>
      <w:r w:rsidR="006F543B">
        <w:rPr>
          <w:rFonts w:ascii="Times New Roman" w:eastAsia="Times New Roman" w:hAnsi="Times New Roman" w:cs="Times New Roman"/>
          <w:color w:val="000000"/>
          <w:kern w:val="0"/>
          <w:sz w:val="20"/>
          <w:szCs w:val="20"/>
          <w:lang w:eastAsia="ar-SA"/>
          <w14:ligatures w14:val="none"/>
        </w:rPr>
        <w:t>gastā, Balvu novada pašvaldības</w:t>
      </w:r>
    </w:p>
    <w:p w14:paraId="01ECC369" w14:textId="77C1774B" w:rsidR="009125E2" w:rsidRPr="006B3406" w:rsidRDefault="009125E2" w:rsidP="006B3406">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sabiedrības līdzdalības budžeta projektu realizācijas ietvaros”</w:t>
      </w:r>
    </w:p>
    <w:p w14:paraId="42235816" w14:textId="736BE566" w:rsidR="001567CC" w:rsidRPr="006B3406" w:rsidRDefault="009125E2" w:rsidP="006B3406">
      <w:pPr>
        <w:spacing w:after="0" w:line="240" w:lineRule="auto"/>
        <w:jc w:val="right"/>
        <w:rPr>
          <w:rFonts w:ascii="Times New Roman" w:eastAsia="Times New Roman" w:hAnsi="Times New Roman" w:cs="Times New Roman"/>
          <w:color w:val="000000"/>
          <w:kern w:val="0"/>
          <w:sz w:val="20"/>
          <w:szCs w:val="20"/>
          <w:lang w:eastAsia="ar-SA"/>
          <w14:ligatures w14:val="none"/>
        </w:rPr>
      </w:pPr>
      <w:r w:rsidRPr="006B3406">
        <w:rPr>
          <w:rFonts w:ascii="Times New Roman" w:eastAsia="Times New Roman" w:hAnsi="Times New Roman" w:cs="Times New Roman"/>
          <w:color w:val="000000"/>
          <w:kern w:val="0"/>
          <w:sz w:val="20"/>
          <w:szCs w:val="20"/>
          <w:lang w:eastAsia="ar-SA"/>
          <w14:ligatures w14:val="none"/>
        </w:rPr>
        <w:t>(ID Nr. BNP TI 2025/</w:t>
      </w:r>
      <w:r w:rsidR="00E656C5">
        <w:rPr>
          <w:rFonts w:ascii="Times New Roman" w:eastAsia="Times New Roman" w:hAnsi="Times New Roman" w:cs="Times New Roman"/>
          <w:color w:val="000000"/>
          <w:kern w:val="0"/>
          <w:sz w:val="20"/>
          <w:szCs w:val="20"/>
          <w:lang w:eastAsia="ar-SA"/>
          <w14:ligatures w14:val="none"/>
        </w:rPr>
        <w:t>5</w:t>
      </w:r>
      <w:r w:rsidR="002F4BA3">
        <w:rPr>
          <w:rFonts w:ascii="Times New Roman" w:eastAsia="Times New Roman" w:hAnsi="Times New Roman" w:cs="Times New Roman"/>
          <w:color w:val="000000"/>
          <w:kern w:val="0"/>
          <w:sz w:val="20"/>
          <w:szCs w:val="20"/>
          <w:lang w:eastAsia="ar-SA"/>
          <w14:ligatures w14:val="none"/>
        </w:rPr>
        <w:t>5</w:t>
      </w:r>
      <w:r w:rsidRPr="006B3406">
        <w:rPr>
          <w:rFonts w:ascii="Times New Roman" w:eastAsia="Times New Roman" w:hAnsi="Times New Roman" w:cs="Times New Roman"/>
          <w:color w:val="000000"/>
          <w:kern w:val="0"/>
          <w:sz w:val="20"/>
          <w:szCs w:val="20"/>
          <w:lang w:eastAsia="ar-SA"/>
          <w14:ligatures w14:val="none"/>
        </w:rPr>
        <w:t>)</w:t>
      </w:r>
    </w:p>
    <w:p w14:paraId="5E3F4E9D" w14:textId="77777777" w:rsidR="009125E2" w:rsidRPr="006B3406" w:rsidRDefault="009125E2" w:rsidP="006B3406">
      <w:pPr>
        <w:spacing w:after="0" w:line="240" w:lineRule="auto"/>
        <w:jc w:val="center"/>
        <w:rPr>
          <w:rFonts w:ascii="Times New Roman" w:eastAsia="Calibri" w:hAnsi="Times New Roman" w:cs="Times New Roman"/>
          <w:kern w:val="0"/>
          <w:sz w:val="24"/>
          <w:szCs w:val="24"/>
          <w14:ligatures w14:val="none"/>
        </w:rPr>
      </w:pPr>
    </w:p>
    <w:p w14:paraId="60F71B95" w14:textId="77777777" w:rsidR="001567CC" w:rsidRPr="006B3406" w:rsidRDefault="001567CC" w:rsidP="006B3406">
      <w:pPr>
        <w:spacing w:after="0" w:line="240" w:lineRule="auto"/>
        <w:jc w:val="center"/>
        <w:rPr>
          <w:rFonts w:ascii="Times New Roman" w:eastAsia="Calibri" w:hAnsi="Times New Roman" w:cs="Times New Roman"/>
          <w:i/>
          <w:iCs/>
          <w:kern w:val="0"/>
          <w:sz w:val="24"/>
          <w:szCs w:val="24"/>
          <w14:ligatures w14:val="none"/>
        </w:rPr>
      </w:pPr>
      <w:r w:rsidRPr="006B3406">
        <w:rPr>
          <w:rFonts w:ascii="Times New Roman" w:eastAsia="Calibri" w:hAnsi="Times New Roman" w:cs="Times New Roman"/>
          <w:i/>
          <w:iCs/>
          <w:kern w:val="0"/>
          <w:sz w:val="24"/>
          <w:szCs w:val="24"/>
          <w14:ligatures w14:val="none"/>
        </w:rPr>
        <w:t>[uz uzņēmuma veidlapas]</w:t>
      </w:r>
    </w:p>
    <w:p w14:paraId="02EA09EF" w14:textId="77777777" w:rsidR="001567CC" w:rsidRPr="006B3406" w:rsidRDefault="001567CC" w:rsidP="006B3406">
      <w:pPr>
        <w:spacing w:after="0" w:line="240" w:lineRule="auto"/>
        <w:jc w:val="center"/>
        <w:rPr>
          <w:rFonts w:ascii="Times New Roman" w:eastAsia="Calibri" w:hAnsi="Times New Roman" w:cs="Times New Roman"/>
          <w:kern w:val="0"/>
          <w:sz w:val="24"/>
          <w:szCs w:val="24"/>
          <w14:ligatures w14:val="none"/>
        </w:rPr>
      </w:pPr>
    </w:p>
    <w:p w14:paraId="678BD164" w14:textId="6DF0295F" w:rsidR="001567CC" w:rsidRPr="006B3406" w:rsidRDefault="001567CC" w:rsidP="006B3406">
      <w:pPr>
        <w:spacing w:after="0" w:line="240" w:lineRule="auto"/>
        <w:jc w:val="center"/>
        <w:rPr>
          <w:rFonts w:ascii="Times New Roman" w:eastAsia="Times New Roman" w:hAnsi="Times New Roman" w:cs="Times New Roman"/>
          <w:b/>
          <w:bCs/>
          <w:kern w:val="0"/>
          <w:sz w:val="28"/>
          <w:szCs w:val="28"/>
          <w:lang w:eastAsia="ar-SA"/>
          <w14:ligatures w14:val="none"/>
        </w:rPr>
      </w:pPr>
      <w:r w:rsidRPr="006B3406">
        <w:rPr>
          <w:rFonts w:ascii="Times New Roman" w:eastAsia="Times New Roman" w:hAnsi="Times New Roman" w:cs="Times New Roman"/>
          <w:b/>
          <w:bCs/>
          <w:kern w:val="0"/>
          <w:sz w:val="28"/>
          <w:szCs w:val="28"/>
          <w:lang w:eastAsia="ar-SA"/>
          <w14:ligatures w14:val="none"/>
        </w:rPr>
        <w:t>FINANŠU</w:t>
      </w:r>
      <w:r w:rsidR="00C67F36" w:rsidRPr="006B3406">
        <w:rPr>
          <w:rFonts w:ascii="Times New Roman" w:eastAsia="Times New Roman" w:hAnsi="Times New Roman" w:cs="Times New Roman"/>
          <w:b/>
          <w:bCs/>
          <w:kern w:val="0"/>
          <w:sz w:val="28"/>
          <w:szCs w:val="28"/>
          <w:lang w:eastAsia="ar-SA"/>
          <w14:ligatures w14:val="none"/>
        </w:rPr>
        <w:t>/ TEHNISKAIS</w:t>
      </w:r>
      <w:r w:rsidRPr="006B3406">
        <w:rPr>
          <w:rFonts w:ascii="Times New Roman" w:eastAsia="Times New Roman" w:hAnsi="Times New Roman" w:cs="Times New Roman"/>
          <w:b/>
          <w:bCs/>
          <w:kern w:val="0"/>
          <w:sz w:val="28"/>
          <w:szCs w:val="28"/>
          <w:lang w:eastAsia="ar-SA"/>
          <w14:ligatures w14:val="none"/>
        </w:rPr>
        <w:t xml:space="preserve"> PIEDĀVĀJUMS</w:t>
      </w:r>
    </w:p>
    <w:p w14:paraId="057D0A01" w14:textId="77777777" w:rsidR="009125E2" w:rsidRPr="006B3406" w:rsidRDefault="009125E2"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Times New Roman" w:hAnsi="Times New Roman" w:cs="Times New Roman"/>
          <w:b/>
          <w:color w:val="000000"/>
          <w:kern w:val="0"/>
          <w:sz w:val="28"/>
          <w:szCs w:val="28"/>
          <w:lang w:eastAsia="ar-SA"/>
          <w14:ligatures w14:val="none"/>
        </w:rPr>
        <w:t>“Betona kāpņu un atpūtas zonas izveide pie Ičas upes Balvu novada Bērzpils pagastā, Balvu novada pašvaldības sabiedrības līdzdalības budžeta projektu realizācijas ietvaros”</w:t>
      </w:r>
    </w:p>
    <w:p w14:paraId="28F57B04" w14:textId="758679F1" w:rsidR="009125E2" w:rsidRPr="006B3406" w:rsidRDefault="009125E2" w:rsidP="006B3406">
      <w:pPr>
        <w:suppressAutoHyphens/>
        <w:spacing w:after="0" w:line="240" w:lineRule="auto"/>
        <w:jc w:val="center"/>
        <w:rPr>
          <w:rFonts w:ascii="Times New Roman" w:eastAsia="Calibri" w:hAnsi="Times New Roman" w:cs="Times New Roman"/>
          <w:b/>
          <w:kern w:val="0"/>
          <w:sz w:val="28"/>
          <w:szCs w:val="28"/>
          <w14:ligatures w14:val="none"/>
        </w:rPr>
      </w:pPr>
      <w:r w:rsidRPr="006B3406">
        <w:rPr>
          <w:rFonts w:ascii="Times New Roman" w:eastAsia="Calibri" w:hAnsi="Times New Roman" w:cs="Times New Roman"/>
          <w:b/>
          <w:kern w:val="0"/>
          <w:sz w:val="28"/>
          <w:szCs w:val="28"/>
          <w14:ligatures w14:val="none"/>
        </w:rPr>
        <w:t>(ID Nr. BNP TI 2025/</w:t>
      </w:r>
      <w:r w:rsidR="00E656C5">
        <w:rPr>
          <w:rFonts w:ascii="Times New Roman" w:eastAsia="Calibri" w:hAnsi="Times New Roman" w:cs="Times New Roman"/>
          <w:b/>
          <w:kern w:val="0"/>
          <w:sz w:val="28"/>
          <w:szCs w:val="28"/>
          <w14:ligatures w14:val="none"/>
        </w:rPr>
        <w:t>5</w:t>
      </w:r>
      <w:r w:rsidR="00577B6B">
        <w:rPr>
          <w:rFonts w:ascii="Times New Roman" w:eastAsia="Calibri" w:hAnsi="Times New Roman" w:cs="Times New Roman"/>
          <w:b/>
          <w:kern w:val="0"/>
          <w:sz w:val="28"/>
          <w:szCs w:val="28"/>
          <w14:ligatures w14:val="none"/>
        </w:rPr>
        <w:t>5</w:t>
      </w:r>
      <w:r w:rsidRPr="006B3406">
        <w:rPr>
          <w:rFonts w:ascii="Times New Roman" w:eastAsia="Calibri" w:hAnsi="Times New Roman" w:cs="Times New Roman"/>
          <w:b/>
          <w:kern w:val="0"/>
          <w:sz w:val="28"/>
          <w:szCs w:val="28"/>
          <w14:ligatures w14:val="none"/>
        </w:rPr>
        <w:t>)</w:t>
      </w:r>
    </w:p>
    <w:p w14:paraId="79DD79D8" w14:textId="77777777" w:rsidR="001567CC" w:rsidRPr="006B3406" w:rsidRDefault="001567CC" w:rsidP="006B3406">
      <w:pPr>
        <w:spacing w:after="0" w:line="240" w:lineRule="auto"/>
        <w:jc w:val="both"/>
        <w:rPr>
          <w:rFonts w:ascii="Times New Roman" w:eastAsia="Calibri" w:hAnsi="Times New Roman" w:cs="Times New Roman"/>
          <w:kern w:val="0"/>
          <w:sz w:val="24"/>
          <w:szCs w:val="24"/>
          <w14:ligatures w14:val="none"/>
        </w:rPr>
      </w:pPr>
    </w:p>
    <w:p w14:paraId="40984596" w14:textId="358C8B8A" w:rsidR="001567CC" w:rsidRPr="006B3406" w:rsidRDefault="00C77E45" w:rsidP="006B3406">
      <w:pPr>
        <w:spacing w:after="0" w:line="240" w:lineRule="auto"/>
        <w:jc w:val="both"/>
        <w:rPr>
          <w:rFonts w:ascii="Times New Roman" w:eastAsia="Calibri" w:hAnsi="Times New Roman" w:cs="Times New Roman"/>
          <w:b/>
          <w:bCs/>
          <w:color w:val="FF0000"/>
          <w:kern w:val="0"/>
          <w:sz w:val="24"/>
          <w:szCs w:val="24"/>
          <w14:ligatures w14:val="none"/>
        </w:rPr>
      </w:pPr>
      <w:r w:rsidRPr="006B3406">
        <w:rPr>
          <w:rFonts w:ascii="Times New Roman" w:eastAsia="Calibri" w:hAnsi="Times New Roman" w:cs="Times New Roman"/>
          <w:b/>
          <w:bCs/>
          <w:color w:val="FF0000"/>
          <w:kern w:val="0"/>
          <w:sz w:val="24"/>
          <w:szCs w:val="24"/>
          <w14:ligatures w14:val="none"/>
        </w:rPr>
        <w:t>Skat. datni “</w:t>
      </w:r>
      <w:r w:rsidR="008C769C" w:rsidRPr="006B3406">
        <w:rPr>
          <w:rFonts w:ascii="Times New Roman" w:eastAsia="Calibri" w:hAnsi="Times New Roman" w:cs="Times New Roman"/>
          <w:b/>
          <w:bCs/>
          <w:color w:val="FF0000"/>
          <w:kern w:val="0"/>
          <w:sz w:val="24"/>
          <w:szCs w:val="24"/>
          <w14:ligatures w14:val="none"/>
        </w:rPr>
        <w:t>2_pielikums_Fin_Teh_pied_</w:t>
      </w:r>
      <w:r w:rsidR="00637AE5">
        <w:rPr>
          <w:rFonts w:ascii="Times New Roman" w:eastAsia="Calibri" w:hAnsi="Times New Roman" w:cs="Times New Roman"/>
          <w:b/>
          <w:bCs/>
          <w:color w:val="FF0000"/>
          <w:kern w:val="0"/>
          <w:sz w:val="24"/>
          <w:szCs w:val="24"/>
          <w14:ligatures w14:val="none"/>
        </w:rPr>
        <w:t xml:space="preserve">Atputas zona pie </w:t>
      </w:r>
      <w:proofErr w:type="spellStart"/>
      <w:r w:rsidR="009125E2" w:rsidRPr="006B3406">
        <w:rPr>
          <w:rFonts w:ascii="Times New Roman" w:eastAsia="Calibri" w:hAnsi="Times New Roman" w:cs="Times New Roman"/>
          <w:b/>
          <w:bCs/>
          <w:color w:val="FF0000"/>
          <w:kern w:val="0"/>
          <w:sz w:val="24"/>
          <w:szCs w:val="24"/>
          <w14:ligatures w14:val="none"/>
        </w:rPr>
        <w:t>Icas</w:t>
      </w:r>
      <w:proofErr w:type="spellEnd"/>
      <w:r w:rsidR="001567CC" w:rsidRPr="006B3406">
        <w:rPr>
          <w:rFonts w:ascii="Times New Roman" w:eastAsia="Calibri" w:hAnsi="Times New Roman" w:cs="Times New Roman"/>
          <w:b/>
          <w:bCs/>
          <w:color w:val="FF0000"/>
          <w:kern w:val="0"/>
          <w:sz w:val="24"/>
          <w:szCs w:val="24"/>
          <w14:ligatures w14:val="none"/>
        </w:rPr>
        <w:t>”</w:t>
      </w:r>
    </w:p>
    <w:p w14:paraId="2CB2578C" w14:textId="77777777" w:rsidR="001567CC" w:rsidRPr="006B3406" w:rsidRDefault="001567CC" w:rsidP="006F543B">
      <w:pPr>
        <w:spacing w:after="0" w:line="240" w:lineRule="auto"/>
        <w:jc w:val="both"/>
        <w:rPr>
          <w:rFonts w:ascii="Times New Roman" w:eastAsia="Times New Roman" w:hAnsi="Times New Roman" w:cs="Times New Roman"/>
          <w:iCs/>
          <w:kern w:val="0"/>
          <w:sz w:val="24"/>
          <w:szCs w:val="24"/>
          <w:lang w:eastAsia="ar-SA"/>
          <w14:ligatures w14:val="none"/>
        </w:rPr>
      </w:pPr>
    </w:p>
    <w:sectPr w:rsidR="001567CC" w:rsidRPr="006B3406" w:rsidSect="00171248">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5CB9" w14:textId="77777777" w:rsidR="00B53ABE" w:rsidRDefault="00B53ABE">
      <w:pPr>
        <w:spacing w:after="0" w:line="240" w:lineRule="auto"/>
      </w:pPr>
      <w:r>
        <w:separator/>
      </w:r>
    </w:p>
  </w:endnote>
  <w:endnote w:type="continuationSeparator" w:id="0">
    <w:p w14:paraId="77B78A7C" w14:textId="77777777" w:rsidR="00B53ABE" w:rsidRDefault="00B5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6911"/>
      <w:docPartObj>
        <w:docPartGallery w:val="Page Numbers (Bottom of Page)"/>
        <w:docPartUnique/>
      </w:docPartObj>
    </w:sdtPr>
    <w:sdtEndPr>
      <w:rPr>
        <w:noProof/>
      </w:rPr>
    </w:sdtEndPr>
    <w:sdtContent>
      <w:p w14:paraId="50D55759" w14:textId="77777777" w:rsidR="00F0425E" w:rsidRDefault="00747C8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F29A" w14:textId="77777777" w:rsidR="00B53ABE" w:rsidRDefault="00B53ABE">
      <w:pPr>
        <w:spacing w:after="0" w:line="240" w:lineRule="auto"/>
      </w:pPr>
      <w:r>
        <w:separator/>
      </w:r>
    </w:p>
  </w:footnote>
  <w:footnote w:type="continuationSeparator" w:id="0">
    <w:p w14:paraId="5B1512FD" w14:textId="77777777" w:rsidR="00B53ABE" w:rsidRDefault="00B53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5"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984A78"/>
    <w:multiLevelType w:val="hybridMultilevel"/>
    <w:tmpl w:val="05FCDA0C"/>
    <w:lvl w:ilvl="0" w:tplc="3BE2CA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F0AB0"/>
    <w:multiLevelType w:val="multilevel"/>
    <w:tmpl w:val="71A8B59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1F1432"/>
    <w:multiLevelType w:val="multilevel"/>
    <w:tmpl w:val="AE4ABDAA"/>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430" w:hanging="430"/>
      </w:pPr>
      <w:rPr>
        <w:rFonts w:hint="default"/>
        <w:b w:val="0"/>
        <w:bCs w:val="0"/>
        <w:color w:val="auto"/>
      </w:rPr>
    </w:lvl>
    <w:lvl w:ilvl="2">
      <w:start w:val="1"/>
      <w:numFmt w:val="decimal"/>
      <w:isLgl/>
      <w:suff w:val="space"/>
      <w:lvlText w:val="%1.%2.%3."/>
      <w:lvlJc w:val="left"/>
      <w:pPr>
        <w:ind w:left="900" w:hanging="720"/>
      </w:pPr>
      <w:rPr>
        <w:rFonts w:hint="default"/>
        <w:b w:val="0"/>
        <w:bCs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79"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11506290">
    <w:abstractNumId w:val="4"/>
  </w:num>
  <w:num w:numId="2" w16cid:durableId="1403602729">
    <w:abstractNumId w:val="0"/>
  </w:num>
  <w:num w:numId="3" w16cid:durableId="962539743">
    <w:abstractNumId w:val="3"/>
  </w:num>
  <w:num w:numId="4" w16cid:durableId="728773828">
    <w:abstractNumId w:val="5"/>
  </w:num>
  <w:num w:numId="5" w16cid:durableId="926621870">
    <w:abstractNumId w:val="10"/>
  </w:num>
  <w:num w:numId="6" w16cid:durableId="898713398">
    <w:abstractNumId w:val="2"/>
  </w:num>
  <w:num w:numId="7" w16cid:durableId="12611743">
    <w:abstractNumId w:val="1"/>
  </w:num>
  <w:num w:numId="8" w16cid:durableId="710882614">
    <w:abstractNumId w:val="8"/>
  </w:num>
  <w:num w:numId="9" w16cid:durableId="562255406">
    <w:abstractNumId w:val="6"/>
  </w:num>
  <w:num w:numId="10" w16cid:durableId="617416894">
    <w:abstractNumId w:val="9"/>
  </w:num>
  <w:num w:numId="11" w16cid:durableId="1758940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CC"/>
    <w:rsid w:val="00001C4C"/>
    <w:rsid w:val="0000298A"/>
    <w:rsid w:val="00007B7F"/>
    <w:rsid w:val="00012DFA"/>
    <w:rsid w:val="000352AF"/>
    <w:rsid w:val="00047D95"/>
    <w:rsid w:val="000A5E1C"/>
    <w:rsid w:val="000A632A"/>
    <w:rsid w:val="000B0126"/>
    <w:rsid w:val="000D2C9A"/>
    <w:rsid w:val="00106F6A"/>
    <w:rsid w:val="0011664F"/>
    <w:rsid w:val="00131219"/>
    <w:rsid w:val="00134969"/>
    <w:rsid w:val="00141F8F"/>
    <w:rsid w:val="00155579"/>
    <w:rsid w:val="001567CC"/>
    <w:rsid w:val="00160C8B"/>
    <w:rsid w:val="0016104E"/>
    <w:rsid w:val="00166780"/>
    <w:rsid w:val="00171248"/>
    <w:rsid w:val="00171C57"/>
    <w:rsid w:val="00175A2E"/>
    <w:rsid w:val="00194C4D"/>
    <w:rsid w:val="00197108"/>
    <w:rsid w:val="001A2BFA"/>
    <w:rsid w:val="001B4A17"/>
    <w:rsid w:val="001B7FCF"/>
    <w:rsid w:val="001D5316"/>
    <w:rsid w:val="001E5061"/>
    <w:rsid w:val="00220089"/>
    <w:rsid w:val="00220FDC"/>
    <w:rsid w:val="00222EDE"/>
    <w:rsid w:val="00237B3B"/>
    <w:rsid w:val="002501F1"/>
    <w:rsid w:val="00272BE4"/>
    <w:rsid w:val="00277BBA"/>
    <w:rsid w:val="002820DC"/>
    <w:rsid w:val="002921EA"/>
    <w:rsid w:val="002F46D8"/>
    <w:rsid w:val="002F4BA3"/>
    <w:rsid w:val="002F5B6D"/>
    <w:rsid w:val="00301F9A"/>
    <w:rsid w:val="0030216D"/>
    <w:rsid w:val="003160BC"/>
    <w:rsid w:val="00331885"/>
    <w:rsid w:val="00332C9C"/>
    <w:rsid w:val="00363002"/>
    <w:rsid w:val="00364FDE"/>
    <w:rsid w:val="00370C38"/>
    <w:rsid w:val="003B70CD"/>
    <w:rsid w:val="003D6E3F"/>
    <w:rsid w:val="003F0447"/>
    <w:rsid w:val="003F24C9"/>
    <w:rsid w:val="003F3444"/>
    <w:rsid w:val="003F4ADD"/>
    <w:rsid w:val="0041384E"/>
    <w:rsid w:val="00422EC2"/>
    <w:rsid w:val="004334F0"/>
    <w:rsid w:val="00445DC8"/>
    <w:rsid w:val="0045013B"/>
    <w:rsid w:val="00472C93"/>
    <w:rsid w:val="0047347B"/>
    <w:rsid w:val="00491079"/>
    <w:rsid w:val="004961E6"/>
    <w:rsid w:val="004A114D"/>
    <w:rsid w:val="004F0F0D"/>
    <w:rsid w:val="004F7F79"/>
    <w:rsid w:val="00504828"/>
    <w:rsid w:val="00507AD0"/>
    <w:rsid w:val="00511B60"/>
    <w:rsid w:val="005231AB"/>
    <w:rsid w:val="005247CB"/>
    <w:rsid w:val="00544450"/>
    <w:rsid w:val="0057241B"/>
    <w:rsid w:val="005771C2"/>
    <w:rsid w:val="00577B6B"/>
    <w:rsid w:val="005948B2"/>
    <w:rsid w:val="005A657F"/>
    <w:rsid w:val="005B25DA"/>
    <w:rsid w:val="005C7EF0"/>
    <w:rsid w:val="005D0E81"/>
    <w:rsid w:val="005D7BA7"/>
    <w:rsid w:val="00601417"/>
    <w:rsid w:val="00613F84"/>
    <w:rsid w:val="00621BF0"/>
    <w:rsid w:val="00624A36"/>
    <w:rsid w:val="00637AE5"/>
    <w:rsid w:val="00650198"/>
    <w:rsid w:val="00652B50"/>
    <w:rsid w:val="00665019"/>
    <w:rsid w:val="00670877"/>
    <w:rsid w:val="00673DFB"/>
    <w:rsid w:val="006772A2"/>
    <w:rsid w:val="0069436F"/>
    <w:rsid w:val="006A4413"/>
    <w:rsid w:val="006B07EA"/>
    <w:rsid w:val="006B266C"/>
    <w:rsid w:val="006B3406"/>
    <w:rsid w:val="006C5A8A"/>
    <w:rsid w:val="006D789F"/>
    <w:rsid w:val="006F1C7F"/>
    <w:rsid w:val="006F543B"/>
    <w:rsid w:val="0072246B"/>
    <w:rsid w:val="007463D2"/>
    <w:rsid w:val="00747C8F"/>
    <w:rsid w:val="00750B04"/>
    <w:rsid w:val="00755DA1"/>
    <w:rsid w:val="0078403C"/>
    <w:rsid w:val="0079306E"/>
    <w:rsid w:val="00793DF5"/>
    <w:rsid w:val="00794479"/>
    <w:rsid w:val="00797E7B"/>
    <w:rsid w:val="007A36F8"/>
    <w:rsid w:val="007B2E7E"/>
    <w:rsid w:val="007D2301"/>
    <w:rsid w:val="007D4D27"/>
    <w:rsid w:val="007E5F62"/>
    <w:rsid w:val="007E5FF6"/>
    <w:rsid w:val="007E6199"/>
    <w:rsid w:val="007F79C8"/>
    <w:rsid w:val="00805399"/>
    <w:rsid w:val="00805AD6"/>
    <w:rsid w:val="00810A8A"/>
    <w:rsid w:val="0083196A"/>
    <w:rsid w:val="0084011A"/>
    <w:rsid w:val="00846A36"/>
    <w:rsid w:val="00850BB2"/>
    <w:rsid w:val="0085655F"/>
    <w:rsid w:val="008601AC"/>
    <w:rsid w:val="0086489E"/>
    <w:rsid w:val="0086649A"/>
    <w:rsid w:val="008A5D63"/>
    <w:rsid w:val="008B159B"/>
    <w:rsid w:val="008C7698"/>
    <w:rsid w:val="008C769C"/>
    <w:rsid w:val="008E44F0"/>
    <w:rsid w:val="0090273D"/>
    <w:rsid w:val="00912438"/>
    <w:rsid w:val="009125E2"/>
    <w:rsid w:val="00922593"/>
    <w:rsid w:val="0096587C"/>
    <w:rsid w:val="00973493"/>
    <w:rsid w:val="00973CA3"/>
    <w:rsid w:val="00974E7D"/>
    <w:rsid w:val="0098509F"/>
    <w:rsid w:val="009923BF"/>
    <w:rsid w:val="009A367F"/>
    <w:rsid w:val="009C371E"/>
    <w:rsid w:val="009E1C5C"/>
    <w:rsid w:val="009E50A7"/>
    <w:rsid w:val="009E5A8D"/>
    <w:rsid w:val="009F03D4"/>
    <w:rsid w:val="009F56F0"/>
    <w:rsid w:val="00A11A33"/>
    <w:rsid w:val="00A12D64"/>
    <w:rsid w:val="00A13637"/>
    <w:rsid w:val="00A17079"/>
    <w:rsid w:val="00A21A8F"/>
    <w:rsid w:val="00A36315"/>
    <w:rsid w:val="00A55AD7"/>
    <w:rsid w:val="00A74972"/>
    <w:rsid w:val="00A74A10"/>
    <w:rsid w:val="00A80912"/>
    <w:rsid w:val="00A827EF"/>
    <w:rsid w:val="00A85A9D"/>
    <w:rsid w:val="00AC2ABF"/>
    <w:rsid w:val="00AD1D58"/>
    <w:rsid w:val="00B137AF"/>
    <w:rsid w:val="00B13A29"/>
    <w:rsid w:val="00B3224A"/>
    <w:rsid w:val="00B327AF"/>
    <w:rsid w:val="00B42D58"/>
    <w:rsid w:val="00B43822"/>
    <w:rsid w:val="00B53ABE"/>
    <w:rsid w:val="00B72979"/>
    <w:rsid w:val="00B74BA3"/>
    <w:rsid w:val="00B75010"/>
    <w:rsid w:val="00B83C3D"/>
    <w:rsid w:val="00B854A9"/>
    <w:rsid w:val="00B9496F"/>
    <w:rsid w:val="00BB12B7"/>
    <w:rsid w:val="00BC24A8"/>
    <w:rsid w:val="00BC4AFF"/>
    <w:rsid w:val="00BE0B8A"/>
    <w:rsid w:val="00C111F3"/>
    <w:rsid w:val="00C351C6"/>
    <w:rsid w:val="00C5671C"/>
    <w:rsid w:val="00C661C2"/>
    <w:rsid w:val="00C67F36"/>
    <w:rsid w:val="00C77E45"/>
    <w:rsid w:val="00C8504F"/>
    <w:rsid w:val="00CA3A64"/>
    <w:rsid w:val="00CA4082"/>
    <w:rsid w:val="00CA61E2"/>
    <w:rsid w:val="00CC61E6"/>
    <w:rsid w:val="00CD354C"/>
    <w:rsid w:val="00CD3885"/>
    <w:rsid w:val="00CD53BC"/>
    <w:rsid w:val="00CE3EEA"/>
    <w:rsid w:val="00CF40A4"/>
    <w:rsid w:val="00CF5DAE"/>
    <w:rsid w:val="00D031B7"/>
    <w:rsid w:val="00D066D9"/>
    <w:rsid w:val="00D07336"/>
    <w:rsid w:val="00D426DD"/>
    <w:rsid w:val="00D42DBD"/>
    <w:rsid w:val="00D43273"/>
    <w:rsid w:val="00D4367D"/>
    <w:rsid w:val="00D444F7"/>
    <w:rsid w:val="00D46A98"/>
    <w:rsid w:val="00D63401"/>
    <w:rsid w:val="00D655AE"/>
    <w:rsid w:val="00D859C0"/>
    <w:rsid w:val="00D85C51"/>
    <w:rsid w:val="00D85F3C"/>
    <w:rsid w:val="00D86DDF"/>
    <w:rsid w:val="00D92992"/>
    <w:rsid w:val="00DA2EDB"/>
    <w:rsid w:val="00DA3388"/>
    <w:rsid w:val="00DB415C"/>
    <w:rsid w:val="00DD5266"/>
    <w:rsid w:val="00DF0048"/>
    <w:rsid w:val="00DF3768"/>
    <w:rsid w:val="00E15C2D"/>
    <w:rsid w:val="00E656C5"/>
    <w:rsid w:val="00E73801"/>
    <w:rsid w:val="00E7422C"/>
    <w:rsid w:val="00E9254E"/>
    <w:rsid w:val="00E96E56"/>
    <w:rsid w:val="00EB02B3"/>
    <w:rsid w:val="00EB34FE"/>
    <w:rsid w:val="00EB71EE"/>
    <w:rsid w:val="00EC03DE"/>
    <w:rsid w:val="00EC219D"/>
    <w:rsid w:val="00EC7412"/>
    <w:rsid w:val="00ED399B"/>
    <w:rsid w:val="00ED3C7B"/>
    <w:rsid w:val="00ED629B"/>
    <w:rsid w:val="00EE65AF"/>
    <w:rsid w:val="00F0425E"/>
    <w:rsid w:val="00F12E4C"/>
    <w:rsid w:val="00F17E73"/>
    <w:rsid w:val="00F3133D"/>
    <w:rsid w:val="00F45690"/>
    <w:rsid w:val="00F47CDE"/>
    <w:rsid w:val="00F525D2"/>
    <w:rsid w:val="00F57390"/>
    <w:rsid w:val="00F627BA"/>
    <w:rsid w:val="00F7102B"/>
    <w:rsid w:val="00F72AD8"/>
    <w:rsid w:val="00FA255B"/>
    <w:rsid w:val="00FA3625"/>
    <w:rsid w:val="00FC0BB9"/>
    <w:rsid w:val="00FC25A1"/>
    <w:rsid w:val="00FC481E"/>
    <w:rsid w:val="00FC6A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2EC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39"/>
    <w:rsid w:val="00156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customStyle="1" w:styleId="Neatrisintapieminana1">
    <w:name w:val="Neatrisināta pieminēšana1"/>
    <w:basedOn w:val="Noklusjumarindkopasfonts"/>
    <w:uiPriority w:val="99"/>
    <w:semiHidden/>
    <w:unhideWhenUsed/>
    <w:rsid w:val="001567CC"/>
    <w:rPr>
      <w:color w:val="605E5C"/>
      <w:shd w:val="clear" w:color="auto" w:fill="E1DFDD"/>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Text"/>
    <w:basedOn w:val="Parasts"/>
    <w:link w:val="SarakstarindkopaRakstz"/>
    <w:uiPriority w:val="34"/>
    <w:qFormat/>
    <w:rsid w:val="00160C8B"/>
    <w:pPr>
      <w:ind w:left="720"/>
      <w:contextualSpacing/>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F5B6D"/>
  </w:style>
  <w:style w:type="paragraph" w:styleId="Pamatteksts3">
    <w:name w:val="Body Text 3"/>
    <w:basedOn w:val="Parasts"/>
    <w:link w:val="Pamatteksts3Rakstz"/>
    <w:rsid w:val="00CD3885"/>
    <w:pPr>
      <w:suppressAutoHyphens/>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Pamatteksts3Rakstz">
    <w:name w:val="Pamatteksts 3 Rakstz."/>
    <w:basedOn w:val="Noklusjumarindkopasfonts"/>
    <w:link w:val="Pamatteksts3"/>
    <w:rsid w:val="00CD3885"/>
    <w:rPr>
      <w:rFonts w:ascii="Times New Roman" w:eastAsia="Times New Roman" w:hAnsi="Times New Roman" w:cs="Times New Roman"/>
      <w:kern w:val="0"/>
      <w:sz w:val="16"/>
      <w:szCs w:val="16"/>
      <w:lang w:eastAsia="ar-SA"/>
      <w14:ligatures w14:val="none"/>
    </w:rPr>
  </w:style>
  <w:style w:type="character" w:customStyle="1" w:styleId="Neatrisintapieminana2">
    <w:name w:val="Neatrisināta pieminēšana2"/>
    <w:basedOn w:val="Noklusjumarindkopasfonts"/>
    <w:uiPriority w:val="99"/>
    <w:semiHidden/>
    <w:unhideWhenUsed/>
    <w:rsid w:val="001B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s://www.balvi.lv/" TargetMode="Externa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8497</Words>
  <Characters>4844</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38</cp:revision>
  <dcterms:created xsi:type="dcterms:W3CDTF">2025-07-14T09:39:00Z</dcterms:created>
  <dcterms:modified xsi:type="dcterms:W3CDTF">2025-07-31T07:55:00Z</dcterms:modified>
</cp:coreProperties>
</file>