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0DC7" w:rsidRPr="008366CB" w:rsidP="00D80DC7" w14:paraId="2D1B7DF7" w14:textId="7010AE99">
      <w:pPr>
        <w:spacing w:after="0"/>
        <w:jc w:val="center"/>
        <w:rPr>
          <w:rFonts w:ascii="Times New Roman" w:hAnsi="Times New Roman"/>
          <w:b/>
          <w:sz w:val="28"/>
          <w:szCs w:val="28"/>
          <w:lang w:val="lv-LV"/>
        </w:rPr>
      </w:pPr>
      <w:r w:rsidRPr="008366CB">
        <w:rPr>
          <w:rFonts w:ascii="Times New Roman" w:hAnsi="Times New Roman"/>
          <w:noProof/>
          <w:lang w:val="lv-LV" w:eastAsia="lv-LV"/>
        </w:rPr>
        <w:drawing>
          <wp:anchor distT="0" distB="0" distL="114300" distR="114300" simplePos="0" relativeHeight="251658240" behindDoc="0" locked="0" layoutInCell="1" allowOverlap="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66CB">
        <w:rPr>
          <w:rFonts w:ascii="Times New Roman" w:hAnsi="Times New Roman"/>
          <w:b/>
          <w:sz w:val="28"/>
          <w:szCs w:val="28"/>
          <w:lang w:val="lv-LV"/>
        </w:rPr>
        <w:t>BALVU NOVADA PAŠVALDĪBA</w:t>
      </w:r>
    </w:p>
    <w:p w:rsidR="00D80DC7" w:rsidRPr="008366CB" w:rsidP="00D80DC7" w14:paraId="4B070C8E" w14:textId="64E23726">
      <w:pPr>
        <w:spacing w:after="0"/>
        <w:jc w:val="center"/>
        <w:rPr>
          <w:rFonts w:ascii="Times New Roman" w:hAnsi="Times New Roman"/>
          <w:b/>
          <w:sz w:val="28"/>
          <w:szCs w:val="28"/>
          <w:lang w:val="lv-LV"/>
        </w:rPr>
      </w:pPr>
      <w:r w:rsidRPr="008366CB">
        <w:rPr>
          <w:rFonts w:ascii="Times New Roman" w:hAnsi="Times New Roman"/>
          <w:b/>
          <w:sz w:val="28"/>
          <w:szCs w:val="28"/>
          <w:lang w:val="lv-LV"/>
        </w:rPr>
        <w:t>BALVU NOVADA DOME</w:t>
      </w:r>
    </w:p>
    <w:tbl>
      <w:tblPr>
        <w:tblW w:w="9008" w:type="dxa"/>
        <w:tblInd w:w="108" w:type="dxa"/>
        <w:tblBorders>
          <w:top w:val="single" w:sz="12" w:space="0" w:color="auto"/>
        </w:tblBorders>
        <w:tblLook w:val="0000"/>
      </w:tblPr>
      <w:tblGrid>
        <w:gridCol w:w="9008"/>
      </w:tblGrid>
      <w:tr w14:paraId="47CEB93B" w14:textId="77777777" w:rsidTr="008113CA">
        <w:tblPrEx>
          <w:tblW w:w="9008" w:type="dxa"/>
          <w:tblInd w:w="108" w:type="dxa"/>
          <w:tblBorders>
            <w:top w:val="single" w:sz="12" w:space="0" w:color="auto"/>
          </w:tblBorders>
          <w:tblLook w:val="0000"/>
        </w:tblPrEx>
        <w:trPr>
          <w:trHeight w:val="523"/>
        </w:trPr>
        <w:tc>
          <w:tcPr>
            <w:tcW w:w="9008" w:type="dxa"/>
          </w:tcPr>
          <w:p w:rsidR="00D80DC7" w:rsidRPr="008366CB" w:rsidP="00D80DC7" w14:paraId="6AA958BA" w14:textId="77777777">
            <w:pPr>
              <w:spacing w:after="0" w:line="240" w:lineRule="auto"/>
              <w:jc w:val="center"/>
              <w:rPr>
                <w:rFonts w:ascii="Times New Roman" w:hAnsi="Times New Roman"/>
                <w:sz w:val="20"/>
                <w:szCs w:val="20"/>
                <w:lang w:val="lv-LV"/>
              </w:rPr>
            </w:pPr>
            <w:r w:rsidRPr="008366CB">
              <w:rPr>
                <w:rFonts w:ascii="Times New Roman" w:hAnsi="Times New Roman"/>
                <w:sz w:val="20"/>
                <w:szCs w:val="20"/>
                <w:lang w:val="lv-LV"/>
              </w:rPr>
              <w:t>Reģ.Nr</w:t>
            </w:r>
            <w:r w:rsidRPr="008366CB">
              <w:rPr>
                <w:rFonts w:ascii="Times New Roman" w:hAnsi="Times New Roman"/>
                <w:sz w:val="20"/>
                <w:szCs w:val="20"/>
                <w:shd w:val="clear" w:color="auto" w:fill="FFFFFF"/>
                <w:lang w:val="lv-LV"/>
              </w:rPr>
              <w:t xml:space="preserve"> 90009115622</w:t>
            </w:r>
            <w:r w:rsidRPr="008366CB">
              <w:rPr>
                <w:rFonts w:ascii="Times New Roman" w:hAnsi="Times New Roman"/>
                <w:sz w:val="20"/>
                <w:szCs w:val="20"/>
                <w:lang w:val="lv-LV"/>
              </w:rPr>
              <w:t xml:space="preserve">., Bērzpils iela 1A, Balvi, Balvu novads, LV-4501, </w:t>
            </w:r>
          </w:p>
          <w:p w:rsidR="00D80DC7" w:rsidRPr="008366CB" w:rsidP="00D80DC7" w14:paraId="592ECBC4" w14:textId="0491DBC9">
            <w:pPr>
              <w:spacing w:after="0" w:line="240" w:lineRule="auto"/>
              <w:jc w:val="center"/>
              <w:rPr>
                <w:rFonts w:ascii="Times New Roman" w:hAnsi="Times New Roman"/>
                <w:sz w:val="20"/>
                <w:szCs w:val="20"/>
                <w:lang w:val="lv-LV"/>
              </w:rPr>
            </w:pPr>
            <w:r w:rsidRPr="008366CB">
              <w:rPr>
                <w:rFonts w:ascii="Times New Roman" w:hAnsi="Times New Roman"/>
                <w:sz w:val="20"/>
                <w:szCs w:val="20"/>
                <w:lang w:val="lv-LV"/>
              </w:rPr>
              <w:t>tālrunis +371 64522453, e-pasts: dome@balvi.lv</w:t>
            </w:r>
          </w:p>
          <w:p w:rsidR="00D80DC7" w:rsidRPr="008366CB" w:rsidP="008113CA" w14:paraId="734C0E55" w14:textId="77777777">
            <w:pPr>
              <w:spacing w:after="0" w:line="240" w:lineRule="auto"/>
              <w:jc w:val="center"/>
              <w:rPr>
                <w:rFonts w:ascii="Times New Roman" w:eastAsia="Times New Roman" w:hAnsi="Times New Roman"/>
                <w:b/>
                <w:sz w:val="32"/>
                <w:szCs w:val="20"/>
                <w:lang w:val="lv-LV"/>
              </w:rPr>
            </w:pPr>
          </w:p>
        </w:tc>
      </w:tr>
    </w:tbl>
    <w:p w:rsidR="00875F9D" w:rsidRPr="008366CB" w:rsidP="00875F9D" w14:paraId="28222A9C" w14:textId="77777777">
      <w:pPr>
        <w:spacing w:after="0" w:line="240" w:lineRule="auto"/>
        <w:rPr>
          <w:rFonts w:ascii="Times New Roman" w:eastAsia="Times New Roman" w:hAnsi="Times New Roman" w:cs="Times New Roman"/>
          <w:sz w:val="24"/>
          <w:szCs w:val="24"/>
          <w:lang w:val="lv-LV" w:eastAsia="lv-LV"/>
        </w:rPr>
      </w:pPr>
    </w:p>
    <w:p w:rsidR="00875F9D" w:rsidRPr="008366CB" w:rsidP="00875F9D" w14:paraId="41C96E0D" w14:textId="6FCD1F3F">
      <w:pPr>
        <w:spacing w:after="0" w:line="240" w:lineRule="auto"/>
        <w:jc w:val="center"/>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Balvos</w:t>
      </w:r>
    </w:p>
    <w:p w:rsidR="007010C2" w:rsidRPr="008366CB" w:rsidP="00875F9D" w14:paraId="2B34ADCC" w14:textId="7FD5846C">
      <w:pPr>
        <w:spacing w:after="0" w:line="240" w:lineRule="auto"/>
        <w:jc w:val="center"/>
        <w:rPr>
          <w:rFonts w:ascii="Times New Roman" w:eastAsia="Times New Roman" w:hAnsi="Times New Roman" w:cs="Times New Roman"/>
          <w:b/>
          <w:sz w:val="28"/>
          <w:szCs w:val="28"/>
          <w:lang w:val="lv-LV" w:eastAsia="lv-LV"/>
        </w:rPr>
      </w:pPr>
      <w:r w:rsidRPr="008366CB">
        <w:rPr>
          <w:rFonts w:ascii="Times New Roman" w:eastAsia="Times New Roman" w:hAnsi="Times New Roman" w:cs="Times New Roman"/>
          <w:b/>
          <w:sz w:val="28"/>
          <w:szCs w:val="28"/>
          <w:lang w:val="lv-LV" w:eastAsia="lv-LV"/>
        </w:rPr>
        <w:t>LĒMUMS</w:t>
      </w:r>
    </w:p>
    <w:p w:rsidR="00891E0A" w:rsidRPr="008366CB" w:rsidP="00891E0A" w14:paraId="678FB838" w14:textId="77777777">
      <w:pPr>
        <w:spacing w:after="120" w:line="276" w:lineRule="auto"/>
        <w:ind w:firstLine="720"/>
        <w:jc w:val="right"/>
        <w:rPr>
          <w:rFonts w:ascii="Times New Roman" w:hAnsi="Times New Roman" w:cs="Times New Roman"/>
          <w:b/>
          <w:bCs/>
          <w:sz w:val="24"/>
          <w:szCs w:val="24"/>
          <w:lang w:val="lv-LV"/>
        </w:rPr>
      </w:pPr>
      <w:r w:rsidRPr="008366CB">
        <w:rPr>
          <w:rFonts w:ascii="Times New Roman" w:hAnsi="Times New Roman" w:cs="Times New Roman"/>
          <w:b/>
          <w:bCs/>
          <w:sz w:val="24"/>
          <w:szCs w:val="24"/>
          <w:lang w:val="lv-LV"/>
        </w:rPr>
        <w:t xml:space="preserve"> </w:t>
      </w:r>
    </w:p>
    <w:p w:rsidR="009155A3" w:rsidRPr="008366CB" w:rsidP="00891E0A" w14:paraId="39DE8D50" w14:textId="77777777">
      <w:pPr>
        <w:spacing w:after="0" w:line="240" w:lineRule="auto"/>
        <w:jc w:val="both"/>
        <w:rPr>
          <w:rFonts w:ascii="Times New Roman" w:hAnsi="Times New Roman" w:cs="Times New Roman"/>
          <w:sz w:val="24"/>
          <w:szCs w:val="24"/>
          <w:lang w:val="lv-LV" w:eastAsia="ru-RU"/>
        </w:rPr>
      </w:pPr>
      <w:r w:rsidRPr="008366CB">
        <w:rPr>
          <w:rFonts w:ascii="Times New Roman" w:hAnsi="Times New Roman" w:cs="Times New Roman"/>
          <w:sz w:val="24"/>
          <w:szCs w:val="24"/>
          <w:lang w:val="lv-LV" w:eastAsia="ru-RU"/>
        </w:rPr>
        <w:t>2025. gada 27. martā</w:t>
      </w:r>
      <w:r w:rsidRPr="008366CB" w:rsidR="00891E0A">
        <w:rPr>
          <w:rFonts w:ascii="Times New Roman" w:hAnsi="Times New Roman" w:cs="Times New Roman"/>
          <w:sz w:val="24"/>
          <w:szCs w:val="24"/>
          <w:lang w:val="lv-LV" w:eastAsia="ru-RU"/>
        </w:rPr>
        <w:tab/>
      </w:r>
      <w:r w:rsidRPr="008366CB" w:rsidR="00891E0A">
        <w:rPr>
          <w:rFonts w:ascii="Times New Roman" w:hAnsi="Times New Roman" w:cs="Times New Roman"/>
          <w:sz w:val="24"/>
          <w:szCs w:val="24"/>
          <w:lang w:val="lv-LV" w:eastAsia="ru-RU"/>
        </w:rPr>
        <w:tab/>
      </w:r>
      <w:r w:rsidRPr="008366CB" w:rsidR="00891E0A">
        <w:rPr>
          <w:rFonts w:ascii="Times New Roman" w:hAnsi="Times New Roman" w:cs="Times New Roman"/>
          <w:sz w:val="24"/>
          <w:szCs w:val="24"/>
          <w:lang w:val="lv-LV" w:eastAsia="ru-RU"/>
        </w:rPr>
        <w:tab/>
      </w:r>
      <w:r w:rsidRPr="008366CB" w:rsidR="00891E0A">
        <w:rPr>
          <w:rFonts w:ascii="Times New Roman" w:hAnsi="Times New Roman" w:cs="Times New Roman"/>
          <w:sz w:val="24"/>
          <w:szCs w:val="24"/>
          <w:lang w:val="lv-LV" w:eastAsia="ru-RU"/>
        </w:rPr>
        <w:tab/>
      </w:r>
    </w:p>
    <w:p w:rsidR="005C42E6" w:rsidRPr="008366CB" w:rsidP="009155A3" w14:paraId="0201A885" w14:textId="481542D5">
      <w:pPr>
        <w:spacing w:after="0" w:line="240" w:lineRule="auto"/>
        <w:jc w:val="right"/>
        <w:rPr>
          <w:rFonts w:ascii="Times New Roman" w:hAnsi="Times New Roman" w:cs="Times New Roman"/>
          <w:sz w:val="24"/>
          <w:szCs w:val="24"/>
          <w:lang w:val="lv-LV" w:eastAsia="ru-RU"/>
        </w:rPr>
      </w:pPr>
      <w:r w:rsidRPr="008366CB">
        <w:rPr>
          <w:rFonts w:ascii="Times New Roman" w:hAnsi="Times New Roman" w:cs="Times New Roman"/>
          <w:sz w:val="24"/>
          <w:szCs w:val="24"/>
          <w:lang w:val="lv-LV"/>
        </w:rPr>
        <w:t>Nr.</w:t>
      </w:r>
      <w:r w:rsidRPr="008366CB">
        <w:rPr>
          <w:rFonts w:ascii="Times New Roman" w:hAnsi="Times New Roman" w:cs="Times New Roman"/>
          <w:sz w:val="24"/>
          <w:szCs w:val="24"/>
          <w:lang w:val="lv-LV"/>
        </w:rPr>
        <w:t>123</w:t>
      </w:r>
    </w:p>
    <w:p w:rsidR="00891E0A" w:rsidRPr="008366CB" w:rsidP="005C42E6" w14:paraId="0F9B31D6" w14:textId="5A2B76E9">
      <w:pPr>
        <w:spacing w:after="0" w:line="240" w:lineRule="auto"/>
        <w:ind w:left="5760" w:firstLine="720"/>
        <w:rPr>
          <w:rFonts w:ascii="Times New Roman" w:hAnsi="Times New Roman" w:cs="Times New Roman"/>
          <w:sz w:val="24"/>
          <w:szCs w:val="24"/>
          <w:lang w:val="lv-LV"/>
        </w:rPr>
      </w:pPr>
      <w:r w:rsidRPr="008366CB">
        <w:rPr>
          <w:rFonts w:ascii="Times New Roman" w:hAnsi="Times New Roman" w:cs="Times New Roman"/>
          <w:sz w:val="24"/>
          <w:szCs w:val="24"/>
          <w:lang w:val="lv-LV" w:eastAsia="ru-RU"/>
        </w:rPr>
        <w:t xml:space="preserve">        (</w:t>
      </w:r>
      <w:smartTag w:uri="schemas-tilde-lv/tildestengine" w:element="veidnes">
        <w:smartTagPr>
          <w:attr w:name="baseform" w:val="Protokols"/>
          <w:attr w:name="id" w:val="-1"/>
          <w:attr w:name="text" w:val="Protokols"/>
        </w:smartTagPr>
        <w:r w:rsidRPr="008366CB">
          <w:rPr>
            <w:rFonts w:ascii="Times New Roman" w:hAnsi="Times New Roman" w:cs="Times New Roman"/>
            <w:sz w:val="24"/>
            <w:szCs w:val="24"/>
            <w:lang w:val="lv-LV" w:eastAsia="ru-RU"/>
          </w:rPr>
          <w:t>Protokols</w:t>
        </w:r>
      </w:smartTag>
      <w:r w:rsidRPr="008366CB">
        <w:rPr>
          <w:rFonts w:ascii="Times New Roman" w:hAnsi="Times New Roman" w:cs="Times New Roman"/>
          <w:sz w:val="24"/>
          <w:szCs w:val="24"/>
          <w:lang w:val="lv-LV" w:eastAsia="ru-RU"/>
        </w:rPr>
        <w:t xml:space="preserve"> Nr.</w:t>
      </w:r>
      <w:r>
        <w:rPr>
          <w:rFonts w:ascii="Times New Roman" w:hAnsi="Times New Roman" w:cs="Times New Roman"/>
          <w:sz w:val="24"/>
          <w:szCs w:val="24"/>
          <w:lang w:val="lv-LV" w:eastAsia="ru-RU"/>
        </w:rPr>
        <w:t xml:space="preserve"> 6</w:t>
      </w:r>
      <w:r w:rsidRPr="008366CB" w:rsidR="00C00A06">
        <w:rPr>
          <w:rFonts w:ascii="Times New Roman" w:hAnsi="Times New Roman" w:cs="Times New Roman"/>
          <w:sz w:val="24"/>
          <w:szCs w:val="24"/>
          <w:lang w:val="lv-LV" w:eastAsia="ru-RU"/>
        </w:rPr>
        <w:t>,</w:t>
      </w:r>
      <w:r>
        <w:rPr>
          <w:rFonts w:ascii="Times New Roman" w:hAnsi="Times New Roman" w:cs="Times New Roman"/>
          <w:sz w:val="24"/>
          <w:szCs w:val="24"/>
          <w:lang w:val="lv-LV" w:eastAsia="ru-RU"/>
        </w:rPr>
        <w:t xml:space="preserve"> 14</w:t>
      </w:r>
      <w:r w:rsidRPr="008366CB">
        <w:rPr>
          <w:rFonts w:ascii="Times New Roman" w:hAnsi="Times New Roman" w:cs="Times New Roman"/>
          <w:sz w:val="24"/>
          <w:szCs w:val="24"/>
          <w:lang w:val="lv-LV" w:eastAsia="ru-RU"/>
        </w:rPr>
        <w:t>.§)</w:t>
      </w:r>
    </w:p>
    <w:p w:rsidR="00875F9D" w:rsidRPr="008366CB" w:rsidP="00543373" w14:paraId="4FD38B06" w14:textId="77777777">
      <w:pPr>
        <w:spacing w:after="0" w:line="240" w:lineRule="auto"/>
        <w:jc w:val="center"/>
        <w:rPr>
          <w:rFonts w:ascii="Times New Roman" w:hAnsi="Times New Roman" w:cs="Times New Roman"/>
          <w:b/>
          <w:bCs/>
          <w:sz w:val="24"/>
          <w:szCs w:val="24"/>
          <w:lang w:val="lv-LV"/>
        </w:rPr>
      </w:pPr>
    </w:p>
    <w:p w:rsidR="00891E0A" w:rsidRPr="008366CB" w:rsidP="00543373" w14:paraId="01894C6F" w14:textId="77777777">
      <w:pPr>
        <w:spacing w:after="0" w:line="240" w:lineRule="auto"/>
        <w:jc w:val="center"/>
        <w:rPr>
          <w:rFonts w:ascii="Times New Roman" w:hAnsi="Times New Roman" w:cs="Times New Roman"/>
          <w:sz w:val="24"/>
          <w:szCs w:val="24"/>
          <w:lang w:val="lv-LV"/>
        </w:rPr>
      </w:pPr>
      <w:bookmarkStart w:id="0" w:name="_Hlk193111937"/>
      <w:r w:rsidRPr="008366CB">
        <w:rPr>
          <w:rFonts w:ascii="Times New Roman" w:hAnsi="Times New Roman" w:cs="Times New Roman"/>
          <w:b/>
          <w:bCs/>
          <w:sz w:val="24"/>
          <w:szCs w:val="24"/>
          <w:lang w:val="lv-LV"/>
        </w:rPr>
        <w:t>Par lokālplānojuma</w:t>
      </w:r>
      <w:r w:rsidRPr="008366CB">
        <w:rPr>
          <w:rFonts w:ascii="Times New Roman" w:hAnsi="Times New Roman" w:cs="Times New Roman"/>
          <w:b/>
          <w:bCs/>
          <w:sz w:val="24"/>
          <w:szCs w:val="24"/>
          <w:lang w:val="lv-LV"/>
        </w:rPr>
        <w:t xml:space="preserve"> izstrādes uzsākšanu un teritorijas plānojuma grozīšanu nekustamajā īpašumā Ezera ielā 44, Balvos, Balvu novadā</w:t>
      </w:r>
    </w:p>
    <w:bookmarkEnd w:id="0"/>
    <w:p w:rsidR="00891E0A" w:rsidRPr="008366CB" w:rsidP="00891E0A" w14:paraId="0B45FD58" w14:textId="77777777">
      <w:pPr>
        <w:spacing w:after="0" w:line="240" w:lineRule="auto"/>
        <w:rPr>
          <w:rFonts w:ascii="Times New Roman" w:hAnsi="Times New Roman" w:cs="Times New Roman"/>
          <w:b/>
          <w:sz w:val="20"/>
          <w:szCs w:val="20"/>
          <w:lang w:val="lv-LV"/>
        </w:rPr>
      </w:pPr>
    </w:p>
    <w:p w:rsidR="00FE37F9" w:rsidRPr="008366CB" w:rsidP="00FE37F9" w14:paraId="1AB9FFF2" w14:textId="7D739BDD">
      <w:pPr>
        <w:spacing w:before="120" w:after="0" w:line="240" w:lineRule="auto"/>
        <w:ind w:firstLine="720"/>
        <w:jc w:val="both"/>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Balvu novada pašvaldībā 2025.gada 12.martā saņemts akciju sabiedrības  “Balvu Enerģija” (turpmāk tekstā – AS “Balvu Enerģija”), reģistrācijas Nr. 40003148480, juridiskā adrese Bērzpils iela 30, Balvi, Balvu novads, Latvija, LV-4501 iesniegums (pašvaldībā reģistrēts 2025.gada 12. martā ar Nr. BNP/2025/6.2/1171/SJUR) ar lūgumu uzsākt lokālplānojuma izstrādi teritorijas plānojuma grozījumiem Ezera ielā 44, Balvu pilsētā (kadastra numurs 38010020170). Izskatot iesniegumu, konstatēts:</w:t>
      </w:r>
    </w:p>
    <w:p w:rsidR="00FE37F9" w:rsidRPr="008366CB" w:rsidP="007C3EF3" w14:paraId="6C9CAB8C" w14:textId="77777777">
      <w:pPr>
        <w:numPr>
          <w:ilvl w:val="0"/>
          <w:numId w:val="3"/>
        </w:numPr>
        <w:spacing w:after="0" w:line="240" w:lineRule="auto"/>
        <w:contextualSpacing/>
        <w:jc w:val="both"/>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Iesniegumā AS “Balvu Enerģija” norāda, ka nepieciešams uzsākt katlu mājas būvniecību Ezera ielā 44, Balvu pilsētā. Zemes vienības Ezera ielā 44 kopējā platība ir 2,08 ha un tā atrodas AS “Balvu Enerģija” īpašumā. Pašreizējā situācijā teritorija ir degradēta, neizmantota, un tajā atrodas nepabeigta daudzdzīvokļu ēka, kā arī pļavas, kas aizaug ar krūmiem. Zemes vienības dienvidu daļā atrodas elektrības transformatora ēka. AS “Balvu Enerģija” lūdz Balvu novada pašvaldībai zemes vienībā Ezera ielā 44, Balvos (k</w:t>
      </w:r>
      <w:r w:rsidRPr="008366CB">
        <w:rPr>
          <w:rFonts w:ascii="Times New Roman" w:eastAsia="Times New Roman" w:hAnsi="Times New Roman" w:cs="Times New Roman"/>
          <w:sz w:val="24"/>
          <w:szCs w:val="24"/>
          <w:lang w:val="lv-LV" w:eastAsia="lv-LV"/>
        </w:rPr>
        <w:t>adastra numurs 38010020170) uzsākt lokālplānojuma izstrādi  ar mērķi grozīt spēkā esošajā Balvu novada teritorijas plānojumā noteikto funkcionālo zonējumu, nosakot teritorijā tādu funkcionālo zonējumu un atļauto izmantošanu, kas pieļautu zemes vienībā katlu mājas būvniecību;</w:t>
      </w:r>
    </w:p>
    <w:p w:rsidR="00FE37F9" w:rsidRPr="008366CB" w:rsidP="007C3EF3" w14:paraId="516E1963" w14:textId="77777777">
      <w:pPr>
        <w:numPr>
          <w:ilvl w:val="0"/>
          <w:numId w:val="3"/>
        </w:numPr>
        <w:spacing w:after="0" w:line="240" w:lineRule="auto"/>
        <w:jc w:val="both"/>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Atbilstoši spēkā esošajam Balvu novada teritorijas plānojumam 2012. – 2023.gadam (Balvu novada pašvaldības 2012.gada 12.aprīļa saistošie noteikumi Nr.13/2012 “Par Balvu novada teritorijas plānojuma 2012.-2023.gadam grafisko daļu un teritorijas izmantošanas un apbūves noteikumiem”) minētajā zemes gabalā noteikts funkcionālais zonējums – “Daudzdzīvokļu māju apbūves teritorijas”;</w:t>
      </w:r>
    </w:p>
    <w:p w:rsidR="00FE37F9" w:rsidRPr="008366CB" w:rsidP="007C3EF3" w14:paraId="07D0CACD" w14:textId="77777777">
      <w:pPr>
        <w:numPr>
          <w:ilvl w:val="0"/>
          <w:numId w:val="3"/>
        </w:numPr>
        <w:spacing w:after="0" w:line="240" w:lineRule="auto"/>
        <w:ind w:left="714" w:hanging="357"/>
        <w:jc w:val="both"/>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Saskaņā ar spēkā esošajā Balvu novada teritorijas plānojuma teritorijas izmantošanas un apbūves noteikumu 4.4.sadaļā noteikto, zemes vienībā nav atļauts būvēt katlumāju.</w:t>
      </w:r>
    </w:p>
    <w:p w:rsidR="00FE37F9" w:rsidRPr="008366CB" w:rsidP="00FE37F9" w14:paraId="7000DA29" w14:textId="77777777">
      <w:pPr>
        <w:overflowPunct w:val="0"/>
        <w:autoSpaceDE w:val="0"/>
        <w:autoSpaceDN w:val="0"/>
        <w:adjustRightInd w:val="0"/>
        <w:spacing w:after="0" w:line="240" w:lineRule="auto"/>
        <w:ind w:firstLine="71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 xml:space="preserve">Pamatojoties uz Teritorijas attīstības plānošanas likuma 13.panta trešo daļu, kas nosaka, ka, ja lokālplānojuma vai detālplānojuma ierosinātājs nav attiecīgā vietējā pašvaldība, to izstrādi un īstenošanu finansē ierosinātājs, par to noslēdzot līgumu ar vietējo pašvaldību. Šādā gadījumā </w:t>
      </w:r>
      <w:r w:rsidRPr="008366CB">
        <w:rPr>
          <w:rFonts w:ascii="Times New Roman" w:eastAsia="Times New Roman" w:hAnsi="Times New Roman" w:cs="Times New Roman"/>
          <w:sz w:val="24"/>
          <w:szCs w:val="24"/>
          <w:lang w:val="lv-LV" w:eastAsia="lv-LV"/>
        </w:rPr>
        <w:t>vietējā pašvaldība var piedalīties lokālplānojuma vai detālplānojuma līdzfinansēšanā normatīvajos aktos noteiktajā kārtībā,</w:t>
      </w:r>
    </w:p>
    <w:p w:rsidR="00FE37F9" w:rsidRPr="008366CB" w:rsidP="00FE37F9" w14:paraId="6BBE3FDE" w14:textId="77777777">
      <w:pPr>
        <w:overflowPunct w:val="0"/>
        <w:autoSpaceDE w:val="0"/>
        <w:autoSpaceDN w:val="0"/>
        <w:adjustRightInd w:val="0"/>
        <w:spacing w:after="0" w:line="240" w:lineRule="auto"/>
        <w:ind w:firstLine="71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Ministru kabineta 2014. gada 14. oktobra noteikumu Nr. 628 “Noteikumi par pašvaldību teritorijas attīstības plānošanas dokumentiem” 33.punktu, kas nosaka, ja lokālplānojumu izstrādā teritoriāli vienotai teritorijai, pamatojoties uz pašvaldības ilgtspējīgas attīstības stratēģiju, pašvaldības teritorijas plānojumu un ņemot vērā normatīvajos aktos par teritorijas plānošanu, izmantošanu un apbūvi noteiktās prasības, kā arī blakus esošo pašvaldību plānošanas dokumentus, 75.punktu, kas nosaka, ka pašvaldības dome</w:t>
      </w:r>
      <w:r w:rsidRPr="008366CB">
        <w:rPr>
          <w:rFonts w:ascii="Times New Roman" w:eastAsia="Times New Roman" w:hAnsi="Times New Roman" w:cs="Times New Roman"/>
          <w:sz w:val="24"/>
          <w:szCs w:val="24"/>
          <w:lang w:val="lv-LV" w:eastAsia="lv-LV"/>
        </w:rPr>
        <w:t xml:space="preserve"> pieņem lēmumu par teritorijas plānojuma vai lokālplānojuma izstrādes uzsākšanu, apstiprina darba uzdevumu un izstrādes vadītāju, 93. punktu, kas nosaka, ka Teritorijas plānojumā noteiktā funkcionālā zonējuma, teritorijas izmantošanas aprobežojumu un apgrūtinājumu izmaiņas izstrādā kā pašvaldības teritorijas plānojuma grozījumus vai kā lokālplānojumu, ar kuru tiek grozīts teritorijas plānojums,</w:t>
      </w:r>
    </w:p>
    <w:p w:rsidR="00FE37F9" w:rsidRPr="008366CB" w:rsidP="00FE37F9" w14:paraId="7CA513EB" w14:textId="2DDD83A2">
      <w:pPr>
        <w:overflowPunct w:val="0"/>
        <w:autoSpaceDE w:val="0"/>
        <w:autoSpaceDN w:val="0"/>
        <w:adjustRightInd w:val="0"/>
        <w:spacing w:after="0" w:line="240" w:lineRule="auto"/>
        <w:ind w:firstLine="71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 xml:space="preserve"> Ministru kabineta 2013. gada 30. aprīļa noteikumu Nr. 240 “Vispārīgie teritorijas plānošanas, izmantošanas un apbūves noteikumi” 15. punktu, kas nosaka, ka teritorijas plānojumos vai lokālplānojumos nosaka funkcionālās zonas, lai parādītu un nodalītu dažādu teritoriju atšķirīgās funkcijas un pazīmes, kā arī noteiktu atļautos izmantošanas veidus. Detālplānojumos attēlo funkcionālās zonas un detalizē teritorijas izmantošanu šo funkcionālo zonu ietvaros, 239. punktu, kas nosaka, ka teritorijas izmantošanas ve</w:t>
      </w:r>
      <w:r w:rsidRPr="008366CB">
        <w:rPr>
          <w:rFonts w:ascii="Times New Roman" w:eastAsia="Times New Roman" w:hAnsi="Times New Roman" w:cs="Times New Roman"/>
          <w:sz w:val="24"/>
          <w:szCs w:val="24"/>
          <w:lang w:val="lv-LV" w:eastAsia="lv-LV"/>
        </w:rPr>
        <w:t>idus nosaka saskaņā ar šo noteikumu </w:t>
      </w:r>
      <w:hyperlink r:id="rId6" w:anchor="piel4" w:tgtFrame="_blank" w:history="1">
        <w:r w:rsidRPr="008366CB">
          <w:rPr>
            <w:rFonts w:ascii="Times New Roman" w:eastAsia="Times New Roman" w:hAnsi="Times New Roman" w:cs="Times New Roman"/>
            <w:sz w:val="24"/>
            <w:szCs w:val="24"/>
            <w:lang w:val="lv-LV" w:eastAsia="lv-LV"/>
          </w:rPr>
          <w:t>4.</w:t>
        </w:r>
      </w:hyperlink>
      <w:r w:rsidRPr="008366CB">
        <w:rPr>
          <w:rFonts w:ascii="Times New Roman" w:eastAsia="Times New Roman" w:hAnsi="Times New Roman" w:cs="Times New Roman"/>
          <w:sz w:val="24"/>
          <w:szCs w:val="24"/>
          <w:lang w:val="lv-LV" w:eastAsia="lv-LV"/>
        </w:rPr>
        <w:t> </w:t>
      </w:r>
      <w:r w:rsidRPr="008366CB" w:rsidR="007C3EF3">
        <w:rPr>
          <w:rFonts w:ascii="Times New Roman" w:eastAsia="Times New Roman" w:hAnsi="Times New Roman" w:cs="Times New Roman"/>
          <w:sz w:val="24"/>
          <w:szCs w:val="24"/>
          <w:lang w:val="lv-LV" w:eastAsia="lv-LV"/>
        </w:rPr>
        <w:t>p</w:t>
      </w:r>
      <w:r w:rsidRPr="008366CB">
        <w:rPr>
          <w:rFonts w:ascii="Times New Roman" w:eastAsia="Times New Roman" w:hAnsi="Times New Roman" w:cs="Times New Roman"/>
          <w:sz w:val="24"/>
          <w:szCs w:val="24"/>
          <w:lang w:val="lv-LV" w:eastAsia="lv-LV"/>
        </w:rPr>
        <w:t xml:space="preserve">ielikumu, </w:t>
      </w:r>
      <w:r w:rsidRPr="008366CB" w:rsidR="008366CB">
        <w:rPr>
          <w:rFonts w:ascii="Times New Roman" w:eastAsia="Times New Roman" w:hAnsi="Times New Roman" w:cs="Times New Roman"/>
          <w:sz w:val="24"/>
          <w:szCs w:val="24"/>
          <w:lang w:val="lv-LV" w:eastAsia="lv-LV"/>
        </w:rPr>
        <w:t xml:space="preserve">2025. gada 19. marta Attīstības komitejas atzinumu, </w:t>
      </w:r>
      <w:r w:rsidRPr="008366CB">
        <w:rPr>
          <w:rFonts w:ascii="Times New Roman" w:eastAsia="Times New Roman" w:hAnsi="Times New Roman" w:cs="Times New Roman"/>
          <w:sz w:val="24"/>
          <w:szCs w:val="24"/>
          <w:lang w:val="lv-LV" w:eastAsia="lv-LV"/>
        </w:rPr>
        <w:t>Balvu novada dome nolemj:</w:t>
      </w:r>
    </w:p>
    <w:p w:rsidR="00FE37F9" w:rsidRPr="008366CB" w:rsidP="00FE37F9" w14:paraId="63FA0A57" w14:textId="77777777">
      <w:pPr>
        <w:spacing w:after="0" w:line="240" w:lineRule="auto"/>
        <w:contextualSpacing/>
        <w:rPr>
          <w:rFonts w:ascii="Times New Roman" w:eastAsia="Times New Roman" w:hAnsi="Times New Roman" w:cs="Times New Roman"/>
          <w:sz w:val="24"/>
          <w:szCs w:val="24"/>
          <w:lang w:val="lv-LV" w:eastAsia="lv-LV"/>
        </w:rPr>
      </w:pPr>
    </w:p>
    <w:p w:rsidR="00FE37F9" w:rsidRPr="008366CB" w:rsidP="007C3EF3" w14:paraId="0A6BA212" w14:textId="77777777">
      <w:pPr>
        <w:numPr>
          <w:ilvl w:val="0"/>
          <w:numId w:val="4"/>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Uzsākt lokālplānojuma</w:t>
      </w:r>
      <w:r w:rsidRPr="008366CB">
        <w:rPr>
          <w:rFonts w:ascii="Times New Roman" w:eastAsia="Times New Roman" w:hAnsi="Times New Roman" w:cs="Times New Roman"/>
          <w:sz w:val="24"/>
          <w:szCs w:val="24"/>
          <w:lang w:val="lv-LV" w:eastAsia="lv-LV"/>
        </w:rPr>
        <w:t xml:space="preserve"> izstrādi teritorijas plānojuma grozījumiem Ezera ielā 44, Balvu pilsētā (kadastra numurs 38010020170) 2,08 ha platībā saskaņā ar darba uzdevumu (1. pielikums).</w:t>
      </w:r>
    </w:p>
    <w:p w:rsidR="00FE37F9" w:rsidRPr="008366CB" w:rsidP="007C3EF3" w14:paraId="5E3546AF" w14:textId="77777777">
      <w:pPr>
        <w:numPr>
          <w:ilvl w:val="0"/>
          <w:numId w:val="4"/>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Apstiprināt lokālplānojuma izstrādes darba uzdevumu (1.pielikums).</w:t>
      </w:r>
    </w:p>
    <w:p w:rsidR="00FE37F9" w:rsidRPr="008366CB" w:rsidP="007C3EF3" w14:paraId="3CE57F9E" w14:textId="77777777">
      <w:pPr>
        <w:numPr>
          <w:ilvl w:val="0"/>
          <w:numId w:val="4"/>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 xml:space="preserve">Par lokālplānojuma izstrādes vadītāju apstiprināt Balvu novada pašvaldības Centrālās pārvaldes Attīstības plānošanas nodaļas vadītāju Aleksandru Sņegovu . </w:t>
      </w:r>
    </w:p>
    <w:p w:rsidR="00FE37F9" w:rsidRPr="008366CB" w:rsidP="007C3EF3" w14:paraId="4B5D9448" w14:textId="667F8AB1">
      <w:pPr>
        <w:numPr>
          <w:ilvl w:val="0"/>
          <w:numId w:val="4"/>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Noslēgt līgumu starp Balvu novada pašvaldību un AS “Balvu Enerģija” par lokālplānojuma izstrādes un finansēšanas kārtību (2.pielikums).</w:t>
      </w:r>
    </w:p>
    <w:p w:rsidR="00FE37F9" w:rsidRPr="008366CB" w:rsidP="007C3EF3" w14:paraId="600E7DB9" w14:textId="77777777">
      <w:pPr>
        <w:numPr>
          <w:ilvl w:val="0"/>
          <w:numId w:val="4"/>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Noteikt, ka šī lēmuma izpilde var tikt uzsākta pēc lēmuma 4.punktā minētā līguma parakstīšanas ar noteikumu, ka tas ir jāparaksta divu mēnešu laikā pēc līguma projekta nosūtīšanas dienas.</w:t>
      </w:r>
    </w:p>
    <w:p w:rsidR="00FE37F9" w:rsidRPr="008366CB" w:rsidP="007C3EF3" w14:paraId="26FA0DCE" w14:textId="77777777">
      <w:pPr>
        <w:numPr>
          <w:ilvl w:val="0"/>
          <w:numId w:val="4"/>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Lucida Sans Unicode" w:hAnsi="Times New Roman" w:cs="Tahoma"/>
          <w:sz w:val="24"/>
          <w:szCs w:val="24"/>
          <w:lang w:val="lv-LV" w:eastAsia="lv-LV"/>
        </w:rPr>
        <w:t xml:space="preserve">Lēmumu par lokālplānojuma izstrādes uzsākšanu piecu darbadienu laikā pēc tā stāšanās spēkā ievietot Teritorijas attīstības plānošanas informācijas sistēmā (TAPIS) un pašvaldības tīmekļa vietnē </w:t>
      </w:r>
      <w:hyperlink r:id="rId7" w:history="1">
        <w:r w:rsidRPr="008366CB">
          <w:rPr>
            <w:rFonts w:ascii="Times New Roman" w:eastAsia="Lucida Sans Unicode" w:hAnsi="Times New Roman" w:cs="Tahoma"/>
            <w:color w:val="0000FF"/>
            <w:sz w:val="24"/>
            <w:szCs w:val="24"/>
            <w:u w:val="single"/>
            <w:lang w:val="lv-LV" w:eastAsia="lv-LV"/>
          </w:rPr>
          <w:t>www.balvi.lv</w:t>
        </w:r>
      </w:hyperlink>
      <w:r w:rsidRPr="008366CB">
        <w:rPr>
          <w:rFonts w:ascii="Times New Roman" w:eastAsia="Lucida Sans Unicode" w:hAnsi="Times New Roman" w:cs="Tahoma"/>
          <w:sz w:val="24"/>
          <w:szCs w:val="24"/>
          <w:lang w:val="lv-LV" w:eastAsia="lv-LV"/>
        </w:rPr>
        <w:t>.</w:t>
      </w:r>
    </w:p>
    <w:p w:rsidR="00FE37F9" w:rsidRPr="008366CB" w:rsidP="007C3EF3" w14:paraId="61F06B61" w14:textId="77777777">
      <w:pPr>
        <w:numPr>
          <w:ilvl w:val="0"/>
          <w:numId w:val="4"/>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Lucida Sans Unicode" w:hAnsi="Times New Roman" w:cs="Tahoma"/>
          <w:sz w:val="24"/>
          <w:szCs w:val="24"/>
          <w:lang w:val="lv-LV" w:eastAsia="lv-LV"/>
        </w:rPr>
        <w:t xml:space="preserve">Paziņojumu par lokālplānojuma izstrādes uzsākšanu publicēt pašvaldības informatīvajā izdevumā un pašvaldības tīmekļa vietnē </w:t>
      </w:r>
      <w:hyperlink r:id="rId7" w:history="1">
        <w:r w:rsidRPr="008366CB">
          <w:rPr>
            <w:rFonts w:ascii="Times New Roman" w:eastAsia="Lucida Sans Unicode" w:hAnsi="Times New Roman" w:cs="Tahoma"/>
            <w:color w:val="0000FF"/>
            <w:sz w:val="24"/>
            <w:szCs w:val="24"/>
            <w:u w:val="single"/>
            <w:lang w:val="lv-LV" w:eastAsia="lv-LV"/>
          </w:rPr>
          <w:t>www.balvi.lv</w:t>
        </w:r>
      </w:hyperlink>
      <w:r w:rsidRPr="008366CB">
        <w:rPr>
          <w:rFonts w:ascii="Times New Roman" w:eastAsia="Lucida Sans Unicode" w:hAnsi="Times New Roman" w:cs="Tahoma"/>
          <w:sz w:val="24"/>
          <w:szCs w:val="24"/>
          <w:lang w:val="lv-LV" w:eastAsia="lv-LV"/>
        </w:rPr>
        <w:t>.</w:t>
      </w:r>
    </w:p>
    <w:p w:rsidR="0055227C" w:rsidRPr="008366CB" w:rsidP="009F7E46" w14:paraId="1714C33B" w14:textId="77777777">
      <w:pPr>
        <w:suppressAutoHyphens/>
        <w:spacing w:after="0" w:line="240" w:lineRule="auto"/>
        <w:jc w:val="both"/>
        <w:rPr>
          <w:rFonts w:ascii="Times New Roman" w:eastAsia="Times New Roman" w:hAnsi="Times New Roman" w:cs="Times New Roman"/>
          <w:sz w:val="24"/>
          <w:szCs w:val="24"/>
          <w:lang w:val="lv-LV" w:eastAsia="lv-LV"/>
        </w:rPr>
      </w:pPr>
    </w:p>
    <w:p w:rsidR="0055227C" w:rsidRPr="008366CB" w:rsidP="009F7E46" w14:paraId="12927E7F" w14:textId="77777777">
      <w:pPr>
        <w:suppressAutoHyphens/>
        <w:spacing w:after="0" w:line="240" w:lineRule="auto"/>
        <w:jc w:val="both"/>
        <w:rPr>
          <w:rFonts w:ascii="Times New Roman" w:eastAsia="Times New Roman" w:hAnsi="Times New Roman" w:cs="Times New Roman"/>
          <w:sz w:val="24"/>
          <w:szCs w:val="24"/>
          <w:lang w:val="lv-LV" w:eastAsia="lv-LV"/>
        </w:rPr>
      </w:pPr>
    </w:p>
    <w:p w:rsidR="0055227C" w:rsidRPr="008366CB" w:rsidP="009F7E46" w14:paraId="190B97FB" w14:textId="0C06C40D">
      <w:pPr>
        <w:suppressAutoHyphens/>
        <w:spacing w:after="0" w:line="240" w:lineRule="auto"/>
        <w:jc w:val="both"/>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Pielikumā:</w:t>
      </w:r>
    </w:p>
    <w:p w:rsidR="00FE37F9" w:rsidRPr="008366CB" w:rsidP="007C3EF3" w14:paraId="4895C21F" w14:textId="4003FEDC">
      <w:pPr>
        <w:pStyle w:val="ListParagraph"/>
        <w:numPr>
          <w:ilvl w:val="0"/>
          <w:numId w:val="5"/>
        </w:numPr>
        <w:suppressAutoHyphens/>
        <w:jc w:val="both"/>
        <w:rPr>
          <w:lang w:val="lv-LV"/>
        </w:rPr>
      </w:pPr>
      <w:r w:rsidRPr="008366CB">
        <w:rPr>
          <w:lang w:val="lv-LV"/>
        </w:rPr>
        <w:t>pielikums - Darba uzdevums lokālplānojuma izstrādei uz 2 (divām) lapām;</w:t>
      </w:r>
    </w:p>
    <w:p w:rsidR="00FE37F9" w:rsidRPr="008366CB" w:rsidP="007C3EF3" w14:paraId="67479280" w14:textId="4DB483C1">
      <w:pPr>
        <w:pStyle w:val="ListParagraph"/>
        <w:numPr>
          <w:ilvl w:val="0"/>
          <w:numId w:val="5"/>
        </w:numPr>
        <w:rPr>
          <w:lang w:val="lv-LV"/>
        </w:rPr>
      </w:pPr>
      <w:r w:rsidRPr="008366CB">
        <w:rPr>
          <w:lang w:val="lv-LV"/>
        </w:rPr>
        <w:t>pielikums - Līguma projekts par lokālplānojuma izstrādi un finansēšanu uz 3 (trīs) lapām.</w:t>
      </w:r>
    </w:p>
    <w:p w:rsidR="002B79D2" w:rsidRPr="008366CB" w:rsidP="009F7E46" w14:paraId="6CD23F1A" w14:textId="77777777">
      <w:pPr>
        <w:suppressAutoHyphens/>
        <w:spacing w:after="0" w:line="240" w:lineRule="auto"/>
        <w:jc w:val="both"/>
        <w:rPr>
          <w:rFonts w:ascii="Times New Roman" w:eastAsia="Times New Roman" w:hAnsi="Times New Roman" w:cs="Times New Roman"/>
          <w:sz w:val="24"/>
          <w:szCs w:val="24"/>
          <w:lang w:val="lv-LV" w:eastAsia="lv-LV"/>
        </w:rPr>
      </w:pPr>
    </w:p>
    <w:p w:rsidR="002B79D2" w:rsidRPr="008366CB" w:rsidP="009F7E46" w14:paraId="58CBB281" w14:textId="77777777">
      <w:pPr>
        <w:suppressAutoHyphens/>
        <w:spacing w:after="0" w:line="240" w:lineRule="auto"/>
        <w:jc w:val="both"/>
        <w:rPr>
          <w:rFonts w:ascii="Times New Roman" w:eastAsia="Times New Roman" w:hAnsi="Times New Roman" w:cs="Times New Roman"/>
          <w:sz w:val="24"/>
          <w:szCs w:val="24"/>
          <w:lang w:val="lv-LV" w:eastAsia="lv-LV"/>
        </w:rPr>
      </w:pPr>
    </w:p>
    <w:p w:rsidR="002B79D2" w:rsidRPr="008366CB" w:rsidP="009F7E46" w14:paraId="198BF03C" w14:textId="77777777">
      <w:pPr>
        <w:suppressAutoHyphens/>
        <w:spacing w:after="0" w:line="240" w:lineRule="auto"/>
        <w:jc w:val="both"/>
        <w:rPr>
          <w:rFonts w:ascii="Times New Roman" w:eastAsia="Times New Roman" w:hAnsi="Times New Roman" w:cs="Times New Roman"/>
          <w:sz w:val="24"/>
          <w:szCs w:val="24"/>
          <w:lang w:val="lv-LV" w:eastAsia="lv-LV"/>
        </w:rPr>
      </w:pPr>
    </w:p>
    <w:p w:rsidR="002B79D2" w:rsidRPr="008366CB" w:rsidP="000B3D96" w14:paraId="7D29A72B" w14:textId="260FB4B2">
      <w:pPr>
        <w:tabs>
          <w:tab w:val="left" w:pos="0"/>
        </w:tabs>
        <w:spacing w:after="0" w:line="240" w:lineRule="auto"/>
        <w:ind w:right="-1"/>
        <w:contextualSpacing/>
        <w:jc w:val="both"/>
        <w:rPr>
          <w:rFonts w:ascii="Times New Roman" w:eastAsia="Times New Roman" w:hAnsi="Times New Roman" w:cs="Times New Roman"/>
          <w:bCs/>
          <w:sz w:val="24"/>
          <w:szCs w:val="24"/>
          <w:lang w:val="lv-LV" w:eastAsia="lv-LV"/>
        </w:rPr>
      </w:pPr>
      <w:r w:rsidRPr="008366CB">
        <w:rPr>
          <w:rFonts w:ascii="Times New Roman" w:eastAsia="Times New Roman" w:hAnsi="Times New Roman" w:cs="Times New Roman"/>
          <w:bCs/>
          <w:sz w:val="24"/>
          <w:szCs w:val="24"/>
          <w:lang w:val="lv-LV" w:eastAsia="lv-LV"/>
        </w:rPr>
        <w:t>Domes priekšsēdētāj</w:t>
      </w:r>
      <w:r w:rsidRPr="008366CB" w:rsidR="00A6618A">
        <w:rPr>
          <w:rFonts w:ascii="Times New Roman" w:eastAsia="Times New Roman" w:hAnsi="Times New Roman" w:cs="Times New Roman"/>
          <w:bCs/>
          <w:sz w:val="24"/>
          <w:szCs w:val="24"/>
          <w:lang w:val="lv-LV" w:eastAsia="lv-LV"/>
        </w:rPr>
        <w:t>s</w:t>
      </w:r>
      <w:r w:rsidRPr="008366CB" w:rsidR="000B3D96">
        <w:rPr>
          <w:rFonts w:ascii="Times New Roman" w:eastAsia="Times New Roman" w:hAnsi="Times New Roman" w:cs="Times New Roman"/>
          <w:bCs/>
          <w:sz w:val="24"/>
          <w:szCs w:val="24"/>
          <w:lang w:val="lv-LV" w:eastAsia="lv-LV"/>
        </w:rPr>
        <w:tab/>
      </w:r>
      <w:r w:rsidRPr="008366CB" w:rsidR="000B3D96">
        <w:rPr>
          <w:rFonts w:ascii="Times New Roman" w:eastAsia="Times New Roman" w:hAnsi="Times New Roman" w:cs="Times New Roman"/>
          <w:bCs/>
          <w:sz w:val="24"/>
          <w:szCs w:val="24"/>
          <w:lang w:val="lv-LV" w:eastAsia="lv-LV"/>
        </w:rPr>
        <w:tab/>
      </w:r>
      <w:r w:rsidRPr="008366CB" w:rsidR="000B3D96">
        <w:rPr>
          <w:rFonts w:ascii="Times New Roman" w:eastAsia="Times New Roman" w:hAnsi="Times New Roman" w:cs="Times New Roman"/>
          <w:bCs/>
          <w:sz w:val="24"/>
          <w:szCs w:val="24"/>
          <w:lang w:val="lv-LV" w:eastAsia="lv-LV"/>
        </w:rPr>
        <w:tab/>
      </w:r>
      <w:r w:rsidRPr="008366CB" w:rsidR="000B3D96">
        <w:rPr>
          <w:rFonts w:ascii="Times New Roman" w:eastAsia="Times New Roman" w:hAnsi="Times New Roman" w:cs="Times New Roman"/>
          <w:bCs/>
          <w:sz w:val="24"/>
          <w:szCs w:val="24"/>
          <w:lang w:val="lv-LV" w:eastAsia="lv-LV"/>
        </w:rPr>
        <w:tab/>
      </w:r>
      <w:r w:rsidRPr="008366CB" w:rsidR="000B3D96">
        <w:rPr>
          <w:rFonts w:ascii="Times New Roman" w:eastAsia="Times New Roman" w:hAnsi="Times New Roman" w:cs="Times New Roman"/>
          <w:bCs/>
          <w:sz w:val="24"/>
          <w:szCs w:val="24"/>
          <w:lang w:val="lv-LV" w:eastAsia="lv-LV"/>
        </w:rPr>
        <w:tab/>
      </w:r>
      <w:r w:rsidRPr="008366CB" w:rsidR="000B3D96">
        <w:rPr>
          <w:rFonts w:ascii="Times New Roman" w:eastAsia="Times New Roman" w:hAnsi="Times New Roman" w:cs="Times New Roman"/>
          <w:bCs/>
          <w:sz w:val="24"/>
          <w:szCs w:val="24"/>
          <w:lang w:val="lv-LV" w:eastAsia="lv-LV"/>
        </w:rPr>
        <w:tab/>
      </w:r>
      <w:r w:rsidRPr="008366CB" w:rsidR="000B3D96">
        <w:rPr>
          <w:rFonts w:ascii="Times New Roman" w:eastAsia="Times New Roman" w:hAnsi="Times New Roman" w:cs="Times New Roman"/>
          <w:bCs/>
          <w:sz w:val="24"/>
          <w:szCs w:val="24"/>
          <w:lang w:val="lv-LV" w:eastAsia="lv-LV"/>
        </w:rPr>
        <w:tab/>
      </w:r>
      <w:r w:rsidRPr="008366CB" w:rsidR="00A6618A">
        <w:rPr>
          <w:rFonts w:ascii="Times New Roman" w:eastAsia="Times New Roman" w:hAnsi="Times New Roman" w:cs="Times New Roman"/>
          <w:bCs/>
          <w:sz w:val="24"/>
          <w:szCs w:val="24"/>
          <w:lang w:val="lv-LV" w:eastAsia="lv-LV"/>
        </w:rPr>
        <w:t xml:space="preserve">                          </w:t>
      </w:r>
      <w:r w:rsidRPr="008366CB">
        <w:rPr>
          <w:rFonts w:ascii="Times New Roman" w:eastAsia="Times New Roman" w:hAnsi="Times New Roman" w:cs="Times New Roman"/>
          <w:bCs/>
          <w:sz w:val="24"/>
          <w:szCs w:val="24"/>
          <w:lang w:val="lv-LV" w:eastAsia="lv-LV"/>
        </w:rPr>
        <w:t>S.</w:t>
      </w:r>
      <w:r w:rsidR="008366CB">
        <w:rPr>
          <w:rFonts w:ascii="Times New Roman" w:eastAsia="Times New Roman" w:hAnsi="Times New Roman" w:cs="Times New Roman"/>
          <w:bCs/>
          <w:sz w:val="24"/>
          <w:szCs w:val="24"/>
          <w:lang w:val="lv-LV" w:eastAsia="lv-LV"/>
        </w:rPr>
        <w:t xml:space="preserve"> </w:t>
      </w:r>
      <w:r w:rsidRPr="008366CB" w:rsidR="00A6618A">
        <w:rPr>
          <w:rFonts w:ascii="Times New Roman" w:eastAsia="Times New Roman" w:hAnsi="Times New Roman" w:cs="Times New Roman"/>
          <w:bCs/>
          <w:sz w:val="24"/>
          <w:szCs w:val="24"/>
          <w:lang w:val="lv-LV" w:eastAsia="lv-LV"/>
        </w:rPr>
        <w:t>Maksimovs</w:t>
      </w:r>
    </w:p>
    <w:sectPr w:rsidSect="002D0647">
      <w:footerReference w:type="default" r:id="rId8"/>
      <w:footerReference w:type="first" r:id="rId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nsid w:val="04515085"/>
    <w:multiLevelType w:val="hybridMultilevel"/>
    <w:tmpl w:val="109C877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5228E"/>
    <w:multiLevelType w:val="hybridMultilevel"/>
    <w:tmpl w:val="D3E6DD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703501F1"/>
    <w:multiLevelType w:val="multilevel"/>
    <w:tmpl w:val="E7288D4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ascii="Times New Roman" w:eastAsia="Times New Roman" w:hAnsi="Times New Roman" w:cs="Times New Roman"/>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num w:numId="1" w16cid:durableId="1182821916">
    <w:abstractNumId w:val="4"/>
  </w:num>
  <w:num w:numId="2" w16cid:durableId="1864245836">
    <w:abstractNumId w:val="0"/>
  </w:num>
  <w:num w:numId="3" w16cid:durableId="846208534">
    <w:abstractNumId w:val="2"/>
  </w:num>
  <w:num w:numId="4" w16cid:durableId="1376154410">
    <w:abstractNumId w:val="5"/>
  </w:num>
  <w:num w:numId="5" w16cid:durableId="131360755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73"/>
    <w:rsid w:val="0001298D"/>
    <w:rsid w:val="00013363"/>
    <w:rsid w:val="00041640"/>
    <w:rsid w:val="00062218"/>
    <w:rsid w:val="0006760A"/>
    <w:rsid w:val="00094D41"/>
    <w:rsid w:val="000B3D96"/>
    <w:rsid w:val="000B4E05"/>
    <w:rsid w:val="000C4938"/>
    <w:rsid w:val="00102A59"/>
    <w:rsid w:val="0012319F"/>
    <w:rsid w:val="00162E45"/>
    <w:rsid w:val="0019122A"/>
    <w:rsid w:val="001F75FD"/>
    <w:rsid w:val="00227135"/>
    <w:rsid w:val="002348E6"/>
    <w:rsid w:val="00267063"/>
    <w:rsid w:val="00291973"/>
    <w:rsid w:val="002B79D2"/>
    <w:rsid w:val="002D0647"/>
    <w:rsid w:val="002D0BDC"/>
    <w:rsid w:val="00314091"/>
    <w:rsid w:val="00323B04"/>
    <w:rsid w:val="00324E61"/>
    <w:rsid w:val="0033530B"/>
    <w:rsid w:val="00362955"/>
    <w:rsid w:val="00371EEB"/>
    <w:rsid w:val="003C0728"/>
    <w:rsid w:val="003F0295"/>
    <w:rsid w:val="00484EE3"/>
    <w:rsid w:val="004B52C8"/>
    <w:rsid w:val="00500A42"/>
    <w:rsid w:val="00511930"/>
    <w:rsid w:val="00514757"/>
    <w:rsid w:val="00520014"/>
    <w:rsid w:val="00543373"/>
    <w:rsid w:val="0055227C"/>
    <w:rsid w:val="00577D25"/>
    <w:rsid w:val="00587E03"/>
    <w:rsid w:val="005C42E6"/>
    <w:rsid w:val="005D6B83"/>
    <w:rsid w:val="006C3E60"/>
    <w:rsid w:val="006E6982"/>
    <w:rsid w:val="007010C2"/>
    <w:rsid w:val="00703DA4"/>
    <w:rsid w:val="007063EB"/>
    <w:rsid w:val="007836E6"/>
    <w:rsid w:val="0079200E"/>
    <w:rsid w:val="00795FAB"/>
    <w:rsid w:val="007A0605"/>
    <w:rsid w:val="007C3EF3"/>
    <w:rsid w:val="007D4C02"/>
    <w:rsid w:val="007D65DD"/>
    <w:rsid w:val="008113CA"/>
    <w:rsid w:val="008366CB"/>
    <w:rsid w:val="00855DC3"/>
    <w:rsid w:val="00875F9D"/>
    <w:rsid w:val="00882728"/>
    <w:rsid w:val="00891E0A"/>
    <w:rsid w:val="008B4386"/>
    <w:rsid w:val="008C34F5"/>
    <w:rsid w:val="009155A3"/>
    <w:rsid w:val="0096274A"/>
    <w:rsid w:val="00977D53"/>
    <w:rsid w:val="009A0484"/>
    <w:rsid w:val="009F7E46"/>
    <w:rsid w:val="00A158C0"/>
    <w:rsid w:val="00A6618A"/>
    <w:rsid w:val="00AD7741"/>
    <w:rsid w:val="00AE1929"/>
    <w:rsid w:val="00B134A5"/>
    <w:rsid w:val="00B5682A"/>
    <w:rsid w:val="00BA02E4"/>
    <w:rsid w:val="00BB7C09"/>
    <w:rsid w:val="00BC4BCF"/>
    <w:rsid w:val="00C00A06"/>
    <w:rsid w:val="00C2127B"/>
    <w:rsid w:val="00C36A8F"/>
    <w:rsid w:val="00C668B3"/>
    <w:rsid w:val="00CB3790"/>
    <w:rsid w:val="00CB3B49"/>
    <w:rsid w:val="00D344C7"/>
    <w:rsid w:val="00D80DC7"/>
    <w:rsid w:val="00D83C8A"/>
    <w:rsid w:val="00DA2270"/>
    <w:rsid w:val="00E51BD7"/>
    <w:rsid w:val="00EB28E7"/>
    <w:rsid w:val="00F04EBF"/>
    <w:rsid w:val="00F72AF3"/>
    <w:rsid w:val="00FD7B47"/>
    <w:rsid w:val="00FD7D5A"/>
    <w:rsid w:val="00FE37F9"/>
    <w:rsid w:val="00FE60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954E678"/>
  <w15:chartTrackingRefBased/>
  <w15:docId w15:val="{4C94875D-89BB-4E05-B5F7-F9DD4C1F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Virsraksts1Rakstz"/>
    <w:uiPriority w:val="9"/>
    <w:qFormat/>
    <w:rsid w:val="009F7E46"/>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Heading2">
    <w:name w:val="heading 2"/>
    <w:basedOn w:val="Normal"/>
    <w:link w:val="Virsraksts2Rakstz"/>
    <w:unhideWhenUsed/>
    <w:qFormat/>
    <w:rsid w:val="00013363"/>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Virsraksts3Rakstz"/>
    <w:unhideWhenUsed/>
    <w:qFormat/>
    <w:rsid w:val="009F7E46"/>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Virsraksts4Rakstz"/>
    <w:uiPriority w:val="9"/>
    <w:qFormat/>
    <w:rsid w:val="009F7E46"/>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Heading5">
    <w:name w:val="heading 5"/>
    <w:basedOn w:val="Normal"/>
    <w:next w:val="Normal"/>
    <w:link w:val="Virsraksts5Rakstz"/>
    <w:uiPriority w:val="9"/>
    <w:unhideWhenUsed/>
    <w:qFormat/>
    <w:rsid w:val="009F7E46"/>
    <w:pPr>
      <w:spacing w:before="240" w:after="60" w:line="240" w:lineRule="auto"/>
      <w:outlineLvl w:val="4"/>
    </w:pPr>
    <w:rPr>
      <w:rFonts w:eastAsia="Times New Roman" w:cs="DokChampa"/>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4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Heading2"/>
    <w:rsid w:val="00013363"/>
    <w:rPr>
      <w:rFonts w:ascii="Times New Roman" w:eastAsia="Times New Roman" w:hAnsi="Times New Roman" w:cs="Times New Roman"/>
      <w:b/>
      <w:bCs/>
      <w:sz w:val="36"/>
      <w:szCs w:val="36"/>
      <w:lang w:val="lv-LV" w:eastAsia="lv-LV"/>
    </w:rPr>
  </w:style>
  <w:style w:type="numbering" w:customStyle="1" w:styleId="NoList1">
    <w:name w:val="No List1"/>
    <w:next w:val="NoList"/>
    <w:uiPriority w:val="99"/>
    <w:semiHidden/>
    <w:unhideWhenUsed/>
    <w:rsid w:val="00013363"/>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ListParagraph"/>
    <w:uiPriority w:val="34"/>
    <w:qFormat/>
    <w:locked/>
    <w:rsid w:val="00013363"/>
    <w:rPr>
      <w:rFonts w:ascii="Times New Roman" w:eastAsia="Times New Roman" w:hAnsi="Times New Roman" w:cs="Times New Roman"/>
      <w:sz w:val="24"/>
      <w:szCs w:val="24"/>
      <w:lang w:eastAsia="lv-LV"/>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013363"/>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Normal"/>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uiPriority w:val="99"/>
    <w:unhideWhenUsed/>
    <w:rsid w:val="00013363"/>
    <w:rPr>
      <w:color w:val="0000FF"/>
      <w:u w:val="single"/>
    </w:rPr>
  </w:style>
  <w:style w:type="paragraph" w:styleId="CommentText">
    <w:name w:val="annotation text"/>
    <w:basedOn w:val="Normal"/>
    <w:link w:val="KomentratekstsRakstz"/>
    <w:uiPriority w:val="99"/>
    <w:semiHidden/>
    <w:unhideWhenUsed/>
    <w:rsid w:val="00013363"/>
    <w:pPr>
      <w:spacing w:line="240" w:lineRule="auto"/>
    </w:pPr>
    <w:rPr>
      <w:sz w:val="20"/>
      <w:szCs w:val="20"/>
      <w:lang w:val="lv-LV"/>
    </w:rPr>
  </w:style>
  <w:style w:type="character" w:customStyle="1" w:styleId="KomentratekstsRakstz">
    <w:name w:val="Komentāra teksts Rakstz."/>
    <w:link w:val="CommentText"/>
    <w:uiPriority w:val="99"/>
    <w:semiHidden/>
    <w:rsid w:val="00013363"/>
    <w:rPr>
      <w:lang w:val="lv-LV"/>
    </w:rPr>
  </w:style>
  <w:style w:type="character" w:styleId="CommentReference">
    <w:name w:val="annotation reference"/>
    <w:uiPriority w:val="99"/>
    <w:semiHidden/>
    <w:unhideWhenUsed/>
    <w:rsid w:val="00013363"/>
    <w:rPr>
      <w:sz w:val="16"/>
      <w:szCs w:val="16"/>
    </w:rPr>
  </w:style>
  <w:style w:type="paragraph" w:styleId="BalloonText">
    <w:name w:val="Balloon Text"/>
    <w:basedOn w:val="Normal"/>
    <w:link w:val="BalontekstsRakstz"/>
    <w:uiPriority w:val="99"/>
    <w:semiHidden/>
    <w:unhideWhenUsed/>
    <w:rsid w:val="00013363"/>
    <w:pPr>
      <w:spacing w:after="0" w:line="240" w:lineRule="auto"/>
    </w:pPr>
    <w:rPr>
      <w:rFonts w:ascii="Segoe UI" w:hAnsi="Segoe UI" w:cs="Segoe UI"/>
      <w:sz w:val="18"/>
      <w:szCs w:val="18"/>
      <w:lang w:val="lv-LV"/>
    </w:rPr>
  </w:style>
  <w:style w:type="character" w:customStyle="1" w:styleId="BalontekstsRakstz">
    <w:name w:val="Balonteksts Rakstz."/>
    <w:link w:val="BalloonText"/>
    <w:uiPriority w:val="99"/>
    <w:semiHidden/>
    <w:rsid w:val="00013363"/>
    <w:rPr>
      <w:rFonts w:ascii="Segoe UI" w:hAnsi="Segoe UI" w:cs="Segoe UI"/>
      <w:sz w:val="18"/>
      <w:szCs w:val="18"/>
      <w:lang w:val="lv-LV"/>
    </w:rPr>
  </w:style>
  <w:style w:type="numbering" w:customStyle="1" w:styleId="NoList11">
    <w:name w:val="No List11"/>
    <w:next w:val="NoList"/>
    <w:uiPriority w:val="99"/>
    <w:semiHidden/>
    <w:unhideWhenUsed/>
    <w:rsid w:val="00013363"/>
  </w:style>
  <w:style w:type="numbering" w:customStyle="1" w:styleId="NoList2">
    <w:name w:val="No List2"/>
    <w:next w:val="NoList"/>
    <w:uiPriority w:val="99"/>
    <w:semiHidden/>
    <w:unhideWhenUsed/>
    <w:rsid w:val="00013363"/>
  </w:style>
  <w:style w:type="table" w:customStyle="1" w:styleId="TableGrid3">
    <w:name w:val="Table Grid3"/>
    <w:basedOn w:val="TableNormal"/>
    <w:next w:val="TableGrid"/>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ParaststmeklisRakstz"/>
    <w:uiPriority w:val="99"/>
    <w:unhideWhenUsed/>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ParaststmeklisRakstz">
    <w:name w:val="Parasts (tīmeklis) Rakstz."/>
    <w:link w:val="NormalWeb"/>
    <w:uiPriority w:val="99"/>
    <w:locked/>
    <w:rsid w:val="00013363"/>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KomentratmaRakstz"/>
    <w:uiPriority w:val="99"/>
    <w:semiHidden/>
    <w:unhideWhenUsed/>
    <w:rsid w:val="00013363"/>
    <w:rPr>
      <w:b/>
      <w:bCs/>
    </w:rPr>
  </w:style>
  <w:style w:type="character" w:customStyle="1" w:styleId="KomentratmaRakstz">
    <w:name w:val="Komentāra tēma Rakstz."/>
    <w:link w:val="CommentSubject"/>
    <w:uiPriority w:val="99"/>
    <w:semiHidden/>
    <w:rsid w:val="00013363"/>
    <w:rPr>
      <w:b/>
      <w:bCs/>
      <w:lang w:val="lv-LV"/>
    </w:rPr>
  </w:style>
  <w:style w:type="paragraph" w:customStyle="1" w:styleId="Rakstz">
    <w:name w:val="Rakstz."/>
    <w:basedOn w:val="Normal"/>
    <w:rsid w:val="00013363"/>
    <w:pPr>
      <w:spacing w:line="240" w:lineRule="exact"/>
    </w:pPr>
    <w:rPr>
      <w:rFonts w:ascii="Tahoma" w:hAnsi="Tahoma" w:cs="Times New Roman"/>
      <w:sz w:val="20"/>
      <w:szCs w:val="20"/>
    </w:rPr>
  </w:style>
  <w:style w:type="table" w:customStyle="1" w:styleId="Reatabula1">
    <w:name w:val="Režģa tabula1"/>
    <w:basedOn w:val="TableNormal"/>
    <w:next w:val="TableGrid"/>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013363"/>
    <w:pPr>
      <w:tabs>
        <w:tab w:val="center" w:pos="4680"/>
        <w:tab w:val="right" w:pos="9360"/>
      </w:tabs>
      <w:spacing w:after="0" w:line="240" w:lineRule="auto"/>
    </w:pPr>
    <w:rPr>
      <w:lang w:val="lv-LV"/>
    </w:rPr>
  </w:style>
  <w:style w:type="character" w:customStyle="1" w:styleId="GalveneRakstz">
    <w:name w:val="Galvene Rakstz."/>
    <w:link w:val="Header"/>
    <w:uiPriority w:val="99"/>
    <w:rsid w:val="00013363"/>
    <w:rPr>
      <w:sz w:val="22"/>
      <w:szCs w:val="22"/>
      <w:lang w:val="lv-LV"/>
    </w:rPr>
  </w:style>
  <w:style w:type="paragraph" w:styleId="Footer">
    <w:name w:val="footer"/>
    <w:basedOn w:val="Normal"/>
    <w:link w:val="KjeneRakstz"/>
    <w:unhideWhenUsed/>
    <w:rsid w:val="00013363"/>
    <w:pPr>
      <w:tabs>
        <w:tab w:val="center" w:pos="4680"/>
        <w:tab w:val="right" w:pos="9360"/>
      </w:tabs>
      <w:spacing w:after="0" w:line="240" w:lineRule="auto"/>
    </w:pPr>
    <w:rPr>
      <w:lang w:val="lv-LV"/>
    </w:rPr>
  </w:style>
  <w:style w:type="character" w:customStyle="1" w:styleId="KjeneRakstz">
    <w:name w:val="Kājene Rakstz."/>
    <w:link w:val="Footer"/>
    <w:rsid w:val="00013363"/>
    <w:rPr>
      <w:sz w:val="22"/>
      <w:szCs w:val="22"/>
      <w:lang w:val="lv-LV"/>
    </w:rPr>
  </w:style>
  <w:style w:type="numbering" w:customStyle="1" w:styleId="NoList3">
    <w:name w:val="No List3"/>
    <w:next w:val="NoList"/>
    <w:uiPriority w:val="99"/>
    <w:semiHidden/>
    <w:unhideWhenUsed/>
    <w:rsid w:val="00013363"/>
  </w:style>
  <w:style w:type="character" w:customStyle="1" w:styleId="postheader">
    <w:name w:val="postheader"/>
    <w:basedOn w:val="DefaultParagraphFont"/>
    <w:rsid w:val="00013363"/>
  </w:style>
  <w:style w:type="character" w:customStyle="1" w:styleId="UnresolvedMention1">
    <w:name w:val="Unresolved Mention1"/>
    <w:uiPriority w:val="99"/>
    <w:semiHidden/>
    <w:unhideWhenUsed/>
    <w:rsid w:val="00013363"/>
    <w:rPr>
      <w:color w:val="605E5C"/>
      <w:shd w:val="clear" w:color="auto" w:fill="E1DFDD"/>
    </w:rPr>
  </w:style>
  <w:style w:type="character" w:customStyle="1" w:styleId="Virsraksts1Rakstz">
    <w:name w:val="Virsraksts 1 Rakstz."/>
    <w:link w:val="Heading1"/>
    <w:uiPriority w:val="9"/>
    <w:rsid w:val="009F7E46"/>
    <w:rPr>
      <w:rFonts w:ascii="Cambria" w:eastAsia="Times New Roman" w:hAnsi="Cambria" w:cs="Times New Roman"/>
      <w:b/>
      <w:bCs/>
      <w:color w:val="365F91"/>
      <w:sz w:val="28"/>
      <w:szCs w:val="28"/>
      <w:lang w:val="lv-LV" w:eastAsia="x-none"/>
    </w:rPr>
  </w:style>
  <w:style w:type="character" w:customStyle="1" w:styleId="Virsraksts3Rakstz">
    <w:name w:val="Virsraksts 3 Rakstz."/>
    <w:link w:val="Heading3"/>
    <w:rsid w:val="009F7E46"/>
    <w:rPr>
      <w:rFonts w:ascii="Calibri Light" w:eastAsia="Times New Roman" w:hAnsi="Calibri Light" w:cs="Times New Roman"/>
      <w:color w:val="1F3763"/>
      <w:sz w:val="24"/>
      <w:szCs w:val="24"/>
    </w:rPr>
  </w:style>
  <w:style w:type="character" w:customStyle="1" w:styleId="Virsraksts4Rakstz">
    <w:name w:val="Virsraksts 4 Rakstz."/>
    <w:link w:val="Heading4"/>
    <w:uiPriority w:val="9"/>
    <w:rsid w:val="009F7E46"/>
    <w:rPr>
      <w:rFonts w:ascii="Cambria" w:eastAsia="Times New Roman" w:hAnsi="Cambria" w:cs="Times New Roman"/>
      <w:b/>
      <w:bCs/>
      <w:i/>
      <w:iCs/>
      <w:color w:val="4F81BD"/>
      <w:sz w:val="24"/>
      <w:szCs w:val="24"/>
      <w:lang w:val="lv-LV" w:eastAsia="x-none"/>
    </w:rPr>
  </w:style>
  <w:style w:type="character" w:customStyle="1" w:styleId="Virsraksts5Rakstz">
    <w:name w:val="Virsraksts 5 Rakstz."/>
    <w:link w:val="Heading5"/>
    <w:uiPriority w:val="9"/>
    <w:rsid w:val="009F7E46"/>
    <w:rPr>
      <w:rFonts w:eastAsia="Times New Roman" w:cs="DokChampa"/>
      <w:b/>
      <w:bCs/>
      <w:i/>
      <w:iCs/>
      <w:sz w:val="26"/>
      <w:szCs w:val="26"/>
      <w:lang w:val="x-none"/>
    </w:rPr>
  </w:style>
  <w:style w:type="numbering" w:customStyle="1" w:styleId="NoList4">
    <w:name w:val="No List4"/>
    <w:next w:val="NoList"/>
    <w:uiPriority w:val="99"/>
    <w:semiHidden/>
    <w:unhideWhenUsed/>
    <w:rsid w:val="009F7E46"/>
  </w:style>
  <w:style w:type="table" w:customStyle="1" w:styleId="TableGrid4">
    <w:name w:val="Table Grid4"/>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F7E46"/>
  </w:style>
  <w:style w:type="character" w:customStyle="1" w:styleId="FollowedHyperlink1">
    <w:name w:val="FollowedHyperlink1"/>
    <w:uiPriority w:val="99"/>
    <w:semiHidden/>
    <w:unhideWhenUsed/>
    <w:rsid w:val="009F7E46"/>
    <w:rPr>
      <w:color w:val="800080"/>
      <w:u w:val="single"/>
    </w:rPr>
  </w:style>
  <w:style w:type="paragraph" w:customStyle="1" w:styleId="msonormal">
    <w:name w:val="msonormal"/>
    <w:basedOn w:val="Normal"/>
    <w:rsid w:val="009F7E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9F7E46"/>
    <w:rPr>
      <w:color w:val="954F72"/>
      <w:u w:val="single"/>
    </w:rPr>
  </w:style>
  <w:style w:type="numbering" w:customStyle="1" w:styleId="NoList21">
    <w:name w:val="No List21"/>
    <w:next w:val="NoList"/>
    <w:uiPriority w:val="99"/>
    <w:semiHidden/>
    <w:unhideWhenUsed/>
    <w:rsid w:val="009F7E46"/>
  </w:style>
  <w:style w:type="numbering" w:customStyle="1" w:styleId="NoList31">
    <w:name w:val="No List31"/>
    <w:next w:val="NoList"/>
    <w:uiPriority w:val="99"/>
    <w:semiHidden/>
    <w:unhideWhenUsed/>
    <w:rsid w:val="009F7E46"/>
  </w:style>
  <w:style w:type="character" w:styleId="PlaceholderText">
    <w:name w:val="Placeholder Text"/>
    <w:uiPriority w:val="99"/>
    <w:semiHidden/>
    <w:rsid w:val="009F7E46"/>
    <w:rPr>
      <w:color w:val="808080"/>
    </w:rPr>
  </w:style>
  <w:style w:type="character" w:styleId="Strong">
    <w:name w:val="Strong"/>
    <w:uiPriority w:val="22"/>
    <w:qFormat/>
    <w:rsid w:val="009F7E46"/>
    <w:rPr>
      <w:b/>
      <w:bCs/>
    </w:rPr>
  </w:style>
  <w:style w:type="character" w:styleId="Emphasis">
    <w:name w:val="Emphasis"/>
    <w:uiPriority w:val="20"/>
    <w:qFormat/>
    <w:rsid w:val="009F7E46"/>
    <w:rPr>
      <w:i/>
      <w:iCs/>
    </w:rPr>
  </w:style>
  <w:style w:type="table" w:customStyle="1" w:styleId="TableGrid31">
    <w:name w:val="Table Grid3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F7E46"/>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F7E46"/>
  </w:style>
  <w:style w:type="paragraph" w:styleId="BodyTextIndent">
    <w:name w:val="Body Text Indent"/>
    <w:basedOn w:val="Normal"/>
    <w:link w:val="PamattekstsaratkpiRakstz"/>
    <w:semiHidden/>
    <w:rsid w:val="009F7E46"/>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PamattekstsaratkpiRakstz">
    <w:name w:val="Pamatteksts ar atkāpi Rakstz."/>
    <w:link w:val="BodyTextIndent"/>
    <w:semiHidden/>
    <w:rsid w:val="009F7E46"/>
    <w:rPr>
      <w:rFonts w:ascii="Times New Roman" w:eastAsia="Times New Roman" w:hAnsi="Times New Roman" w:cs="Times New Roman"/>
      <w:sz w:val="24"/>
      <w:szCs w:val="24"/>
      <w:shd w:val="clear" w:color="auto" w:fill="FFFFFF"/>
      <w:lang w:val="lv-LV" w:eastAsia="x-none"/>
    </w:rPr>
  </w:style>
  <w:style w:type="paragraph" w:styleId="BodyTextIndent2">
    <w:name w:val="Body Text Indent 2"/>
    <w:basedOn w:val="Normal"/>
    <w:link w:val="Pamattekstaatkpe2Rakstz"/>
    <w:semiHidden/>
    <w:rsid w:val="009F7E46"/>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Pamattekstaatkpe2Rakstz">
    <w:name w:val="Pamatteksta atkāpe 2 Rakstz."/>
    <w:link w:val="BodyTextIndent2"/>
    <w:semiHidden/>
    <w:rsid w:val="009F7E46"/>
    <w:rPr>
      <w:rFonts w:ascii="Times New Roman" w:eastAsia="Times New Roman" w:hAnsi="Times New Roman" w:cs="Times New Roman"/>
      <w:sz w:val="24"/>
      <w:szCs w:val="24"/>
      <w:lang w:val="lv-LV" w:eastAsia="x-none"/>
    </w:rPr>
  </w:style>
  <w:style w:type="paragraph" w:styleId="BodyTextIndent3">
    <w:name w:val="Body Text Indent 3"/>
    <w:basedOn w:val="Normal"/>
    <w:link w:val="Pamattekstaatkpe3Rakstz"/>
    <w:semiHidden/>
    <w:rsid w:val="009F7E46"/>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Pamattekstaatkpe3Rakstz">
    <w:name w:val="Pamatteksta atkāpe 3 Rakstz."/>
    <w:link w:val="BodyTextIndent3"/>
    <w:semiHidden/>
    <w:rsid w:val="009F7E46"/>
    <w:rPr>
      <w:rFonts w:ascii="Times New Roman" w:eastAsia="Times New Roman" w:hAnsi="Times New Roman" w:cs="Times New Roman"/>
      <w:color w:val="000000"/>
      <w:sz w:val="24"/>
      <w:szCs w:val="26"/>
      <w:shd w:val="clear" w:color="auto" w:fill="FFFFFF"/>
      <w:lang w:val="lv-LV" w:eastAsia="x-none"/>
    </w:rPr>
  </w:style>
  <w:style w:type="paragraph" w:styleId="BodyText2">
    <w:name w:val="Body Text 2"/>
    <w:basedOn w:val="Normal"/>
    <w:link w:val="Pamatteksts2Rakstz"/>
    <w:semiHidden/>
    <w:rsid w:val="009F7E46"/>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Pamatteksts2Rakstz">
    <w:name w:val="Pamatteksts 2 Rakstz."/>
    <w:link w:val="BodyText2"/>
    <w:semiHidden/>
    <w:rsid w:val="009F7E46"/>
    <w:rPr>
      <w:rFonts w:ascii="Times New Roman" w:eastAsia="Times New Roman" w:hAnsi="Times New Roman" w:cs="Times New Roman"/>
      <w:sz w:val="24"/>
      <w:szCs w:val="24"/>
      <w:lang w:val="lv-LV" w:eastAsia="x-none"/>
    </w:rPr>
  </w:style>
  <w:style w:type="paragraph" w:styleId="BlockText">
    <w:name w:val="Block Text"/>
    <w:basedOn w:val="Normal"/>
    <w:semiHidden/>
    <w:rsid w:val="009F7E46"/>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BodyText">
    <w:name w:val="Body Text"/>
    <w:basedOn w:val="Normal"/>
    <w:link w:val="PamattekstsRakstz"/>
    <w:semiHidden/>
    <w:rsid w:val="009F7E46"/>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PamattekstsRakstz">
    <w:name w:val="Pamatteksts Rakstz."/>
    <w:link w:val="BodyText"/>
    <w:semiHidden/>
    <w:rsid w:val="009F7E46"/>
    <w:rPr>
      <w:rFonts w:ascii="Times New Roman" w:eastAsia="Times New Roman" w:hAnsi="Times New Roman" w:cs="Times New Roman"/>
      <w:color w:val="000000"/>
      <w:sz w:val="24"/>
      <w:szCs w:val="27"/>
      <w:shd w:val="clear" w:color="auto" w:fill="FFFFFF"/>
      <w:lang w:val="lv-LV" w:eastAsia="x-none"/>
    </w:rPr>
  </w:style>
  <w:style w:type="paragraph" w:styleId="HTMLPreformatted">
    <w:name w:val="HTML Preformatted"/>
    <w:basedOn w:val="Normal"/>
    <w:link w:val="HTMLiepriekformattaisRakstz"/>
    <w:semiHidden/>
    <w:rsid w:val="009F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iepriekformattaisRakstz">
    <w:name w:val="HTML iepriekšformatētais Rakstz."/>
    <w:link w:val="HTMLPreformatted"/>
    <w:semiHidden/>
    <w:rsid w:val="009F7E46"/>
    <w:rPr>
      <w:rFonts w:ascii="Courier New" w:eastAsia="Courier New" w:hAnsi="Courier New" w:cs="Times New Roman"/>
      <w:lang w:val="en-GB" w:eastAsia="x-none"/>
    </w:rPr>
  </w:style>
  <w:style w:type="character" w:styleId="PageNumber">
    <w:name w:val="page number"/>
    <w:basedOn w:val="DefaultParagraphFont"/>
    <w:semiHidden/>
    <w:rsid w:val="009F7E46"/>
  </w:style>
  <w:style w:type="paragraph" w:customStyle="1" w:styleId="tv2131">
    <w:name w:val="tv2131"/>
    <w:basedOn w:val="Normal"/>
    <w:rsid w:val="009F7E46"/>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TableNormal"/>
    <w:next w:val="TableGrid"/>
    <w:uiPriority w:val="59"/>
    <w:rsid w:val="009F7E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F7E46"/>
    <w:pPr>
      <w:numPr>
        <w:ilvl w:val="1"/>
        <w:numId w:val="1"/>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9F7E46"/>
    <w:pPr>
      <w:numPr>
        <w:numId w:val="1"/>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9F7E46"/>
    <w:pPr>
      <w:numPr>
        <w:numId w:val="2"/>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9F7E46"/>
  </w:style>
  <w:style w:type="paragraph" w:styleId="Title">
    <w:name w:val="Title"/>
    <w:basedOn w:val="Normal"/>
    <w:link w:val="NosaukumsRakstz"/>
    <w:qFormat/>
    <w:rsid w:val="009F7E46"/>
    <w:pPr>
      <w:spacing w:after="0" w:line="240" w:lineRule="auto"/>
      <w:jc w:val="center"/>
    </w:pPr>
    <w:rPr>
      <w:rFonts w:ascii="Times New Roman" w:eastAsia="Times New Roman" w:hAnsi="Times New Roman" w:cs="Times New Roman"/>
      <w:b/>
      <w:sz w:val="28"/>
      <w:szCs w:val="20"/>
      <w:lang w:val="lv-LV" w:eastAsia="ru-RU"/>
    </w:rPr>
  </w:style>
  <w:style w:type="character" w:customStyle="1" w:styleId="NosaukumsRakstz">
    <w:name w:val="Nosaukums Rakstz."/>
    <w:link w:val="Title"/>
    <w:rsid w:val="009F7E46"/>
    <w:rPr>
      <w:rFonts w:ascii="Times New Roman" w:eastAsia="Times New Roman" w:hAnsi="Times New Roman" w:cs="Times New Roman"/>
      <w:b/>
      <w:sz w:val="28"/>
      <w:lang w:val="lv-LV" w:eastAsia="ru-RU"/>
    </w:rPr>
  </w:style>
  <w:style w:type="paragraph" w:customStyle="1" w:styleId="Web">
    <w:name w:val="Обычный (Web)"/>
    <w:basedOn w:val="Normal"/>
    <w:rsid w:val="009F7E46"/>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9F7E46"/>
    <w:rPr>
      <w:rFonts w:ascii="Times New Roman" w:eastAsia="Times New Roman" w:hAnsi="Times New Roman" w:cs="Times New Roman"/>
      <w:sz w:val="24"/>
      <w:szCs w:val="24"/>
      <w:lang w:eastAsia="en-US"/>
    </w:rPr>
  </w:style>
  <w:style w:type="table" w:customStyle="1" w:styleId="TableGrid9">
    <w:name w:val="Table Grid9"/>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E1929"/>
  </w:style>
  <w:style w:type="table" w:customStyle="1" w:styleId="TableGrid11">
    <w:name w:val="Table Grid1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E1929"/>
  </w:style>
  <w:style w:type="numbering" w:customStyle="1" w:styleId="NoList22">
    <w:name w:val="No List22"/>
    <w:next w:val="NoList"/>
    <w:uiPriority w:val="99"/>
    <w:semiHidden/>
    <w:unhideWhenUsed/>
    <w:rsid w:val="00AE1929"/>
  </w:style>
  <w:style w:type="numbering" w:customStyle="1" w:styleId="NoList32">
    <w:name w:val="No List32"/>
    <w:next w:val="NoList"/>
    <w:uiPriority w:val="99"/>
    <w:semiHidden/>
    <w:unhideWhenUsed/>
    <w:rsid w:val="00AE1929"/>
  </w:style>
  <w:style w:type="table" w:customStyle="1" w:styleId="TableGrid33">
    <w:name w:val="Table Grid33"/>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E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likumi.lv/ta/id/256866-visparigie-teritorijas-planosanas-izmantosanas-un-apbuves-noteikumi" TargetMode="External" /><Relationship Id="rId7" Type="http://schemas.openxmlformats.org/officeDocument/2006/relationships/hyperlink" Target="http://www.balvi.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A08AE-E79F-4ED8-A67E-FF4F33E6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3641</Words>
  <Characters>2076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Balvi Novads</dc:creator>
  <cp:lastModifiedBy>neo118317@outlook.lv</cp:lastModifiedBy>
  <cp:revision>6</cp:revision>
  <cp:lastPrinted>2021-10-25T08:28:00Z</cp:lastPrinted>
  <dcterms:created xsi:type="dcterms:W3CDTF">2024-07-29T16:45:00Z</dcterms:created>
  <dcterms:modified xsi:type="dcterms:W3CDTF">2025-03-28T07:21:00Z</dcterms:modified>
</cp:coreProperties>
</file>