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01E1" w14:textId="77777777" w:rsidR="00EE04BF" w:rsidRPr="001328A2" w:rsidRDefault="00EE04BF" w:rsidP="00EE04BF">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14:paraId="3464E92F" w14:textId="77777777" w:rsidR="00EE04BF" w:rsidRPr="001328A2" w:rsidRDefault="00EE04BF" w:rsidP="00EE04BF">
      <w:pPr>
        <w:suppressAutoHyphens/>
        <w:spacing w:after="0" w:line="240" w:lineRule="auto"/>
        <w:jc w:val="center"/>
        <w:rPr>
          <w:rFonts w:ascii="Times New Roman" w:eastAsia="Times New Roman" w:hAnsi="Times New Roman" w:cs="Times New Roman"/>
          <w:b/>
          <w:bCs/>
          <w:sz w:val="24"/>
          <w:szCs w:val="24"/>
          <w:lang w:eastAsia="ar-SA"/>
        </w:rPr>
      </w:pPr>
    </w:p>
    <w:p w14:paraId="73B6CEC0" w14:textId="77777777" w:rsidR="00E443CB" w:rsidRDefault="004E56BE" w:rsidP="00385894">
      <w:pPr>
        <w:suppressAutoHyphens/>
        <w:spacing w:after="0" w:line="240" w:lineRule="auto"/>
        <w:jc w:val="center"/>
        <w:rPr>
          <w:rFonts w:ascii="Times New Roman" w:eastAsia="Times New Roman" w:hAnsi="Times New Roman" w:cs="Times New Roman"/>
          <w:b/>
          <w:bCs/>
          <w:sz w:val="28"/>
          <w:szCs w:val="28"/>
          <w:lang w:eastAsia="ar-SA"/>
        </w:rPr>
      </w:pPr>
      <w:bookmarkStart w:id="0" w:name="_Hlk213502059"/>
      <w:r w:rsidRPr="008661DE">
        <w:rPr>
          <w:rFonts w:ascii="Times New Roman" w:eastAsia="Times New Roman" w:hAnsi="Times New Roman" w:cs="Times New Roman"/>
          <w:sz w:val="28"/>
          <w:szCs w:val="28"/>
          <w:lang w:eastAsia="ar-SA"/>
        </w:rPr>
        <w:t>“</w:t>
      </w:r>
      <w:r w:rsidR="00E443CB" w:rsidRPr="00E443CB">
        <w:rPr>
          <w:rFonts w:ascii="Times New Roman" w:eastAsia="Times New Roman" w:hAnsi="Times New Roman" w:cs="Times New Roman"/>
          <w:b/>
          <w:bCs/>
          <w:sz w:val="28"/>
          <w:szCs w:val="28"/>
          <w:lang w:eastAsia="ar-SA"/>
        </w:rPr>
        <w:t>Ielas gaismas s</w:t>
      </w:r>
      <w:r w:rsidRPr="00E443CB">
        <w:rPr>
          <w:rFonts w:ascii="Times New Roman" w:eastAsia="Times New Roman" w:hAnsi="Times New Roman" w:cs="Times New Roman"/>
          <w:b/>
          <w:bCs/>
          <w:sz w:val="28"/>
          <w:szCs w:val="28"/>
          <w:lang w:eastAsia="ar-SA"/>
        </w:rPr>
        <w:t>tab</w:t>
      </w:r>
      <w:r w:rsidR="00E443CB" w:rsidRPr="00E443CB">
        <w:rPr>
          <w:rFonts w:ascii="Times New Roman" w:eastAsia="Times New Roman" w:hAnsi="Times New Roman" w:cs="Times New Roman"/>
          <w:b/>
          <w:bCs/>
          <w:sz w:val="28"/>
          <w:szCs w:val="28"/>
          <w:lang w:eastAsia="ar-SA"/>
        </w:rPr>
        <w:t>u</w:t>
      </w:r>
      <w:r w:rsidRPr="00E443CB">
        <w:rPr>
          <w:rFonts w:ascii="Times New Roman" w:eastAsia="Times New Roman" w:hAnsi="Times New Roman" w:cs="Times New Roman"/>
          <w:b/>
          <w:bCs/>
          <w:sz w:val="28"/>
          <w:szCs w:val="28"/>
          <w:lang w:eastAsia="ar-SA"/>
        </w:rPr>
        <w:t xml:space="preserve"> </w:t>
      </w:r>
      <w:r w:rsidR="00E443CB">
        <w:rPr>
          <w:rFonts w:ascii="Times New Roman" w:eastAsia="Times New Roman" w:hAnsi="Times New Roman" w:cs="Times New Roman"/>
          <w:b/>
          <w:bCs/>
          <w:sz w:val="28"/>
          <w:szCs w:val="28"/>
          <w:lang w:eastAsia="ar-SA"/>
        </w:rPr>
        <w:t xml:space="preserve">Ziemassvētku </w:t>
      </w:r>
      <w:r w:rsidRPr="00E443CB">
        <w:rPr>
          <w:rFonts w:ascii="Times New Roman" w:eastAsia="Times New Roman" w:hAnsi="Times New Roman" w:cs="Times New Roman"/>
          <w:b/>
          <w:bCs/>
          <w:sz w:val="28"/>
          <w:szCs w:val="28"/>
          <w:lang w:eastAsia="ar-SA"/>
        </w:rPr>
        <w:t xml:space="preserve">dekoru </w:t>
      </w:r>
      <w:r w:rsidR="00E443CB">
        <w:rPr>
          <w:rFonts w:ascii="Times New Roman" w:eastAsia="Times New Roman" w:hAnsi="Times New Roman" w:cs="Times New Roman"/>
          <w:b/>
          <w:bCs/>
          <w:sz w:val="28"/>
          <w:szCs w:val="28"/>
          <w:lang w:eastAsia="ar-SA"/>
        </w:rPr>
        <w:t>p</w:t>
      </w:r>
      <w:r w:rsidRPr="00E443CB">
        <w:rPr>
          <w:rFonts w:ascii="Times New Roman" w:eastAsia="Times New Roman" w:hAnsi="Times New Roman" w:cs="Times New Roman"/>
          <w:b/>
          <w:bCs/>
          <w:sz w:val="28"/>
          <w:szCs w:val="28"/>
          <w:lang w:eastAsia="ar-SA"/>
        </w:rPr>
        <w:t xml:space="preserve">iegāde </w:t>
      </w:r>
    </w:p>
    <w:p w14:paraId="1E527EC0" w14:textId="199E9495" w:rsidR="00EE04BF" w:rsidRPr="008661DE" w:rsidRDefault="004E56BE" w:rsidP="00385894">
      <w:pPr>
        <w:suppressAutoHyphens/>
        <w:spacing w:after="0" w:line="240" w:lineRule="auto"/>
        <w:jc w:val="center"/>
        <w:rPr>
          <w:rFonts w:ascii="Times New Roman" w:eastAsia="Times New Roman" w:hAnsi="Times New Roman" w:cs="Times New Roman"/>
          <w:sz w:val="28"/>
          <w:szCs w:val="28"/>
          <w:lang w:eastAsia="ar-SA"/>
        </w:rPr>
      </w:pPr>
      <w:r w:rsidRPr="00E443CB">
        <w:rPr>
          <w:rFonts w:ascii="Times New Roman" w:eastAsia="Times New Roman" w:hAnsi="Times New Roman" w:cs="Times New Roman"/>
          <w:b/>
          <w:bCs/>
          <w:sz w:val="28"/>
          <w:szCs w:val="28"/>
          <w:lang w:eastAsia="ar-SA"/>
        </w:rPr>
        <w:t xml:space="preserve">Balvu </w:t>
      </w:r>
      <w:r w:rsidR="00E443CB">
        <w:rPr>
          <w:rFonts w:ascii="Times New Roman" w:eastAsia="Times New Roman" w:hAnsi="Times New Roman" w:cs="Times New Roman"/>
          <w:b/>
          <w:bCs/>
          <w:sz w:val="28"/>
          <w:szCs w:val="28"/>
          <w:lang w:eastAsia="ar-SA"/>
        </w:rPr>
        <w:t>apvienības pārvaldei</w:t>
      </w:r>
      <w:r w:rsidRPr="008661DE">
        <w:rPr>
          <w:rFonts w:ascii="Times New Roman" w:eastAsia="Times New Roman" w:hAnsi="Times New Roman" w:cs="Times New Roman"/>
          <w:sz w:val="28"/>
          <w:szCs w:val="28"/>
          <w:lang w:eastAsia="ar-SA"/>
        </w:rPr>
        <w:t>”</w:t>
      </w:r>
      <w:bookmarkEnd w:id="0"/>
      <w:r w:rsidR="000057D2" w:rsidRPr="008661DE">
        <w:rPr>
          <w:rFonts w:ascii="Times New Roman" w:eastAsia="Times New Roman" w:hAnsi="Times New Roman" w:cs="Times New Roman"/>
          <w:sz w:val="28"/>
          <w:szCs w:val="28"/>
          <w:lang w:eastAsia="ar-SA"/>
        </w:rPr>
        <w:t>.</w:t>
      </w:r>
    </w:p>
    <w:p w14:paraId="04653EE0" w14:textId="21BF18BB" w:rsidR="005A2DED" w:rsidRPr="008661DE" w:rsidRDefault="005A2DED" w:rsidP="00385894">
      <w:pPr>
        <w:suppressAutoHyphens/>
        <w:spacing w:after="0" w:line="240" w:lineRule="auto"/>
        <w:jc w:val="center"/>
        <w:rPr>
          <w:rFonts w:ascii="Times New Roman" w:eastAsia="Times New Roman" w:hAnsi="Times New Roman" w:cs="Times New Roman"/>
          <w:b/>
          <w:bCs/>
          <w:sz w:val="24"/>
          <w:szCs w:val="24"/>
          <w:lang w:eastAsia="ar-SA"/>
        </w:rPr>
      </w:pPr>
      <w:r w:rsidRPr="008661DE">
        <w:rPr>
          <w:rFonts w:ascii="Times New Roman" w:eastAsia="Times New Roman" w:hAnsi="Times New Roman" w:cs="Times New Roman"/>
          <w:b/>
          <w:bCs/>
          <w:sz w:val="24"/>
          <w:szCs w:val="24"/>
          <w:lang w:eastAsia="ar-SA"/>
        </w:rPr>
        <w:t>ID Nr. BAP TI 2025/1</w:t>
      </w:r>
    </w:p>
    <w:p w14:paraId="21FC0EF6" w14:textId="77777777" w:rsidR="00EE04BF" w:rsidRPr="001328A2" w:rsidRDefault="00EE04BF" w:rsidP="00EE04BF">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245"/>
        <w:gridCol w:w="5051"/>
      </w:tblGrid>
      <w:tr w:rsidR="00EE04BF" w:rsidRPr="001328A2" w14:paraId="2D6EC916" w14:textId="77777777" w:rsidTr="00DF3305">
        <w:tc>
          <w:tcPr>
            <w:tcW w:w="3245" w:type="dxa"/>
          </w:tcPr>
          <w:p w14:paraId="5DD6B2C1" w14:textId="77777777" w:rsidR="00EE04BF" w:rsidRPr="001328A2" w:rsidRDefault="00EE04BF" w:rsidP="00EF17B9">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051" w:type="dxa"/>
          </w:tcPr>
          <w:p w14:paraId="10948995" w14:textId="301EE686" w:rsidR="00EE04BF" w:rsidRPr="001328A2" w:rsidRDefault="00FB4B5F" w:rsidP="00EF17B9">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Balvu apvienības pārvalde </w:t>
            </w:r>
          </w:p>
        </w:tc>
      </w:tr>
      <w:tr w:rsidR="00EE04BF" w:rsidRPr="001328A2" w14:paraId="15EE991A" w14:textId="77777777" w:rsidTr="00DF3305">
        <w:tc>
          <w:tcPr>
            <w:tcW w:w="3245" w:type="dxa"/>
          </w:tcPr>
          <w:p w14:paraId="0E250E10" w14:textId="77777777" w:rsidR="00EE04BF" w:rsidRPr="001328A2" w:rsidRDefault="00EE04BF" w:rsidP="00EF17B9">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051" w:type="dxa"/>
          </w:tcPr>
          <w:p w14:paraId="3E9930B6" w14:textId="5DE34CC4" w:rsidR="00EE04BF" w:rsidRPr="001328A2" w:rsidRDefault="00FB4B5F" w:rsidP="00EF17B9">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50900038671</w:t>
            </w:r>
          </w:p>
        </w:tc>
      </w:tr>
      <w:tr w:rsidR="00EE04BF" w:rsidRPr="001328A2" w14:paraId="599AAC32" w14:textId="77777777" w:rsidTr="00DF3305">
        <w:tc>
          <w:tcPr>
            <w:tcW w:w="3245" w:type="dxa"/>
          </w:tcPr>
          <w:p w14:paraId="7D742BE5" w14:textId="77777777" w:rsidR="00EE04BF" w:rsidRPr="001328A2" w:rsidRDefault="00EE04BF" w:rsidP="00EF17B9">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051" w:type="dxa"/>
          </w:tcPr>
          <w:p w14:paraId="6CC4EBE5" w14:textId="78DBF082" w:rsidR="00EE04BF" w:rsidRPr="001328A2" w:rsidRDefault="00FB4B5F" w:rsidP="00EF17B9">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Bērzpils iela 1A, Balvi, Balvu novads, LV-4501</w:t>
            </w:r>
          </w:p>
        </w:tc>
      </w:tr>
      <w:tr w:rsidR="00EE04BF" w:rsidRPr="001328A2" w14:paraId="17958C5E" w14:textId="77777777" w:rsidTr="00DF3305">
        <w:tc>
          <w:tcPr>
            <w:tcW w:w="3245" w:type="dxa"/>
          </w:tcPr>
          <w:p w14:paraId="4BD427B2" w14:textId="77777777" w:rsidR="00EE04BF" w:rsidRPr="001328A2" w:rsidRDefault="00EE04BF" w:rsidP="00EF17B9">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051" w:type="dxa"/>
          </w:tcPr>
          <w:p w14:paraId="2503A31E" w14:textId="3086F607" w:rsidR="00EE04BF" w:rsidRPr="001328A2" w:rsidRDefault="0099228B" w:rsidP="00EF17B9">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Astra </w:t>
            </w:r>
            <w:proofErr w:type="spellStart"/>
            <w:r w:rsidR="00013E8B">
              <w:rPr>
                <w:rFonts w:ascii="Times New Roman" w:eastAsia="Times New Roman" w:hAnsi="Times New Roman" w:cs="Times New Roman"/>
                <w:sz w:val="24"/>
                <w:szCs w:val="24"/>
                <w:lang w:eastAsia="ar-SA"/>
              </w:rPr>
              <w:t>Tj</w:t>
            </w:r>
            <w:r w:rsidR="00137680">
              <w:rPr>
                <w:rFonts w:ascii="Times New Roman" w:eastAsia="Times New Roman" w:hAnsi="Times New Roman" w:cs="Times New Roman"/>
                <w:sz w:val="24"/>
                <w:szCs w:val="24"/>
                <w:lang w:eastAsia="ar-SA"/>
              </w:rPr>
              <w:t>u</w:t>
            </w:r>
            <w:r w:rsidR="00013E8B">
              <w:rPr>
                <w:rFonts w:ascii="Times New Roman" w:eastAsia="Times New Roman" w:hAnsi="Times New Roman" w:cs="Times New Roman"/>
                <w:sz w:val="24"/>
                <w:szCs w:val="24"/>
                <w:lang w:eastAsia="ar-SA"/>
              </w:rPr>
              <w:t>nīte</w:t>
            </w:r>
            <w:proofErr w:type="spellEnd"/>
            <w:r w:rsidR="00013E8B">
              <w:rPr>
                <w:rFonts w:ascii="Times New Roman" w:eastAsia="Times New Roman" w:hAnsi="Times New Roman" w:cs="Times New Roman"/>
                <w:sz w:val="24"/>
                <w:szCs w:val="24"/>
                <w:lang w:eastAsia="ar-SA"/>
              </w:rPr>
              <w:t xml:space="preserve">, </w:t>
            </w:r>
            <w:proofErr w:type="spellStart"/>
            <w:r w:rsidR="00013E8B">
              <w:rPr>
                <w:rFonts w:ascii="Times New Roman" w:eastAsia="Times New Roman" w:hAnsi="Times New Roman" w:cs="Times New Roman"/>
                <w:sz w:val="24"/>
                <w:szCs w:val="24"/>
                <w:lang w:eastAsia="ar-SA"/>
              </w:rPr>
              <w:t>ārtelpas</w:t>
            </w:r>
            <w:proofErr w:type="spellEnd"/>
            <w:r w:rsidR="00013E8B">
              <w:rPr>
                <w:rFonts w:ascii="Times New Roman" w:eastAsia="Times New Roman" w:hAnsi="Times New Roman" w:cs="Times New Roman"/>
                <w:sz w:val="24"/>
                <w:szCs w:val="24"/>
                <w:lang w:eastAsia="ar-SA"/>
              </w:rPr>
              <w:t xml:space="preserve"> labiekārtojuma un objektu dizaina speciālists, mob. 25613565</w:t>
            </w:r>
          </w:p>
        </w:tc>
      </w:tr>
      <w:tr w:rsidR="00EE04BF" w:rsidRPr="001328A2" w14:paraId="64C1992A" w14:textId="77777777" w:rsidTr="00DF3305">
        <w:tc>
          <w:tcPr>
            <w:tcW w:w="3245" w:type="dxa"/>
          </w:tcPr>
          <w:p w14:paraId="5F36BD26" w14:textId="77777777" w:rsidR="00EE04BF" w:rsidRPr="001328A2" w:rsidRDefault="00EE04BF" w:rsidP="00EF17B9">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051" w:type="dxa"/>
          </w:tcPr>
          <w:p w14:paraId="52035430" w14:textId="03AF18F0" w:rsidR="00EE04BF" w:rsidRPr="001328A2" w:rsidRDefault="00013E8B" w:rsidP="00EF17B9">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Marina Zuša, Balvu pilsētas </w:t>
            </w:r>
            <w:r w:rsidR="00FC0D50">
              <w:rPr>
                <w:rFonts w:ascii="Times New Roman" w:eastAsia="Times New Roman" w:hAnsi="Times New Roman" w:cs="Times New Roman"/>
                <w:sz w:val="24"/>
                <w:szCs w:val="24"/>
                <w:lang w:eastAsia="ar-SA"/>
              </w:rPr>
              <w:t>k</w:t>
            </w:r>
            <w:r>
              <w:rPr>
                <w:rFonts w:ascii="Times New Roman" w:eastAsia="Times New Roman" w:hAnsi="Times New Roman" w:cs="Times New Roman"/>
                <w:sz w:val="24"/>
                <w:szCs w:val="24"/>
                <w:lang w:eastAsia="ar-SA"/>
              </w:rPr>
              <w:t>l</w:t>
            </w:r>
            <w:r w:rsidR="000057D2">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entu apkalpošanas speciāliste, mob. 28333330, balvuapvieniba@balvi.lv</w:t>
            </w:r>
          </w:p>
        </w:tc>
      </w:tr>
      <w:tr w:rsidR="00EE04BF" w:rsidRPr="001328A2" w14:paraId="24C2DAD4" w14:textId="77777777" w:rsidTr="00DF3305">
        <w:tc>
          <w:tcPr>
            <w:tcW w:w="3245" w:type="dxa"/>
          </w:tcPr>
          <w:p w14:paraId="721DD764" w14:textId="77777777" w:rsidR="00EE04BF" w:rsidRPr="001328A2" w:rsidRDefault="00EE04BF" w:rsidP="00EF17B9">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051" w:type="dxa"/>
          </w:tcPr>
          <w:p w14:paraId="18A6BB83" w14:textId="60784E98" w:rsidR="002B6F93" w:rsidRDefault="002B6F93" w:rsidP="002B6F93">
            <w:pPr>
              <w:suppressAutoHyphens/>
              <w:rPr>
                <w:rFonts w:ascii="Times New Roman" w:hAnsi="Times New Roman"/>
                <w:sz w:val="24"/>
                <w:szCs w:val="24"/>
                <w:lang w:eastAsia="ar-SA"/>
              </w:rPr>
            </w:pPr>
            <w:r>
              <w:rPr>
                <w:rFonts w:ascii="Times New Roman" w:hAnsi="Times New Roman"/>
                <w:sz w:val="24"/>
                <w:szCs w:val="24"/>
                <w:lang w:eastAsia="ar-SA"/>
              </w:rPr>
              <w:t>pirmdienās, otrdienās un trešdienās 08.30</w:t>
            </w:r>
            <w:r w:rsidR="00B507C0">
              <w:rPr>
                <w:rFonts w:ascii="Times New Roman" w:hAnsi="Times New Roman"/>
                <w:sz w:val="24"/>
                <w:szCs w:val="24"/>
                <w:lang w:eastAsia="ar-SA"/>
              </w:rPr>
              <w:t xml:space="preserve"> -</w:t>
            </w:r>
            <w:r>
              <w:rPr>
                <w:rFonts w:ascii="Times New Roman" w:hAnsi="Times New Roman"/>
                <w:sz w:val="24"/>
                <w:szCs w:val="24"/>
                <w:lang w:eastAsia="ar-SA"/>
              </w:rPr>
              <w:t>17.00;</w:t>
            </w:r>
          </w:p>
          <w:p w14:paraId="4F7451DA" w14:textId="4BB11036" w:rsidR="002B6F93" w:rsidRDefault="002B6F93" w:rsidP="002B6F93">
            <w:pPr>
              <w:suppressAutoHyphens/>
              <w:rPr>
                <w:rFonts w:ascii="Times New Roman" w:hAnsi="Times New Roman"/>
                <w:sz w:val="24"/>
                <w:szCs w:val="24"/>
                <w:lang w:eastAsia="ar-SA"/>
              </w:rPr>
            </w:pPr>
            <w:r>
              <w:rPr>
                <w:rFonts w:ascii="Times New Roman" w:hAnsi="Times New Roman"/>
                <w:sz w:val="24"/>
                <w:szCs w:val="24"/>
                <w:lang w:eastAsia="ar-SA"/>
              </w:rPr>
              <w:t>ceturtdienās 08.30</w:t>
            </w:r>
            <w:r w:rsidR="00B507C0">
              <w:rPr>
                <w:rFonts w:ascii="Times New Roman" w:hAnsi="Times New Roman"/>
                <w:sz w:val="24"/>
                <w:szCs w:val="24"/>
                <w:lang w:eastAsia="ar-SA"/>
              </w:rPr>
              <w:t xml:space="preserve"> - </w:t>
            </w:r>
            <w:r>
              <w:rPr>
                <w:rFonts w:ascii="Times New Roman" w:hAnsi="Times New Roman"/>
                <w:sz w:val="24"/>
                <w:szCs w:val="24"/>
                <w:lang w:eastAsia="ar-SA"/>
              </w:rPr>
              <w:t>18.00;</w:t>
            </w:r>
          </w:p>
          <w:p w14:paraId="7DDD102F" w14:textId="0BD4BDD4" w:rsidR="00EE04BF" w:rsidRPr="001328A2" w:rsidRDefault="002B6F93" w:rsidP="002B6F93">
            <w:pPr>
              <w:suppressAutoHyphens/>
              <w:rPr>
                <w:rFonts w:ascii="Times New Roman" w:eastAsia="Times New Roman" w:hAnsi="Times New Roman" w:cs="Times New Roman"/>
                <w:sz w:val="24"/>
                <w:szCs w:val="24"/>
                <w:lang w:eastAsia="ar-SA"/>
              </w:rPr>
            </w:pPr>
            <w:r>
              <w:rPr>
                <w:rFonts w:ascii="Times New Roman" w:hAnsi="Times New Roman"/>
                <w:sz w:val="24"/>
                <w:szCs w:val="24"/>
                <w:lang w:eastAsia="ar-SA"/>
              </w:rPr>
              <w:t>piektdienās 08.30</w:t>
            </w:r>
            <w:r w:rsidR="00B507C0">
              <w:rPr>
                <w:rFonts w:ascii="Times New Roman" w:hAnsi="Times New Roman"/>
                <w:sz w:val="24"/>
                <w:szCs w:val="24"/>
                <w:lang w:eastAsia="ar-SA"/>
              </w:rPr>
              <w:t xml:space="preserve"> -</w:t>
            </w:r>
            <w:r>
              <w:rPr>
                <w:rFonts w:ascii="Times New Roman" w:hAnsi="Times New Roman"/>
                <w:sz w:val="24"/>
                <w:szCs w:val="24"/>
                <w:lang w:eastAsia="ar-SA"/>
              </w:rPr>
              <w:t>16.00</w:t>
            </w:r>
          </w:p>
        </w:tc>
      </w:tr>
    </w:tbl>
    <w:p w14:paraId="6251C550" w14:textId="05FDEF97" w:rsidR="00EE04BF" w:rsidRPr="001328A2" w:rsidRDefault="00EE04BF" w:rsidP="00EE04B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009B2742">
        <w:rPr>
          <w:rFonts w:ascii="Times New Roman" w:eastAsia="Times New Roman" w:hAnsi="Times New Roman" w:cs="Times New Roman"/>
          <w:sz w:val="24"/>
          <w:szCs w:val="24"/>
          <w:lang w:eastAsia="ar-SA"/>
        </w:rPr>
        <w:t xml:space="preserve"> </w:t>
      </w:r>
      <w:bookmarkStart w:id="1" w:name="_Hlk213503611"/>
      <w:r w:rsidR="00E443CB">
        <w:rPr>
          <w:rFonts w:ascii="Times New Roman" w:eastAsia="Times New Roman" w:hAnsi="Times New Roman" w:cs="Times New Roman"/>
          <w:sz w:val="24"/>
          <w:szCs w:val="24"/>
          <w:lang w:eastAsia="ar-SA"/>
        </w:rPr>
        <w:t>Ielas gaismas s</w:t>
      </w:r>
      <w:r w:rsidR="009B2742">
        <w:rPr>
          <w:rFonts w:ascii="Times New Roman" w:eastAsia="Times New Roman" w:hAnsi="Times New Roman" w:cs="Times New Roman"/>
          <w:sz w:val="24"/>
          <w:szCs w:val="24"/>
          <w:lang w:eastAsia="ar-SA"/>
        </w:rPr>
        <w:t>tab</w:t>
      </w:r>
      <w:r w:rsidR="00E443CB">
        <w:rPr>
          <w:rFonts w:ascii="Times New Roman" w:eastAsia="Times New Roman" w:hAnsi="Times New Roman" w:cs="Times New Roman"/>
          <w:sz w:val="24"/>
          <w:szCs w:val="24"/>
          <w:lang w:eastAsia="ar-SA"/>
        </w:rPr>
        <w:t>u</w:t>
      </w:r>
      <w:r w:rsidR="009B2742">
        <w:rPr>
          <w:rFonts w:ascii="Times New Roman" w:eastAsia="Times New Roman" w:hAnsi="Times New Roman" w:cs="Times New Roman"/>
          <w:sz w:val="24"/>
          <w:szCs w:val="24"/>
          <w:lang w:eastAsia="ar-SA"/>
        </w:rPr>
        <w:t xml:space="preserve"> </w:t>
      </w:r>
      <w:r w:rsidR="00E443CB">
        <w:rPr>
          <w:rFonts w:ascii="Times New Roman" w:eastAsia="Times New Roman" w:hAnsi="Times New Roman" w:cs="Times New Roman"/>
          <w:sz w:val="24"/>
          <w:szCs w:val="24"/>
          <w:lang w:eastAsia="ar-SA"/>
        </w:rPr>
        <w:t xml:space="preserve">Ziemassvētku </w:t>
      </w:r>
      <w:r w:rsidR="009B2742">
        <w:rPr>
          <w:rFonts w:ascii="Times New Roman" w:eastAsia="Times New Roman" w:hAnsi="Times New Roman" w:cs="Times New Roman"/>
          <w:sz w:val="24"/>
          <w:szCs w:val="24"/>
          <w:lang w:eastAsia="ar-SA"/>
        </w:rPr>
        <w:t xml:space="preserve">dekoru </w:t>
      </w:r>
      <w:r w:rsidR="00E443CB">
        <w:rPr>
          <w:rFonts w:ascii="Times New Roman" w:eastAsia="Times New Roman" w:hAnsi="Times New Roman" w:cs="Times New Roman"/>
          <w:sz w:val="24"/>
          <w:szCs w:val="24"/>
          <w:lang w:eastAsia="ar-SA"/>
        </w:rPr>
        <w:t>p</w:t>
      </w:r>
      <w:r w:rsidR="009B2742">
        <w:rPr>
          <w:rFonts w:ascii="Times New Roman" w:eastAsia="Times New Roman" w:hAnsi="Times New Roman" w:cs="Times New Roman"/>
          <w:sz w:val="24"/>
          <w:szCs w:val="24"/>
          <w:lang w:eastAsia="ar-SA"/>
        </w:rPr>
        <w:t xml:space="preserve">iegāde </w:t>
      </w:r>
      <w:r w:rsidR="00E443CB">
        <w:rPr>
          <w:rFonts w:ascii="Times New Roman" w:eastAsia="Times New Roman" w:hAnsi="Times New Roman" w:cs="Times New Roman"/>
          <w:sz w:val="24"/>
          <w:szCs w:val="24"/>
          <w:lang w:eastAsia="ar-SA"/>
        </w:rPr>
        <w:t>Balvu apvienības pārvaldei</w:t>
      </w:r>
      <w:bookmarkEnd w:id="1"/>
      <w:r w:rsidRPr="001328A2">
        <w:rPr>
          <w:rFonts w:ascii="Times New Roman" w:eastAsia="Times New Roman" w:hAnsi="Times New Roman" w:cs="Times New Roman"/>
          <w:sz w:val="24"/>
          <w:szCs w:val="24"/>
          <w:lang w:eastAsia="ar-SA"/>
        </w:rPr>
        <w:t>, atbilstoši Tehniskajai specifikācijai (skat. 1.pielikumu</w:t>
      </w:r>
      <w:r w:rsidR="009B2742">
        <w:rPr>
          <w:rFonts w:ascii="Times New Roman" w:eastAsia="Times New Roman" w:hAnsi="Times New Roman" w:cs="Times New Roman"/>
          <w:sz w:val="24"/>
          <w:szCs w:val="24"/>
          <w:lang w:eastAsia="ar-SA"/>
        </w:rPr>
        <w:t>ms)</w:t>
      </w:r>
    </w:p>
    <w:p w14:paraId="760B8725" w14:textId="32987712" w:rsidR="00EE04BF" w:rsidRPr="001328A2" w:rsidRDefault="00EE04BF" w:rsidP="00EE04B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009B2742">
        <w:rPr>
          <w:rFonts w:ascii="Times New Roman" w:eastAsia="Times New Roman" w:hAnsi="Times New Roman" w:cs="Times New Roman"/>
          <w:b/>
          <w:bCs/>
          <w:sz w:val="24"/>
          <w:szCs w:val="24"/>
          <w:lang w:eastAsia="ar-SA"/>
        </w:rPr>
        <w:t xml:space="preserve"> </w:t>
      </w:r>
      <w:r w:rsidR="009B2742" w:rsidRPr="009B2742">
        <w:rPr>
          <w:rFonts w:ascii="Times New Roman" w:eastAsia="Times New Roman" w:hAnsi="Times New Roman" w:cs="Times New Roman"/>
          <w:sz w:val="24"/>
          <w:szCs w:val="24"/>
          <w:lang w:eastAsia="ar-SA"/>
        </w:rPr>
        <w:t>zemākā cena</w:t>
      </w:r>
      <w:r w:rsidRPr="001328A2">
        <w:rPr>
          <w:rFonts w:ascii="Times New Roman" w:eastAsia="Times New Roman" w:hAnsi="Times New Roman" w:cs="Times New Roman"/>
          <w:sz w:val="24"/>
          <w:szCs w:val="24"/>
          <w:lang w:eastAsia="ar-SA"/>
        </w:rPr>
        <w:t xml:space="preserve"> </w:t>
      </w:r>
    </w:p>
    <w:p w14:paraId="334C84A9" w14:textId="480713ED" w:rsidR="00EE04BF" w:rsidRPr="008661DE" w:rsidRDefault="00EE04BF" w:rsidP="00EE04BF">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bookmarkStart w:id="2" w:name="_Hlk213503651"/>
      <w:r w:rsidR="009B2742">
        <w:rPr>
          <w:rFonts w:ascii="Times New Roman" w:eastAsia="Times New Roman" w:hAnsi="Times New Roman" w:cs="Times New Roman"/>
          <w:sz w:val="24"/>
          <w:szCs w:val="20"/>
          <w:lang w:eastAsia="lv-LV"/>
        </w:rPr>
        <w:t>Balvu novada pašvaldības Balvu apvienības pārvalde</w:t>
      </w:r>
      <w:bookmarkEnd w:id="2"/>
      <w:r w:rsidR="009B2742">
        <w:rPr>
          <w:rFonts w:ascii="Times New Roman" w:eastAsia="Times New Roman" w:hAnsi="Times New Roman" w:cs="Times New Roman"/>
          <w:sz w:val="24"/>
          <w:szCs w:val="20"/>
          <w:lang w:eastAsia="lv-LV"/>
        </w:rPr>
        <w:t xml:space="preserve">, </w:t>
      </w:r>
      <w:r w:rsidR="008661DE">
        <w:rPr>
          <w:rFonts w:ascii="Times New Roman" w:eastAsia="Times New Roman" w:hAnsi="Times New Roman" w:cs="Times New Roman"/>
          <w:sz w:val="24"/>
          <w:szCs w:val="20"/>
          <w:lang w:eastAsia="lv-LV"/>
        </w:rPr>
        <w:t xml:space="preserve"> </w:t>
      </w:r>
      <w:r w:rsidR="00DF3305">
        <w:rPr>
          <w:rFonts w:ascii="Times New Roman" w:eastAsia="Times New Roman" w:hAnsi="Times New Roman" w:cs="Times New Roman"/>
          <w:i/>
          <w:iCs/>
          <w:sz w:val="24"/>
          <w:szCs w:val="20"/>
          <w:lang w:eastAsia="lv-LV"/>
        </w:rPr>
        <w:t>Brīvības 47, Balvi, Balvu novads, LV-4501.</w:t>
      </w:r>
    </w:p>
    <w:p w14:paraId="198A28BB" w14:textId="439778AB" w:rsidR="00EE04BF" w:rsidRPr="00DF3305" w:rsidRDefault="00EE04BF" w:rsidP="00EE04B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 Līguma izpildes / darbības termiņš</w:t>
      </w:r>
      <w:r w:rsidRPr="006420DF">
        <w:rPr>
          <w:rFonts w:ascii="Times New Roman" w:hAnsi="Times New Roman" w:cs="Times New Roman"/>
          <w:sz w:val="24"/>
          <w:szCs w:val="24"/>
        </w:rPr>
        <w:t xml:space="preserve">: </w:t>
      </w:r>
      <w:r w:rsidR="00CD61BF" w:rsidRPr="006420DF">
        <w:rPr>
          <w:rFonts w:ascii="Times New Roman" w:hAnsi="Times New Roman" w:cs="Times New Roman"/>
          <w:sz w:val="24"/>
          <w:szCs w:val="24"/>
        </w:rPr>
        <w:t>līdz</w:t>
      </w:r>
      <w:r w:rsidR="00CD61BF" w:rsidRPr="00DF3305">
        <w:rPr>
          <w:rFonts w:ascii="Times New Roman" w:hAnsi="Times New Roman" w:cs="Times New Roman"/>
          <w:sz w:val="24"/>
          <w:szCs w:val="24"/>
        </w:rPr>
        <w:t xml:space="preserve"> </w:t>
      </w:r>
      <w:r w:rsidR="009B2742" w:rsidRPr="00DF3305">
        <w:rPr>
          <w:rFonts w:ascii="Times New Roman" w:hAnsi="Times New Roman" w:cs="Times New Roman"/>
          <w:sz w:val="24"/>
          <w:szCs w:val="24"/>
        </w:rPr>
        <w:t>2025. gada</w:t>
      </w:r>
      <w:r w:rsidR="00F8446F" w:rsidRPr="00DF3305">
        <w:rPr>
          <w:rFonts w:ascii="Times New Roman" w:hAnsi="Times New Roman" w:cs="Times New Roman"/>
          <w:sz w:val="24"/>
          <w:szCs w:val="24"/>
        </w:rPr>
        <w:t xml:space="preserve"> </w:t>
      </w:r>
      <w:r w:rsidR="00B219E6" w:rsidRPr="00DF3305">
        <w:rPr>
          <w:rFonts w:ascii="Times New Roman" w:hAnsi="Times New Roman" w:cs="Times New Roman"/>
          <w:sz w:val="24"/>
          <w:szCs w:val="24"/>
        </w:rPr>
        <w:t>15.decembr</w:t>
      </w:r>
      <w:r w:rsidR="00CD61BF" w:rsidRPr="00DF3305">
        <w:rPr>
          <w:rFonts w:ascii="Times New Roman" w:hAnsi="Times New Roman" w:cs="Times New Roman"/>
          <w:sz w:val="24"/>
          <w:szCs w:val="24"/>
        </w:rPr>
        <w:t>im</w:t>
      </w:r>
      <w:r w:rsidR="00CD61BF" w:rsidRPr="006420DF">
        <w:rPr>
          <w:rFonts w:ascii="Times New Roman" w:hAnsi="Times New Roman" w:cs="Times New Roman"/>
          <w:sz w:val="24"/>
          <w:szCs w:val="24"/>
        </w:rPr>
        <w:t>. Pretendents nav tiesīgs piedāvājumā norādīt garāku izpildes termiņu. Noslēgtā līguma termiņa grozījumi ir pieļaujami, ja tiem ir objektīvi pamatoti.</w:t>
      </w:r>
      <w:r w:rsidR="00CD61BF" w:rsidRPr="00DF3305">
        <w:rPr>
          <w:rFonts w:ascii="Times New Roman" w:eastAsia="Times New Roman" w:hAnsi="Times New Roman" w:cs="Times New Roman"/>
          <w:sz w:val="24"/>
          <w:szCs w:val="24"/>
          <w:lang w:eastAsia="lv-LV"/>
        </w:rPr>
        <w:t xml:space="preserve"> </w:t>
      </w:r>
    </w:p>
    <w:p w14:paraId="612439DB" w14:textId="46C4D47B" w:rsidR="008661DE" w:rsidRDefault="00EE04BF" w:rsidP="00EE04B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6. Līgumcena:</w:t>
      </w:r>
      <w:r w:rsidR="009B2742">
        <w:rPr>
          <w:rFonts w:ascii="Times New Roman" w:eastAsia="Times New Roman" w:hAnsi="Times New Roman" w:cs="Times New Roman"/>
          <w:b/>
          <w:bCs/>
          <w:color w:val="000000"/>
          <w:sz w:val="24"/>
          <w:szCs w:val="24"/>
          <w:lang w:eastAsia="lv-LV"/>
        </w:rPr>
        <w:t xml:space="preserve"> </w:t>
      </w:r>
    </w:p>
    <w:p w14:paraId="64493F89" w14:textId="5166FF80" w:rsidR="00EE04BF" w:rsidRPr="006420DF" w:rsidRDefault="008661DE" w:rsidP="00EE04BF">
      <w:pPr>
        <w:suppressAutoHyphens/>
        <w:spacing w:after="0" w:line="240" w:lineRule="auto"/>
        <w:jc w:val="both"/>
        <w:rPr>
          <w:rFonts w:ascii="Times New Roman" w:eastAsia="Times New Roman" w:hAnsi="Times New Roman" w:cs="Times New Roman"/>
          <w:sz w:val="24"/>
          <w:szCs w:val="24"/>
          <w:lang w:eastAsia="ar-SA"/>
        </w:rPr>
      </w:pPr>
      <w:r w:rsidRPr="006420DF">
        <w:rPr>
          <w:rFonts w:ascii="Times New Roman" w:eastAsia="Times New Roman" w:hAnsi="Times New Roman" w:cs="Times New Roman"/>
          <w:color w:val="000000"/>
          <w:sz w:val="24"/>
          <w:szCs w:val="24"/>
          <w:lang w:eastAsia="lv-LV"/>
        </w:rPr>
        <w:t>6.1. Piedāvājuma</w:t>
      </w:r>
      <w:r>
        <w:rPr>
          <w:rFonts w:ascii="Times New Roman" w:eastAsia="Times New Roman" w:hAnsi="Times New Roman" w:cs="Times New Roman"/>
          <w:color w:val="000000"/>
          <w:sz w:val="24"/>
          <w:szCs w:val="24"/>
          <w:lang w:eastAsia="lv-LV"/>
        </w:rPr>
        <w:t xml:space="preserve"> c</w:t>
      </w:r>
      <w:r w:rsidR="00EE04BF" w:rsidRPr="001328A2">
        <w:rPr>
          <w:rFonts w:ascii="Times New Roman" w:eastAsia="Times New Roman" w:hAnsi="Times New Roman" w:cs="Times New Roman"/>
          <w:sz w:val="24"/>
          <w:szCs w:val="24"/>
          <w:lang w:eastAsia="ar-SA"/>
        </w:rPr>
        <w:t>enā jābūt iekļautiem visiem ar iepirkuma līguma izpildi saistītiem izdevumiem, t.sk., nodokļiem, nodevām, administratīvajām izmaksām, transporta izdevumiem, iespējamiem sadārdzinājumi</w:t>
      </w:r>
      <w:r w:rsidR="00EE04BF" w:rsidRPr="001328A2">
        <w:rPr>
          <w:rFonts w:ascii="Times New Roman" w:eastAsia="Times New Roman" w:hAnsi="Times New Roman" w:cs="Times New Roman"/>
          <w:color w:val="000000"/>
          <w:sz w:val="24"/>
          <w:szCs w:val="24"/>
          <w:lang w:eastAsia="ar-SA"/>
        </w:rPr>
        <w:t>em u.c. cenu izmaiņām</w:t>
      </w:r>
      <w:r w:rsidR="00EE04BF" w:rsidRPr="001328A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r w:rsidR="00EE04BF" w:rsidRPr="006420DF">
        <w:rPr>
          <w:rFonts w:ascii="Times New Roman" w:eastAsia="Times New Roman" w:hAnsi="Times New Roman" w:cs="Times New Roman"/>
          <w:sz w:val="24"/>
          <w:szCs w:val="24"/>
          <w:lang w:eastAsia="ar-SA"/>
        </w:rPr>
        <w:t>.</w:t>
      </w:r>
      <w:r w:rsidRPr="006420DF">
        <w:rPr>
          <w:rFonts w:ascii="Times New Roman" w:eastAsia="Times New Roman" w:hAnsi="Times New Roman" w:cs="Times New Roman"/>
          <w:sz w:val="24"/>
          <w:szCs w:val="24"/>
          <w:lang w:eastAsia="ar-SA"/>
        </w:rPr>
        <w:t xml:space="preserve"> Līgumcena ir kopējā samaksa par līguma izpildi, kurā ietverti visi piemērojamie nodokļi, izņemot pievienotās vērtības nodokli.</w:t>
      </w:r>
    </w:p>
    <w:p w14:paraId="6F2D18E9" w14:textId="254B9740" w:rsidR="008661DE" w:rsidRPr="006420DF" w:rsidRDefault="008661DE" w:rsidP="00EE04BF">
      <w:pPr>
        <w:suppressAutoHyphens/>
        <w:spacing w:after="0" w:line="240" w:lineRule="auto"/>
        <w:jc w:val="both"/>
        <w:rPr>
          <w:rFonts w:ascii="Times New Roman" w:eastAsia="Times New Roman" w:hAnsi="Times New Roman" w:cs="Times New Roman"/>
          <w:color w:val="000000"/>
          <w:sz w:val="24"/>
          <w:szCs w:val="24"/>
          <w:lang w:eastAsia="lv-LV"/>
        </w:rPr>
      </w:pPr>
      <w:r w:rsidRPr="006420DF">
        <w:rPr>
          <w:rFonts w:ascii="Times New Roman" w:eastAsia="Times New Roman" w:hAnsi="Times New Roman" w:cs="Times New Roman"/>
          <w:sz w:val="24"/>
          <w:szCs w:val="24"/>
          <w:lang w:eastAsia="ar-SA"/>
        </w:rPr>
        <w:t xml:space="preserve">6.2. Paredzamā līgumcena – </w:t>
      </w:r>
      <w:r w:rsidR="00EB068A">
        <w:rPr>
          <w:rFonts w:ascii="Times New Roman" w:eastAsia="Times New Roman" w:hAnsi="Times New Roman" w:cs="Times New Roman"/>
          <w:sz w:val="24"/>
          <w:szCs w:val="24"/>
          <w:lang w:eastAsia="ar-SA"/>
        </w:rPr>
        <w:t>7715,00</w:t>
      </w:r>
      <w:r w:rsidRPr="006420DF">
        <w:rPr>
          <w:rFonts w:ascii="Times New Roman" w:eastAsia="Times New Roman" w:hAnsi="Times New Roman" w:cs="Times New Roman"/>
          <w:sz w:val="24"/>
          <w:szCs w:val="24"/>
          <w:lang w:eastAsia="ar-SA"/>
        </w:rPr>
        <w:t xml:space="preserve"> EUR bez PVN. Ja izraudzītā pretendenta piedāvātā līgumcena pārsniedz Instrukcijas 6.2.punktā norādīto plānoto līgumcenu, pasūtītājs ir tiesīgs atteikties no pasūtījuma daļas, līdz iekļaujas plānotajā līgumcenā vai tirgus izpēti pārtrauc.</w:t>
      </w:r>
    </w:p>
    <w:p w14:paraId="69174E0C" w14:textId="7CA08787" w:rsidR="00EE04BF" w:rsidRPr="006420DF" w:rsidRDefault="00EE04BF" w:rsidP="00EE04BF">
      <w:pPr>
        <w:suppressAutoHyphens/>
        <w:spacing w:after="0" w:line="240" w:lineRule="auto"/>
        <w:jc w:val="both"/>
        <w:rPr>
          <w:rFonts w:ascii="Times New Roman" w:eastAsia="Times New Roman" w:hAnsi="Times New Roman" w:cs="Times New Roman"/>
          <w:color w:val="000000"/>
          <w:sz w:val="24"/>
          <w:szCs w:val="24"/>
          <w:lang w:eastAsia="lv-LV"/>
        </w:rPr>
      </w:pPr>
      <w:r w:rsidRPr="006420DF">
        <w:rPr>
          <w:rFonts w:ascii="Times New Roman" w:eastAsia="Times New Roman" w:hAnsi="Times New Roman" w:cs="Times New Roman"/>
          <w:b/>
          <w:bCs/>
          <w:color w:val="000000"/>
          <w:sz w:val="24"/>
          <w:szCs w:val="24"/>
          <w:lang w:eastAsia="lv-LV"/>
        </w:rPr>
        <w:t>7. Apmaksas nosacījumi:</w:t>
      </w:r>
      <w:r w:rsidR="009B2742" w:rsidRPr="006420DF">
        <w:rPr>
          <w:rFonts w:ascii="Times New Roman" w:eastAsia="Times New Roman" w:hAnsi="Times New Roman" w:cs="Times New Roman"/>
          <w:b/>
          <w:bCs/>
          <w:color w:val="000000"/>
          <w:sz w:val="24"/>
          <w:szCs w:val="24"/>
          <w:lang w:eastAsia="lv-LV"/>
        </w:rPr>
        <w:t xml:space="preserve"> </w:t>
      </w:r>
      <w:r w:rsidR="008661DE" w:rsidRPr="006420DF">
        <w:rPr>
          <w:rFonts w:ascii="Times New Roman" w:eastAsia="Times New Roman" w:hAnsi="Times New Roman" w:cs="Times New Roman"/>
          <w:color w:val="000000"/>
          <w:sz w:val="24"/>
          <w:szCs w:val="24"/>
          <w:lang w:eastAsia="lv-LV"/>
        </w:rPr>
        <w:t>apmaksa tiek veikta 30 (trīsdesmit) dienu laikā pēc preces piegādes, nodošanas-pieņemšanas akta abpusējas parakstīšanas un strukturēta elektroniskā rēķina saņemšanas oficiālajā e-Adresē.</w:t>
      </w:r>
      <w:r w:rsidRPr="006420DF">
        <w:rPr>
          <w:rFonts w:ascii="Times New Roman" w:eastAsia="Times New Roman" w:hAnsi="Times New Roman" w:cs="Times New Roman"/>
          <w:color w:val="000000"/>
          <w:sz w:val="24"/>
          <w:szCs w:val="24"/>
          <w:lang w:eastAsia="lv-LV"/>
        </w:rPr>
        <w:t xml:space="preserve"> </w:t>
      </w:r>
    </w:p>
    <w:p w14:paraId="2A9AE5D9" w14:textId="1BA7D32C" w:rsidR="00CD61BF" w:rsidRPr="006420DF" w:rsidRDefault="00CD61BF" w:rsidP="00EE04BF">
      <w:pPr>
        <w:suppressAutoHyphens/>
        <w:spacing w:after="0" w:line="240" w:lineRule="auto"/>
        <w:jc w:val="both"/>
        <w:rPr>
          <w:rFonts w:ascii="Times New Roman" w:eastAsia="Times New Roman" w:hAnsi="Times New Roman" w:cs="Times New Roman"/>
          <w:color w:val="000000"/>
          <w:sz w:val="24"/>
          <w:szCs w:val="24"/>
          <w:lang w:eastAsia="lv-LV"/>
        </w:rPr>
      </w:pPr>
      <w:r w:rsidRPr="006420DF">
        <w:rPr>
          <w:rFonts w:ascii="Times New Roman" w:eastAsia="Times New Roman" w:hAnsi="Times New Roman" w:cs="Times New Roman"/>
          <w:b/>
          <w:bCs/>
          <w:color w:val="000000"/>
          <w:sz w:val="24"/>
          <w:szCs w:val="24"/>
          <w:lang w:eastAsia="lv-LV"/>
        </w:rPr>
        <w:t>8. Preču garantijas laiks:</w:t>
      </w:r>
      <w:r w:rsidRPr="006420DF">
        <w:rPr>
          <w:rFonts w:ascii="Times New Roman" w:eastAsia="Times New Roman" w:hAnsi="Times New Roman" w:cs="Times New Roman"/>
          <w:color w:val="000000"/>
          <w:sz w:val="24"/>
          <w:szCs w:val="24"/>
          <w:lang w:eastAsia="lv-LV"/>
        </w:rPr>
        <w:t xml:space="preserve"> vismaz 24 (divdesmit četri) mēneši pēc nodošanas-pieņemšanas akta parakstīšanas.</w:t>
      </w:r>
    </w:p>
    <w:p w14:paraId="435A696B" w14:textId="58D70A26" w:rsidR="00B0108C" w:rsidRDefault="00CD61BF" w:rsidP="00EE04BF">
      <w:pPr>
        <w:suppressAutoHyphens/>
        <w:spacing w:after="0" w:line="240" w:lineRule="auto"/>
        <w:jc w:val="both"/>
        <w:rPr>
          <w:rFonts w:ascii="Times New Roman" w:eastAsia="Times New Roman" w:hAnsi="Times New Roman" w:cs="Times New Roman"/>
          <w:b/>
          <w:bCs/>
          <w:color w:val="000000"/>
          <w:sz w:val="24"/>
          <w:szCs w:val="24"/>
          <w:lang w:eastAsia="lv-LV"/>
        </w:rPr>
      </w:pPr>
      <w:r w:rsidRPr="006420DF">
        <w:rPr>
          <w:rFonts w:ascii="Times New Roman" w:eastAsia="Times New Roman" w:hAnsi="Times New Roman" w:cs="Times New Roman"/>
          <w:b/>
          <w:bCs/>
          <w:color w:val="000000"/>
          <w:sz w:val="24"/>
          <w:szCs w:val="24"/>
          <w:lang w:eastAsia="lv-LV"/>
        </w:rPr>
        <w:t>9</w:t>
      </w:r>
      <w:r w:rsidR="00EE04BF" w:rsidRPr="006420DF">
        <w:rPr>
          <w:rFonts w:ascii="Times New Roman" w:eastAsia="Times New Roman" w:hAnsi="Times New Roman" w:cs="Times New Roman"/>
          <w:b/>
          <w:bCs/>
          <w:color w:val="000000"/>
          <w:sz w:val="24"/>
          <w:szCs w:val="24"/>
          <w:lang w:eastAsia="lv-LV"/>
        </w:rPr>
        <w:t>. Prasības pretendentam:</w:t>
      </w:r>
    </w:p>
    <w:p w14:paraId="5FECC130" w14:textId="77777777" w:rsidR="00CD61BF" w:rsidRDefault="00B0108C" w:rsidP="00CD61BF">
      <w:pPr>
        <w:pStyle w:val="Sarakstarindkopa"/>
        <w:numPr>
          <w:ilvl w:val="1"/>
          <w:numId w:val="4"/>
        </w:numPr>
        <w:spacing w:after="0" w:line="240" w:lineRule="auto"/>
        <w:jc w:val="both"/>
        <w:rPr>
          <w:rFonts w:ascii="Times New Roman" w:eastAsia="Times New Roman" w:hAnsi="Times New Roman" w:cs="Times New Roman"/>
          <w:bCs/>
          <w:color w:val="000000"/>
          <w:sz w:val="24"/>
          <w:szCs w:val="24"/>
          <w:lang w:eastAsia="ar-SA"/>
        </w:rPr>
      </w:pPr>
      <w:r w:rsidRPr="00CD61BF">
        <w:rPr>
          <w:rFonts w:ascii="Times New Roman" w:eastAsia="Times New Roman" w:hAnsi="Times New Roman" w:cs="Times New Roman"/>
          <w:bCs/>
          <w:color w:val="000000"/>
          <w:sz w:val="24"/>
          <w:szCs w:val="24"/>
          <w:lang w:eastAsia="ar-SA"/>
        </w:rPr>
        <w:t xml:space="preserve">Pretendentam jābūt reģistrētam LR Uzņēmumu reģistrā vai līdzvērtīgā reģistrā ārvalstīs (ja pretendents ir juridiska persona). Informācija tiks pārbaudīta LR Uzņēmumu reģistra tīmekļvietnē </w:t>
      </w:r>
      <w:hyperlink r:id="rId8" w:history="1">
        <w:r w:rsidRPr="00CD61BF">
          <w:rPr>
            <w:rStyle w:val="Hipersaite"/>
            <w:rFonts w:ascii="Times New Roman" w:eastAsia="Times New Roman" w:hAnsi="Times New Roman" w:cs="Times New Roman"/>
            <w:bCs/>
            <w:sz w:val="24"/>
            <w:szCs w:val="24"/>
            <w:lang w:eastAsia="ar-SA"/>
          </w:rPr>
          <w:t>https://www.ur.gov.lv/lv/</w:t>
        </w:r>
      </w:hyperlink>
      <w:r w:rsidRPr="00CD61BF">
        <w:rPr>
          <w:rFonts w:ascii="Times New Roman" w:eastAsia="Times New Roman" w:hAnsi="Times New Roman" w:cs="Times New Roman"/>
          <w:bCs/>
          <w:color w:val="000000"/>
          <w:sz w:val="24"/>
          <w:szCs w:val="24"/>
          <w:lang w:eastAsia="ar-SA"/>
        </w:rPr>
        <w:t xml:space="preserve"> .</w:t>
      </w:r>
    </w:p>
    <w:p w14:paraId="5306ADF5" w14:textId="350A1C4F" w:rsidR="00B0108C" w:rsidRDefault="00B0108C" w:rsidP="00CD61BF">
      <w:pPr>
        <w:pStyle w:val="Sarakstarindkopa"/>
        <w:numPr>
          <w:ilvl w:val="1"/>
          <w:numId w:val="4"/>
        </w:numPr>
        <w:spacing w:after="0" w:line="240" w:lineRule="auto"/>
        <w:jc w:val="both"/>
        <w:rPr>
          <w:rFonts w:ascii="Times New Roman" w:eastAsia="Times New Roman" w:hAnsi="Times New Roman" w:cs="Times New Roman"/>
          <w:bCs/>
          <w:color w:val="000000"/>
          <w:sz w:val="24"/>
          <w:szCs w:val="24"/>
          <w:lang w:eastAsia="ar-SA"/>
        </w:rPr>
      </w:pPr>
      <w:r w:rsidRPr="00CD61BF">
        <w:rPr>
          <w:rFonts w:ascii="Times New Roman" w:eastAsia="Times New Roman" w:hAnsi="Times New Roman" w:cs="Times New Roman"/>
          <w:bCs/>
          <w:color w:val="000000"/>
          <w:sz w:val="24"/>
          <w:szCs w:val="24"/>
          <w:lang w:eastAsia="ar-SA"/>
        </w:rPr>
        <w:t xml:space="preserve">Pretendentam jābūt reģistrētam Valsts ieņēmumu dienestā (ja pretendents ir fiziska persona). Informācija tiks pārbaudīta Valsts ieņēmumu dienesta tīmekļvietnes </w:t>
      </w:r>
      <w:r w:rsidRPr="00CD61BF">
        <w:rPr>
          <w:rFonts w:ascii="Times New Roman" w:eastAsia="Times New Roman" w:hAnsi="Times New Roman" w:cs="Times New Roman"/>
          <w:bCs/>
          <w:color w:val="000000"/>
          <w:sz w:val="24"/>
          <w:szCs w:val="24"/>
          <w:lang w:eastAsia="ar-SA"/>
        </w:rPr>
        <w:lastRenderedPageBreak/>
        <w:t xml:space="preserve">sadaļā “Saimnieciskās darbības veicēji, VID reģistrētās juridiskās personas un citas personas” </w:t>
      </w:r>
      <w:hyperlink r:id="rId9" w:history="1">
        <w:r w:rsidRPr="00CD61BF">
          <w:rPr>
            <w:rStyle w:val="Hipersaite"/>
            <w:rFonts w:ascii="Times New Roman" w:eastAsia="Times New Roman" w:hAnsi="Times New Roman" w:cs="Times New Roman"/>
            <w:bCs/>
            <w:sz w:val="24"/>
            <w:szCs w:val="24"/>
            <w:lang w:eastAsia="ar-SA"/>
          </w:rPr>
          <w:t>https://www6.vid.gov.lv/SDV</w:t>
        </w:r>
      </w:hyperlink>
      <w:r w:rsidRPr="00CD61BF">
        <w:rPr>
          <w:rFonts w:ascii="Times New Roman" w:eastAsia="Times New Roman" w:hAnsi="Times New Roman" w:cs="Times New Roman"/>
          <w:bCs/>
          <w:color w:val="000000"/>
          <w:sz w:val="24"/>
          <w:szCs w:val="24"/>
          <w:lang w:eastAsia="ar-SA"/>
        </w:rPr>
        <w:t xml:space="preserve"> .</w:t>
      </w:r>
    </w:p>
    <w:p w14:paraId="26FD83DF" w14:textId="77777777" w:rsidR="00CD61BF" w:rsidRPr="006420DF" w:rsidRDefault="00CD61BF" w:rsidP="00CD61BF">
      <w:pPr>
        <w:pStyle w:val="Sarakstarindkopa"/>
        <w:numPr>
          <w:ilvl w:val="1"/>
          <w:numId w:val="4"/>
        </w:numPr>
        <w:spacing w:after="0" w:line="240" w:lineRule="auto"/>
        <w:jc w:val="both"/>
        <w:rPr>
          <w:rFonts w:ascii="Times New Roman" w:eastAsia="Times New Roman" w:hAnsi="Times New Roman" w:cs="Times New Roman"/>
          <w:bCs/>
          <w:color w:val="000000"/>
          <w:sz w:val="24"/>
          <w:szCs w:val="24"/>
          <w:lang w:eastAsia="ar-SA"/>
        </w:rPr>
      </w:pPr>
      <w:r w:rsidRPr="006420DF">
        <w:rPr>
          <w:rFonts w:ascii="Times New Roman" w:eastAsia="Times New Roman" w:hAnsi="Times New Roman" w:cs="Times New Roman"/>
          <w:bCs/>
          <w:color w:val="000000"/>
          <w:sz w:val="24"/>
          <w:szCs w:val="24"/>
          <w:lang w:eastAsia="ar-SA"/>
        </w:rPr>
        <w:t xml:space="preserve">Piedāvājums jāparaksta </w:t>
      </w:r>
      <w:proofErr w:type="spellStart"/>
      <w:r w:rsidRPr="006420DF">
        <w:rPr>
          <w:rFonts w:ascii="Times New Roman" w:eastAsia="Times New Roman" w:hAnsi="Times New Roman" w:cs="Times New Roman"/>
          <w:bCs/>
          <w:color w:val="000000"/>
          <w:sz w:val="24"/>
          <w:szCs w:val="24"/>
          <w:lang w:eastAsia="ar-SA"/>
        </w:rPr>
        <w:t>paraksttiesīgai</w:t>
      </w:r>
      <w:proofErr w:type="spellEnd"/>
      <w:r w:rsidRPr="006420DF">
        <w:rPr>
          <w:rFonts w:ascii="Times New Roman" w:eastAsia="Times New Roman" w:hAnsi="Times New Roman" w:cs="Times New Roman"/>
          <w:bCs/>
          <w:color w:val="000000"/>
          <w:sz w:val="24"/>
          <w:szCs w:val="24"/>
          <w:lang w:eastAsia="ar-SA"/>
        </w:rPr>
        <w:t xml:space="preserve"> personai.</w:t>
      </w:r>
    </w:p>
    <w:p w14:paraId="08309D23" w14:textId="507C3BFB" w:rsidR="00CD61BF" w:rsidRPr="006420DF" w:rsidRDefault="00CD61BF" w:rsidP="00CD61BF">
      <w:pPr>
        <w:pStyle w:val="Sarakstarindkopa"/>
        <w:numPr>
          <w:ilvl w:val="1"/>
          <w:numId w:val="4"/>
        </w:numPr>
        <w:spacing w:after="0" w:line="240" w:lineRule="auto"/>
        <w:jc w:val="both"/>
        <w:rPr>
          <w:rFonts w:ascii="Times New Roman" w:eastAsia="Times New Roman" w:hAnsi="Times New Roman" w:cs="Times New Roman"/>
          <w:bCs/>
          <w:color w:val="000000"/>
          <w:sz w:val="24"/>
          <w:szCs w:val="24"/>
          <w:lang w:eastAsia="ar-SA"/>
        </w:rPr>
      </w:pPr>
      <w:r w:rsidRPr="006420DF">
        <w:rPr>
          <w:rFonts w:ascii="Times New Roman" w:eastAsia="Times New Roman" w:hAnsi="Times New Roman" w:cs="Times New Roman"/>
          <w:bCs/>
          <w:color w:val="000000"/>
          <w:sz w:val="24"/>
          <w:szCs w:val="24"/>
          <w:lang w:eastAsia="ar-SA"/>
        </w:rPr>
        <w:t>Uz pretendentu nedrīkst būt attiecināmi Starptautisko un Latvijas Republikas nacionālo sankciju likuma 11.1 panta pirmajā daļā noteiktie izslēgšanas noteikumi. Latvijā reģistrētām vai pastāvīgi dzīvojošām personām dokuments nav jāiesniedz – pretendentu izslēgšanas noteikumi tiks pārbaudīti LR Ārlietu ministrijas mājas lapas www.mfa.gov.lv . Pārbaude tiek veikta tikai pretendentam, kuram tiks piešķirtas līguma slēgšanas tiesības.</w:t>
      </w:r>
    </w:p>
    <w:p w14:paraId="3E1A160D" w14:textId="49685A3B" w:rsidR="00EE04BF" w:rsidRPr="001328A2" w:rsidRDefault="00D51FF3" w:rsidP="00EE04BF">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 </w:t>
      </w:r>
      <w:r w:rsidR="00EE04BF" w:rsidRPr="001328A2">
        <w:rPr>
          <w:rFonts w:ascii="Times New Roman" w:eastAsia="Times New Roman" w:hAnsi="Times New Roman" w:cs="Times New Roman"/>
          <w:color w:val="000000"/>
          <w:sz w:val="24"/>
          <w:szCs w:val="24"/>
          <w:lang w:eastAsia="lv-LV"/>
        </w:rPr>
        <w:t xml:space="preserve"> </w:t>
      </w:r>
    </w:p>
    <w:p w14:paraId="09CCB596" w14:textId="35D55652" w:rsidR="00EE04BF" w:rsidRPr="001328A2" w:rsidRDefault="00CD61BF" w:rsidP="00EE04B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10</w:t>
      </w:r>
      <w:r w:rsidR="00EE04BF" w:rsidRPr="001328A2">
        <w:rPr>
          <w:rFonts w:ascii="Times New Roman" w:eastAsia="Times New Roman" w:hAnsi="Times New Roman" w:cs="Times New Roman"/>
          <w:b/>
          <w:bCs/>
          <w:color w:val="000000"/>
          <w:sz w:val="24"/>
          <w:szCs w:val="24"/>
          <w:lang w:eastAsia="lv-LV"/>
        </w:rPr>
        <w:t>. Iesniedzamie dokumenti:</w:t>
      </w:r>
    </w:p>
    <w:p w14:paraId="0D5EEC33" w14:textId="6E848E18" w:rsidR="00EE04BF" w:rsidRPr="001328A2" w:rsidRDefault="00CD61BF" w:rsidP="00EE04BF">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color w:val="000000"/>
          <w:sz w:val="24"/>
          <w:szCs w:val="24"/>
          <w:lang w:eastAsia="lv-LV"/>
        </w:rPr>
        <w:t>10</w:t>
      </w:r>
      <w:r w:rsidR="00EE04BF" w:rsidRPr="001328A2">
        <w:rPr>
          <w:rFonts w:ascii="Times New Roman" w:eastAsia="Times New Roman" w:hAnsi="Times New Roman" w:cs="Times New Roman"/>
          <w:color w:val="000000"/>
          <w:sz w:val="24"/>
          <w:szCs w:val="24"/>
          <w:lang w:eastAsia="lv-LV"/>
        </w:rPr>
        <w:t xml:space="preserve">.1. </w:t>
      </w:r>
      <w:r>
        <w:rPr>
          <w:rFonts w:ascii="Times New Roman" w:eastAsia="Times New Roman" w:hAnsi="Times New Roman" w:cs="Times New Roman"/>
          <w:iCs/>
          <w:sz w:val="24"/>
          <w:szCs w:val="24"/>
          <w:lang w:eastAsia="ar-SA"/>
        </w:rPr>
        <w:t>Tehniskā specifikācija</w:t>
      </w:r>
      <w:r w:rsidR="00EE04BF" w:rsidRPr="001328A2">
        <w:rPr>
          <w:rFonts w:ascii="Times New Roman" w:eastAsia="Times New Roman" w:hAnsi="Times New Roman" w:cs="Times New Roman"/>
          <w:iCs/>
          <w:sz w:val="24"/>
          <w:szCs w:val="24"/>
          <w:lang w:eastAsia="ar-SA"/>
        </w:rPr>
        <w:t xml:space="preserve"> (skat. </w:t>
      </w:r>
      <w:r>
        <w:rPr>
          <w:rFonts w:ascii="Times New Roman" w:eastAsia="Times New Roman" w:hAnsi="Times New Roman" w:cs="Times New Roman"/>
          <w:iCs/>
          <w:sz w:val="24"/>
          <w:szCs w:val="24"/>
          <w:lang w:eastAsia="ar-SA"/>
        </w:rPr>
        <w:t>1</w:t>
      </w:r>
      <w:r w:rsidR="00EE04BF" w:rsidRPr="001328A2">
        <w:rPr>
          <w:rFonts w:ascii="Times New Roman" w:eastAsia="Times New Roman" w:hAnsi="Times New Roman" w:cs="Times New Roman"/>
          <w:iCs/>
          <w:sz w:val="24"/>
          <w:szCs w:val="24"/>
          <w:lang w:eastAsia="ar-SA"/>
        </w:rPr>
        <w:t>.pielikumu);</w:t>
      </w:r>
    </w:p>
    <w:p w14:paraId="5986A5F7" w14:textId="77777777" w:rsidR="00CD61BF" w:rsidRDefault="00CD61BF" w:rsidP="00CD61BF">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10</w:t>
      </w:r>
      <w:r w:rsidR="00EE04BF" w:rsidRPr="001328A2">
        <w:rPr>
          <w:rFonts w:ascii="Times New Roman" w:eastAsia="Times New Roman" w:hAnsi="Times New Roman" w:cs="Times New Roman"/>
          <w:iCs/>
          <w:sz w:val="24"/>
          <w:szCs w:val="24"/>
          <w:lang w:eastAsia="ar-SA"/>
        </w:rPr>
        <w:t xml:space="preserve">.2. </w:t>
      </w:r>
      <w:r>
        <w:rPr>
          <w:rFonts w:ascii="Times New Roman" w:eastAsia="Times New Roman" w:hAnsi="Times New Roman" w:cs="Times New Roman"/>
          <w:iCs/>
          <w:sz w:val="24"/>
          <w:szCs w:val="24"/>
          <w:lang w:eastAsia="ar-SA"/>
        </w:rPr>
        <w:t>Finanšu piedāvājums (skat. 2.pielikumu);</w:t>
      </w:r>
    </w:p>
    <w:p w14:paraId="1E5CD808" w14:textId="200994D4" w:rsidR="00CD61BF" w:rsidRPr="006420DF" w:rsidRDefault="00CD61BF" w:rsidP="00CD61BF">
      <w:pPr>
        <w:suppressAutoHyphens/>
        <w:spacing w:after="0" w:line="240" w:lineRule="auto"/>
        <w:jc w:val="both"/>
        <w:rPr>
          <w:rFonts w:ascii="Times New Roman" w:eastAsia="Times New Roman" w:hAnsi="Times New Roman" w:cs="Times New Roman"/>
          <w:iCs/>
          <w:sz w:val="24"/>
          <w:szCs w:val="24"/>
          <w:lang w:eastAsia="ar-SA"/>
        </w:rPr>
      </w:pPr>
      <w:r w:rsidRPr="006420DF">
        <w:rPr>
          <w:rFonts w:ascii="Times New Roman" w:eastAsia="Times New Roman" w:hAnsi="Times New Roman" w:cs="Times New Roman"/>
          <w:iCs/>
          <w:sz w:val="24"/>
          <w:szCs w:val="24"/>
          <w:lang w:eastAsia="ar-SA"/>
        </w:rPr>
        <w:t>10.3. Ja piedāvājumu paraksta pilnvarota persona – piedāvājumam jāpievieno šīs personas pilnvarošanas dokumenta kopija.</w:t>
      </w:r>
    </w:p>
    <w:p w14:paraId="6AD879F4" w14:textId="2B1C8BDD" w:rsidR="00CD61BF" w:rsidRPr="006420DF" w:rsidRDefault="00CD61BF" w:rsidP="00CD61BF">
      <w:pPr>
        <w:suppressAutoHyphens/>
        <w:spacing w:after="0" w:line="240" w:lineRule="auto"/>
        <w:jc w:val="both"/>
        <w:rPr>
          <w:rFonts w:ascii="Times New Roman" w:eastAsia="Times New Roman" w:hAnsi="Times New Roman" w:cs="Times New Roman"/>
          <w:iCs/>
          <w:sz w:val="24"/>
          <w:szCs w:val="24"/>
          <w:lang w:eastAsia="ar-SA"/>
        </w:rPr>
      </w:pPr>
      <w:r w:rsidRPr="006420DF">
        <w:rPr>
          <w:rFonts w:ascii="Times New Roman" w:eastAsia="Times New Roman" w:hAnsi="Times New Roman" w:cs="Times New Roman"/>
          <w:iCs/>
          <w:sz w:val="24"/>
          <w:szCs w:val="24"/>
          <w:lang w:eastAsia="ar-SA"/>
        </w:rPr>
        <w:t>10.4. Ārvalstīs reģistrētām personām:</w:t>
      </w:r>
    </w:p>
    <w:p w14:paraId="0DCB77AF" w14:textId="6C63B1E7" w:rsidR="00CD61BF" w:rsidRPr="006420DF" w:rsidRDefault="00CD61BF" w:rsidP="00CD61BF">
      <w:pPr>
        <w:suppressAutoHyphens/>
        <w:spacing w:after="0" w:line="240" w:lineRule="auto"/>
        <w:jc w:val="both"/>
        <w:rPr>
          <w:rFonts w:ascii="Times New Roman" w:eastAsia="Times New Roman" w:hAnsi="Times New Roman" w:cs="Times New Roman"/>
          <w:iCs/>
          <w:sz w:val="24"/>
          <w:szCs w:val="24"/>
          <w:lang w:eastAsia="ar-SA"/>
        </w:rPr>
      </w:pPr>
      <w:r w:rsidRPr="006420DF">
        <w:rPr>
          <w:rFonts w:ascii="Times New Roman" w:eastAsia="Times New Roman" w:hAnsi="Times New Roman" w:cs="Times New Roman"/>
          <w:iCs/>
          <w:sz w:val="24"/>
          <w:szCs w:val="24"/>
          <w:lang w:eastAsia="ar-SA"/>
        </w:rPr>
        <w:t>10.4.1.</w:t>
      </w:r>
      <w:r w:rsidRPr="006420DF">
        <w:rPr>
          <w:rFonts w:ascii="Times New Roman" w:eastAsia="Times New Roman" w:hAnsi="Times New Roman" w:cs="Times New Roman"/>
          <w:iCs/>
          <w:sz w:val="24"/>
          <w:szCs w:val="24"/>
          <w:lang w:eastAsia="ar-SA"/>
        </w:rPr>
        <w:tab/>
        <w:t>ja 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 (informāciju norādīt Instrukcijas 2.pielikuma veidlapas ailē „Pretendents”);</w:t>
      </w:r>
    </w:p>
    <w:p w14:paraId="51BB39BB" w14:textId="4B8092B1" w:rsidR="00CD61BF" w:rsidRPr="006420DF" w:rsidRDefault="00CD61BF" w:rsidP="00CD61BF">
      <w:pPr>
        <w:suppressAutoHyphens/>
        <w:spacing w:after="0" w:line="240" w:lineRule="auto"/>
        <w:jc w:val="both"/>
        <w:rPr>
          <w:rFonts w:ascii="Times New Roman" w:eastAsia="Times New Roman" w:hAnsi="Times New Roman" w:cs="Times New Roman"/>
          <w:iCs/>
          <w:sz w:val="24"/>
          <w:szCs w:val="24"/>
          <w:lang w:eastAsia="ar-SA"/>
        </w:rPr>
      </w:pPr>
      <w:r w:rsidRPr="006420DF">
        <w:rPr>
          <w:rFonts w:ascii="Times New Roman" w:eastAsia="Times New Roman" w:hAnsi="Times New Roman" w:cs="Times New Roman"/>
          <w:iCs/>
          <w:sz w:val="24"/>
          <w:szCs w:val="24"/>
          <w:lang w:eastAsia="ar-SA"/>
        </w:rPr>
        <w:t>10.4.2.</w:t>
      </w:r>
      <w:r w:rsidRPr="006420DF">
        <w:rPr>
          <w:rFonts w:ascii="Times New Roman" w:eastAsia="Times New Roman" w:hAnsi="Times New Roman" w:cs="Times New Roman"/>
          <w:iCs/>
          <w:sz w:val="24"/>
          <w:szCs w:val="24"/>
          <w:lang w:eastAsia="ar-SA"/>
        </w:rPr>
        <w:tab/>
        <w:t>par Starptautisko un Latvijas Republikas nacionālo sankciju likuma 11.1 panta pirmajā daļā minētajiem izslēgšanas noteikumiem ārvalstu uzņēmumam jāiesniedz:</w:t>
      </w:r>
    </w:p>
    <w:p w14:paraId="16A2ADE0" w14:textId="72261B34" w:rsidR="00CD61BF" w:rsidRPr="006420DF" w:rsidRDefault="00CD61BF" w:rsidP="00CD61BF">
      <w:pPr>
        <w:suppressAutoHyphens/>
        <w:spacing w:after="0" w:line="240" w:lineRule="auto"/>
        <w:jc w:val="both"/>
        <w:rPr>
          <w:rFonts w:ascii="Times New Roman" w:eastAsia="Times New Roman" w:hAnsi="Times New Roman" w:cs="Times New Roman"/>
          <w:iCs/>
          <w:sz w:val="24"/>
          <w:szCs w:val="24"/>
          <w:lang w:eastAsia="ar-SA"/>
        </w:rPr>
      </w:pPr>
      <w:r w:rsidRPr="006420DF">
        <w:rPr>
          <w:rFonts w:ascii="Times New Roman" w:eastAsia="Times New Roman" w:hAnsi="Times New Roman" w:cs="Times New Roman"/>
          <w:iCs/>
          <w:sz w:val="24"/>
          <w:szCs w:val="24"/>
          <w:lang w:eastAsia="ar-SA"/>
        </w:rPr>
        <w:t>- attiecīgas ārvalstu iestādes izziņa par valdes/ padomes sastāvu;</w:t>
      </w:r>
    </w:p>
    <w:p w14:paraId="0F1B1CA9" w14:textId="6EC57A99" w:rsidR="00CD61BF" w:rsidRPr="00CD61BF" w:rsidRDefault="00CD61BF" w:rsidP="00CD61BF">
      <w:pPr>
        <w:suppressAutoHyphens/>
        <w:spacing w:after="0" w:line="240" w:lineRule="auto"/>
        <w:jc w:val="both"/>
        <w:rPr>
          <w:rFonts w:ascii="Times New Roman" w:eastAsia="Times New Roman" w:hAnsi="Times New Roman" w:cs="Times New Roman"/>
          <w:iCs/>
          <w:sz w:val="24"/>
          <w:szCs w:val="24"/>
          <w:lang w:eastAsia="ar-SA"/>
        </w:rPr>
      </w:pPr>
      <w:r w:rsidRPr="006420DF">
        <w:rPr>
          <w:rFonts w:ascii="Times New Roman" w:eastAsia="Times New Roman" w:hAnsi="Times New Roman" w:cs="Times New Roman"/>
          <w:iCs/>
          <w:sz w:val="24"/>
          <w:szCs w:val="24"/>
          <w:lang w:eastAsia="ar-SA"/>
        </w:rPr>
        <w:t>- pretendenta apliecinājums, ka izziņā norādītā informācija joprojām ir aktuāla.</w:t>
      </w:r>
    </w:p>
    <w:p w14:paraId="1506850B" w14:textId="77777777" w:rsidR="00CD61BF" w:rsidRDefault="00CD61BF" w:rsidP="00EE04BF">
      <w:pPr>
        <w:suppressAutoHyphens/>
        <w:spacing w:after="0" w:line="240" w:lineRule="auto"/>
        <w:jc w:val="both"/>
        <w:rPr>
          <w:rFonts w:ascii="Times New Roman" w:eastAsia="Times New Roman" w:hAnsi="Times New Roman" w:cs="Times New Roman"/>
          <w:b/>
          <w:bCs/>
          <w:sz w:val="24"/>
          <w:szCs w:val="24"/>
          <w:lang w:eastAsia="ar-SA"/>
        </w:rPr>
      </w:pPr>
    </w:p>
    <w:p w14:paraId="1EA5F7A4" w14:textId="2186AB57" w:rsidR="00EE04BF" w:rsidRPr="001328A2" w:rsidRDefault="00EE04BF" w:rsidP="00EE04B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1</w:t>
      </w:r>
      <w:r w:rsidR="00CD61BF">
        <w:rPr>
          <w:rFonts w:ascii="Times New Roman" w:eastAsia="Times New Roman" w:hAnsi="Times New Roman" w:cs="Times New Roman"/>
          <w:b/>
          <w:bCs/>
          <w:sz w:val="24"/>
          <w:szCs w:val="24"/>
          <w:lang w:eastAsia="ar-SA"/>
        </w:rPr>
        <w:t>1</w:t>
      </w:r>
      <w:r w:rsidRPr="001328A2">
        <w:rPr>
          <w:rFonts w:ascii="Times New Roman" w:eastAsia="Times New Roman" w:hAnsi="Times New Roman" w:cs="Times New Roman"/>
          <w:b/>
          <w:bCs/>
          <w:sz w:val="24"/>
          <w:szCs w:val="24"/>
          <w:lang w:eastAsia="ar-SA"/>
        </w:rPr>
        <w:t xml:space="preserve">.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601A0EF1" w14:textId="1E668A45" w:rsidR="00EE04BF" w:rsidRPr="001328A2" w:rsidRDefault="00EE04BF" w:rsidP="00EE04B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1</w:t>
      </w:r>
      <w:r w:rsidR="00CD61BF">
        <w:rPr>
          <w:rFonts w:ascii="Times New Roman" w:eastAsia="Times New Roman" w:hAnsi="Times New Roman" w:cs="Times New Roman"/>
          <w:iCs/>
          <w:sz w:val="24"/>
          <w:szCs w:val="24"/>
          <w:lang w:eastAsia="ar-SA"/>
        </w:rPr>
        <w:t>1</w:t>
      </w:r>
      <w:r w:rsidRPr="001328A2">
        <w:rPr>
          <w:rFonts w:ascii="Times New Roman" w:eastAsia="Times New Roman" w:hAnsi="Times New Roman" w:cs="Times New Roman"/>
          <w:iCs/>
          <w:sz w:val="24"/>
          <w:szCs w:val="24"/>
          <w:lang w:eastAsia="ar-SA"/>
        </w:rPr>
        <w:t xml:space="preserve">.1.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9B2742" w:rsidRPr="009B2742">
        <w:rPr>
          <w:rFonts w:ascii="Times New Roman" w:eastAsia="Times New Roman" w:hAnsi="Times New Roman" w:cs="Times New Roman"/>
          <w:b/>
          <w:bCs/>
          <w:sz w:val="24"/>
          <w:szCs w:val="24"/>
          <w:lang w:eastAsia="ar-SA"/>
        </w:rPr>
        <w:t>12</w:t>
      </w:r>
      <w:r w:rsidRPr="001328A2">
        <w:rPr>
          <w:rFonts w:ascii="Times New Roman" w:eastAsia="Times New Roman" w:hAnsi="Times New Roman" w:cs="Times New Roman"/>
          <w:b/>
          <w:bCs/>
          <w:sz w:val="24"/>
          <w:szCs w:val="24"/>
          <w:lang w:eastAsia="ar-SA"/>
        </w:rPr>
        <w:t>.</w:t>
      </w:r>
      <w:r w:rsidR="009B2742">
        <w:rPr>
          <w:rFonts w:ascii="Times New Roman" w:eastAsia="Times New Roman" w:hAnsi="Times New Roman" w:cs="Times New Roman"/>
          <w:b/>
          <w:bCs/>
          <w:sz w:val="24"/>
          <w:szCs w:val="24"/>
          <w:lang w:eastAsia="ar-SA"/>
        </w:rPr>
        <w:t>11</w:t>
      </w:r>
      <w:r w:rsidRPr="001328A2">
        <w:rPr>
          <w:rFonts w:ascii="Times New Roman" w:eastAsia="Times New Roman" w:hAnsi="Times New Roman" w:cs="Times New Roman"/>
          <w:b/>
          <w:bCs/>
          <w:sz w:val="24"/>
          <w:szCs w:val="24"/>
          <w:lang w:eastAsia="ar-SA"/>
        </w:rPr>
        <w:t>.20</w:t>
      </w:r>
      <w:r w:rsidR="009B2742">
        <w:rPr>
          <w:rFonts w:ascii="Times New Roman" w:eastAsia="Times New Roman" w:hAnsi="Times New Roman" w:cs="Times New Roman"/>
          <w:b/>
          <w:bCs/>
          <w:sz w:val="24"/>
          <w:szCs w:val="24"/>
          <w:lang w:eastAsia="ar-SA"/>
        </w:rPr>
        <w:t>25</w:t>
      </w:r>
      <w:r w:rsidRPr="001328A2">
        <w:rPr>
          <w:rFonts w:ascii="Times New Roman" w:eastAsia="Times New Roman" w:hAnsi="Times New Roman" w:cs="Times New Roman"/>
          <w:b/>
          <w:bCs/>
          <w:sz w:val="24"/>
          <w:szCs w:val="24"/>
          <w:lang w:eastAsia="ar-SA"/>
        </w:rPr>
        <w:t>., plkst.</w:t>
      </w:r>
      <w:r w:rsidR="009B2742">
        <w:rPr>
          <w:rFonts w:ascii="Times New Roman" w:eastAsia="Times New Roman" w:hAnsi="Times New Roman" w:cs="Times New Roman"/>
          <w:b/>
          <w:bCs/>
          <w:sz w:val="24"/>
          <w:szCs w:val="24"/>
          <w:lang w:eastAsia="ar-SA"/>
        </w:rPr>
        <w:t>1</w:t>
      </w:r>
      <w:r w:rsidR="00C53B24">
        <w:rPr>
          <w:rFonts w:ascii="Times New Roman" w:eastAsia="Times New Roman" w:hAnsi="Times New Roman" w:cs="Times New Roman"/>
          <w:b/>
          <w:bCs/>
          <w:sz w:val="24"/>
          <w:szCs w:val="24"/>
          <w:lang w:eastAsia="ar-SA"/>
        </w:rPr>
        <w:t>5</w:t>
      </w:r>
      <w:r w:rsidRPr="001328A2">
        <w:rPr>
          <w:rFonts w:ascii="Times New Roman" w:eastAsia="Times New Roman" w:hAnsi="Times New Roman" w:cs="Times New Roman"/>
          <w:b/>
          <w:bCs/>
          <w:sz w:val="24"/>
          <w:szCs w:val="24"/>
          <w:lang w:eastAsia="ar-SA"/>
        </w:rPr>
        <w:t>.00</w:t>
      </w:r>
      <w:r w:rsidRPr="001328A2">
        <w:rPr>
          <w:rFonts w:ascii="Times New Roman" w:eastAsia="Times New Roman" w:hAnsi="Times New Roman" w:cs="Times New Roman"/>
          <w:sz w:val="24"/>
          <w:szCs w:val="24"/>
          <w:lang w:eastAsia="ar-SA"/>
        </w:rPr>
        <w:t>.</w:t>
      </w:r>
    </w:p>
    <w:p w14:paraId="62BC0E83" w14:textId="08B56CF9" w:rsidR="00EE04BF" w:rsidRPr="006420DF" w:rsidRDefault="00EE04BF" w:rsidP="00EE04BF">
      <w:pPr>
        <w:suppressAutoHyphens/>
        <w:spacing w:after="0" w:line="240" w:lineRule="auto"/>
        <w:jc w:val="both"/>
        <w:rPr>
          <w:rFonts w:ascii="Times New Roman" w:eastAsia="Times New Roman" w:hAnsi="Times New Roman" w:cs="Times New Roman"/>
          <w:sz w:val="24"/>
          <w:szCs w:val="24"/>
          <w:lang w:eastAsia="ar-SA"/>
        </w:rPr>
      </w:pPr>
      <w:r w:rsidRPr="006420DF">
        <w:rPr>
          <w:rFonts w:ascii="Times New Roman" w:eastAsia="Times New Roman" w:hAnsi="Times New Roman" w:cs="Times New Roman"/>
          <w:sz w:val="24"/>
          <w:szCs w:val="24"/>
          <w:lang w:eastAsia="ar-SA"/>
        </w:rPr>
        <w:t>1</w:t>
      </w:r>
      <w:r w:rsidR="00CD61BF" w:rsidRPr="006420DF">
        <w:rPr>
          <w:rFonts w:ascii="Times New Roman" w:eastAsia="Times New Roman" w:hAnsi="Times New Roman" w:cs="Times New Roman"/>
          <w:sz w:val="24"/>
          <w:szCs w:val="24"/>
          <w:lang w:eastAsia="ar-SA"/>
        </w:rPr>
        <w:t>1</w:t>
      </w:r>
      <w:r w:rsidRPr="006420DF">
        <w:rPr>
          <w:rFonts w:ascii="Times New Roman" w:eastAsia="Times New Roman" w:hAnsi="Times New Roman" w:cs="Times New Roman"/>
          <w:sz w:val="24"/>
          <w:szCs w:val="24"/>
          <w:lang w:eastAsia="ar-SA"/>
        </w:rPr>
        <w:t>.2. Piedāvājuma iesniegšanas vieta</w:t>
      </w:r>
      <w:r w:rsidR="00DD0788" w:rsidRPr="006420DF">
        <w:rPr>
          <w:rFonts w:ascii="Times New Roman" w:eastAsia="Times New Roman" w:hAnsi="Times New Roman" w:cs="Times New Roman"/>
          <w:sz w:val="24"/>
          <w:szCs w:val="24"/>
          <w:lang w:eastAsia="ar-SA"/>
        </w:rPr>
        <w:t xml:space="preserve">: </w:t>
      </w:r>
      <w:r w:rsidR="00575CC0" w:rsidRPr="006420DF">
        <w:rPr>
          <w:rFonts w:ascii="Times New Roman" w:eastAsia="Times New Roman" w:hAnsi="Times New Roman" w:cs="Times New Roman"/>
          <w:sz w:val="24"/>
          <w:szCs w:val="24"/>
          <w:lang w:eastAsia="ar-SA"/>
        </w:rPr>
        <w:t>Balvu apvienības pārvalde</w:t>
      </w:r>
      <w:r w:rsidR="00DD0788" w:rsidRPr="006420DF">
        <w:rPr>
          <w:rFonts w:ascii="Times New Roman" w:eastAsia="Times New Roman" w:hAnsi="Times New Roman" w:cs="Times New Roman"/>
          <w:sz w:val="24"/>
          <w:szCs w:val="24"/>
          <w:lang w:eastAsia="ar-SA"/>
        </w:rPr>
        <w:t>s</w:t>
      </w:r>
      <w:r w:rsidR="00575CC0" w:rsidRPr="006420DF">
        <w:rPr>
          <w:rFonts w:ascii="Times New Roman" w:eastAsia="Times New Roman" w:hAnsi="Times New Roman" w:cs="Times New Roman"/>
          <w:sz w:val="24"/>
          <w:szCs w:val="24"/>
          <w:lang w:eastAsia="ar-SA"/>
        </w:rPr>
        <w:t xml:space="preserve"> Balvu pilsētas pakalpojumu centrs, Brīvības iela 47, Balvi</w:t>
      </w:r>
      <w:r w:rsidR="00DD0788" w:rsidRPr="006420DF">
        <w:rPr>
          <w:rFonts w:ascii="Times New Roman" w:eastAsia="Times New Roman" w:hAnsi="Times New Roman" w:cs="Times New Roman"/>
          <w:sz w:val="24"/>
          <w:szCs w:val="24"/>
          <w:lang w:eastAsia="ar-SA"/>
        </w:rPr>
        <w:t xml:space="preserve">, Balvu nov., LV-4501; </w:t>
      </w:r>
      <w:r w:rsidRPr="006420DF">
        <w:rPr>
          <w:rFonts w:ascii="Times New Roman" w:eastAsia="Times New Roman" w:hAnsi="Times New Roman" w:cs="Times New Roman"/>
          <w:sz w:val="24"/>
          <w:szCs w:val="24"/>
          <w:lang w:eastAsia="ar-SA"/>
        </w:rPr>
        <w:t xml:space="preserve"> </w:t>
      </w:r>
    </w:p>
    <w:p w14:paraId="6385A50F" w14:textId="7491622F" w:rsidR="00EE04BF" w:rsidRPr="006420DF" w:rsidRDefault="00EE04BF" w:rsidP="00EE04BF">
      <w:pPr>
        <w:suppressAutoHyphens/>
        <w:spacing w:after="0" w:line="240" w:lineRule="auto"/>
        <w:jc w:val="both"/>
        <w:rPr>
          <w:rFonts w:ascii="Times New Roman" w:eastAsia="Times New Roman" w:hAnsi="Times New Roman" w:cs="Times New Roman"/>
          <w:sz w:val="24"/>
          <w:szCs w:val="24"/>
          <w:lang w:eastAsia="ar-SA"/>
        </w:rPr>
      </w:pPr>
      <w:r w:rsidRPr="006420DF">
        <w:rPr>
          <w:rFonts w:ascii="Times New Roman" w:eastAsia="Times New Roman" w:hAnsi="Times New Roman" w:cs="Times New Roman"/>
          <w:sz w:val="24"/>
          <w:szCs w:val="24"/>
          <w:lang w:eastAsia="ar-SA"/>
        </w:rPr>
        <w:t>1</w:t>
      </w:r>
      <w:r w:rsidR="00CD61BF" w:rsidRPr="006420DF">
        <w:rPr>
          <w:rFonts w:ascii="Times New Roman" w:eastAsia="Times New Roman" w:hAnsi="Times New Roman" w:cs="Times New Roman"/>
          <w:sz w:val="24"/>
          <w:szCs w:val="24"/>
          <w:lang w:eastAsia="ar-SA"/>
        </w:rPr>
        <w:t>1</w:t>
      </w:r>
      <w:r w:rsidRPr="006420DF">
        <w:rPr>
          <w:rFonts w:ascii="Times New Roman" w:eastAsia="Times New Roman" w:hAnsi="Times New Roman" w:cs="Times New Roman"/>
          <w:sz w:val="24"/>
          <w:szCs w:val="24"/>
          <w:lang w:eastAsia="ar-SA"/>
        </w:rPr>
        <w:t>.3. Ja piedāvājumu iesniedz nosūtot pa pastu vai kurjeru, pasūtītājam to ir jāsaņem norādītajā adresē līdz noteiktajam piedāvājumu iesniegšanas termiņa beigām.</w:t>
      </w:r>
    </w:p>
    <w:p w14:paraId="191A18C1" w14:textId="64069B47" w:rsidR="00EE04BF" w:rsidRPr="006420DF" w:rsidRDefault="00EE04BF" w:rsidP="00EE04BF">
      <w:pPr>
        <w:suppressAutoHyphens/>
        <w:spacing w:after="0" w:line="240" w:lineRule="auto"/>
        <w:contextualSpacing/>
        <w:jc w:val="both"/>
        <w:rPr>
          <w:rFonts w:ascii="Times New Roman" w:eastAsia="Times New Roman" w:hAnsi="Times New Roman" w:cs="Times New Roman"/>
          <w:sz w:val="24"/>
          <w:szCs w:val="24"/>
          <w:lang w:eastAsia="lv-LV"/>
        </w:rPr>
      </w:pPr>
      <w:r w:rsidRPr="006420DF">
        <w:rPr>
          <w:rFonts w:ascii="Times New Roman" w:eastAsia="Times New Roman" w:hAnsi="Times New Roman" w:cs="Times New Roman"/>
          <w:sz w:val="24"/>
          <w:szCs w:val="24"/>
          <w:lang w:eastAsia="ar-SA"/>
        </w:rPr>
        <w:t>1</w:t>
      </w:r>
      <w:r w:rsidR="00CD61BF" w:rsidRPr="006420DF">
        <w:rPr>
          <w:rFonts w:ascii="Times New Roman" w:eastAsia="Times New Roman" w:hAnsi="Times New Roman" w:cs="Times New Roman"/>
          <w:sz w:val="24"/>
          <w:szCs w:val="24"/>
          <w:lang w:eastAsia="ar-SA"/>
        </w:rPr>
        <w:t>1</w:t>
      </w:r>
      <w:r w:rsidRPr="006420DF">
        <w:rPr>
          <w:rFonts w:ascii="Times New Roman" w:eastAsia="Times New Roman" w:hAnsi="Times New Roman" w:cs="Times New Roman"/>
          <w:sz w:val="24"/>
          <w:szCs w:val="24"/>
          <w:lang w:eastAsia="ar-SA"/>
        </w:rPr>
        <w:t>.4. Sūtot e</w:t>
      </w:r>
      <w:r w:rsidRPr="006420DF">
        <w:rPr>
          <w:rFonts w:ascii="Times New Roman" w:eastAsia="Times New Roman" w:hAnsi="Times New Roman" w:cs="Times New Roman"/>
          <w:sz w:val="24"/>
          <w:szCs w:val="24"/>
          <w:lang w:eastAsia="lv-LV"/>
        </w:rPr>
        <w:t xml:space="preserve">lektroniski, pieteikums jāparaksta ar drošu elektronisko parakstu un </w:t>
      </w:r>
      <w:proofErr w:type="spellStart"/>
      <w:r w:rsidRPr="006420DF">
        <w:rPr>
          <w:rFonts w:ascii="Times New Roman" w:eastAsia="Times New Roman" w:hAnsi="Times New Roman" w:cs="Times New Roman"/>
          <w:sz w:val="24"/>
          <w:szCs w:val="24"/>
          <w:lang w:eastAsia="lv-LV"/>
        </w:rPr>
        <w:t>jānosūta</w:t>
      </w:r>
      <w:proofErr w:type="spellEnd"/>
      <w:r w:rsidRPr="006420DF">
        <w:rPr>
          <w:rFonts w:ascii="Times New Roman" w:eastAsia="Times New Roman" w:hAnsi="Times New Roman" w:cs="Times New Roman"/>
          <w:sz w:val="24"/>
          <w:szCs w:val="24"/>
          <w:lang w:eastAsia="lv-LV"/>
        </w:rPr>
        <w:t xml:space="preserve"> uz e-pasta adresi:</w:t>
      </w:r>
      <w:r w:rsidRPr="006420DF">
        <w:rPr>
          <w:rFonts w:ascii="Times New Roman" w:eastAsia="Times New Roman" w:hAnsi="Times New Roman" w:cs="Times New Roman"/>
          <w:sz w:val="24"/>
          <w:szCs w:val="24"/>
          <w:lang w:eastAsia="ar-SA"/>
        </w:rPr>
        <w:t xml:space="preserve"> </w:t>
      </w:r>
      <w:hyperlink r:id="rId10" w:history="1">
        <w:r w:rsidR="00DD0788" w:rsidRPr="006420DF">
          <w:rPr>
            <w:rStyle w:val="Hipersaite"/>
            <w:rFonts w:ascii="Times New Roman" w:eastAsia="Times New Roman" w:hAnsi="Times New Roman" w:cs="Times New Roman"/>
            <w:sz w:val="24"/>
            <w:szCs w:val="24"/>
            <w:lang w:eastAsia="ar-SA"/>
          </w:rPr>
          <w:t>balvuapvieniba@balvi.lv</w:t>
        </w:r>
      </w:hyperlink>
      <w:r w:rsidR="00DD0788" w:rsidRPr="006420DF">
        <w:rPr>
          <w:rFonts w:ascii="Times New Roman" w:eastAsia="Times New Roman" w:hAnsi="Times New Roman" w:cs="Times New Roman"/>
          <w:sz w:val="24"/>
          <w:szCs w:val="24"/>
          <w:lang w:eastAsia="ar-SA"/>
        </w:rPr>
        <w:t xml:space="preserve"> </w:t>
      </w:r>
      <w:r w:rsidRPr="006420DF">
        <w:rPr>
          <w:rFonts w:ascii="Times New Roman" w:eastAsia="Times New Roman" w:hAnsi="Times New Roman" w:cs="Times New Roman"/>
          <w:sz w:val="24"/>
          <w:szCs w:val="24"/>
          <w:lang w:eastAsia="ar-SA"/>
        </w:rPr>
        <w:t>,</w:t>
      </w:r>
      <w:r w:rsidR="008B58DF" w:rsidRPr="006420DF">
        <w:rPr>
          <w:rFonts w:ascii="Times New Roman" w:eastAsia="Times New Roman" w:hAnsi="Times New Roman" w:cs="Times New Roman"/>
          <w:sz w:val="24"/>
          <w:szCs w:val="24"/>
          <w:lang w:eastAsia="ar-SA"/>
        </w:rPr>
        <w:t xml:space="preserve"> </w:t>
      </w:r>
      <w:r w:rsidR="00DD0788" w:rsidRPr="006420DF">
        <w:rPr>
          <w:rFonts w:ascii="Times New Roman" w:eastAsia="Times New Roman" w:hAnsi="Times New Roman" w:cs="Times New Roman"/>
          <w:sz w:val="24"/>
          <w:szCs w:val="24"/>
          <w:lang w:eastAsia="ar-SA"/>
        </w:rPr>
        <w:t>vēstules tēmā norādot:  “Piedāvājums tirgus izpētei ar ID Nr. B</w:t>
      </w:r>
      <w:r w:rsidR="008B58DF" w:rsidRPr="006420DF">
        <w:rPr>
          <w:rFonts w:ascii="Times New Roman" w:eastAsia="Times New Roman" w:hAnsi="Times New Roman" w:cs="Times New Roman"/>
          <w:sz w:val="24"/>
          <w:szCs w:val="24"/>
          <w:lang w:eastAsia="ar-SA"/>
        </w:rPr>
        <w:t>A</w:t>
      </w:r>
      <w:r w:rsidR="00DD0788" w:rsidRPr="006420DF">
        <w:rPr>
          <w:rFonts w:ascii="Times New Roman" w:eastAsia="Times New Roman" w:hAnsi="Times New Roman" w:cs="Times New Roman"/>
          <w:sz w:val="24"/>
          <w:szCs w:val="24"/>
          <w:lang w:eastAsia="ar-SA"/>
        </w:rPr>
        <w:t>P TI 2025/</w:t>
      </w:r>
      <w:r w:rsidR="00C875AB">
        <w:rPr>
          <w:rFonts w:ascii="Times New Roman" w:eastAsia="Times New Roman" w:hAnsi="Times New Roman" w:cs="Times New Roman"/>
          <w:sz w:val="24"/>
          <w:szCs w:val="24"/>
          <w:lang w:eastAsia="ar-SA"/>
        </w:rPr>
        <w:t>1</w:t>
      </w:r>
      <w:r w:rsidR="00DD0788" w:rsidRPr="006420DF">
        <w:rPr>
          <w:rFonts w:ascii="Times New Roman" w:eastAsia="Times New Roman" w:hAnsi="Times New Roman" w:cs="Times New Roman"/>
          <w:sz w:val="24"/>
          <w:szCs w:val="24"/>
          <w:lang w:eastAsia="ar-SA"/>
        </w:rPr>
        <w:t>”.</w:t>
      </w:r>
    </w:p>
    <w:p w14:paraId="19345199" w14:textId="6DF29B96" w:rsidR="00EE04BF" w:rsidRPr="001328A2" w:rsidRDefault="00EE04BF" w:rsidP="00EE04BF">
      <w:pPr>
        <w:suppressAutoHyphens/>
        <w:spacing w:after="0" w:line="240" w:lineRule="auto"/>
        <w:contextualSpacing/>
        <w:jc w:val="both"/>
        <w:rPr>
          <w:rFonts w:ascii="Times New Roman" w:eastAsia="Times New Roman" w:hAnsi="Times New Roman" w:cs="Times New Roman"/>
          <w:sz w:val="24"/>
          <w:szCs w:val="24"/>
          <w:lang w:eastAsia="ar-SA"/>
        </w:rPr>
      </w:pPr>
      <w:r w:rsidRPr="006420DF">
        <w:rPr>
          <w:rFonts w:ascii="Times New Roman" w:eastAsia="Times New Roman" w:hAnsi="Times New Roman" w:cs="Times New Roman"/>
          <w:sz w:val="24"/>
          <w:szCs w:val="24"/>
          <w:lang w:eastAsia="ar-SA"/>
        </w:rPr>
        <w:t>1</w:t>
      </w:r>
      <w:r w:rsidR="008B58DF" w:rsidRPr="006420DF">
        <w:rPr>
          <w:rFonts w:ascii="Times New Roman" w:eastAsia="Times New Roman" w:hAnsi="Times New Roman" w:cs="Times New Roman"/>
          <w:sz w:val="24"/>
          <w:szCs w:val="24"/>
          <w:lang w:eastAsia="ar-SA"/>
        </w:rPr>
        <w:t>1</w:t>
      </w:r>
      <w:r w:rsidRPr="006420DF">
        <w:rPr>
          <w:rFonts w:ascii="Times New Roman" w:eastAsia="Times New Roman" w:hAnsi="Times New Roman" w:cs="Times New Roman"/>
          <w:sz w:val="24"/>
          <w:szCs w:val="24"/>
          <w:lang w:eastAsia="ar-SA"/>
        </w:rPr>
        <w:t xml:space="preserve">.5. Piedāvājuma sūtījuma noformēšana: </w:t>
      </w:r>
      <w:bookmarkStart w:id="3" w:name="_Hlk509130017"/>
      <w:r w:rsidRPr="006420DF">
        <w:rPr>
          <w:rFonts w:ascii="Times New Roman" w:eastAsia="Times New Roman" w:hAnsi="Times New Roman" w:cs="Times New Roman"/>
          <w:sz w:val="24"/>
          <w:szCs w:val="24"/>
          <w:lang w:eastAsia="ar-SA"/>
        </w:rPr>
        <w:t>piedāvājumu ievieto aizlīmētā aploksnē, uz kuras norāda:</w:t>
      </w:r>
    </w:p>
    <w:p w14:paraId="072B17E1" w14:textId="77777777" w:rsidR="00EE04BF" w:rsidRPr="001328A2" w:rsidRDefault="00EE04BF" w:rsidP="00EE04BF">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1B3FB62F" w14:textId="77777777" w:rsidR="00EE04BF" w:rsidRPr="001328A2" w:rsidRDefault="00EE04BF" w:rsidP="00EE04BF">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14:paraId="763CD953" w14:textId="51182C82" w:rsidR="00EE04BF" w:rsidRDefault="00EE04BF" w:rsidP="00EE04BF">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atzīme ar norādi: Tirgus izpētei </w:t>
      </w:r>
      <w:r w:rsidRPr="006420DF">
        <w:rPr>
          <w:rFonts w:ascii="Times New Roman" w:eastAsia="Times New Roman" w:hAnsi="Times New Roman" w:cs="Times New Roman"/>
          <w:i/>
          <w:iCs/>
          <w:sz w:val="24"/>
          <w:szCs w:val="24"/>
          <w:lang w:eastAsia="ar-SA"/>
        </w:rPr>
        <w:t>„</w:t>
      </w:r>
      <w:r w:rsidR="008B58DF" w:rsidRPr="006420DF">
        <w:rPr>
          <w:rFonts w:ascii="Times New Roman" w:eastAsia="Times New Roman" w:hAnsi="Times New Roman" w:cs="Times New Roman"/>
          <w:i/>
          <w:iCs/>
          <w:sz w:val="24"/>
          <w:szCs w:val="24"/>
          <w:lang w:eastAsia="ar-SA"/>
        </w:rPr>
        <w:t>Staba dekoru iegāde Balvu pilsētas noformējumam Ziemassvētkos</w:t>
      </w:r>
      <w:r w:rsidRPr="006420DF">
        <w:rPr>
          <w:rFonts w:ascii="Times New Roman" w:eastAsia="Times New Roman" w:hAnsi="Times New Roman" w:cs="Times New Roman"/>
          <w:i/>
          <w:iCs/>
          <w:sz w:val="24"/>
          <w:szCs w:val="24"/>
          <w:lang w:eastAsia="ar-SA"/>
        </w:rPr>
        <w:t xml:space="preserve">”, ID Nr. </w:t>
      </w:r>
      <w:r w:rsidR="008B58DF" w:rsidRPr="006420DF">
        <w:rPr>
          <w:rFonts w:ascii="Times New Roman" w:eastAsia="Times New Roman" w:hAnsi="Times New Roman" w:cs="Times New Roman"/>
          <w:i/>
          <w:iCs/>
          <w:sz w:val="24"/>
          <w:szCs w:val="24"/>
          <w:lang w:eastAsia="ar-SA"/>
        </w:rPr>
        <w:t>BAP</w:t>
      </w:r>
      <w:r w:rsidRPr="006420DF">
        <w:rPr>
          <w:rFonts w:ascii="Times New Roman" w:eastAsia="Times New Roman" w:hAnsi="Times New Roman" w:cs="Times New Roman"/>
          <w:i/>
          <w:iCs/>
          <w:sz w:val="24"/>
          <w:szCs w:val="24"/>
          <w:lang w:eastAsia="ar-SA"/>
        </w:rPr>
        <w:t xml:space="preserve"> TI 20</w:t>
      </w:r>
      <w:r w:rsidR="008B58DF" w:rsidRPr="006420DF">
        <w:rPr>
          <w:rFonts w:ascii="Times New Roman" w:eastAsia="Times New Roman" w:hAnsi="Times New Roman" w:cs="Times New Roman"/>
          <w:i/>
          <w:iCs/>
          <w:sz w:val="24"/>
          <w:szCs w:val="24"/>
          <w:lang w:eastAsia="ar-SA"/>
        </w:rPr>
        <w:t>25</w:t>
      </w:r>
      <w:r w:rsidRPr="006420DF">
        <w:rPr>
          <w:rFonts w:ascii="Times New Roman" w:eastAsia="Times New Roman" w:hAnsi="Times New Roman" w:cs="Times New Roman"/>
          <w:i/>
          <w:iCs/>
          <w:sz w:val="24"/>
          <w:szCs w:val="24"/>
          <w:lang w:eastAsia="ar-SA"/>
        </w:rPr>
        <w:t>/</w:t>
      </w:r>
      <w:r w:rsidR="00C875AB">
        <w:rPr>
          <w:rFonts w:ascii="Times New Roman" w:eastAsia="Times New Roman" w:hAnsi="Times New Roman" w:cs="Times New Roman"/>
          <w:i/>
          <w:iCs/>
          <w:sz w:val="24"/>
          <w:szCs w:val="24"/>
          <w:lang w:eastAsia="ar-SA"/>
        </w:rPr>
        <w:t>1.</w:t>
      </w:r>
      <w:r w:rsidRPr="006420DF">
        <w:rPr>
          <w:rFonts w:ascii="Times New Roman" w:eastAsia="Times New Roman" w:hAnsi="Times New Roman" w:cs="Times New Roman"/>
          <w:i/>
          <w:iCs/>
          <w:sz w:val="24"/>
          <w:szCs w:val="24"/>
          <w:lang w:eastAsia="ar-SA"/>
        </w:rPr>
        <w:t xml:space="preserve"> Neatvērt līdz </w:t>
      </w:r>
      <w:r w:rsidR="00CB5BED" w:rsidRPr="006420DF">
        <w:rPr>
          <w:rFonts w:ascii="Times New Roman" w:eastAsia="Times New Roman" w:hAnsi="Times New Roman" w:cs="Times New Roman"/>
          <w:i/>
          <w:iCs/>
          <w:sz w:val="24"/>
          <w:szCs w:val="24"/>
          <w:lang w:eastAsia="ar-SA"/>
        </w:rPr>
        <w:t>12</w:t>
      </w:r>
      <w:r w:rsidRPr="006420DF">
        <w:rPr>
          <w:rFonts w:ascii="Times New Roman" w:eastAsia="Times New Roman" w:hAnsi="Times New Roman" w:cs="Times New Roman"/>
          <w:i/>
          <w:iCs/>
          <w:sz w:val="24"/>
          <w:szCs w:val="24"/>
          <w:lang w:eastAsia="ar-SA"/>
        </w:rPr>
        <w:t>.</w:t>
      </w:r>
      <w:r w:rsidR="00CB5BED" w:rsidRPr="006420DF">
        <w:rPr>
          <w:rFonts w:ascii="Times New Roman" w:eastAsia="Times New Roman" w:hAnsi="Times New Roman" w:cs="Times New Roman"/>
          <w:i/>
          <w:iCs/>
          <w:sz w:val="24"/>
          <w:szCs w:val="24"/>
          <w:lang w:eastAsia="ar-SA"/>
        </w:rPr>
        <w:t>11</w:t>
      </w:r>
      <w:r w:rsidRPr="006420DF">
        <w:rPr>
          <w:rFonts w:ascii="Times New Roman" w:eastAsia="Times New Roman" w:hAnsi="Times New Roman" w:cs="Times New Roman"/>
          <w:i/>
          <w:iCs/>
          <w:sz w:val="24"/>
          <w:szCs w:val="24"/>
          <w:lang w:eastAsia="ar-SA"/>
        </w:rPr>
        <w:t>.20</w:t>
      </w:r>
      <w:r w:rsidR="00CB5BED" w:rsidRPr="006420DF">
        <w:rPr>
          <w:rFonts w:ascii="Times New Roman" w:eastAsia="Times New Roman" w:hAnsi="Times New Roman" w:cs="Times New Roman"/>
          <w:i/>
          <w:iCs/>
          <w:sz w:val="24"/>
          <w:szCs w:val="24"/>
          <w:lang w:eastAsia="ar-SA"/>
        </w:rPr>
        <w:t>25</w:t>
      </w:r>
      <w:r w:rsidRPr="006420DF">
        <w:rPr>
          <w:rFonts w:ascii="Times New Roman" w:eastAsia="Times New Roman" w:hAnsi="Times New Roman" w:cs="Times New Roman"/>
          <w:i/>
          <w:iCs/>
          <w:sz w:val="24"/>
          <w:szCs w:val="24"/>
          <w:lang w:eastAsia="ar-SA"/>
        </w:rPr>
        <w:t>., plkst.</w:t>
      </w:r>
      <w:r w:rsidR="00CB5BED" w:rsidRPr="006420DF">
        <w:rPr>
          <w:rFonts w:ascii="Times New Roman" w:eastAsia="Times New Roman" w:hAnsi="Times New Roman" w:cs="Times New Roman"/>
          <w:i/>
          <w:iCs/>
          <w:sz w:val="24"/>
          <w:szCs w:val="24"/>
          <w:lang w:eastAsia="ar-SA"/>
        </w:rPr>
        <w:t>15</w:t>
      </w:r>
      <w:r w:rsidRPr="006420DF">
        <w:rPr>
          <w:rFonts w:ascii="Times New Roman" w:eastAsia="Times New Roman" w:hAnsi="Times New Roman" w:cs="Times New Roman"/>
          <w:i/>
          <w:iCs/>
          <w:sz w:val="24"/>
          <w:szCs w:val="24"/>
          <w:lang w:eastAsia="ar-SA"/>
        </w:rPr>
        <w:t>.00”</w:t>
      </w:r>
      <w:r w:rsidRPr="006420DF">
        <w:rPr>
          <w:rFonts w:ascii="Times New Roman" w:eastAsia="Times New Roman" w:hAnsi="Times New Roman" w:cs="Times New Roman"/>
          <w:sz w:val="24"/>
          <w:szCs w:val="24"/>
          <w:lang w:eastAsia="ar-SA"/>
        </w:rPr>
        <w:t>.</w:t>
      </w:r>
      <w:bookmarkEnd w:id="3"/>
    </w:p>
    <w:p w14:paraId="322C5BFD" w14:textId="77777777" w:rsidR="003B518F" w:rsidRPr="001328A2" w:rsidRDefault="003B518F" w:rsidP="003B518F">
      <w:pPr>
        <w:suppressAutoHyphens/>
        <w:spacing w:after="0" w:line="240" w:lineRule="auto"/>
        <w:contextualSpacing/>
        <w:jc w:val="both"/>
        <w:rPr>
          <w:rFonts w:ascii="Times New Roman" w:eastAsia="Times New Roman" w:hAnsi="Times New Roman" w:cs="Times New Roman"/>
          <w:sz w:val="24"/>
          <w:szCs w:val="24"/>
          <w:lang w:eastAsia="ar-SA"/>
        </w:rPr>
      </w:pPr>
    </w:p>
    <w:p w14:paraId="062355D7" w14:textId="4B153CD5" w:rsidR="00EE04BF" w:rsidRPr="001328A2" w:rsidRDefault="00EE04BF" w:rsidP="00EE04BF">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w:t>
      </w:r>
      <w:r w:rsidR="008B58DF">
        <w:rPr>
          <w:rFonts w:ascii="Times New Roman" w:eastAsia="Calibri" w:hAnsi="Times New Roman" w:cs="Times New Roman"/>
          <w:b/>
          <w:bCs/>
          <w:sz w:val="24"/>
          <w:szCs w:val="24"/>
          <w:lang w:eastAsia="lv-LV"/>
        </w:rPr>
        <w:t>2</w:t>
      </w:r>
      <w:r w:rsidRPr="001328A2">
        <w:rPr>
          <w:rFonts w:ascii="Times New Roman" w:eastAsia="Calibri" w:hAnsi="Times New Roman" w:cs="Times New Roman"/>
          <w:b/>
          <w:bCs/>
          <w:sz w:val="24"/>
          <w:szCs w:val="24"/>
          <w:lang w:eastAsia="lv-LV"/>
        </w:rPr>
        <w:t>. Papildus informācija:</w:t>
      </w:r>
    </w:p>
    <w:p w14:paraId="14A0C2C5" w14:textId="03C88BF1" w:rsidR="00EE04BF" w:rsidRPr="001328A2" w:rsidRDefault="00EE04BF" w:rsidP="00EE04B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B58DF">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765CB2BD" w14:textId="793133B3" w:rsidR="00EE04BF" w:rsidRPr="001328A2" w:rsidRDefault="00EE04BF" w:rsidP="00EE04B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B58DF">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5D41FF2F" w14:textId="68F67D74" w:rsidR="00EE04BF" w:rsidRPr="001328A2" w:rsidRDefault="00EE04BF" w:rsidP="00EE04B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lastRenderedPageBreak/>
        <w:t>1</w:t>
      </w:r>
      <w:r w:rsidR="008B58DF">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.2.1. pagarina piedāvājumu iesniegšanas termiņu;</w:t>
      </w:r>
    </w:p>
    <w:p w14:paraId="47E79819" w14:textId="19C976F6" w:rsidR="00EE04BF" w:rsidRPr="001328A2" w:rsidRDefault="00EE04BF" w:rsidP="00EE04B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B58DF">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w:t>
      </w:r>
      <w:proofErr w:type="spellStart"/>
      <w:r w:rsidRPr="001328A2">
        <w:rPr>
          <w:rFonts w:ascii="Times New Roman" w:eastAsia="Times New Roman" w:hAnsi="Times New Roman" w:cs="Times New Roman"/>
          <w:sz w:val="24"/>
          <w:szCs w:val="24"/>
          <w:lang w:eastAsia="ar-SA"/>
        </w:rPr>
        <w:t>nosūta</w:t>
      </w:r>
      <w:proofErr w:type="spellEnd"/>
      <w:r w:rsidRPr="001328A2">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1AC2D1BF" w14:textId="5D755F28" w:rsidR="00EE04BF" w:rsidRPr="001328A2" w:rsidRDefault="00EE04BF" w:rsidP="00EE04B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sidR="008B58DF">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11"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3EF55DFC" w14:textId="79E3C71E" w:rsidR="00EE04BF" w:rsidRPr="001328A2" w:rsidRDefault="00EE04BF" w:rsidP="00EE04B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B58DF">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.3. Pasūtītājam nav pienākums veikt pilnīgi visas 1</w:t>
      </w:r>
      <w:r w:rsidR="008B58DF">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8B58DF">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.2.punkta apakšpunktos norādītās darbības.</w:t>
      </w:r>
    </w:p>
    <w:p w14:paraId="66235EF7" w14:textId="7F0F5140" w:rsidR="00EE04BF" w:rsidRPr="001328A2" w:rsidRDefault="00EE04BF" w:rsidP="00EE04B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B58DF">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.4. Ja pasūtītājam, secīgi veicot 1</w:t>
      </w:r>
      <w:r w:rsidR="008B58DF">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75FF2270" w14:textId="4A466DDB" w:rsidR="00EE04BF" w:rsidRPr="001328A2" w:rsidRDefault="00EE04BF" w:rsidP="00EE04B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B58DF">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57D9146D" w14:textId="0CDD5F8D" w:rsidR="00EE04BF" w:rsidRPr="001328A2" w:rsidRDefault="008B58DF" w:rsidP="00EE04B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00EE04BF"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3DF18F9C" w14:textId="64B9ECC2" w:rsidR="00EE04BF" w:rsidRPr="001328A2" w:rsidRDefault="008B58DF" w:rsidP="00EE04B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00EE04BF"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771F30BB" w14:textId="2463259E" w:rsidR="00EE04BF" w:rsidRPr="001328A2" w:rsidRDefault="008B58DF" w:rsidP="00EE04BF">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00EE04BF"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029D66B4" w14:textId="19DC4A6C" w:rsidR="00EE04BF" w:rsidRPr="001328A2" w:rsidRDefault="008B58DF" w:rsidP="00EE04B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00EE04BF" w:rsidRPr="001328A2">
        <w:rPr>
          <w:rFonts w:ascii="Times New Roman" w:eastAsia="Times New Roman" w:hAnsi="Times New Roman" w:cs="Times New Roman"/>
          <w:sz w:val="24"/>
          <w:szCs w:val="24"/>
          <w:lang w:eastAsia="ar-SA"/>
        </w:rPr>
        <w:t xml:space="preserve">9. </w:t>
      </w:r>
      <w:r w:rsidR="00EE04BF"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6B79C91A" w14:textId="648B0EA2" w:rsidR="00EE04BF" w:rsidRPr="001328A2" w:rsidRDefault="008B58DF" w:rsidP="00EE04B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00EE04BF" w:rsidRPr="001328A2">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00EE04BF" w:rsidRPr="001328A2">
        <w:rPr>
          <w:rFonts w:ascii="Times New Roman" w:eastAsia="Times New Roman" w:hAnsi="Times New Roman" w:cs="Times New Roman"/>
          <w:sz w:val="24"/>
          <w:szCs w:val="24"/>
          <w:vertAlign w:val="superscript"/>
          <w:lang w:eastAsia="ar-SA"/>
        </w:rPr>
        <w:t>1</w:t>
      </w:r>
      <w:r w:rsidR="00EE04BF" w:rsidRPr="001328A2">
        <w:rPr>
          <w:rFonts w:ascii="Times New Roman" w:eastAsia="Times New Roman" w:hAnsi="Times New Roman" w:cs="Times New Roman"/>
          <w:sz w:val="24"/>
          <w:szCs w:val="24"/>
          <w:lang w:eastAsia="ar-SA"/>
        </w:rPr>
        <w:t xml:space="preserve"> panta pirmajā daļā noteiktie izslēgšanas noteikumi.</w:t>
      </w:r>
    </w:p>
    <w:p w14:paraId="3A24CFC0" w14:textId="08ED5EB3" w:rsidR="00EE04BF" w:rsidRPr="001328A2" w:rsidRDefault="008B58DF" w:rsidP="00EE04B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00EE04BF" w:rsidRPr="001328A2">
        <w:rPr>
          <w:rFonts w:ascii="Times New Roman" w:eastAsia="Calibri" w:hAnsi="Times New Roman" w:cs="Times New Roman"/>
          <w:sz w:val="24"/>
          <w:szCs w:val="24"/>
          <w:lang w:eastAsia="ar-SA"/>
        </w:rPr>
        <w:t>.11. Par jebkuru informāciju, kas ir konfidenciāla, pretendentam jābūt īpašai norādei.</w:t>
      </w:r>
    </w:p>
    <w:p w14:paraId="3142D97C" w14:textId="3724F98E" w:rsidR="00EE04BF" w:rsidRPr="001328A2" w:rsidRDefault="008B58DF" w:rsidP="00EE04BF">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00EE04BF" w:rsidRPr="001328A2">
        <w:rPr>
          <w:rFonts w:ascii="Times New Roman" w:eastAsia="Calibri" w:hAnsi="Times New Roman" w:cs="Times New Roman"/>
          <w:sz w:val="24"/>
          <w:szCs w:val="24"/>
          <w:lang w:eastAsia="ar-SA"/>
        </w:rPr>
        <w:t>.12. Piedāvājumi, kas ir iesniegti pēc norādītā piedāvājumu iesniegšanas termiņa, netiek vērtēti.</w:t>
      </w:r>
    </w:p>
    <w:p w14:paraId="0BBC6E61" w14:textId="6EDBDF15" w:rsidR="00EE04BF" w:rsidRPr="001328A2" w:rsidRDefault="00EE04BF" w:rsidP="00EE04BF">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w:t>
      </w:r>
      <w:r w:rsidR="008B58DF">
        <w:rPr>
          <w:rFonts w:ascii="Times New Roman" w:eastAsia="Times New Roman" w:hAnsi="Times New Roman" w:cs="Times New Roman"/>
          <w:b/>
          <w:bCs/>
          <w:sz w:val="24"/>
          <w:szCs w:val="24"/>
          <w:lang w:eastAsia="ar-SA"/>
        </w:rPr>
        <w:t>4</w:t>
      </w:r>
      <w:r w:rsidRPr="001328A2">
        <w:rPr>
          <w:rFonts w:ascii="Times New Roman" w:eastAsia="Times New Roman" w:hAnsi="Times New Roman" w:cs="Times New Roman"/>
          <w:b/>
          <w:bCs/>
          <w:sz w:val="24"/>
          <w:szCs w:val="24"/>
          <w:lang w:eastAsia="ar-SA"/>
        </w:rPr>
        <w:t>. Rezultātu paziņošana:</w:t>
      </w:r>
    </w:p>
    <w:p w14:paraId="56E32347" w14:textId="11E1E6C1" w:rsidR="00EE04BF" w:rsidRPr="001328A2" w:rsidRDefault="00EE04BF" w:rsidP="00EE04B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B58DF">
        <w:rPr>
          <w:rFonts w:ascii="Times New Roman" w:eastAsia="Times New Roman" w:hAnsi="Times New Roman" w:cs="Times New Roman"/>
          <w:sz w:val="24"/>
          <w:szCs w:val="24"/>
          <w:lang w:eastAsia="ar-SA"/>
        </w:rPr>
        <w:t>4</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62CD42CB" w14:textId="129A64EF" w:rsidR="00EE04BF" w:rsidRPr="001328A2" w:rsidRDefault="00EE04BF" w:rsidP="00EE04B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B58DF">
        <w:rPr>
          <w:rFonts w:ascii="Times New Roman" w:eastAsia="Times New Roman" w:hAnsi="Times New Roman" w:cs="Times New Roman"/>
          <w:sz w:val="24"/>
          <w:szCs w:val="24"/>
          <w:lang w:eastAsia="ar-SA"/>
        </w:rPr>
        <w:t>4</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12"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77884414" w14:textId="77777777" w:rsidR="00EE04BF" w:rsidRPr="001328A2" w:rsidRDefault="00EE04BF" w:rsidP="00EE04B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41A8A768" w14:textId="1CB0620A" w:rsidR="00EE04BF" w:rsidRPr="001328A2" w:rsidRDefault="00EE04BF" w:rsidP="00EE04B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7E2B093C" w14:textId="77777777" w:rsidR="00EE04BF" w:rsidRPr="001328A2" w:rsidRDefault="00EE04BF" w:rsidP="00EE04B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540E3570" w14:textId="77777777" w:rsidR="00EE04BF" w:rsidRPr="001328A2" w:rsidRDefault="00EE04BF" w:rsidP="00EE04B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4024E03B" w14:textId="654B11E3" w:rsidR="00EE04BF" w:rsidRPr="001328A2" w:rsidRDefault="00EE04BF" w:rsidP="00EE04BF">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B58DF">
        <w:rPr>
          <w:rFonts w:ascii="Times New Roman" w:eastAsia="Times New Roman" w:hAnsi="Times New Roman" w:cs="Times New Roman"/>
          <w:sz w:val="24"/>
          <w:szCs w:val="24"/>
          <w:lang w:eastAsia="ar-SA"/>
        </w:rPr>
        <w:t>4</w:t>
      </w:r>
      <w:r w:rsidRPr="001328A2">
        <w:rPr>
          <w:rFonts w:ascii="Times New Roman" w:eastAsia="Times New Roman" w:hAnsi="Times New Roman" w:cs="Times New Roman"/>
          <w:sz w:val="24"/>
          <w:szCs w:val="24"/>
          <w:lang w:eastAsia="ar-SA"/>
        </w:rPr>
        <w:t xml:space="preserve">.1.2. paziņojumu par rezultātiem </w:t>
      </w:r>
      <w:proofErr w:type="spellStart"/>
      <w:r w:rsidRPr="001328A2">
        <w:rPr>
          <w:rFonts w:ascii="Times New Roman" w:eastAsia="Times New Roman" w:hAnsi="Times New Roman" w:cs="Times New Roman"/>
          <w:sz w:val="24"/>
          <w:szCs w:val="24"/>
          <w:lang w:eastAsia="ar-SA"/>
        </w:rPr>
        <w:t>nosūta</w:t>
      </w:r>
      <w:proofErr w:type="spellEnd"/>
      <w:r w:rsidRPr="001328A2">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61BB0967" w14:textId="77777777" w:rsidR="00EE04BF" w:rsidRPr="001328A2" w:rsidRDefault="00EE04BF" w:rsidP="00EE04B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5F64A9AE" w14:textId="77777777" w:rsidR="00EE04BF" w:rsidRPr="001328A2" w:rsidRDefault="00EE04BF" w:rsidP="00EE04B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33CE5C51" w14:textId="77777777" w:rsidR="00EE04BF" w:rsidRPr="001328A2" w:rsidRDefault="00EE04BF" w:rsidP="00EE04B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tikai noraidītajam pretendentam – noraidīšanas iemeslu.</w:t>
      </w:r>
    </w:p>
    <w:p w14:paraId="0EB85CAE" w14:textId="18086207" w:rsidR="00EE04BF" w:rsidRPr="001328A2" w:rsidRDefault="00EE04BF" w:rsidP="00EE04BF">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w:t>
      </w:r>
      <w:r w:rsidR="008B58DF">
        <w:rPr>
          <w:rFonts w:ascii="Times New Roman" w:eastAsia="Times New Roman" w:hAnsi="Times New Roman" w:cs="Times New Roman"/>
          <w:b/>
          <w:sz w:val="24"/>
          <w:szCs w:val="24"/>
          <w:lang w:eastAsia="ar-SA"/>
        </w:rPr>
        <w:t>5</w:t>
      </w:r>
      <w:r w:rsidRPr="001328A2">
        <w:rPr>
          <w:rFonts w:ascii="Times New Roman" w:eastAsia="Times New Roman" w:hAnsi="Times New Roman" w:cs="Times New Roman"/>
          <w:b/>
          <w:sz w:val="24"/>
          <w:szCs w:val="24"/>
          <w:lang w:eastAsia="ar-SA"/>
        </w:rPr>
        <w:t>.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51C83D1A" w14:textId="77777777" w:rsidR="00EE04BF" w:rsidRPr="001328A2" w:rsidRDefault="00EE04BF" w:rsidP="00EE04BF">
      <w:pPr>
        <w:suppressAutoHyphens/>
        <w:spacing w:after="0" w:line="240" w:lineRule="auto"/>
        <w:jc w:val="both"/>
        <w:rPr>
          <w:rFonts w:ascii="Times New Roman" w:eastAsia="Times New Roman" w:hAnsi="Times New Roman" w:cs="Times New Roman"/>
          <w:iCs/>
          <w:sz w:val="24"/>
          <w:szCs w:val="24"/>
          <w:lang w:eastAsia="ar-SA"/>
        </w:rPr>
      </w:pPr>
    </w:p>
    <w:p w14:paraId="09DCE9A3" w14:textId="77777777" w:rsidR="00EE04BF" w:rsidRPr="001328A2" w:rsidRDefault="00EE04BF" w:rsidP="00EE04B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7AFBC7DC" w14:textId="77777777" w:rsidR="00EE04BF" w:rsidRPr="001328A2" w:rsidRDefault="00EE04BF" w:rsidP="00EE04BF">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282F4539" w14:textId="70D455E0" w:rsidR="00EE04BF" w:rsidRPr="001328A2" w:rsidRDefault="00EE04BF" w:rsidP="00EE04BF">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 piedāvājums (veidlapa)</w:t>
      </w:r>
      <w:r w:rsidR="00E85591">
        <w:rPr>
          <w:rFonts w:ascii="Times New Roman" w:eastAsia="Times New Roman" w:hAnsi="Times New Roman" w:cs="Times New Roman"/>
          <w:iCs/>
          <w:sz w:val="24"/>
          <w:szCs w:val="24"/>
          <w:lang w:eastAsia="ar-SA"/>
        </w:rPr>
        <w:t>.</w:t>
      </w:r>
    </w:p>
    <w:sectPr w:rsidR="00EE04BF" w:rsidRPr="001328A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8DF9" w14:textId="77777777" w:rsidR="00E83309" w:rsidRDefault="00E83309" w:rsidP="00EE04BF">
      <w:pPr>
        <w:spacing w:after="0" w:line="240" w:lineRule="auto"/>
      </w:pPr>
      <w:r>
        <w:separator/>
      </w:r>
    </w:p>
  </w:endnote>
  <w:endnote w:type="continuationSeparator" w:id="0">
    <w:p w14:paraId="7AED35C7" w14:textId="77777777" w:rsidR="00E83309" w:rsidRDefault="00E83309" w:rsidP="00EE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B128" w14:textId="77777777" w:rsidR="00E83309" w:rsidRDefault="00E83309" w:rsidP="00EE04BF">
      <w:pPr>
        <w:spacing w:after="0" w:line="240" w:lineRule="auto"/>
      </w:pPr>
      <w:r>
        <w:separator/>
      </w:r>
    </w:p>
  </w:footnote>
  <w:footnote w:type="continuationSeparator" w:id="0">
    <w:p w14:paraId="3FE6684F" w14:textId="77777777" w:rsidR="00E83309" w:rsidRDefault="00E83309" w:rsidP="00EE0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B46715"/>
    <w:multiLevelType w:val="multilevel"/>
    <w:tmpl w:val="CA34B9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4B3946"/>
    <w:multiLevelType w:val="multilevel"/>
    <w:tmpl w:val="08EE16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3782863">
    <w:abstractNumId w:val="1"/>
  </w:num>
  <w:num w:numId="2" w16cid:durableId="1448506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008197">
    <w:abstractNumId w:val="3"/>
  </w:num>
  <w:num w:numId="4" w16cid:durableId="845903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BF"/>
    <w:rsid w:val="000057D2"/>
    <w:rsid w:val="00013E8B"/>
    <w:rsid w:val="00016E16"/>
    <w:rsid w:val="000F2546"/>
    <w:rsid w:val="000F3931"/>
    <w:rsid w:val="0010236F"/>
    <w:rsid w:val="00137680"/>
    <w:rsid w:val="001377DB"/>
    <w:rsid w:val="00175E05"/>
    <w:rsid w:val="00272E4C"/>
    <w:rsid w:val="002808AC"/>
    <w:rsid w:val="00280A28"/>
    <w:rsid w:val="0028458A"/>
    <w:rsid w:val="00286B52"/>
    <w:rsid w:val="00295751"/>
    <w:rsid w:val="002A7BE1"/>
    <w:rsid w:val="002B6F93"/>
    <w:rsid w:val="002C6997"/>
    <w:rsid w:val="002D6835"/>
    <w:rsid w:val="002E740A"/>
    <w:rsid w:val="00307740"/>
    <w:rsid w:val="0033008D"/>
    <w:rsid w:val="003313F7"/>
    <w:rsid w:val="00385894"/>
    <w:rsid w:val="003A4128"/>
    <w:rsid w:val="003B518F"/>
    <w:rsid w:val="00426BB7"/>
    <w:rsid w:val="00464228"/>
    <w:rsid w:val="004D5376"/>
    <w:rsid w:val="004D762F"/>
    <w:rsid w:val="004E56BE"/>
    <w:rsid w:val="00513A99"/>
    <w:rsid w:val="00575CC0"/>
    <w:rsid w:val="00591C93"/>
    <w:rsid w:val="0059546A"/>
    <w:rsid w:val="005A2DED"/>
    <w:rsid w:val="005F6477"/>
    <w:rsid w:val="006420DF"/>
    <w:rsid w:val="006B4558"/>
    <w:rsid w:val="006B6D2D"/>
    <w:rsid w:val="006B7CFE"/>
    <w:rsid w:val="00793BEF"/>
    <w:rsid w:val="008478EE"/>
    <w:rsid w:val="008661DE"/>
    <w:rsid w:val="008B5348"/>
    <w:rsid w:val="008B58DF"/>
    <w:rsid w:val="008F53FC"/>
    <w:rsid w:val="0099228B"/>
    <w:rsid w:val="009B2742"/>
    <w:rsid w:val="009C39BD"/>
    <w:rsid w:val="00A41AA0"/>
    <w:rsid w:val="00AC4874"/>
    <w:rsid w:val="00AE70A2"/>
    <w:rsid w:val="00B0108C"/>
    <w:rsid w:val="00B06CA8"/>
    <w:rsid w:val="00B219E6"/>
    <w:rsid w:val="00B43967"/>
    <w:rsid w:val="00B507C0"/>
    <w:rsid w:val="00B67E5A"/>
    <w:rsid w:val="00B77CF5"/>
    <w:rsid w:val="00BA25ED"/>
    <w:rsid w:val="00BB16E2"/>
    <w:rsid w:val="00BC14AD"/>
    <w:rsid w:val="00C53B24"/>
    <w:rsid w:val="00C875AB"/>
    <w:rsid w:val="00CA536A"/>
    <w:rsid w:val="00CB5BED"/>
    <w:rsid w:val="00CD61BF"/>
    <w:rsid w:val="00D00CFA"/>
    <w:rsid w:val="00D13FB6"/>
    <w:rsid w:val="00D51FF3"/>
    <w:rsid w:val="00DD0788"/>
    <w:rsid w:val="00DD23F9"/>
    <w:rsid w:val="00DF3305"/>
    <w:rsid w:val="00E214A2"/>
    <w:rsid w:val="00E443CB"/>
    <w:rsid w:val="00E450E2"/>
    <w:rsid w:val="00E731F7"/>
    <w:rsid w:val="00E83309"/>
    <w:rsid w:val="00E85591"/>
    <w:rsid w:val="00EB068A"/>
    <w:rsid w:val="00EC4D76"/>
    <w:rsid w:val="00EC5D8B"/>
    <w:rsid w:val="00ED5412"/>
    <w:rsid w:val="00EE04BF"/>
    <w:rsid w:val="00EE4944"/>
    <w:rsid w:val="00F8446F"/>
    <w:rsid w:val="00FB4B5F"/>
    <w:rsid w:val="00FC0D5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E1F5"/>
  <w15:chartTrackingRefBased/>
  <w15:docId w15:val="{5317E98D-1B37-4917-B3B0-998452E6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04BF"/>
    <w:rPr>
      <w:kern w:val="0"/>
      <w14:ligatures w14:val="none"/>
    </w:rPr>
  </w:style>
  <w:style w:type="paragraph" w:styleId="Virsraksts1">
    <w:name w:val="heading 1"/>
    <w:basedOn w:val="Parasts"/>
    <w:next w:val="Parasts"/>
    <w:link w:val="Virsraksts1Rakstz"/>
    <w:uiPriority w:val="9"/>
    <w:qFormat/>
    <w:rsid w:val="00EE0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E0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E04B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E04B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E04B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E04B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E04B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E04B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E04B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E04B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E04B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E04B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E04B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E04B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E04B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E04B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E04B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E04B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E0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E04B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E04B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E04B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E04B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E04BF"/>
    <w:rPr>
      <w:i/>
      <w:iCs/>
      <w:color w:val="404040" w:themeColor="text1" w:themeTint="BF"/>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EE04BF"/>
    <w:pPr>
      <w:ind w:left="720"/>
      <w:contextualSpacing/>
    </w:pPr>
  </w:style>
  <w:style w:type="character" w:styleId="Intensvsizclums">
    <w:name w:val="Intense Emphasis"/>
    <w:basedOn w:val="Noklusjumarindkopasfonts"/>
    <w:uiPriority w:val="21"/>
    <w:qFormat/>
    <w:rsid w:val="00EE04BF"/>
    <w:rPr>
      <w:i/>
      <w:iCs/>
      <w:color w:val="2F5496" w:themeColor="accent1" w:themeShade="BF"/>
    </w:rPr>
  </w:style>
  <w:style w:type="paragraph" w:styleId="Intensvscitts">
    <w:name w:val="Intense Quote"/>
    <w:basedOn w:val="Parasts"/>
    <w:next w:val="Parasts"/>
    <w:link w:val="IntensvscittsRakstz"/>
    <w:uiPriority w:val="30"/>
    <w:qFormat/>
    <w:rsid w:val="00EE0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E04BF"/>
    <w:rPr>
      <w:i/>
      <w:iCs/>
      <w:color w:val="2F5496" w:themeColor="accent1" w:themeShade="BF"/>
    </w:rPr>
  </w:style>
  <w:style w:type="character" w:styleId="Intensvaatsauce">
    <w:name w:val="Intense Reference"/>
    <w:basedOn w:val="Noklusjumarindkopasfonts"/>
    <w:uiPriority w:val="32"/>
    <w:qFormat/>
    <w:rsid w:val="00EE04BF"/>
    <w:rPr>
      <w:b/>
      <w:bCs/>
      <w:smallCaps/>
      <w:color w:val="2F5496" w:themeColor="accent1" w:themeShade="BF"/>
      <w:spacing w:val="5"/>
    </w:rPr>
  </w:style>
  <w:style w:type="table" w:styleId="Reatabula">
    <w:name w:val="Table Grid"/>
    <w:basedOn w:val="Parastatabula"/>
    <w:uiPriority w:val="39"/>
    <w:rsid w:val="00EE04B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E04B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E04BF"/>
    <w:rPr>
      <w:kern w:val="0"/>
      <w14:ligatures w14:val="none"/>
    </w:rPr>
  </w:style>
  <w:style w:type="paragraph" w:styleId="Kjene">
    <w:name w:val="footer"/>
    <w:basedOn w:val="Parasts"/>
    <w:link w:val="KjeneRakstz"/>
    <w:uiPriority w:val="99"/>
    <w:unhideWhenUsed/>
    <w:rsid w:val="00EE04B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E04BF"/>
    <w:rPr>
      <w:kern w:val="0"/>
      <w14:ligatures w14:val="none"/>
    </w:rPr>
  </w:style>
  <w:style w:type="character" w:styleId="Vresatsauce">
    <w:name w:val="footnote reference"/>
    <w:basedOn w:val="Noklusjumarindkopasfonts"/>
    <w:rsid w:val="00D00CFA"/>
    <w:rPr>
      <w:vertAlign w:val="superscript"/>
    </w:rPr>
  </w:style>
  <w:style w:type="character" w:styleId="Hipersaite">
    <w:name w:val="Hyperlink"/>
    <w:basedOn w:val="Noklusjumarindkopasfonts"/>
    <w:uiPriority w:val="99"/>
    <w:unhideWhenUsed/>
    <w:rsid w:val="00B0108C"/>
    <w:rPr>
      <w:color w:val="0563C1" w:themeColor="hyperlink"/>
      <w:u w:val="single"/>
    </w:r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B0108C"/>
    <w:rPr>
      <w:kern w:val="0"/>
      <w14:ligatures w14:val="none"/>
    </w:rPr>
  </w:style>
  <w:style w:type="character" w:styleId="Komentraatsauce">
    <w:name w:val="annotation reference"/>
    <w:basedOn w:val="Noklusjumarindkopasfonts"/>
    <w:uiPriority w:val="99"/>
    <w:semiHidden/>
    <w:unhideWhenUsed/>
    <w:rsid w:val="008661DE"/>
    <w:rPr>
      <w:sz w:val="16"/>
      <w:szCs w:val="16"/>
    </w:rPr>
  </w:style>
  <w:style w:type="paragraph" w:styleId="Komentrateksts">
    <w:name w:val="annotation text"/>
    <w:basedOn w:val="Parasts"/>
    <w:link w:val="KomentratekstsRakstz"/>
    <w:uiPriority w:val="99"/>
    <w:unhideWhenUsed/>
    <w:rsid w:val="008661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8661DE"/>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8661DE"/>
    <w:rPr>
      <w:b/>
      <w:bCs/>
    </w:rPr>
  </w:style>
  <w:style w:type="character" w:customStyle="1" w:styleId="KomentratmaRakstz">
    <w:name w:val="Komentāra tēma Rakstz."/>
    <w:basedOn w:val="KomentratekstsRakstz"/>
    <w:link w:val="Komentratma"/>
    <w:uiPriority w:val="99"/>
    <w:semiHidden/>
    <w:rsid w:val="008661DE"/>
    <w:rPr>
      <w:b/>
      <w:bCs/>
      <w:kern w:val="0"/>
      <w:sz w:val="20"/>
      <w:szCs w:val="20"/>
      <w14:ligatures w14:val="none"/>
    </w:rPr>
  </w:style>
  <w:style w:type="paragraph" w:styleId="Paraststmeklis">
    <w:name w:val="Normal (Web)"/>
    <w:basedOn w:val="Parasts"/>
    <w:uiPriority w:val="99"/>
    <w:semiHidden/>
    <w:unhideWhenUsed/>
    <w:rsid w:val="008661D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Noklusjumarindkopasfonts"/>
    <w:rsid w:val="008661DE"/>
    <w:rPr>
      <w:rFonts w:ascii="Segoe UI" w:hAnsi="Segoe UI" w:cs="Segoe UI" w:hint="default"/>
      <w:sz w:val="18"/>
      <w:szCs w:val="18"/>
    </w:rPr>
  </w:style>
  <w:style w:type="character" w:customStyle="1" w:styleId="cf11">
    <w:name w:val="cf11"/>
    <w:basedOn w:val="Noklusjumarindkopasfonts"/>
    <w:rsid w:val="008661DE"/>
    <w:rPr>
      <w:rFonts w:ascii="Segoe UI" w:hAnsi="Segoe UI" w:cs="Segoe UI" w:hint="default"/>
      <w:sz w:val="18"/>
      <w:szCs w:val="18"/>
    </w:rPr>
  </w:style>
  <w:style w:type="character" w:customStyle="1" w:styleId="cf21">
    <w:name w:val="cf21"/>
    <w:basedOn w:val="Noklusjumarindkopasfonts"/>
    <w:rsid w:val="008661DE"/>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D0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pirkumi.lv/" TargetMode="External"/><Relationship Id="rId5" Type="http://schemas.openxmlformats.org/officeDocument/2006/relationships/webSettings" Target="webSettings.xml"/><Relationship Id="rId10" Type="http://schemas.openxmlformats.org/officeDocument/2006/relationships/hyperlink" Target="mailto:balvuapvieniba@balvi.lv"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27B8A-94FD-4186-9AC9-AEFCA337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6760</Words>
  <Characters>3854</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17</cp:revision>
  <dcterms:created xsi:type="dcterms:W3CDTF">2025-11-08T12:42:00Z</dcterms:created>
  <dcterms:modified xsi:type="dcterms:W3CDTF">2025-11-10T07:13:00Z</dcterms:modified>
</cp:coreProperties>
</file>