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248" w14:textId="77777777" w:rsidR="00211E8C" w:rsidRPr="008C2102" w:rsidRDefault="00211E8C" w:rsidP="008C2102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8C2102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8C2102" w:rsidRDefault="00211E8C" w:rsidP="008C210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BB61F2" w:rsidR="00211E8C" w:rsidRPr="008C2102" w:rsidRDefault="00211E8C" w:rsidP="008C210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8C2102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AD6B73" w:rsidRPr="008C2102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8C2102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8C2102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0344C696" w14:textId="77777777" w:rsidR="003950CD" w:rsidRPr="003950CD" w:rsidRDefault="005F7B30" w:rsidP="003950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</w:pPr>
      <w:r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="003950CD" w:rsidRPr="003950CD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Būvuzraudzības pakalpojuma sniegšana automātiskās ugunsgrēka atklāšanas un trauksmes signalizācijas sistēmas ierīkošanai </w:t>
      </w:r>
    </w:p>
    <w:p w14:paraId="38807A4E" w14:textId="00830B43" w:rsidR="005F7B30" w:rsidRPr="008C2102" w:rsidRDefault="003950CD" w:rsidP="003950C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3950CD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Viļakas vidusskolas ēkai</w:t>
      </w:r>
      <w:r w:rsidR="005F7B30"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33E0D821" w14:textId="7292CB6F" w:rsidR="005F7B30" w:rsidRPr="008C2102" w:rsidRDefault="005F7B30" w:rsidP="008C21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8C2102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(ID Nr. BNP </w:t>
      </w:r>
      <w:r w:rsidRPr="005F6394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TI 202</w:t>
      </w:r>
      <w:r w:rsidR="003950CD" w:rsidRPr="005F6394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6/</w:t>
      </w:r>
      <w:r w:rsidR="005F6394" w:rsidRPr="005F6394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4</w:t>
      </w:r>
      <w:r w:rsidRPr="005F6394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8C2102" w:rsidRDefault="002F1E59" w:rsidP="008C210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8C2102" w14:paraId="1A9726DE" w14:textId="77777777" w:rsidTr="003950CD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8C2102" w:rsidRDefault="00700A6D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1F040411" w:rsidR="00700A6D" w:rsidRPr="008C2102" w:rsidRDefault="00700A6D" w:rsidP="008C210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="008C210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</w:t>
            </w:r>
            <w:r w:rsidRPr="008C210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adrese Bērzpils iela 1A, Balvi, Balvu nov., LV-4501</w:t>
            </w:r>
          </w:p>
        </w:tc>
      </w:tr>
      <w:tr w:rsidR="003950CD" w:rsidRPr="008C2102" w14:paraId="2416D542" w14:textId="77777777" w:rsidTr="00562DA7">
        <w:trPr>
          <w:cantSplit/>
          <w:trHeight w:val="537"/>
        </w:trPr>
        <w:tc>
          <w:tcPr>
            <w:tcW w:w="1766" w:type="pct"/>
          </w:tcPr>
          <w:p w14:paraId="43D82A5E" w14:textId="55B833C0" w:rsidR="003950CD" w:rsidRPr="008C2102" w:rsidRDefault="003950CD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Pasūtītājs, kura vajadzībām tiek veikta tirgus izpēte 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56DE2AA5" w14:textId="1AB4A41F" w:rsidR="003950CD" w:rsidRPr="008C2102" w:rsidRDefault="003950CD" w:rsidP="003950C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3950C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Viļakas vidusskola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, </w:t>
            </w:r>
            <w:r w:rsidRPr="003950CD">
              <w:rPr>
                <w:rFonts w:ascii="Times New Roman" w:hAnsi="Times New Roman"/>
                <w:sz w:val="24"/>
                <w:szCs w:val="24"/>
                <w:lang w:val="lv-LV"/>
              </w:rPr>
              <w:t>Reģ.Nr.40900024294, Pils iela 11, Viļaka, Balvu nov., LV-4583</w:t>
            </w:r>
          </w:p>
        </w:tc>
      </w:tr>
    </w:tbl>
    <w:p w14:paraId="3F3974F0" w14:textId="77777777" w:rsidR="00AC285F" w:rsidRPr="008C2102" w:rsidRDefault="00AC285F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19"/>
        <w:gridCol w:w="5812"/>
      </w:tblGrid>
      <w:tr w:rsidR="00AC285F" w:rsidRPr="008C2102" w14:paraId="51BC67C0" w14:textId="77777777" w:rsidTr="00562DA7">
        <w:tc>
          <w:tcPr>
            <w:tcW w:w="1746" w:type="pct"/>
          </w:tcPr>
          <w:p w14:paraId="34A88013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3F462AB9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4" w:type="pct"/>
            <w:tcBorders>
              <w:bottom w:val="single" w:sz="4" w:space="0" w:color="auto"/>
            </w:tcBorders>
          </w:tcPr>
          <w:p w14:paraId="01E1E28A" w14:textId="77777777" w:rsidR="00AC285F" w:rsidRPr="008C2102" w:rsidRDefault="00AC285F" w:rsidP="008C210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C285F" w:rsidRPr="008C2102" w14:paraId="1651E08C" w14:textId="77777777" w:rsidTr="00562DA7">
        <w:tc>
          <w:tcPr>
            <w:tcW w:w="1746" w:type="pct"/>
          </w:tcPr>
          <w:p w14:paraId="43E5239E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48944056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74F835" w14:textId="03F0E24D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</w:t>
            </w:r>
            <w:r w:rsidR="00451903" w:rsidRPr="008C2102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papildus</w:t>
            </w:r>
            <w:r w:rsidR="00451903" w:rsidRPr="008C2102">
              <w:rPr>
                <w:rFonts w:ascii="Times New Roman" w:hAnsi="Times New Roman"/>
                <w:sz w:val="20"/>
                <w:szCs w:val="20"/>
                <w:lang w:val="lv-LV"/>
              </w:rPr>
              <w:t>,</w:t>
            </w: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norāda pilnvaras izošanas laiku un numuru)</w:t>
            </w:r>
          </w:p>
        </w:tc>
        <w:tc>
          <w:tcPr>
            <w:tcW w:w="3254" w:type="pct"/>
            <w:tcBorders>
              <w:top w:val="single" w:sz="4" w:space="0" w:color="auto"/>
              <w:bottom w:val="single" w:sz="4" w:space="0" w:color="auto"/>
            </w:tcBorders>
          </w:tcPr>
          <w:p w14:paraId="746308B4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C285F" w:rsidRPr="008C2102" w14:paraId="30722CD4" w14:textId="77777777" w:rsidTr="00562DA7">
        <w:tc>
          <w:tcPr>
            <w:tcW w:w="1746" w:type="pct"/>
          </w:tcPr>
          <w:p w14:paraId="5E2017C6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03CFA9F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4" w:type="pct"/>
            <w:tcBorders>
              <w:top w:val="single" w:sz="4" w:space="0" w:color="auto"/>
            </w:tcBorders>
          </w:tcPr>
          <w:p w14:paraId="0E676AA0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8C2102" w14:paraId="59B500C5" w14:textId="77777777" w:rsidTr="00562DA7">
        <w:tc>
          <w:tcPr>
            <w:tcW w:w="1746" w:type="pct"/>
          </w:tcPr>
          <w:p w14:paraId="272E9D67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25950D5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4" w:type="pct"/>
            <w:tcBorders>
              <w:top w:val="single" w:sz="4" w:space="0" w:color="auto"/>
              <w:bottom w:val="single" w:sz="4" w:space="0" w:color="auto"/>
            </w:tcBorders>
          </w:tcPr>
          <w:p w14:paraId="777EE21A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C285F" w:rsidRPr="008C2102" w14:paraId="71BA0E29" w14:textId="77777777" w:rsidTr="00562DA7">
        <w:tc>
          <w:tcPr>
            <w:tcW w:w="1746" w:type="pct"/>
          </w:tcPr>
          <w:p w14:paraId="0FEB7331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6AEC84F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C2102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4" w:type="pct"/>
            <w:tcBorders>
              <w:top w:val="single" w:sz="4" w:space="0" w:color="auto"/>
              <w:bottom w:val="single" w:sz="4" w:space="0" w:color="auto"/>
            </w:tcBorders>
          </w:tcPr>
          <w:p w14:paraId="0A4770AB" w14:textId="77777777" w:rsidR="00AC285F" w:rsidRPr="008C2102" w:rsidRDefault="00AC285F" w:rsidP="008C21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85F0B7" w14:textId="77777777" w:rsidR="00AC285F" w:rsidRPr="00011F1C" w:rsidRDefault="00AC285F" w:rsidP="00011F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4F4938" w14:textId="59EED71A" w:rsidR="00700A6D" w:rsidRPr="00011F1C" w:rsidRDefault="00700A6D" w:rsidP="00011F1C">
      <w:pPr>
        <w:pStyle w:val="Sarakstarindkopa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011F1C">
        <w:rPr>
          <w:b/>
          <w:bCs/>
        </w:rPr>
        <w:t>Finanšu piedāvājums:</w:t>
      </w:r>
    </w:p>
    <w:p w14:paraId="62B89E9E" w14:textId="6287C944" w:rsidR="00700A6D" w:rsidRPr="00011F1C" w:rsidRDefault="00700A6D" w:rsidP="00011F1C">
      <w:pPr>
        <w:pStyle w:val="Sarakstarindkopa"/>
        <w:numPr>
          <w:ilvl w:val="1"/>
          <w:numId w:val="6"/>
        </w:numPr>
        <w:ind w:left="426" w:hanging="426"/>
        <w:jc w:val="both"/>
        <w:rPr>
          <w:bCs/>
        </w:rPr>
      </w:pPr>
      <w:r w:rsidRPr="00011F1C">
        <w:rPr>
          <w:bCs/>
        </w:rPr>
        <w:t>Finanšu piedāvājuma kopsavilkums: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61"/>
        <w:gridCol w:w="1843"/>
        <w:gridCol w:w="1331"/>
        <w:gridCol w:w="1796"/>
      </w:tblGrid>
      <w:tr w:rsidR="00237AB4" w:rsidRPr="00011F1C" w14:paraId="042E1FA5" w14:textId="77777777" w:rsidTr="008C2102">
        <w:trPr>
          <w:cantSplit/>
          <w:trHeight w:val="227"/>
          <w:jc w:val="center"/>
        </w:trPr>
        <w:tc>
          <w:tcPr>
            <w:tcW w:w="3961" w:type="dxa"/>
            <w:shd w:val="clear" w:color="auto" w:fill="A8D08D" w:themeFill="accent6" w:themeFillTint="99"/>
            <w:vAlign w:val="center"/>
          </w:tcPr>
          <w:p w14:paraId="5FA9F2DB" w14:textId="77777777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Tirgus izpētes priekšmets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05270E" w14:textId="00BE8939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bez PVN</w:t>
            </w:r>
          </w:p>
          <w:p w14:paraId="52790500" w14:textId="74057FCF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sz w:val="24"/>
                <w:szCs w:val="24"/>
                <w:lang w:val="lv-LV"/>
              </w:rPr>
              <w:t>(EUR)</w:t>
            </w:r>
          </w:p>
        </w:tc>
        <w:tc>
          <w:tcPr>
            <w:tcW w:w="1331" w:type="dxa"/>
            <w:shd w:val="clear" w:color="auto" w:fill="A8D08D" w:themeFill="accent6" w:themeFillTint="99"/>
            <w:vAlign w:val="center"/>
          </w:tcPr>
          <w:p w14:paraId="07C1A12D" w14:textId="212175F5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96" w:type="dxa"/>
            <w:shd w:val="clear" w:color="auto" w:fill="A8D08D" w:themeFill="accent6" w:themeFillTint="99"/>
            <w:vAlign w:val="center"/>
          </w:tcPr>
          <w:p w14:paraId="1607AC6D" w14:textId="25FD44DB" w:rsidR="00237AB4" w:rsidRPr="00011F1C" w:rsidRDefault="00237AB4" w:rsidP="0001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 ar PVN</w:t>
            </w:r>
          </w:p>
          <w:p w14:paraId="7FF20EC9" w14:textId="00473B83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011F1C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(EUR)</w:t>
            </w:r>
          </w:p>
        </w:tc>
      </w:tr>
      <w:tr w:rsidR="00237AB4" w:rsidRPr="00011F1C" w14:paraId="781EAB87" w14:textId="77777777" w:rsidTr="008C2102">
        <w:trPr>
          <w:cantSplit/>
          <w:trHeight w:val="227"/>
          <w:jc w:val="center"/>
        </w:trPr>
        <w:tc>
          <w:tcPr>
            <w:tcW w:w="3961" w:type="dxa"/>
            <w:shd w:val="clear" w:color="auto" w:fill="FFFFFF"/>
            <w:vAlign w:val="center"/>
          </w:tcPr>
          <w:p w14:paraId="7880C2B2" w14:textId="59098ED8" w:rsidR="00237AB4" w:rsidRPr="00011F1C" w:rsidRDefault="003950CD" w:rsidP="00011F1C">
            <w:pPr>
              <w:spacing w:after="0" w:line="240" w:lineRule="auto"/>
              <w:ind w:left="22" w:right="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950CD">
              <w:rPr>
                <w:rFonts w:ascii="Times New Roman" w:hAnsi="Times New Roman"/>
                <w:sz w:val="24"/>
                <w:szCs w:val="24"/>
                <w:lang w:val="lv-LV"/>
              </w:rPr>
              <w:t>Būvuzraudzības pakalpojuma sniegšana automātiskās ugunsgrēka atklāšanas un trauksmes signalizācijas sistēmas ierīkošanai Viļakas vidusskolas ēkai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0FFD5B" w14:textId="77777777" w:rsidR="00237AB4" w:rsidRPr="00011F1C" w:rsidRDefault="00237AB4" w:rsidP="00011F1C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331" w:type="dxa"/>
            <w:vAlign w:val="center"/>
          </w:tcPr>
          <w:p w14:paraId="4B7776FB" w14:textId="68830E08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96" w:type="dxa"/>
            <w:vAlign w:val="center"/>
          </w:tcPr>
          <w:p w14:paraId="411C5CBE" w14:textId="77777777" w:rsidR="00237AB4" w:rsidRPr="00011F1C" w:rsidRDefault="00237AB4" w:rsidP="00011F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18A82C2" w14:textId="5B6A5A10" w:rsidR="00011F1C" w:rsidRPr="00011F1C" w:rsidRDefault="00011F1C" w:rsidP="001C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511379243"/>
    </w:p>
    <w:p w14:paraId="184B171F" w14:textId="5B392AD3" w:rsidR="00AC285F" w:rsidRPr="00011F1C" w:rsidRDefault="00000000" w:rsidP="001C70CD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1C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011F1C" w:rsidRPr="00011F1C">
        <w:t xml:space="preserve"> </w:t>
      </w:r>
      <w:r w:rsidR="00011F1C" w:rsidRPr="00011F1C">
        <w:rPr>
          <w:i/>
          <w:iCs/>
          <w:sz w:val="22"/>
          <w:szCs w:val="22"/>
        </w:rPr>
        <w:t>(atzīmē, ja piekrīt)</w:t>
      </w:r>
      <w:r w:rsidR="00011F1C" w:rsidRPr="00011F1C">
        <w:t xml:space="preserve"> Pretendents </w:t>
      </w:r>
      <w:r w:rsidR="00D46BE7" w:rsidRPr="00011F1C">
        <w:t>piedāvājuma cenā ir iekļāvis visus</w:t>
      </w:r>
      <w:r w:rsidR="00700A6D" w:rsidRPr="00011F1C">
        <w:t xml:space="preserve"> ar ie</w:t>
      </w:r>
      <w:r w:rsidR="00D46BE7" w:rsidRPr="00011F1C">
        <w:t>pirkuma līguma izpildi saistītos izdevumus, t.sk., nodokļus</w:t>
      </w:r>
      <w:r w:rsidR="00700A6D" w:rsidRPr="00011F1C">
        <w:t>, nodevas, administratīvās izmaksas, transporta izdevum</w:t>
      </w:r>
      <w:r w:rsidR="00D46BE7" w:rsidRPr="00011F1C">
        <w:t>us, iespējamos preces vai piegādes sadārdzinājumus</w:t>
      </w:r>
      <w:r w:rsidR="00700A6D" w:rsidRPr="00011F1C">
        <w:rPr>
          <w:color w:val="000000"/>
        </w:rPr>
        <w:t xml:space="preserve"> u.c. cenu izmaiņas</w:t>
      </w:r>
      <w:r w:rsidR="00700A6D" w:rsidRPr="00011F1C">
        <w:t>, kā arī tādas izmaksas, kas nav minētas, bet bez kur</w:t>
      </w:r>
      <w:r w:rsidR="00D46BE7" w:rsidRPr="00011F1C">
        <w:t>iem nebūtu iespējama</w:t>
      </w:r>
      <w:r w:rsidR="00700A6D" w:rsidRPr="00011F1C">
        <w:t xml:space="preserve"> kvalitatīva un</w:t>
      </w:r>
      <w:r w:rsidR="00D46BE7" w:rsidRPr="00011F1C">
        <w:t>,</w:t>
      </w:r>
      <w:r w:rsidR="00700A6D" w:rsidRPr="00011F1C">
        <w:t xml:space="preserve"> normatīvajiem aktiem atbilstoša</w:t>
      </w:r>
      <w:r w:rsidR="00D46BE7" w:rsidRPr="00011F1C">
        <w:t>,</w:t>
      </w:r>
      <w:r w:rsidR="00700A6D" w:rsidRPr="00011F1C">
        <w:t xml:space="preserve"> līguma izpilde.</w:t>
      </w:r>
      <w:bookmarkStart w:id="1" w:name="_Hlk194667298"/>
    </w:p>
    <w:p w14:paraId="197BA407" w14:textId="77777777" w:rsidR="00011F1C" w:rsidRPr="00011F1C" w:rsidRDefault="00011F1C" w:rsidP="001C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71ECD75E" w14:textId="77777777" w:rsidR="00AC285F" w:rsidRPr="00011F1C" w:rsidRDefault="00000000" w:rsidP="001C70CD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85F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AC285F" w:rsidRPr="00011F1C">
        <w:rPr>
          <w:i/>
          <w:iCs/>
        </w:rPr>
        <w:t xml:space="preserve"> </w:t>
      </w:r>
      <w:r w:rsidR="00700A6D" w:rsidRPr="00011F1C">
        <w:rPr>
          <w:i/>
          <w:iCs/>
          <w:sz w:val="22"/>
          <w:szCs w:val="22"/>
        </w:rPr>
        <w:t>(atzīmē, ja piekrīt)</w:t>
      </w:r>
      <w:r w:rsidR="00700A6D" w:rsidRPr="00011F1C">
        <w:t xml:space="preserve"> Pretendents piekrīt pasūtītāja noteiktajiem apmaksas nosacījumiem.</w:t>
      </w:r>
    </w:p>
    <w:p w14:paraId="258EEC9D" w14:textId="77777777" w:rsidR="00011F1C" w:rsidRPr="00011F1C" w:rsidRDefault="00011F1C" w:rsidP="001C70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D2735" w14:textId="6500FCBD" w:rsidR="00700A6D" w:rsidRPr="00011F1C" w:rsidRDefault="00000000" w:rsidP="007E5BCD">
      <w:pPr>
        <w:pStyle w:val="Sarakstarindkopa"/>
        <w:numPr>
          <w:ilvl w:val="1"/>
          <w:numId w:val="6"/>
        </w:numPr>
        <w:ind w:left="426" w:hanging="426"/>
        <w:jc w:val="both"/>
      </w:pPr>
      <w:sdt>
        <w:sdtPr>
          <w:rPr>
            <w:rFonts w:eastAsia="MS Gothic"/>
            <w:sz w:val="32"/>
            <w:szCs w:val="32"/>
          </w:rPr>
          <w:id w:val="130250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544E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700A6D" w:rsidRPr="00011F1C">
        <w:t xml:space="preserve"> </w:t>
      </w:r>
      <w:r w:rsidR="00700A6D" w:rsidRPr="00011F1C">
        <w:rPr>
          <w:i/>
          <w:iCs/>
          <w:sz w:val="22"/>
          <w:szCs w:val="22"/>
        </w:rPr>
        <w:t>(atzīmē, ja piekrīt)</w:t>
      </w:r>
      <w:r w:rsidR="00700A6D" w:rsidRPr="00011F1C">
        <w:t xml:space="preserve"> </w:t>
      </w:r>
      <w:r w:rsidR="00700A6D" w:rsidRPr="00011F1C">
        <w:rPr>
          <w:bCs/>
        </w:rPr>
        <w:t>Pretendents apliecina, ka nav tādu apstākļu, kas liegtu piedalīties tirgus izpētē un izpildīt norādītās prasības.</w:t>
      </w:r>
    </w:p>
    <w:p w14:paraId="7AA5E648" w14:textId="77777777" w:rsidR="00700A6D" w:rsidRPr="00011F1C" w:rsidRDefault="00700A6D" w:rsidP="007E5BC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0DD15F46" w14:textId="77777777" w:rsidR="00011F1C" w:rsidRPr="00011F1C" w:rsidRDefault="00011F1C" w:rsidP="007E5BCD">
      <w:pPr>
        <w:pStyle w:val="Sarakstarindkopa"/>
        <w:numPr>
          <w:ilvl w:val="0"/>
          <w:numId w:val="6"/>
        </w:numPr>
        <w:suppressAutoHyphens w:val="0"/>
        <w:autoSpaceDN w:val="0"/>
        <w:ind w:left="426" w:right="-1" w:hanging="426"/>
        <w:jc w:val="both"/>
        <w:textAlignment w:val="baseline"/>
        <w:rPr>
          <w:lang w:eastAsia="lv-LV"/>
        </w:rPr>
      </w:pPr>
      <w:r w:rsidRPr="00011F1C">
        <w:rPr>
          <w:rFonts w:eastAsia="Times New Roman"/>
          <w:b/>
          <w:color w:val="000000"/>
        </w:rPr>
        <w:t>Tehniskais piedāvājums:</w:t>
      </w:r>
      <w:bookmarkEnd w:id="0"/>
    </w:p>
    <w:p w14:paraId="4956FB1B" w14:textId="1B28882E" w:rsidR="00025627" w:rsidRPr="00025627" w:rsidRDefault="00000000" w:rsidP="007E5BCD">
      <w:pPr>
        <w:pStyle w:val="Sarakstarindkopa"/>
        <w:numPr>
          <w:ilvl w:val="1"/>
          <w:numId w:val="6"/>
        </w:numPr>
        <w:autoSpaceDN w:val="0"/>
        <w:ind w:left="426" w:right="-1" w:hanging="426"/>
        <w:jc w:val="both"/>
        <w:textAlignment w:val="baseline"/>
        <w:rPr>
          <w:lang w:eastAsia="lv-LV"/>
        </w:rPr>
      </w:pPr>
      <w:sdt>
        <w:sdtPr>
          <w:rPr>
            <w:rFonts w:ascii="MS Gothic" w:eastAsia="MS Gothic" w:hAnsi="MS Gothic"/>
            <w:sz w:val="32"/>
            <w:szCs w:val="32"/>
          </w:rPr>
          <w:id w:val="-119037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F1C" w:rsidRPr="00011F1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700A6D" w:rsidRPr="00011F1C">
        <w:rPr>
          <w:bCs/>
          <w:i/>
        </w:rPr>
        <w:t xml:space="preserve"> </w:t>
      </w:r>
      <w:r w:rsidR="00700A6D" w:rsidRPr="00011F1C">
        <w:rPr>
          <w:bCs/>
          <w:i/>
          <w:sz w:val="22"/>
          <w:szCs w:val="22"/>
        </w:rPr>
        <w:t>(atzīmē, ja piekrīt)</w:t>
      </w:r>
      <w:r w:rsidR="00700A6D" w:rsidRPr="00011F1C">
        <w:rPr>
          <w:bCs/>
        </w:rPr>
        <w:t xml:space="preserve"> </w:t>
      </w:r>
      <w:r w:rsidR="00025627" w:rsidRPr="00025627">
        <w:rPr>
          <w:b/>
        </w:rPr>
        <w:t>Izpildītājs apņemas sniegt pakalpojumu, atbilstoši pasūtītāja Tehniskajai specifikācijai.</w:t>
      </w:r>
    </w:p>
    <w:p w14:paraId="228D96AB" w14:textId="08CD64F5" w:rsidR="00011F1C" w:rsidRDefault="00000000" w:rsidP="00025627">
      <w:pPr>
        <w:pStyle w:val="Sarakstarindkopa"/>
        <w:numPr>
          <w:ilvl w:val="1"/>
          <w:numId w:val="6"/>
        </w:numPr>
        <w:autoSpaceDN w:val="0"/>
        <w:ind w:left="425" w:hanging="425"/>
        <w:contextualSpacing w:val="0"/>
        <w:jc w:val="both"/>
        <w:textAlignment w:val="baseline"/>
        <w:rPr>
          <w:lang w:eastAsia="lv-LV"/>
        </w:rPr>
      </w:pPr>
      <w:sdt>
        <w:sdtPr>
          <w:rPr>
            <w:rFonts w:ascii="MS Gothic" w:eastAsia="MS Gothic" w:hAnsi="MS Gothic"/>
            <w:sz w:val="32"/>
            <w:szCs w:val="32"/>
          </w:rPr>
          <w:id w:val="895242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627" w:rsidRPr="0002562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025627" w:rsidRPr="00025627">
        <w:rPr>
          <w:bCs/>
          <w:i/>
        </w:rPr>
        <w:t xml:space="preserve"> </w:t>
      </w:r>
      <w:r w:rsidR="00025627" w:rsidRPr="00025627">
        <w:rPr>
          <w:bCs/>
          <w:i/>
          <w:sz w:val="22"/>
          <w:szCs w:val="22"/>
        </w:rPr>
        <w:t>(atzīmē, ja piekrīt)</w:t>
      </w:r>
      <w:r w:rsidR="00025627" w:rsidRPr="00025627">
        <w:rPr>
          <w:bCs/>
        </w:rPr>
        <w:t xml:space="preserve"> </w:t>
      </w:r>
      <w:r w:rsidR="00B140DB" w:rsidRPr="00025627">
        <w:rPr>
          <w:iCs/>
        </w:rPr>
        <w:t>Līguma izpildes termiņš –</w:t>
      </w:r>
      <w:r w:rsidR="00700A6D" w:rsidRPr="00025627">
        <w:rPr>
          <w:bCs/>
          <w:i/>
          <w:iCs/>
        </w:rPr>
        <w:t xml:space="preserve"> </w:t>
      </w:r>
      <w:r w:rsidR="00025627" w:rsidRPr="00025627">
        <w:rPr>
          <w:lang w:eastAsia="lv-LV"/>
        </w:rPr>
        <w:t>atbilstoši būvdarbu izpildes periodam, t.i., līdz būvobjekta nodošanas-pieņemšanas akta parakstīšanai</w:t>
      </w:r>
      <w:r w:rsidR="00E8090E" w:rsidRPr="008C2102">
        <w:rPr>
          <w:lang w:eastAsia="lv-LV"/>
        </w:rPr>
        <w:t>.</w:t>
      </w:r>
    </w:p>
    <w:p w14:paraId="491D6DA2" w14:textId="77777777" w:rsidR="001C70CD" w:rsidRPr="001C70CD" w:rsidRDefault="001C70CD" w:rsidP="007E5BCD">
      <w:pPr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59ADEB9C" w14:textId="415822C8" w:rsidR="00011F1C" w:rsidRDefault="00011F1C" w:rsidP="00025627">
      <w:pPr>
        <w:pStyle w:val="Sarakstarindkopa"/>
        <w:numPr>
          <w:ilvl w:val="1"/>
          <w:numId w:val="6"/>
        </w:numPr>
        <w:autoSpaceDN w:val="0"/>
        <w:ind w:left="425" w:hanging="425"/>
        <w:contextualSpacing w:val="0"/>
        <w:jc w:val="both"/>
        <w:textAlignment w:val="baseline"/>
        <w:rPr>
          <w:lang w:eastAsia="lv-LV"/>
        </w:rPr>
      </w:pPr>
      <w:r w:rsidRPr="00431D66">
        <w:rPr>
          <w:rFonts w:eastAsia="Times New Roman"/>
          <w:bCs/>
          <w:color w:val="000000"/>
        </w:rPr>
        <w:t>Informācij</w:t>
      </w:r>
      <w:r w:rsidR="001C70CD" w:rsidRPr="00431D66">
        <w:rPr>
          <w:rFonts w:eastAsia="Times New Roman"/>
          <w:bCs/>
          <w:color w:val="000000"/>
        </w:rPr>
        <w:t xml:space="preserve">a par </w:t>
      </w:r>
      <w:r w:rsidR="001C70CD" w:rsidRPr="00431D66">
        <w:rPr>
          <w:lang w:eastAsia="lv-LV"/>
        </w:rPr>
        <w:t xml:space="preserve">sertificēto </w:t>
      </w:r>
      <w:proofErr w:type="spellStart"/>
      <w:r w:rsidR="00025627">
        <w:rPr>
          <w:lang w:eastAsia="lv-LV"/>
        </w:rPr>
        <w:t>būvspeciālistu</w:t>
      </w:r>
      <w:proofErr w:type="spellEnd"/>
      <w:r w:rsidR="00025627">
        <w:rPr>
          <w:lang w:eastAsia="lv-LV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2143"/>
        <w:gridCol w:w="1978"/>
        <w:gridCol w:w="2473"/>
      </w:tblGrid>
      <w:tr w:rsidR="00025627" w:rsidRPr="00E2476A" w14:paraId="6EA931B4" w14:textId="77777777" w:rsidTr="00EA251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855A" w14:textId="77777777" w:rsidR="00025627" w:rsidRPr="00E2476A" w:rsidRDefault="00025627" w:rsidP="00EA2512">
            <w:pPr>
              <w:pStyle w:val="Paraststmeklis"/>
              <w:spacing w:before="0"/>
              <w:ind w:right="29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476A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DB16" w14:textId="77777777" w:rsidR="00025627" w:rsidRPr="00E2476A" w:rsidRDefault="00025627" w:rsidP="00EA2512">
            <w:pPr>
              <w:pStyle w:val="Paraststmeklis"/>
              <w:spacing w:before="0"/>
              <w:ind w:right="-6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476A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AB8B" w14:textId="77777777" w:rsidR="00025627" w:rsidRPr="00E2476A" w:rsidRDefault="00025627" w:rsidP="00EA2512">
            <w:pPr>
              <w:pStyle w:val="Paraststmeklis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476A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B115" w14:textId="77777777" w:rsidR="00025627" w:rsidRPr="00E2476A" w:rsidRDefault="00025627" w:rsidP="00EA2512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E2476A">
              <w:rPr>
                <w:rFonts w:asciiTheme="majorBidi" w:hAnsiTheme="majorBidi" w:cstheme="majorBidi"/>
                <w:b/>
                <w:bCs/>
              </w:rPr>
              <w:t>Papildus informācija par speciālistu:</w:t>
            </w:r>
          </w:p>
          <w:p w14:paraId="53D07EAB" w14:textId="77777777" w:rsidR="00025627" w:rsidRPr="00E2476A" w:rsidRDefault="00025627" w:rsidP="00EA2512">
            <w:pPr>
              <w:pStyle w:val="Paraststmeklis"/>
              <w:spacing w:before="0"/>
              <w:ind w:right="4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2476A">
              <w:rPr>
                <w:rFonts w:asciiTheme="majorBidi" w:hAnsiTheme="majorBidi" w:cstheme="majorBidi"/>
                <w:sz w:val="20"/>
                <w:szCs w:val="20"/>
              </w:rPr>
              <w:t>- speciālists ir pretendenta darbinieks;</w:t>
            </w:r>
          </w:p>
          <w:p w14:paraId="009852B2" w14:textId="77777777" w:rsidR="00025627" w:rsidRPr="00E2476A" w:rsidRDefault="00025627" w:rsidP="00EA2512">
            <w:pPr>
              <w:pStyle w:val="Paraststmeklis"/>
              <w:spacing w:before="0"/>
              <w:ind w:right="46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E2476A">
              <w:rPr>
                <w:rFonts w:asciiTheme="majorBidi" w:hAnsiTheme="majorBidi" w:cstheme="majorBidi"/>
                <w:sz w:val="20"/>
                <w:szCs w:val="20"/>
              </w:rPr>
              <w:t>- ar speciālistu uz piedāvājuma iesniegšanas brīdī līgums vēl nav noslēgts</w:t>
            </w:r>
          </w:p>
        </w:tc>
      </w:tr>
      <w:tr w:rsidR="00025627" w:rsidRPr="00E2476A" w14:paraId="5135C734" w14:textId="77777777" w:rsidTr="00EA2512">
        <w:trPr>
          <w:trHeight w:val="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BB0" w14:textId="77777777" w:rsidR="00025627" w:rsidRPr="00E2476A" w:rsidRDefault="00025627" w:rsidP="00EA251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right="29"/>
              <w:contextualSpacing/>
              <w:rPr>
                <w:rFonts w:asciiTheme="majorBidi" w:hAnsiTheme="majorBidi" w:cstheme="majorBidi"/>
                <w:bCs/>
              </w:rPr>
            </w:pPr>
            <w:proofErr w:type="spellStart"/>
            <w:r w:rsidRPr="00203ADA">
              <w:rPr>
                <w:rFonts w:asciiTheme="majorBidi" w:hAnsiTheme="majorBidi" w:cstheme="majorBidi"/>
                <w:bCs/>
                <w:i/>
                <w:iCs/>
              </w:rPr>
              <w:t>atbildīgais</w:t>
            </w:r>
            <w:proofErr w:type="spellEnd"/>
            <w:r w:rsidRPr="00203ADA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proofErr w:type="spellStart"/>
            <w:r w:rsidRPr="00203ADA">
              <w:rPr>
                <w:rFonts w:asciiTheme="majorBidi" w:hAnsiTheme="majorBidi" w:cstheme="majorBidi"/>
                <w:i/>
                <w:iCs/>
              </w:rPr>
              <w:t>būvuzraugs</w:t>
            </w:r>
            <w:proofErr w:type="spellEnd"/>
            <w:r>
              <w:rPr>
                <w:rFonts w:asciiTheme="majorBidi" w:hAnsiTheme="majorBidi" w:cstheme="majorBidi"/>
              </w:rPr>
              <w:t xml:space="preserve"> –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9B6" w14:textId="77777777" w:rsidR="00025627" w:rsidRPr="00E2476A" w:rsidRDefault="00025627" w:rsidP="00EA2512">
            <w:pPr>
              <w:pStyle w:val="Paraststmeklis"/>
              <w:spacing w:before="0"/>
              <w:ind w:right="-6"/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ECF" w14:textId="77777777" w:rsidR="00025627" w:rsidRPr="00E2476A" w:rsidRDefault="00025627" w:rsidP="00EA2512">
            <w:pPr>
              <w:pStyle w:val="Paraststmeklis"/>
              <w:spacing w:before="0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2748" w14:textId="77777777" w:rsidR="00025627" w:rsidRPr="00E2476A" w:rsidRDefault="00025627" w:rsidP="00EA2512">
            <w:pPr>
              <w:pStyle w:val="Paraststmeklis"/>
              <w:tabs>
                <w:tab w:val="num" w:pos="2160"/>
              </w:tabs>
              <w:spacing w:before="0"/>
              <w:ind w:right="46"/>
              <w:contextualSpacing/>
              <w:rPr>
                <w:rFonts w:asciiTheme="majorBidi" w:hAnsiTheme="majorBidi" w:cstheme="majorBidi"/>
              </w:rPr>
            </w:pPr>
          </w:p>
        </w:tc>
      </w:tr>
    </w:tbl>
    <w:p w14:paraId="4DDD486F" w14:textId="77777777" w:rsidR="007E5BCD" w:rsidRPr="007E5BCD" w:rsidRDefault="007E5BCD" w:rsidP="007E5BC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4FFBDF4A" w14:textId="77777777" w:rsidR="00011F1C" w:rsidRPr="007E5BCD" w:rsidRDefault="00700A6D" w:rsidP="007E5BCD">
      <w:pPr>
        <w:pStyle w:val="Sarakstarindkopa"/>
        <w:numPr>
          <w:ilvl w:val="1"/>
          <w:numId w:val="6"/>
        </w:numPr>
        <w:autoSpaceDN w:val="0"/>
        <w:ind w:left="426" w:hanging="426"/>
        <w:jc w:val="both"/>
        <w:textAlignment w:val="baseline"/>
        <w:rPr>
          <w:lang w:eastAsia="lv-LV"/>
        </w:rPr>
      </w:pPr>
      <w:r w:rsidRPr="00011F1C">
        <w:t>Pretendenta piedāvājuma derīguma termiņš:</w:t>
      </w:r>
      <w:r w:rsidRPr="00011F1C">
        <w:rPr>
          <w:bCs/>
        </w:rPr>
        <w:t xml:space="preserve"> ____ dienas pēc piedāvājumu iesniegšanas beigu termiņa.</w:t>
      </w:r>
    </w:p>
    <w:p w14:paraId="4BCF752E" w14:textId="77777777" w:rsidR="007E5BCD" w:rsidRPr="007E5BCD" w:rsidRDefault="007E5BCD" w:rsidP="007E5BCD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lv-LV"/>
        </w:rPr>
      </w:pPr>
    </w:p>
    <w:p w14:paraId="07DE9EE7" w14:textId="6BAFFC88" w:rsidR="00700A6D" w:rsidRPr="008C2102" w:rsidRDefault="00000000" w:rsidP="007E5BCD">
      <w:pPr>
        <w:pStyle w:val="Sarakstarindkopa"/>
        <w:numPr>
          <w:ilvl w:val="1"/>
          <w:numId w:val="6"/>
        </w:numPr>
        <w:autoSpaceDN w:val="0"/>
        <w:ind w:left="426" w:hanging="426"/>
        <w:jc w:val="both"/>
        <w:textAlignment w:val="baseline"/>
        <w:rPr>
          <w:lang w:eastAsia="lv-LV"/>
        </w:rPr>
      </w:pPr>
      <w:sdt>
        <w:sdtPr>
          <w:rPr>
            <w:rFonts w:ascii="Segoe UI Symbol" w:eastAsia="MS Gothic" w:hAnsi="Segoe UI Symbol" w:cs="Segoe UI Symbol"/>
            <w:sz w:val="32"/>
            <w:szCs w:val="32"/>
          </w:rPr>
          <w:id w:val="-607503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25C" w:rsidRPr="00011F1C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9725C" w:rsidRPr="00011F1C">
        <w:rPr>
          <w:bCs/>
          <w:i/>
        </w:rPr>
        <w:t xml:space="preserve"> </w:t>
      </w:r>
      <w:r w:rsidR="0089725C" w:rsidRPr="00011F1C">
        <w:rPr>
          <w:bCs/>
          <w:i/>
          <w:sz w:val="22"/>
          <w:szCs w:val="22"/>
        </w:rPr>
        <w:t>(atzīmē, ja piekrīt)</w:t>
      </w:r>
      <w:r w:rsidR="0089725C" w:rsidRPr="00011F1C">
        <w:rPr>
          <w:bCs/>
        </w:rPr>
        <w:t xml:space="preserve"> </w:t>
      </w:r>
      <w:r w:rsidR="00700A6D" w:rsidRPr="00011F1C">
        <w:rPr>
          <w:bCs/>
        </w:rPr>
        <w:t>Pretendents apliecina, ka ir informēts par būtiskākajiem līguma izpildei izvirzītajiem nosacījumiem.</w:t>
      </w:r>
    </w:p>
    <w:p w14:paraId="0282C7A8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32334C" w14:textId="16A5C661" w:rsidR="00700A6D" w:rsidRPr="008C2102" w:rsidRDefault="00700A6D" w:rsidP="008C2102">
      <w:pPr>
        <w:pStyle w:val="Sarakstarindkopa"/>
        <w:numPr>
          <w:ilvl w:val="0"/>
          <w:numId w:val="6"/>
        </w:numPr>
        <w:ind w:left="426" w:hanging="426"/>
        <w:jc w:val="both"/>
        <w:rPr>
          <w:bCs/>
        </w:rPr>
      </w:pPr>
      <w:r w:rsidRPr="008C2102">
        <w:rPr>
          <w:b/>
        </w:rPr>
        <w:t>Cita papildus informācija</w:t>
      </w:r>
      <w:r w:rsidRPr="008C2102">
        <w:rPr>
          <w:bCs/>
        </w:rPr>
        <w:t xml:space="preserve"> </w:t>
      </w:r>
      <w:r w:rsidRPr="008C2102">
        <w:rPr>
          <w:bCs/>
          <w:i/>
          <w:iCs/>
          <w:sz w:val="20"/>
          <w:szCs w:val="20"/>
        </w:rPr>
        <w:t>(ja nepieciešams)</w:t>
      </w:r>
      <w:r w:rsidRPr="008C2102">
        <w:rPr>
          <w:b/>
        </w:rPr>
        <w:t>:</w:t>
      </w:r>
      <w:r w:rsidRPr="008C2102">
        <w:rPr>
          <w:bCs/>
        </w:rPr>
        <w:t xml:space="preserve"> </w:t>
      </w:r>
    </w:p>
    <w:p w14:paraId="43CB8EFF" w14:textId="77777777" w:rsidR="00237AB4" w:rsidRPr="008C2102" w:rsidRDefault="00237AB4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F0CBA7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C2102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DC19264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61A0689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C2102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8C2102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2F796128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49248634"/>
    </w:p>
    <w:p w14:paraId="5E90F586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280625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80ABEE" w14:textId="77777777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F50B848" w14:textId="71F80A4D" w:rsidR="00700A6D" w:rsidRPr="008C2102" w:rsidRDefault="00700A6D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8C2102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8C2102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AF3455" w:rsidRPr="00AF345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C2102">
        <w:rPr>
          <w:rFonts w:ascii="Times New Roman" w:hAnsi="Times New Roman"/>
          <w:sz w:val="24"/>
          <w:szCs w:val="24"/>
          <w:lang w:val="lv-LV"/>
        </w:rPr>
        <w:t>________________</w:t>
      </w:r>
    </w:p>
    <w:bookmarkEnd w:id="2"/>
    <w:p w14:paraId="6EF6A1B3" w14:textId="77777777" w:rsidR="00AB4A04" w:rsidRPr="008C2102" w:rsidRDefault="00AB4A04" w:rsidP="008C21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8C2102" w:rsidSect="005858D5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35E9" w14:textId="77777777" w:rsidR="00B35871" w:rsidRPr="00F14E6D" w:rsidRDefault="00B35871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24C96780" w14:textId="77777777" w:rsidR="00B35871" w:rsidRPr="00F14E6D" w:rsidRDefault="00B35871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9DB27" w14:textId="77777777" w:rsidR="00B35871" w:rsidRPr="00F14E6D" w:rsidRDefault="00B35871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27BA780A" w14:textId="77777777" w:rsidR="00B35871" w:rsidRPr="00F14E6D" w:rsidRDefault="00B35871" w:rsidP="00211E8C">
      <w:pPr>
        <w:spacing w:after="0" w:line="240" w:lineRule="auto"/>
      </w:pPr>
      <w:r w:rsidRPr="00F14E6D">
        <w:continuationSeparator/>
      </w:r>
    </w:p>
  </w:footnote>
  <w:footnote w:id="1">
    <w:p w14:paraId="692E4E96" w14:textId="77777777" w:rsidR="00700A6D" w:rsidRPr="006B699A" w:rsidRDefault="00700A6D" w:rsidP="00700A6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7B754A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B754A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B754A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ECA"/>
    <w:multiLevelType w:val="multilevel"/>
    <w:tmpl w:val="6D060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93F"/>
    <w:multiLevelType w:val="multilevel"/>
    <w:tmpl w:val="E44A9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D67315"/>
    <w:multiLevelType w:val="multilevel"/>
    <w:tmpl w:val="EE4A4E44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6662294">
    <w:abstractNumId w:val="1"/>
  </w:num>
  <w:num w:numId="2" w16cid:durableId="1459452647">
    <w:abstractNumId w:val="2"/>
  </w:num>
  <w:num w:numId="3" w16cid:durableId="1274241446">
    <w:abstractNumId w:val="5"/>
  </w:num>
  <w:num w:numId="4" w16cid:durableId="421681259">
    <w:abstractNumId w:val="0"/>
  </w:num>
  <w:num w:numId="5" w16cid:durableId="1648319646">
    <w:abstractNumId w:val="4"/>
  </w:num>
  <w:num w:numId="6" w16cid:durableId="544408864">
    <w:abstractNumId w:val="7"/>
  </w:num>
  <w:num w:numId="7" w16cid:durableId="1685205529">
    <w:abstractNumId w:val="3"/>
  </w:num>
  <w:num w:numId="8" w16cid:durableId="1945991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07D0F"/>
    <w:rsid w:val="00011F1C"/>
    <w:rsid w:val="00012B9D"/>
    <w:rsid w:val="0001348E"/>
    <w:rsid w:val="000150F4"/>
    <w:rsid w:val="000156D5"/>
    <w:rsid w:val="00020D21"/>
    <w:rsid w:val="0002143F"/>
    <w:rsid w:val="00024D74"/>
    <w:rsid w:val="0002505E"/>
    <w:rsid w:val="00025627"/>
    <w:rsid w:val="000403A7"/>
    <w:rsid w:val="00043736"/>
    <w:rsid w:val="00053620"/>
    <w:rsid w:val="00057F47"/>
    <w:rsid w:val="00060050"/>
    <w:rsid w:val="00060293"/>
    <w:rsid w:val="00061C26"/>
    <w:rsid w:val="00066150"/>
    <w:rsid w:val="000674B5"/>
    <w:rsid w:val="000826CE"/>
    <w:rsid w:val="000900FE"/>
    <w:rsid w:val="000A3A89"/>
    <w:rsid w:val="000B52AA"/>
    <w:rsid w:val="000C09A6"/>
    <w:rsid w:val="000D0AC6"/>
    <w:rsid w:val="000D23AE"/>
    <w:rsid w:val="000E427A"/>
    <w:rsid w:val="000F40F7"/>
    <w:rsid w:val="000F425A"/>
    <w:rsid w:val="00106B4C"/>
    <w:rsid w:val="0011676A"/>
    <w:rsid w:val="00133ABB"/>
    <w:rsid w:val="00134C39"/>
    <w:rsid w:val="00135F0E"/>
    <w:rsid w:val="00165669"/>
    <w:rsid w:val="00184C63"/>
    <w:rsid w:val="00194156"/>
    <w:rsid w:val="001A4A80"/>
    <w:rsid w:val="001B1B74"/>
    <w:rsid w:val="001B252A"/>
    <w:rsid w:val="001B29F1"/>
    <w:rsid w:val="001C0301"/>
    <w:rsid w:val="001C70CD"/>
    <w:rsid w:val="001D2119"/>
    <w:rsid w:val="001D3CF7"/>
    <w:rsid w:val="001D45CC"/>
    <w:rsid w:val="001D45F5"/>
    <w:rsid w:val="001F1858"/>
    <w:rsid w:val="00201C06"/>
    <w:rsid w:val="00211E8C"/>
    <w:rsid w:val="00213EAA"/>
    <w:rsid w:val="00214E63"/>
    <w:rsid w:val="00215547"/>
    <w:rsid w:val="00216908"/>
    <w:rsid w:val="002214C5"/>
    <w:rsid w:val="00224609"/>
    <w:rsid w:val="00232593"/>
    <w:rsid w:val="00237AB4"/>
    <w:rsid w:val="00285FE8"/>
    <w:rsid w:val="00292083"/>
    <w:rsid w:val="00297E31"/>
    <w:rsid w:val="002A1698"/>
    <w:rsid w:val="002A1E99"/>
    <w:rsid w:val="002B7CDE"/>
    <w:rsid w:val="002C3009"/>
    <w:rsid w:val="002C4EB3"/>
    <w:rsid w:val="002E74A9"/>
    <w:rsid w:val="002F1E59"/>
    <w:rsid w:val="002F279A"/>
    <w:rsid w:val="00317231"/>
    <w:rsid w:val="00330D58"/>
    <w:rsid w:val="00333FFD"/>
    <w:rsid w:val="00337745"/>
    <w:rsid w:val="003416DE"/>
    <w:rsid w:val="003477B3"/>
    <w:rsid w:val="00361AC9"/>
    <w:rsid w:val="00370EE6"/>
    <w:rsid w:val="0037343A"/>
    <w:rsid w:val="00383D03"/>
    <w:rsid w:val="003950CD"/>
    <w:rsid w:val="00396822"/>
    <w:rsid w:val="003977F6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63AF"/>
    <w:rsid w:val="00431D66"/>
    <w:rsid w:val="00432E87"/>
    <w:rsid w:val="004367D7"/>
    <w:rsid w:val="0044621E"/>
    <w:rsid w:val="00451903"/>
    <w:rsid w:val="00451C06"/>
    <w:rsid w:val="004669BC"/>
    <w:rsid w:val="00470C54"/>
    <w:rsid w:val="004779B8"/>
    <w:rsid w:val="00481F50"/>
    <w:rsid w:val="004A16B2"/>
    <w:rsid w:val="004C2183"/>
    <w:rsid w:val="004C6FA3"/>
    <w:rsid w:val="004D1A44"/>
    <w:rsid w:val="004D3961"/>
    <w:rsid w:val="004D5604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62DA7"/>
    <w:rsid w:val="005809C1"/>
    <w:rsid w:val="0058278E"/>
    <w:rsid w:val="005858D5"/>
    <w:rsid w:val="00592990"/>
    <w:rsid w:val="0059720E"/>
    <w:rsid w:val="005A2CC5"/>
    <w:rsid w:val="005B75FD"/>
    <w:rsid w:val="005B7B60"/>
    <w:rsid w:val="005C674A"/>
    <w:rsid w:val="005D5F9E"/>
    <w:rsid w:val="005E4F84"/>
    <w:rsid w:val="005E51AE"/>
    <w:rsid w:val="005E78AA"/>
    <w:rsid w:val="005F6394"/>
    <w:rsid w:val="005F771D"/>
    <w:rsid w:val="005F7B30"/>
    <w:rsid w:val="0060116F"/>
    <w:rsid w:val="00602CCD"/>
    <w:rsid w:val="00604830"/>
    <w:rsid w:val="006064E8"/>
    <w:rsid w:val="006110EA"/>
    <w:rsid w:val="006639F4"/>
    <w:rsid w:val="00674E9D"/>
    <w:rsid w:val="006774AA"/>
    <w:rsid w:val="006774C6"/>
    <w:rsid w:val="00684425"/>
    <w:rsid w:val="0069095D"/>
    <w:rsid w:val="006A467B"/>
    <w:rsid w:val="006B699A"/>
    <w:rsid w:val="006B76CF"/>
    <w:rsid w:val="006C7615"/>
    <w:rsid w:val="006D2C1A"/>
    <w:rsid w:val="006D4217"/>
    <w:rsid w:val="006D6356"/>
    <w:rsid w:val="006E49D8"/>
    <w:rsid w:val="006E4B78"/>
    <w:rsid w:val="006E6235"/>
    <w:rsid w:val="006F208E"/>
    <w:rsid w:val="00700A6D"/>
    <w:rsid w:val="00706358"/>
    <w:rsid w:val="00712AA2"/>
    <w:rsid w:val="00720CD2"/>
    <w:rsid w:val="00732B32"/>
    <w:rsid w:val="00750E1D"/>
    <w:rsid w:val="007568A3"/>
    <w:rsid w:val="00765002"/>
    <w:rsid w:val="007A146A"/>
    <w:rsid w:val="007A4A03"/>
    <w:rsid w:val="007B3E69"/>
    <w:rsid w:val="007B754A"/>
    <w:rsid w:val="007C2381"/>
    <w:rsid w:val="007E2E9B"/>
    <w:rsid w:val="007E4208"/>
    <w:rsid w:val="007E5BCD"/>
    <w:rsid w:val="00801805"/>
    <w:rsid w:val="008039EF"/>
    <w:rsid w:val="00817764"/>
    <w:rsid w:val="008550ED"/>
    <w:rsid w:val="00894273"/>
    <w:rsid w:val="00895E4D"/>
    <w:rsid w:val="00897250"/>
    <w:rsid w:val="0089725C"/>
    <w:rsid w:val="008A0599"/>
    <w:rsid w:val="008C2102"/>
    <w:rsid w:val="008D2E24"/>
    <w:rsid w:val="008D41D4"/>
    <w:rsid w:val="008E6931"/>
    <w:rsid w:val="008F6F3A"/>
    <w:rsid w:val="0090148B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64E2"/>
    <w:rsid w:val="009622B5"/>
    <w:rsid w:val="0097741E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1868"/>
    <w:rsid w:val="009E7D86"/>
    <w:rsid w:val="00A419C8"/>
    <w:rsid w:val="00A51416"/>
    <w:rsid w:val="00A818ED"/>
    <w:rsid w:val="00A82213"/>
    <w:rsid w:val="00A9530E"/>
    <w:rsid w:val="00A9740E"/>
    <w:rsid w:val="00A97ED5"/>
    <w:rsid w:val="00AA7BB1"/>
    <w:rsid w:val="00AB148B"/>
    <w:rsid w:val="00AB4A04"/>
    <w:rsid w:val="00AB4ACA"/>
    <w:rsid w:val="00AC285F"/>
    <w:rsid w:val="00AC4DB5"/>
    <w:rsid w:val="00AC5E50"/>
    <w:rsid w:val="00AC68AD"/>
    <w:rsid w:val="00AD259E"/>
    <w:rsid w:val="00AD2FB9"/>
    <w:rsid w:val="00AD6B73"/>
    <w:rsid w:val="00AF3455"/>
    <w:rsid w:val="00B00A9A"/>
    <w:rsid w:val="00B10871"/>
    <w:rsid w:val="00B140DB"/>
    <w:rsid w:val="00B150D1"/>
    <w:rsid w:val="00B30933"/>
    <w:rsid w:val="00B35871"/>
    <w:rsid w:val="00B43407"/>
    <w:rsid w:val="00B66F1A"/>
    <w:rsid w:val="00B70B9D"/>
    <w:rsid w:val="00B724A6"/>
    <w:rsid w:val="00B72718"/>
    <w:rsid w:val="00B80266"/>
    <w:rsid w:val="00B8318F"/>
    <w:rsid w:val="00B9495F"/>
    <w:rsid w:val="00B97137"/>
    <w:rsid w:val="00BA27C4"/>
    <w:rsid w:val="00BB046D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0D06"/>
    <w:rsid w:val="00C65012"/>
    <w:rsid w:val="00C66C9B"/>
    <w:rsid w:val="00C723AC"/>
    <w:rsid w:val="00C732E3"/>
    <w:rsid w:val="00C749D1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40F9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46BE7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544E"/>
    <w:rsid w:val="00E2739C"/>
    <w:rsid w:val="00E432F7"/>
    <w:rsid w:val="00E44834"/>
    <w:rsid w:val="00E604DE"/>
    <w:rsid w:val="00E624E7"/>
    <w:rsid w:val="00E8090E"/>
    <w:rsid w:val="00E8482A"/>
    <w:rsid w:val="00EA2193"/>
    <w:rsid w:val="00EB49B6"/>
    <w:rsid w:val="00EB5F9A"/>
    <w:rsid w:val="00EC0F06"/>
    <w:rsid w:val="00EC2539"/>
    <w:rsid w:val="00EC38AB"/>
    <w:rsid w:val="00ED375E"/>
    <w:rsid w:val="00ED70EB"/>
    <w:rsid w:val="00EE4180"/>
    <w:rsid w:val="00EE7B27"/>
    <w:rsid w:val="00EF340C"/>
    <w:rsid w:val="00F11AE3"/>
    <w:rsid w:val="00F137B2"/>
    <w:rsid w:val="00F14E6D"/>
    <w:rsid w:val="00F31F59"/>
    <w:rsid w:val="00F327B3"/>
    <w:rsid w:val="00F33097"/>
    <w:rsid w:val="00F336A8"/>
    <w:rsid w:val="00F346F8"/>
    <w:rsid w:val="00F35CE8"/>
    <w:rsid w:val="00F36887"/>
    <w:rsid w:val="00F45B8B"/>
    <w:rsid w:val="00F64A07"/>
    <w:rsid w:val="00F70970"/>
    <w:rsid w:val="00F871C7"/>
    <w:rsid w:val="00F91507"/>
    <w:rsid w:val="00F92CFE"/>
    <w:rsid w:val="00F949D8"/>
    <w:rsid w:val="00FA69A5"/>
    <w:rsid w:val="00FB526E"/>
    <w:rsid w:val="00FC167F"/>
    <w:rsid w:val="00FC2E9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,Colorful List - Accent 12,List1,Akapit z listą BS,Saraksta rindkopa1,Numurets,Virsraksti,PPS_Bullet,ADB paragraph numbering,Body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,Colorful List - Accent 12 Rakstz.,List1 Rakstz."/>
    <w:link w:val="Sarakstarindkopa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B69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B699A"/>
    <w:rPr>
      <w:sz w:val="20"/>
      <w:szCs w:val="20"/>
      <w:lang w:val="en-US" w:eastAsia="en-US"/>
    </w:rPr>
  </w:style>
  <w:style w:type="table" w:customStyle="1" w:styleId="Reatabula1">
    <w:name w:val="Režģa tabula1"/>
    <w:basedOn w:val="Parastatabula"/>
    <w:next w:val="Reatabula"/>
    <w:uiPriority w:val="39"/>
    <w:rsid w:val="00011F1C"/>
    <w:pPr>
      <w:spacing w:after="0" w:line="240" w:lineRule="auto"/>
    </w:pPr>
    <w:rPr>
      <w:rFonts w:eastAsia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6D58-7843-4CB1-8CBC-240042E8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4</cp:revision>
  <dcterms:created xsi:type="dcterms:W3CDTF">2025-06-06T05:53:00Z</dcterms:created>
  <dcterms:modified xsi:type="dcterms:W3CDTF">2026-03-19T12:07:00Z</dcterms:modified>
</cp:coreProperties>
</file>