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1A4F1" w14:textId="77777777" w:rsidR="008C31CF" w:rsidRPr="008C31CF" w:rsidRDefault="00000000" w:rsidP="008C31CF">
      <w:pPr>
        <w:keepNext/>
        <w:suppressAutoHyphens/>
        <w:spacing w:after="0" w:line="240" w:lineRule="auto"/>
        <w:jc w:val="right"/>
        <w:outlineLvl w:val="1"/>
        <w:rPr>
          <w:rFonts w:ascii="Times New Roman" w:eastAsia="Times New Roman" w:hAnsi="Times New Roman" w:cs="Times New Roman"/>
          <w:b/>
          <w:sz w:val="24"/>
          <w:szCs w:val="24"/>
          <w:lang w:val="lv-LV" w:eastAsia="ar-SA"/>
        </w:rPr>
      </w:pPr>
      <w:r w:rsidRPr="008C31CF">
        <w:rPr>
          <w:rFonts w:cs="Times New Roman"/>
          <w:noProof/>
          <w:lang w:val="lv-LV" w:eastAsia="lv-LV"/>
        </w:rPr>
        <w:drawing>
          <wp:inline distT="0" distB="0" distL="0" distR="0" wp14:anchorId="7F12D177" wp14:editId="0FFAD159">
            <wp:extent cx="5760085" cy="1694324"/>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60085" cy="1694324"/>
                    </a:xfrm>
                    <a:prstGeom prst="rect">
                      <a:avLst/>
                    </a:prstGeom>
                    <a:noFill/>
                    <a:ln>
                      <a:noFill/>
                    </a:ln>
                  </pic:spPr>
                </pic:pic>
              </a:graphicData>
            </a:graphic>
          </wp:inline>
        </w:drawing>
      </w:r>
    </w:p>
    <w:p w14:paraId="5A117BBB" w14:textId="77777777" w:rsidR="00145991" w:rsidRPr="00145991" w:rsidRDefault="00000000" w:rsidP="00145991">
      <w:pPr>
        <w:spacing w:after="0" w:line="240" w:lineRule="auto"/>
        <w:jc w:val="right"/>
        <w:rPr>
          <w:rFonts w:ascii="Times New Roman" w:eastAsia="Times New Roman" w:hAnsi="Times New Roman" w:cs="Times New Roman"/>
          <w:b/>
          <w:sz w:val="24"/>
          <w:szCs w:val="24"/>
          <w:lang w:val="lv-LV" w:eastAsia="lv-LV"/>
        </w:rPr>
      </w:pPr>
      <w:bookmarkStart w:id="0" w:name="_Hlk85554785"/>
      <w:r w:rsidRPr="00145991">
        <w:rPr>
          <w:rFonts w:ascii="Times New Roman" w:eastAsia="Times New Roman" w:hAnsi="Times New Roman" w:cs="Times New Roman"/>
          <w:b/>
          <w:sz w:val="24"/>
          <w:szCs w:val="24"/>
          <w:lang w:val="lv-LV" w:eastAsia="lv-LV"/>
        </w:rPr>
        <w:t xml:space="preserve">APSTIPRINĀTI </w:t>
      </w:r>
    </w:p>
    <w:p w14:paraId="6BC48807" w14:textId="77777777" w:rsidR="00145991" w:rsidRPr="00145991" w:rsidRDefault="00000000" w:rsidP="00145991">
      <w:pPr>
        <w:spacing w:after="0" w:line="240" w:lineRule="auto"/>
        <w:jc w:val="right"/>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ar  Balvu novada domes</w:t>
      </w:r>
    </w:p>
    <w:p w14:paraId="6DA35F3D" w14:textId="77777777" w:rsidR="00145991" w:rsidRPr="00145991" w:rsidRDefault="00000000" w:rsidP="00145991">
      <w:pPr>
        <w:spacing w:after="0" w:line="240" w:lineRule="auto"/>
        <w:jc w:val="right"/>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 28.</w:t>
      </w:r>
      <w:r w:rsidR="008316C7">
        <w:rPr>
          <w:rFonts w:ascii="Times New Roman" w:eastAsia="Times New Roman" w:hAnsi="Times New Roman" w:cs="Times New Roman"/>
          <w:sz w:val="24"/>
          <w:szCs w:val="24"/>
          <w:lang w:val="lv-LV" w:eastAsia="lv-LV"/>
        </w:rPr>
        <w:t>05.</w:t>
      </w:r>
      <w:r w:rsidRPr="00145991">
        <w:rPr>
          <w:rFonts w:ascii="Times New Roman" w:eastAsia="Times New Roman" w:hAnsi="Times New Roman" w:cs="Times New Roman"/>
          <w:sz w:val="24"/>
          <w:szCs w:val="24"/>
          <w:lang w:val="lv-LV" w:eastAsia="lv-LV"/>
        </w:rPr>
        <w:t>202</w:t>
      </w:r>
      <w:r w:rsidR="008316C7">
        <w:rPr>
          <w:rFonts w:ascii="Times New Roman" w:eastAsia="Times New Roman" w:hAnsi="Times New Roman" w:cs="Times New Roman"/>
          <w:sz w:val="24"/>
          <w:szCs w:val="24"/>
          <w:lang w:val="lv-LV" w:eastAsia="lv-LV"/>
        </w:rPr>
        <w:t>6</w:t>
      </w:r>
      <w:r w:rsidRPr="00145991">
        <w:rPr>
          <w:rFonts w:ascii="Times New Roman" w:eastAsia="Times New Roman" w:hAnsi="Times New Roman" w:cs="Times New Roman"/>
          <w:sz w:val="24"/>
          <w:szCs w:val="24"/>
          <w:lang w:val="lv-LV" w:eastAsia="lv-LV"/>
        </w:rPr>
        <w:t>.lēmumu (prot. Nr</w:t>
      </w:r>
      <w:r w:rsidR="00C10280">
        <w:rPr>
          <w:rFonts w:ascii="Times New Roman" w:eastAsia="Times New Roman" w:hAnsi="Times New Roman" w:cs="Times New Roman"/>
          <w:sz w:val="24"/>
          <w:szCs w:val="24"/>
          <w:lang w:val="lv-LV" w:eastAsia="lv-LV"/>
        </w:rPr>
        <w:t>. 11, 6</w:t>
      </w:r>
      <w:r>
        <w:rPr>
          <w:rFonts w:ascii="Times New Roman" w:eastAsia="Times New Roman" w:hAnsi="Times New Roman" w:cs="Times New Roman"/>
          <w:sz w:val="24"/>
          <w:szCs w:val="24"/>
          <w:lang w:val="lv-LV" w:eastAsia="lv-LV"/>
        </w:rPr>
        <w:t>.</w:t>
      </w:r>
      <w:r w:rsidRPr="00145991">
        <w:rPr>
          <w:rFonts w:ascii="Times New Roman" w:eastAsia="Times New Roman" w:hAnsi="Times New Roman" w:cs="Times New Roman"/>
          <w:sz w:val="24"/>
          <w:szCs w:val="24"/>
          <w:lang w:val="lv-LV" w:eastAsia="lv-LV"/>
        </w:rPr>
        <w:t>§)</w:t>
      </w:r>
    </w:p>
    <w:bookmarkEnd w:id="0"/>
    <w:p w14:paraId="2F899A2D" w14:textId="77777777" w:rsidR="00145991" w:rsidRPr="00145991" w:rsidRDefault="00145991" w:rsidP="00145991">
      <w:pPr>
        <w:spacing w:after="0" w:line="240" w:lineRule="auto"/>
        <w:jc w:val="right"/>
        <w:rPr>
          <w:rFonts w:ascii="Times New Roman" w:eastAsia="Times New Roman" w:hAnsi="Times New Roman" w:cs="Times New Roman"/>
          <w:b/>
          <w:sz w:val="32"/>
          <w:szCs w:val="32"/>
          <w:u w:val="single"/>
          <w:lang w:val="lv-LV"/>
        </w:rPr>
      </w:pPr>
    </w:p>
    <w:p w14:paraId="4CEC834B" w14:textId="77777777" w:rsidR="00145991" w:rsidRPr="00145991" w:rsidRDefault="00000000" w:rsidP="00145991">
      <w:pPr>
        <w:widowControl w:val="0"/>
        <w:shd w:val="clear" w:color="auto" w:fill="FFFFFF"/>
        <w:suppressAutoHyphens/>
        <w:spacing w:after="0" w:line="240" w:lineRule="auto"/>
        <w:jc w:val="center"/>
        <w:rPr>
          <w:rFonts w:ascii="Times New Roman" w:eastAsia="Lucida Sans Unicode" w:hAnsi="Times New Roman" w:cs="Times New Roman"/>
          <w:b/>
          <w:kern w:val="2"/>
          <w:sz w:val="28"/>
          <w:szCs w:val="28"/>
          <w:lang w:val="lv-LV"/>
        </w:rPr>
      </w:pPr>
      <w:r w:rsidRPr="00145991">
        <w:rPr>
          <w:rFonts w:ascii="Times New Roman" w:eastAsia="Lucida Sans Unicode" w:hAnsi="Times New Roman" w:cs="Times New Roman"/>
          <w:b/>
          <w:kern w:val="2"/>
          <w:sz w:val="28"/>
          <w:szCs w:val="28"/>
          <w:lang w:val="lv-LV"/>
        </w:rPr>
        <w:t>NOTEIKUMI</w:t>
      </w:r>
    </w:p>
    <w:p w14:paraId="2875B102" w14:textId="77777777" w:rsidR="00145991" w:rsidRPr="00145991" w:rsidRDefault="00000000" w:rsidP="00145991">
      <w:pPr>
        <w:widowControl w:val="0"/>
        <w:shd w:val="clear" w:color="auto" w:fill="FFFFFF"/>
        <w:suppressAutoHyphens/>
        <w:spacing w:after="0" w:line="240" w:lineRule="auto"/>
        <w:rPr>
          <w:rFonts w:ascii="Times New Roman" w:eastAsia="Times New Roman" w:hAnsi="Times New Roman" w:cs="Times New Roman"/>
          <w:kern w:val="2"/>
          <w:sz w:val="24"/>
          <w:szCs w:val="24"/>
          <w:lang w:val="lv-LV" w:eastAsia="lv-LV"/>
        </w:rPr>
      </w:pPr>
      <w:r w:rsidRPr="00145991">
        <w:rPr>
          <w:rFonts w:ascii="Times New Roman" w:eastAsia="Times New Roman" w:hAnsi="Times New Roman" w:cs="Times New Roman"/>
          <w:kern w:val="2"/>
          <w:sz w:val="24"/>
          <w:szCs w:val="24"/>
          <w:lang w:val="lv-LV" w:eastAsia="lv-LV"/>
        </w:rPr>
        <w:t>202</w:t>
      </w:r>
      <w:r w:rsidR="008316C7">
        <w:rPr>
          <w:rFonts w:ascii="Times New Roman" w:eastAsia="Times New Roman" w:hAnsi="Times New Roman" w:cs="Times New Roman"/>
          <w:kern w:val="2"/>
          <w:sz w:val="24"/>
          <w:szCs w:val="24"/>
          <w:lang w:val="lv-LV" w:eastAsia="lv-LV"/>
        </w:rPr>
        <w:t>6</w:t>
      </w:r>
      <w:r w:rsidRPr="00145991">
        <w:rPr>
          <w:rFonts w:ascii="Times New Roman" w:eastAsia="Times New Roman" w:hAnsi="Times New Roman" w:cs="Times New Roman"/>
          <w:kern w:val="2"/>
          <w:sz w:val="24"/>
          <w:szCs w:val="24"/>
          <w:lang w:val="lv-LV" w:eastAsia="lv-LV"/>
        </w:rPr>
        <w:t>.gada 28.</w:t>
      </w:r>
      <w:r w:rsidR="008316C7">
        <w:rPr>
          <w:rFonts w:ascii="Times New Roman" w:eastAsia="Times New Roman" w:hAnsi="Times New Roman" w:cs="Times New Roman"/>
          <w:kern w:val="2"/>
          <w:sz w:val="24"/>
          <w:szCs w:val="24"/>
          <w:lang w:val="lv-LV" w:eastAsia="lv-LV"/>
        </w:rPr>
        <w:t>maijā</w:t>
      </w:r>
      <w:r w:rsidRPr="00145991">
        <w:rPr>
          <w:rFonts w:ascii="Times New Roman" w:eastAsia="Times New Roman" w:hAnsi="Times New Roman" w:cs="Times New Roman"/>
          <w:kern w:val="2"/>
          <w:sz w:val="24"/>
          <w:szCs w:val="24"/>
          <w:lang w:val="lv-LV" w:eastAsia="lv-LV"/>
        </w:rPr>
        <w:t xml:space="preserve">                                                                                                  N</w:t>
      </w:r>
      <w:r w:rsidR="00E93BBB">
        <w:rPr>
          <w:rFonts w:ascii="Times New Roman" w:eastAsia="Times New Roman" w:hAnsi="Times New Roman" w:cs="Times New Roman"/>
          <w:kern w:val="2"/>
          <w:sz w:val="24"/>
          <w:szCs w:val="24"/>
          <w:lang w:val="lv-LV" w:eastAsia="lv-LV"/>
        </w:rPr>
        <w:t>r.</w:t>
      </w:r>
      <w:r w:rsidR="00DD4DBB">
        <w:rPr>
          <w:rFonts w:ascii="Times New Roman" w:eastAsia="Times New Roman" w:hAnsi="Times New Roman" w:cs="Times New Roman"/>
          <w:kern w:val="2"/>
          <w:sz w:val="24"/>
          <w:szCs w:val="24"/>
          <w:lang w:val="lv-LV" w:eastAsia="lv-LV"/>
        </w:rPr>
        <w:t xml:space="preserve"> 3</w:t>
      </w:r>
      <w:r w:rsidRPr="00145991">
        <w:rPr>
          <w:rFonts w:ascii="Times New Roman" w:eastAsia="Times New Roman" w:hAnsi="Times New Roman" w:cs="Times New Roman"/>
          <w:kern w:val="2"/>
          <w:sz w:val="24"/>
          <w:szCs w:val="24"/>
          <w:lang w:val="lv-LV" w:eastAsia="lv-LV"/>
        </w:rPr>
        <w:t>/202</w:t>
      </w:r>
      <w:r w:rsidR="008316C7">
        <w:rPr>
          <w:rFonts w:ascii="Times New Roman" w:eastAsia="Times New Roman" w:hAnsi="Times New Roman" w:cs="Times New Roman"/>
          <w:kern w:val="2"/>
          <w:sz w:val="24"/>
          <w:szCs w:val="24"/>
          <w:lang w:val="lv-LV" w:eastAsia="lv-LV"/>
        </w:rPr>
        <w:t>6</w:t>
      </w:r>
    </w:p>
    <w:p w14:paraId="46146E9F" w14:textId="77777777" w:rsidR="00145991" w:rsidRPr="00145991" w:rsidRDefault="00145991" w:rsidP="00145991">
      <w:pPr>
        <w:widowControl w:val="0"/>
        <w:shd w:val="clear" w:color="auto" w:fill="FFFFFF"/>
        <w:suppressAutoHyphens/>
        <w:spacing w:after="0" w:line="240" w:lineRule="auto"/>
        <w:rPr>
          <w:rFonts w:ascii="Times New Roman" w:eastAsia="Times New Roman" w:hAnsi="Times New Roman" w:cs="Times New Roman"/>
          <w:kern w:val="2"/>
          <w:sz w:val="24"/>
          <w:szCs w:val="24"/>
          <w:lang w:val="lv-LV" w:eastAsia="lv-LV"/>
        </w:rPr>
      </w:pPr>
    </w:p>
    <w:p w14:paraId="18E49BE3" w14:textId="77777777" w:rsidR="00145991" w:rsidRPr="00145991" w:rsidRDefault="00000000" w:rsidP="0014599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lv-LV" w:eastAsia="lv-LV"/>
        </w:rPr>
      </w:pPr>
      <w:r w:rsidRPr="00145991">
        <w:rPr>
          <w:rFonts w:ascii="Times New Roman" w:eastAsia="Times New Roman" w:hAnsi="Times New Roman" w:cs="Times New Roman"/>
          <w:b/>
          <w:bCs/>
          <w:sz w:val="24"/>
          <w:szCs w:val="24"/>
          <w:lang w:val="lv-LV" w:eastAsia="lv-LV"/>
        </w:rPr>
        <w:t>BALVU NOVADA PAŠVALDĪBAS BUDŽETA IZSTRĀDĀŠANAS, APSTIPRINĀŠANAS UN IZPILDES KONTROLES KĀRTĪBA</w:t>
      </w:r>
    </w:p>
    <w:p w14:paraId="153D09F1" w14:textId="77777777" w:rsidR="00145991" w:rsidRPr="00145991" w:rsidRDefault="00145991" w:rsidP="00145991">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rPr>
      </w:pPr>
    </w:p>
    <w:p w14:paraId="61B3180C" w14:textId="77777777" w:rsidR="00E93BBB" w:rsidRPr="00145991" w:rsidRDefault="00000000" w:rsidP="00E93BBB">
      <w:pPr>
        <w:widowControl w:val="0"/>
        <w:autoSpaceDE w:val="0"/>
        <w:autoSpaceDN w:val="0"/>
        <w:adjustRightInd w:val="0"/>
        <w:spacing w:after="0" w:line="230" w:lineRule="atLeast"/>
        <w:ind w:left="4820"/>
        <w:jc w:val="right"/>
        <w:rPr>
          <w:rFonts w:ascii="Times New Roman" w:eastAsia="Times New Roman" w:hAnsi="Times New Roman" w:cs="Times New Roman"/>
          <w:i/>
          <w:iCs/>
          <w:sz w:val="24"/>
          <w:szCs w:val="24"/>
          <w:lang w:val="lv-LV" w:eastAsia="lv-LV"/>
        </w:rPr>
      </w:pPr>
      <w:r w:rsidRPr="007223EB">
        <w:rPr>
          <w:rFonts w:ascii="Times New Roman" w:eastAsia="Times New Roman" w:hAnsi="Times New Roman" w:cs="Times New Roman"/>
          <w:i/>
          <w:iCs/>
          <w:sz w:val="24"/>
          <w:szCs w:val="24"/>
          <w:lang w:val="lv-LV" w:eastAsia="lv-LV"/>
        </w:rPr>
        <w:t>Izdoti saskaņā ar Pašvaldību likuma 50.panta pirmo daļu, Valsts pārvaldes iekārtas likuma 72.panta pirmās daļas 2.punktu</w:t>
      </w:r>
    </w:p>
    <w:p w14:paraId="2EAE78B9" w14:textId="77777777" w:rsidR="00145991" w:rsidRPr="00145991" w:rsidRDefault="00000000" w:rsidP="00145991">
      <w:pPr>
        <w:widowControl w:val="0"/>
        <w:autoSpaceDE w:val="0"/>
        <w:autoSpaceDN w:val="0"/>
        <w:adjustRightInd w:val="0"/>
        <w:spacing w:before="53" w:after="0" w:line="250" w:lineRule="atLeast"/>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b/>
          <w:sz w:val="24"/>
          <w:szCs w:val="24"/>
          <w:lang w:val="lv-LV" w:eastAsia="lv-LV"/>
        </w:rPr>
        <w:t>I Vispārīgie noteikumi</w:t>
      </w:r>
      <w:r w:rsidRPr="00145991">
        <w:rPr>
          <w:rFonts w:ascii="Times New Roman" w:eastAsia="Times New Roman" w:hAnsi="Times New Roman" w:cs="Times New Roman"/>
          <w:sz w:val="24"/>
          <w:szCs w:val="24"/>
          <w:lang w:val="lv-LV" w:eastAsia="lv-LV"/>
        </w:rPr>
        <w:t xml:space="preserve"> </w:t>
      </w:r>
    </w:p>
    <w:p w14:paraId="765A2E6A"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sz w:val="24"/>
          <w:szCs w:val="24"/>
          <w:lang w:val="lv-LV" w:eastAsia="lv-LV"/>
        </w:rPr>
      </w:pPr>
    </w:p>
    <w:p w14:paraId="7CB39735" w14:textId="77777777" w:rsidR="00145991" w:rsidRPr="00145991"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1. Noteikumi nosaka kārtību, kādā tiek izstrādāts, apstiprināts, grozīts, izpildīts Balvu novada pašvaldības budžets (turpmāk tekstā – Pašvaldības budžets), kā arī nodrošināta Pašvaldības budžeta izpildes kontrole un atbildība par finanšu vadības procesu pašvaldībā. </w:t>
      </w:r>
    </w:p>
    <w:p w14:paraId="10BCD274" w14:textId="77777777" w:rsidR="00145991" w:rsidRPr="00145991"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2. Kārtība attiecas uz visām Pašvaldības budžeta finansētajām institūcijām</w:t>
      </w:r>
      <w:r w:rsidR="00B75658">
        <w:rPr>
          <w:rFonts w:ascii="Times New Roman" w:eastAsia="Times New Roman" w:hAnsi="Times New Roman" w:cs="Times New Roman"/>
          <w:sz w:val="24"/>
          <w:szCs w:val="24"/>
          <w:lang w:val="lv-LV" w:eastAsia="lv-LV"/>
        </w:rPr>
        <w:t>.</w:t>
      </w:r>
      <w:r w:rsidRPr="00145991">
        <w:rPr>
          <w:rFonts w:ascii="Times New Roman" w:eastAsia="Times New Roman" w:hAnsi="Times New Roman" w:cs="Times New Roman"/>
          <w:sz w:val="24"/>
          <w:szCs w:val="24"/>
          <w:lang w:val="lv-LV" w:eastAsia="lv-LV"/>
        </w:rPr>
        <w:t xml:space="preserve"> </w:t>
      </w:r>
    </w:p>
    <w:p w14:paraId="36E26BE8" w14:textId="77777777" w:rsidR="00145991" w:rsidRPr="00145991"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3. Pašvaldības budžets ir finanšu instruments pašvaldības politikas īstenošanai atbilstoši </w:t>
      </w:r>
      <w:r w:rsidR="005A3248" w:rsidRPr="004D2AFA">
        <w:rPr>
          <w:rFonts w:ascii="Times New Roman" w:eastAsia="Times New Roman" w:hAnsi="Times New Roman" w:cs="Times New Roman"/>
          <w:sz w:val="24"/>
          <w:szCs w:val="24"/>
          <w:lang w:val="lv-LV" w:eastAsia="lv-LV"/>
        </w:rPr>
        <w:t>Pašvaldību likumā</w:t>
      </w:r>
      <w:r w:rsidRPr="004D2AFA">
        <w:rPr>
          <w:rFonts w:ascii="Times New Roman" w:eastAsia="Times New Roman" w:hAnsi="Times New Roman" w:cs="Times New Roman"/>
          <w:sz w:val="24"/>
          <w:szCs w:val="24"/>
          <w:lang w:val="lv-LV" w:eastAsia="lv-LV"/>
        </w:rPr>
        <w:t xml:space="preserve"> </w:t>
      </w:r>
      <w:r w:rsidRPr="00145991">
        <w:rPr>
          <w:rFonts w:ascii="Times New Roman" w:eastAsia="Times New Roman" w:hAnsi="Times New Roman" w:cs="Times New Roman"/>
          <w:sz w:val="24"/>
          <w:szCs w:val="24"/>
          <w:lang w:val="lv-LV" w:eastAsia="lv-LV"/>
        </w:rPr>
        <w:t xml:space="preserve">un Publiskas personas finanšu līdzekļu un mantas izšķērdēšanas novēršanas likumā noteiktajām normām. </w:t>
      </w:r>
    </w:p>
    <w:p w14:paraId="27526CDD" w14:textId="77777777" w:rsidR="00145991"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4. Pašvaldības budžets sastāv no pamatbudžeta, </w:t>
      </w:r>
      <w:r w:rsidRPr="004D2AFA">
        <w:rPr>
          <w:rFonts w:ascii="Times New Roman" w:eastAsia="Times New Roman" w:hAnsi="Times New Roman" w:cs="Times New Roman"/>
          <w:sz w:val="24"/>
          <w:szCs w:val="24"/>
          <w:lang w:val="lv-LV" w:eastAsia="lv-LV"/>
        </w:rPr>
        <w:t>ziedojum</w:t>
      </w:r>
      <w:r w:rsidR="00571251" w:rsidRPr="004D2AFA">
        <w:rPr>
          <w:rFonts w:ascii="Times New Roman" w:eastAsia="Times New Roman" w:hAnsi="Times New Roman" w:cs="Times New Roman"/>
          <w:sz w:val="24"/>
          <w:szCs w:val="24"/>
          <w:lang w:val="lv-LV" w:eastAsia="lv-LV"/>
        </w:rPr>
        <w:t>u</w:t>
      </w:r>
      <w:r w:rsidRPr="004D2AFA">
        <w:rPr>
          <w:rFonts w:ascii="Times New Roman" w:eastAsia="Times New Roman" w:hAnsi="Times New Roman" w:cs="Times New Roman"/>
          <w:sz w:val="24"/>
          <w:szCs w:val="24"/>
          <w:lang w:val="lv-LV" w:eastAsia="lv-LV"/>
        </w:rPr>
        <w:t xml:space="preserve"> un dāvinājum</w:t>
      </w:r>
      <w:r w:rsidR="00571251" w:rsidRPr="004D2AFA">
        <w:rPr>
          <w:rFonts w:ascii="Times New Roman" w:eastAsia="Times New Roman" w:hAnsi="Times New Roman" w:cs="Times New Roman"/>
          <w:sz w:val="24"/>
          <w:szCs w:val="24"/>
          <w:lang w:val="lv-LV" w:eastAsia="lv-LV"/>
        </w:rPr>
        <w:t>u budžeta</w:t>
      </w:r>
      <w:r w:rsidRPr="004D2AFA">
        <w:rPr>
          <w:rFonts w:ascii="Times New Roman" w:eastAsia="Times New Roman" w:hAnsi="Times New Roman" w:cs="Times New Roman"/>
          <w:sz w:val="24"/>
          <w:szCs w:val="24"/>
          <w:lang w:val="lv-LV" w:eastAsia="lv-LV"/>
        </w:rPr>
        <w:t xml:space="preserve">. </w:t>
      </w:r>
      <w:r w:rsidRPr="00145991">
        <w:rPr>
          <w:rFonts w:ascii="Times New Roman" w:eastAsia="Times New Roman" w:hAnsi="Times New Roman" w:cs="Times New Roman"/>
          <w:sz w:val="24"/>
          <w:szCs w:val="24"/>
          <w:lang w:val="lv-LV" w:eastAsia="lv-LV"/>
        </w:rPr>
        <w:t xml:space="preserve">Pamatbudžetu veido dotācija no vispārējiem ieņēmumiem, dotācija īpašiem mērķiem, ieņēmumi no maksas pakalpojumiem un citi pašu ieņēmumi, </w:t>
      </w:r>
      <w:proofErr w:type="spellStart"/>
      <w:r w:rsidRPr="00145991">
        <w:rPr>
          <w:rFonts w:ascii="Times New Roman" w:eastAsia="Times New Roman" w:hAnsi="Times New Roman" w:cs="Times New Roman"/>
          <w:sz w:val="24"/>
          <w:szCs w:val="24"/>
          <w:lang w:val="lv-LV" w:eastAsia="lv-LV"/>
        </w:rPr>
        <w:t>transferti</w:t>
      </w:r>
      <w:proofErr w:type="spellEnd"/>
      <w:r w:rsidRPr="00145991">
        <w:rPr>
          <w:rFonts w:ascii="Times New Roman" w:eastAsia="Times New Roman" w:hAnsi="Times New Roman" w:cs="Times New Roman"/>
          <w:sz w:val="24"/>
          <w:szCs w:val="24"/>
          <w:lang w:val="lv-LV" w:eastAsia="lv-LV"/>
        </w:rPr>
        <w:t xml:space="preserve">, ārvalstu finanšu palīdzība, izdevumi, kurus paredzēts segt no šiem ieņēmumiem, kā arī aizdevumi un aizdevumu atmaksas. Pašvaldības budžetā tiek uzskaitīti pašvaldības budžeta iestāžu saņemtie ziedojumi vai dāvinājumi ar norādītu mērķi. </w:t>
      </w:r>
    </w:p>
    <w:p w14:paraId="20271C00" w14:textId="77777777" w:rsidR="006C625A" w:rsidRPr="004D2AFA"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5. </w:t>
      </w:r>
      <w:r w:rsidRPr="004D2AFA">
        <w:rPr>
          <w:rFonts w:ascii="Times New Roman" w:eastAsia="Times New Roman" w:hAnsi="Times New Roman" w:cs="Times New Roman"/>
          <w:sz w:val="24"/>
          <w:szCs w:val="24"/>
          <w:lang w:val="lv-LV" w:eastAsia="lv-LV"/>
        </w:rPr>
        <w:t>Budžeta mērķis ir noteikt un pamatot, kādi līdzekļi ir nepieciešami pašvaldībai noteikto funkciju un pienākumu izpildei, kuru finansēšana ir noteikta saskaņā ar normatīvajiem aktiem, nodrošinot, lai tajā laikā, kuram šie līdzekļi ir paredzēti, izdevumus segtu atbilstoši ieņēmumi.</w:t>
      </w:r>
    </w:p>
    <w:p w14:paraId="1769EAF1" w14:textId="77777777" w:rsidR="00145991" w:rsidRPr="00145991"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w:t>
      </w:r>
      <w:r w:rsidRPr="00145991">
        <w:rPr>
          <w:rFonts w:ascii="Times New Roman" w:eastAsia="Times New Roman" w:hAnsi="Times New Roman" w:cs="Times New Roman"/>
          <w:sz w:val="24"/>
          <w:szCs w:val="24"/>
          <w:lang w:val="lv-LV" w:eastAsia="lv-LV"/>
        </w:rPr>
        <w:t xml:space="preserve">. Pašvaldības budžets ir dokuments, kas ietver informāciju par: </w:t>
      </w:r>
    </w:p>
    <w:p w14:paraId="5566E934" w14:textId="77777777" w:rsidR="00145991" w:rsidRPr="00145991" w:rsidRDefault="00000000"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w:t>
      </w:r>
      <w:r w:rsidRPr="00145991">
        <w:rPr>
          <w:rFonts w:ascii="Times New Roman" w:eastAsia="Times New Roman" w:hAnsi="Times New Roman" w:cs="Times New Roman"/>
          <w:sz w:val="24"/>
          <w:szCs w:val="24"/>
          <w:lang w:val="lv-LV" w:eastAsia="lv-LV"/>
        </w:rPr>
        <w:t>.1.</w:t>
      </w:r>
      <w:r w:rsidRPr="00145991">
        <w:rPr>
          <w:rFonts w:ascii="Garamond" w:eastAsia="Times New Roman" w:hAnsi="Garamond" w:cs="Times New Roman"/>
          <w:sz w:val="24"/>
          <w:szCs w:val="24"/>
          <w:lang w:val="lv-LV"/>
        </w:rPr>
        <w:t xml:space="preserve"> </w:t>
      </w:r>
      <w:r w:rsidRPr="00145991">
        <w:rPr>
          <w:rFonts w:ascii="Times New Roman" w:eastAsia="Times New Roman" w:hAnsi="Times New Roman" w:cs="Times New Roman"/>
          <w:sz w:val="24"/>
          <w:szCs w:val="24"/>
          <w:lang w:val="lv-LV"/>
        </w:rPr>
        <w:t>budžeta ieņēmumiem atbilstoši budžeta ieņēmumu klasifikācijas nosacījumiem budžeta plānošanai</w:t>
      </w:r>
      <w:r w:rsidRPr="00145991">
        <w:rPr>
          <w:rFonts w:ascii="Times New Roman" w:eastAsia="Times New Roman" w:hAnsi="Times New Roman" w:cs="Times New Roman"/>
          <w:sz w:val="24"/>
          <w:szCs w:val="24"/>
          <w:lang w:val="lv-LV" w:eastAsia="lv-LV"/>
        </w:rPr>
        <w:t xml:space="preserve">; </w:t>
      </w:r>
    </w:p>
    <w:p w14:paraId="680D5EEF" w14:textId="77777777" w:rsidR="00145991" w:rsidRPr="00145991" w:rsidRDefault="00000000"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w:t>
      </w:r>
      <w:r w:rsidRPr="00145991">
        <w:rPr>
          <w:rFonts w:ascii="Times New Roman" w:eastAsia="Times New Roman" w:hAnsi="Times New Roman" w:cs="Times New Roman"/>
          <w:sz w:val="24"/>
          <w:szCs w:val="24"/>
          <w:lang w:val="lv-LV" w:eastAsia="lv-LV"/>
        </w:rPr>
        <w:t xml:space="preserve">.2. </w:t>
      </w:r>
      <w:r w:rsidRPr="00145991">
        <w:rPr>
          <w:rFonts w:ascii="Times New Roman" w:eastAsia="Times New Roman" w:hAnsi="Times New Roman" w:cs="Times New Roman"/>
          <w:sz w:val="24"/>
          <w:szCs w:val="24"/>
          <w:lang w:val="lv-LV"/>
        </w:rPr>
        <w:t>budžeta izdevumiem atbilstoši budžeta izdevumu klasifikācijas nosacījumiem budžeta plānošanai;</w:t>
      </w:r>
    </w:p>
    <w:p w14:paraId="63FFD801" w14:textId="77777777" w:rsidR="00145991" w:rsidRPr="00145991" w:rsidRDefault="00000000"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6.3</w:t>
      </w:r>
      <w:r w:rsidRPr="00145991">
        <w:rPr>
          <w:rFonts w:ascii="Times New Roman" w:eastAsia="Times New Roman" w:hAnsi="Times New Roman" w:cs="Times New Roman"/>
          <w:sz w:val="24"/>
          <w:szCs w:val="24"/>
          <w:lang w:val="lv-LV" w:eastAsia="lv-LV"/>
        </w:rPr>
        <w:t xml:space="preserve">. </w:t>
      </w:r>
      <w:r w:rsidRPr="00145991">
        <w:rPr>
          <w:rFonts w:ascii="Times New Roman" w:eastAsia="Times New Roman" w:hAnsi="Times New Roman" w:cs="Times New Roman"/>
          <w:sz w:val="24"/>
          <w:szCs w:val="24"/>
          <w:lang w:val="lv-LV"/>
        </w:rPr>
        <w:t>budžeta finansēšanu (tai skaitā datus par iepriekšējā saimnieciskā gada budžeta līdzekļu atlikumu) atbilstoši klasifikācijas nosacījumiem budžeta plānošanai</w:t>
      </w:r>
      <w:r w:rsidRPr="00145991">
        <w:rPr>
          <w:rFonts w:ascii="Times New Roman" w:eastAsia="Times New Roman" w:hAnsi="Times New Roman" w:cs="Times New Roman"/>
          <w:sz w:val="24"/>
          <w:szCs w:val="24"/>
          <w:lang w:val="lv-LV" w:eastAsia="lv-LV"/>
        </w:rPr>
        <w:t xml:space="preserve">; </w:t>
      </w:r>
    </w:p>
    <w:p w14:paraId="690E8EC1" w14:textId="77777777" w:rsidR="00145991" w:rsidRPr="00145991" w:rsidRDefault="00000000"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6.4</w:t>
      </w:r>
      <w:r w:rsidRPr="00145991">
        <w:rPr>
          <w:rFonts w:ascii="Times New Roman" w:eastAsia="Times New Roman" w:hAnsi="Times New Roman" w:cs="Times New Roman"/>
          <w:sz w:val="24"/>
          <w:szCs w:val="24"/>
          <w:lang w:val="lv-LV" w:eastAsia="lv-LV"/>
        </w:rPr>
        <w:t xml:space="preserve">. katru budžeta finansēto institūciju atbilstoši Ministru kabineta noteiktajai budžeta </w:t>
      </w:r>
      <w:r w:rsidRPr="00145991">
        <w:rPr>
          <w:rFonts w:ascii="Times New Roman" w:eastAsia="Times New Roman" w:hAnsi="Times New Roman" w:cs="Times New Roman"/>
          <w:sz w:val="24"/>
          <w:szCs w:val="24"/>
          <w:lang w:val="lv-LV" w:eastAsia="lv-LV"/>
        </w:rPr>
        <w:lastRenderedPageBreak/>
        <w:t xml:space="preserve">finansēšanas izdevumu klasifikācijas ekonomiskajām un funkcionālajām kategorijām, finansēšanas avotiem; </w:t>
      </w:r>
    </w:p>
    <w:p w14:paraId="6E876DA2" w14:textId="77777777" w:rsidR="00145991" w:rsidRPr="00145991" w:rsidRDefault="00000000"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6.5</w:t>
      </w:r>
      <w:r w:rsidRPr="00145991">
        <w:rPr>
          <w:rFonts w:ascii="Times New Roman" w:eastAsia="Times New Roman" w:hAnsi="Times New Roman" w:cs="Times New Roman"/>
          <w:sz w:val="24"/>
          <w:szCs w:val="24"/>
          <w:lang w:val="lv-LV" w:eastAsia="lv-LV"/>
        </w:rPr>
        <w:t xml:space="preserve">. </w:t>
      </w:r>
      <w:r w:rsidRPr="00145991">
        <w:rPr>
          <w:rFonts w:ascii="Times New Roman" w:eastAsia="Times New Roman" w:hAnsi="Times New Roman" w:cs="Times New Roman"/>
          <w:sz w:val="24"/>
          <w:szCs w:val="24"/>
          <w:lang w:val="lv-LV"/>
        </w:rPr>
        <w:t>pašvaldības aizņēmumu, galvojumu un ilgtermiņa saistību apmēru kārtējā saimnieciskajā gadā un vismaz trijos turpmākajos gados</w:t>
      </w:r>
      <w:r w:rsidRPr="00145991">
        <w:rPr>
          <w:rFonts w:ascii="Times New Roman" w:eastAsia="Times New Roman" w:hAnsi="Times New Roman" w:cs="Times New Roman"/>
          <w:sz w:val="24"/>
          <w:szCs w:val="24"/>
          <w:lang w:val="lv-LV" w:eastAsia="lv-LV"/>
        </w:rPr>
        <w:t xml:space="preserve">; </w:t>
      </w:r>
    </w:p>
    <w:p w14:paraId="5C85D2CA" w14:textId="77777777" w:rsidR="00145991" w:rsidRPr="00145991" w:rsidRDefault="00000000"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6.6</w:t>
      </w:r>
      <w:r w:rsidRPr="00145991">
        <w:rPr>
          <w:rFonts w:ascii="Times New Roman" w:eastAsia="Times New Roman" w:hAnsi="Times New Roman" w:cs="Times New Roman"/>
          <w:sz w:val="24"/>
          <w:szCs w:val="24"/>
          <w:lang w:val="lv-LV" w:eastAsia="lv-LV"/>
        </w:rPr>
        <w:t xml:space="preserve">. informāciju par ziedojumiem un dāvinājumiem; </w:t>
      </w:r>
    </w:p>
    <w:p w14:paraId="14F481CD" w14:textId="77777777" w:rsidR="00145991" w:rsidRDefault="00000000"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w:t>
      </w:r>
      <w:r w:rsidR="00140FA6">
        <w:rPr>
          <w:rFonts w:ascii="Times New Roman" w:eastAsia="Times New Roman" w:hAnsi="Times New Roman" w:cs="Times New Roman"/>
          <w:sz w:val="24"/>
          <w:szCs w:val="24"/>
          <w:lang w:val="lv-LV" w:eastAsia="lv-LV"/>
        </w:rPr>
        <w:t>7</w:t>
      </w:r>
      <w:r w:rsidRPr="00145991">
        <w:rPr>
          <w:rFonts w:ascii="Times New Roman" w:eastAsia="Times New Roman" w:hAnsi="Times New Roman" w:cs="Times New Roman"/>
          <w:sz w:val="24"/>
          <w:szCs w:val="24"/>
          <w:lang w:val="lv-LV" w:eastAsia="lv-LV"/>
        </w:rPr>
        <w:t>. citu informāciju, ko dome atzīst par nepieciešamu</w:t>
      </w:r>
      <w:r w:rsidR="00D135ED">
        <w:rPr>
          <w:rFonts w:ascii="Times New Roman" w:eastAsia="Times New Roman" w:hAnsi="Times New Roman" w:cs="Times New Roman"/>
          <w:sz w:val="24"/>
          <w:szCs w:val="24"/>
          <w:lang w:val="lv-LV" w:eastAsia="lv-LV"/>
        </w:rPr>
        <w:t>.</w:t>
      </w:r>
    </w:p>
    <w:p w14:paraId="032456F7" w14:textId="77777777" w:rsidR="00D135ED" w:rsidRPr="00140FA6" w:rsidRDefault="00000000" w:rsidP="00D135ED">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0FA6">
        <w:rPr>
          <w:rFonts w:ascii="Times New Roman" w:eastAsia="Times New Roman" w:hAnsi="Times New Roman" w:cs="Times New Roman"/>
          <w:sz w:val="24"/>
          <w:szCs w:val="24"/>
          <w:lang w:val="lv-LV" w:eastAsia="lv-LV"/>
        </w:rPr>
        <w:t>Vienlaikus ar gadskārtējā pašvaldības budžetu tiek apstiprināts arī Paskaidrojuma rakstu par Pašvaldības budžetu</w:t>
      </w:r>
    </w:p>
    <w:p w14:paraId="2428EBC4" w14:textId="77777777" w:rsidR="00145991" w:rsidRPr="00145991" w:rsidRDefault="00000000" w:rsidP="006C625A">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w:t>
      </w:r>
      <w:r w:rsidRPr="00145991">
        <w:rPr>
          <w:rFonts w:ascii="Times New Roman" w:eastAsia="Times New Roman" w:hAnsi="Times New Roman" w:cs="Times New Roman"/>
          <w:sz w:val="24"/>
          <w:szCs w:val="24"/>
          <w:lang w:val="lv-LV" w:eastAsia="lv-LV"/>
        </w:rPr>
        <w:t xml:space="preserve">. </w:t>
      </w:r>
      <w:r w:rsidRPr="00145991">
        <w:rPr>
          <w:rFonts w:ascii="Times New Roman" w:eastAsia="Times New Roman" w:hAnsi="Times New Roman" w:cs="Times New Roman"/>
          <w:sz w:val="24"/>
          <w:szCs w:val="24"/>
          <w:lang w:val="lv-LV"/>
        </w:rPr>
        <w:t>Pašvaldības budžetā var paredzēt līdzekļus neparedzētiem izdevumiem, kuru apjoms nedrīkst pārsniegt divus procentus no saimnieciskajā gadā plānotajiem pašvaldības izdevumiem. Lēmumu par līdzekļu izlietošanu neparedzētiem izdevumiem pieņem pašvaldības domes noteiktajā kārtībā.</w:t>
      </w:r>
    </w:p>
    <w:p w14:paraId="50E99439" w14:textId="77777777" w:rsidR="00145991" w:rsidRPr="00145991"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8</w:t>
      </w:r>
      <w:r w:rsidRPr="00145991">
        <w:rPr>
          <w:rFonts w:ascii="Times New Roman" w:eastAsia="Times New Roman" w:hAnsi="Times New Roman" w:cs="Times New Roman"/>
          <w:sz w:val="24"/>
          <w:szCs w:val="24"/>
          <w:lang w:val="lv-LV" w:eastAsia="lv-LV"/>
        </w:rPr>
        <w:t xml:space="preserve">. Budžets tiek sastādīts saimnieciskajam gadam, kas sākas 1.janvārī un beidzas 31.decembrī. </w:t>
      </w:r>
    </w:p>
    <w:p w14:paraId="2BE82D45" w14:textId="77777777" w:rsidR="00145991"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9</w:t>
      </w:r>
      <w:r w:rsidRPr="00145991">
        <w:rPr>
          <w:rFonts w:ascii="Times New Roman" w:eastAsia="Times New Roman" w:hAnsi="Times New Roman" w:cs="Times New Roman"/>
          <w:sz w:val="24"/>
          <w:szCs w:val="24"/>
          <w:lang w:val="lv-LV" w:eastAsia="lv-LV"/>
        </w:rPr>
        <w:t xml:space="preserve">. Budžeta izstrādāšanas un izlietošanas process ir atklāts. Budžeta projektam, budžetam un saimnieciskā gada pārskatam par budžeta izpildi ir jābūt publiski pieejamam. </w:t>
      </w:r>
    </w:p>
    <w:p w14:paraId="051D6C63"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p>
    <w:p w14:paraId="54D3CDE8" w14:textId="77777777" w:rsidR="00145991" w:rsidRPr="00145991" w:rsidRDefault="00000000"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r w:rsidRPr="00145991">
        <w:rPr>
          <w:rFonts w:ascii="Times New Roman" w:eastAsia="Times New Roman" w:hAnsi="Times New Roman" w:cs="Times New Roman"/>
          <w:b/>
          <w:sz w:val="24"/>
          <w:szCs w:val="24"/>
          <w:lang w:val="lv-LV" w:eastAsia="lv-LV"/>
        </w:rPr>
        <w:t>II. Finanšu vadība</w:t>
      </w:r>
    </w:p>
    <w:p w14:paraId="5C8F231B"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p>
    <w:p w14:paraId="7A42BD3D" w14:textId="77777777" w:rsidR="00787C5E" w:rsidRPr="00161C8B"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61C8B">
        <w:rPr>
          <w:rFonts w:ascii="Times New Roman" w:eastAsia="Times New Roman" w:hAnsi="Times New Roman" w:cs="Times New Roman"/>
          <w:sz w:val="24"/>
          <w:szCs w:val="24"/>
          <w:lang w:val="lv-LV" w:eastAsia="lv-LV"/>
        </w:rPr>
        <w:t>1</w:t>
      </w:r>
      <w:r w:rsidR="00161C8B">
        <w:rPr>
          <w:rFonts w:ascii="Times New Roman" w:eastAsia="Times New Roman" w:hAnsi="Times New Roman" w:cs="Times New Roman"/>
          <w:sz w:val="24"/>
          <w:szCs w:val="24"/>
          <w:lang w:val="lv-LV" w:eastAsia="lv-LV"/>
        </w:rPr>
        <w:t>0</w:t>
      </w:r>
      <w:r w:rsidR="00145991" w:rsidRPr="00161C8B">
        <w:rPr>
          <w:rFonts w:ascii="Times New Roman" w:eastAsia="Times New Roman" w:hAnsi="Times New Roman" w:cs="Times New Roman"/>
          <w:sz w:val="24"/>
          <w:szCs w:val="24"/>
          <w:lang w:val="lv-LV" w:eastAsia="lv-LV"/>
        </w:rPr>
        <w:t xml:space="preserve">. </w:t>
      </w:r>
      <w:r w:rsidRPr="00161C8B">
        <w:rPr>
          <w:rFonts w:ascii="Times New Roman" w:eastAsia="Times New Roman" w:hAnsi="Times New Roman" w:cs="Times New Roman"/>
          <w:sz w:val="24"/>
          <w:szCs w:val="24"/>
          <w:lang w:val="lv-LV" w:eastAsia="lv-LV"/>
        </w:rPr>
        <w:t xml:space="preserve">Finanšu vadība ietver visus budžeta izstrādāšanas un izpildes procesa nodrošināšanai nepieciešamos administratīvos pasākumus, ieskaitot kontroles un atbildības pasākumus. Finanšu vadību nodrošina </w:t>
      </w:r>
      <w:r w:rsidR="007C20F1" w:rsidRPr="00161C8B">
        <w:rPr>
          <w:rFonts w:ascii="Times New Roman" w:eastAsia="Times New Roman" w:hAnsi="Times New Roman" w:cs="Times New Roman"/>
          <w:sz w:val="24"/>
          <w:szCs w:val="24"/>
          <w:lang w:val="lv-LV" w:eastAsia="lv-LV"/>
        </w:rPr>
        <w:t>Balvu</w:t>
      </w:r>
      <w:r w:rsidRPr="00161C8B">
        <w:rPr>
          <w:rFonts w:ascii="Times New Roman" w:eastAsia="Times New Roman" w:hAnsi="Times New Roman" w:cs="Times New Roman"/>
          <w:sz w:val="24"/>
          <w:szCs w:val="24"/>
          <w:lang w:val="lv-LV" w:eastAsia="lv-LV"/>
        </w:rPr>
        <w:t xml:space="preserve"> novada pašvaldības dome (turpmāk-Dome), normatīvajos aktos noteiktajā kārtībā</w:t>
      </w:r>
      <w:r w:rsidR="007C20F1" w:rsidRPr="00161C8B">
        <w:rPr>
          <w:rFonts w:ascii="Times New Roman" w:eastAsia="Times New Roman" w:hAnsi="Times New Roman" w:cs="Times New Roman"/>
          <w:sz w:val="24"/>
          <w:szCs w:val="24"/>
          <w:lang w:val="lv-LV" w:eastAsia="lv-LV"/>
        </w:rPr>
        <w:t xml:space="preserve">, </w:t>
      </w:r>
      <w:r w:rsidRPr="00161C8B">
        <w:rPr>
          <w:rFonts w:ascii="Times New Roman" w:eastAsia="Times New Roman" w:hAnsi="Times New Roman" w:cs="Times New Roman"/>
          <w:sz w:val="24"/>
          <w:szCs w:val="24"/>
          <w:lang w:val="lv-LV" w:eastAsia="lv-LV"/>
        </w:rPr>
        <w:t>izveidojot atbildīgo institūciju</w:t>
      </w:r>
      <w:r w:rsidR="007C20F1" w:rsidRPr="00161C8B">
        <w:rPr>
          <w:rFonts w:ascii="Times New Roman" w:eastAsia="Times New Roman" w:hAnsi="Times New Roman" w:cs="Times New Roman"/>
          <w:sz w:val="24"/>
          <w:szCs w:val="24"/>
          <w:lang w:val="lv-LV" w:eastAsia="lv-LV"/>
        </w:rPr>
        <w:t xml:space="preserve"> –</w:t>
      </w:r>
      <w:r w:rsidRPr="00161C8B">
        <w:rPr>
          <w:rFonts w:ascii="Times New Roman" w:eastAsia="Times New Roman" w:hAnsi="Times New Roman" w:cs="Times New Roman"/>
          <w:sz w:val="24"/>
          <w:szCs w:val="24"/>
          <w:lang w:val="lv-LV" w:eastAsia="lv-LV"/>
        </w:rPr>
        <w:t xml:space="preserve"> </w:t>
      </w:r>
      <w:r w:rsidR="007C20F1" w:rsidRPr="00161C8B">
        <w:rPr>
          <w:rFonts w:ascii="Times New Roman" w:eastAsia="Times New Roman" w:hAnsi="Times New Roman" w:cs="Times New Roman"/>
          <w:sz w:val="24"/>
          <w:szCs w:val="24"/>
          <w:lang w:val="lv-LV" w:eastAsia="lv-LV"/>
        </w:rPr>
        <w:t xml:space="preserve">pašvaldības </w:t>
      </w:r>
      <w:r w:rsidRPr="00161C8B">
        <w:rPr>
          <w:rFonts w:ascii="Times New Roman" w:eastAsia="Times New Roman" w:hAnsi="Times New Roman" w:cs="Times New Roman"/>
          <w:sz w:val="24"/>
          <w:szCs w:val="24"/>
          <w:lang w:val="lv-LV" w:eastAsia="lv-LV"/>
        </w:rPr>
        <w:t>administrāciju un nosakot to organizatorisko struktūru un kompetenci.</w:t>
      </w:r>
    </w:p>
    <w:p w14:paraId="6D62C5B8" w14:textId="77777777" w:rsidR="00145991" w:rsidRPr="00161C8B"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61C8B">
        <w:rPr>
          <w:rFonts w:ascii="Times New Roman" w:eastAsia="Times New Roman" w:hAnsi="Times New Roman" w:cs="Times New Roman"/>
          <w:sz w:val="24"/>
          <w:szCs w:val="24"/>
          <w:lang w:val="lv-LV" w:eastAsia="lv-LV"/>
        </w:rPr>
        <w:t>1</w:t>
      </w:r>
      <w:r w:rsidR="00161C8B">
        <w:rPr>
          <w:rFonts w:ascii="Times New Roman" w:eastAsia="Times New Roman" w:hAnsi="Times New Roman" w:cs="Times New Roman"/>
          <w:sz w:val="24"/>
          <w:szCs w:val="24"/>
          <w:lang w:val="lv-LV" w:eastAsia="lv-LV"/>
        </w:rPr>
        <w:t>1</w:t>
      </w:r>
      <w:r w:rsidRPr="00161C8B">
        <w:rPr>
          <w:rFonts w:ascii="Times New Roman" w:eastAsia="Times New Roman" w:hAnsi="Times New Roman" w:cs="Times New Roman"/>
          <w:sz w:val="24"/>
          <w:szCs w:val="24"/>
          <w:lang w:val="lv-LV" w:eastAsia="lv-LV"/>
        </w:rPr>
        <w:t xml:space="preserve">. Finanšu vadības mērķis pašvaldībā ir efektīvas sistēmas radīšana, kas nodrošina lietderīgu un racionālu pašvaldībai pieejamo līdzekļu izmantošanu atbilstoši pieņemtajiem </w:t>
      </w:r>
      <w:r w:rsidR="007C20F1" w:rsidRPr="00161C8B">
        <w:rPr>
          <w:rFonts w:ascii="Times New Roman" w:eastAsia="Times New Roman" w:hAnsi="Times New Roman" w:cs="Times New Roman"/>
          <w:sz w:val="24"/>
          <w:szCs w:val="24"/>
          <w:lang w:val="lv-LV" w:eastAsia="lv-LV"/>
        </w:rPr>
        <w:t xml:space="preserve">Domes </w:t>
      </w:r>
      <w:r w:rsidRPr="00161C8B">
        <w:rPr>
          <w:rFonts w:ascii="Times New Roman" w:eastAsia="Times New Roman" w:hAnsi="Times New Roman" w:cs="Times New Roman"/>
          <w:sz w:val="24"/>
          <w:szCs w:val="24"/>
          <w:lang w:val="lv-LV" w:eastAsia="lv-LV"/>
        </w:rPr>
        <w:t xml:space="preserve">lēmumiem. </w:t>
      </w:r>
    </w:p>
    <w:p w14:paraId="014807BA" w14:textId="77777777" w:rsidR="00DE0FFD" w:rsidRPr="00140FA6"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0FA6">
        <w:rPr>
          <w:rFonts w:ascii="Times New Roman" w:eastAsia="Times New Roman" w:hAnsi="Times New Roman" w:cs="Times New Roman"/>
          <w:sz w:val="24"/>
          <w:szCs w:val="24"/>
          <w:lang w:val="lv-LV" w:eastAsia="lv-LV"/>
        </w:rPr>
        <w:t>1</w:t>
      </w:r>
      <w:r w:rsidR="00161C8B" w:rsidRPr="00140FA6">
        <w:rPr>
          <w:rFonts w:ascii="Times New Roman" w:eastAsia="Times New Roman" w:hAnsi="Times New Roman" w:cs="Times New Roman"/>
          <w:sz w:val="24"/>
          <w:szCs w:val="24"/>
          <w:lang w:val="lv-LV" w:eastAsia="lv-LV"/>
        </w:rPr>
        <w:t>2</w:t>
      </w:r>
      <w:r w:rsidR="00145991" w:rsidRPr="00140FA6">
        <w:rPr>
          <w:rFonts w:ascii="Times New Roman" w:eastAsia="Times New Roman" w:hAnsi="Times New Roman" w:cs="Times New Roman"/>
          <w:sz w:val="24"/>
          <w:szCs w:val="24"/>
          <w:lang w:val="lv-LV" w:eastAsia="lv-LV"/>
        </w:rPr>
        <w:t>.</w:t>
      </w:r>
      <w:r w:rsidR="007C20F1" w:rsidRPr="00140FA6">
        <w:rPr>
          <w:rFonts w:ascii="Times New Roman" w:eastAsia="Times New Roman" w:hAnsi="Times New Roman" w:cs="Times New Roman"/>
          <w:sz w:val="24"/>
          <w:szCs w:val="24"/>
          <w:lang w:val="lv-LV" w:eastAsia="lv-LV"/>
        </w:rPr>
        <w:t xml:space="preserve"> </w:t>
      </w:r>
      <w:r w:rsidR="004D2AFA" w:rsidRPr="00140FA6">
        <w:rPr>
          <w:rFonts w:ascii="Times New Roman" w:eastAsia="Times New Roman" w:hAnsi="Times New Roman" w:cs="Times New Roman"/>
          <w:sz w:val="24"/>
          <w:szCs w:val="24"/>
          <w:lang w:val="lv-LV" w:eastAsia="lv-LV"/>
        </w:rPr>
        <w:t>Balvu novada pašvaldības izpilddirektors (turpmāk – Izpilddirektors) kā pašvaldības administrācijas vadītājs primāri ir atbildīgs par pašvaldības budžeta</w:t>
      </w:r>
      <w:r w:rsidR="00DA566B" w:rsidRPr="00140FA6">
        <w:rPr>
          <w:rFonts w:ascii="Times New Roman" w:eastAsia="Times New Roman" w:hAnsi="Times New Roman" w:cs="Times New Roman"/>
          <w:sz w:val="24"/>
          <w:szCs w:val="24"/>
          <w:lang w:val="lv-LV" w:eastAsia="lv-LV"/>
        </w:rPr>
        <w:t xml:space="preserve"> administratīvo</w:t>
      </w:r>
      <w:r w:rsidR="004D2AFA" w:rsidRPr="00140FA6">
        <w:rPr>
          <w:rFonts w:ascii="Times New Roman" w:eastAsia="Times New Roman" w:hAnsi="Times New Roman" w:cs="Times New Roman"/>
          <w:sz w:val="24"/>
          <w:szCs w:val="24"/>
          <w:lang w:val="lv-LV" w:eastAsia="lv-LV"/>
        </w:rPr>
        <w:t xml:space="preserve"> izpildes nodrošināšanu apstiprinātā finansējuma ietvaros. Pašvaldības iestāžu, pārvalžu un apvienību vadītāji nodrošina tiem piešķirto budžeta līdzekļu likumīgu, lietderīgu un ekonomiski pamatotu izlietojumu atbilstoši iestāžu un pārvalžu nolikumos noteiktajām funkcijām un uzdevumiem.</w:t>
      </w:r>
    </w:p>
    <w:p w14:paraId="435D22FE" w14:textId="77777777" w:rsidR="004D2AFA" w:rsidRPr="007C20F1" w:rsidRDefault="004D2AFA" w:rsidP="00145991">
      <w:pPr>
        <w:widowControl w:val="0"/>
        <w:autoSpaceDE w:val="0"/>
        <w:autoSpaceDN w:val="0"/>
        <w:adjustRightInd w:val="0"/>
        <w:spacing w:before="53" w:after="0" w:line="250" w:lineRule="atLeast"/>
        <w:jc w:val="both"/>
        <w:rPr>
          <w:rFonts w:ascii="Times New Roman" w:eastAsia="Times New Roman" w:hAnsi="Times New Roman" w:cs="Times New Roman"/>
          <w:color w:val="385623" w:themeColor="accent6" w:themeShade="80"/>
          <w:sz w:val="24"/>
          <w:szCs w:val="24"/>
          <w:lang w:val="lv-LV" w:eastAsia="lv-LV"/>
        </w:rPr>
      </w:pPr>
    </w:p>
    <w:p w14:paraId="67143B7F" w14:textId="77777777" w:rsidR="00145991" w:rsidRPr="00161C8B" w:rsidRDefault="00000000"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r w:rsidRPr="00161C8B">
        <w:rPr>
          <w:rFonts w:ascii="Times New Roman" w:eastAsia="Times New Roman" w:hAnsi="Times New Roman" w:cs="Times New Roman"/>
          <w:b/>
          <w:sz w:val="24"/>
          <w:szCs w:val="24"/>
          <w:lang w:val="lv-LV" w:eastAsia="lv-LV"/>
        </w:rPr>
        <w:t xml:space="preserve">III. Budžeta projekta </w:t>
      </w:r>
      <w:r w:rsidR="006C625A" w:rsidRPr="00161C8B">
        <w:rPr>
          <w:rFonts w:ascii="Times New Roman" w:eastAsia="Times New Roman" w:hAnsi="Times New Roman" w:cs="Times New Roman"/>
          <w:b/>
          <w:sz w:val="24"/>
          <w:szCs w:val="24"/>
          <w:lang w:val="lv-LV" w:eastAsia="lv-LV"/>
        </w:rPr>
        <w:t>sagatavošana</w:t>
      </w:r>
      <w:r w:rsidRPr="00161C8B">
        <w:rPr>
          <w:rFonts w:ascii="Times New Roman" w:eastAsia="Times New Roman" w:hAnsi="Times New Roman" w:cs="Times New Roman"/>
          <w:b/>
          <w:sz w:val="24"/>
          <w:szCs w:val="24"/>
          <w:lang w:val="lv-LV" w:eastAsia="lv-LV"/>
        </w:rPr>
        <w:t xml:space="preserve"> un apstiprināšana</w:t>
      </w:r>
    </w:p>
    <w:p w14:paraId="0E3B588C"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p>
    <w:p w14:paraId="15C0AB6F" w14:textId="77777777" w:rsidR="005706F1"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0FA6">
        <w:rPr>
          <w:rFonts w:ascii="Times New Roman" w:eastAsia="Times New Roman" w:hAnsi="Times New Roman" w:cs="Times New Roman"/>
          <w:sz w:val="24"/>
          <w:szCs w:val="24"/>
          <w:lang w:val="lv-LV" w:eastAsia="lv-LV"/>
        </w:rPr>
        <w:t>1</w:t>
      </w:r>
      <w:r w:rsidR="00161C8B" w:rsidRPr="00140FA6">
        <w:rPr>
          <w:rFonts w:ascii="Times New Roman" w:eastAsia="Times New Roman" w:hAnsi="Times New Roman" w:cs="Times New Roman"/>
          <w:sz w:val="24"/>
          <w:szCs w:val="24"/>
          <w:lang w:val="lv-LV" w:eastAsia="lv-LV"/>
        </w:rPr>
        <w:t>3</w:t>
      </w:r>
      <w:r w:rsidR="00145991" w:rsidRPr="00140FA6">
        <w:rPr>
          <w:rFonts w:ascii="Times New Roman" w:eastAsia="Times New Roman" w:hAnsi="Times New Roman" w:cs="Times New Roman"/>
          <w:sz w:val="24"/>
          <w:szCs w:val="24"/>
          <w:lang w:val="lv-LV" w:eastAsia="lv-LV"/>
        </w:rPr>
        <w:t>. Budžeta projekt</w:t>
      </w:r>
      <w:r w:rsidR="00F942BC" w:rsidRPr="00140FA6">
        <w:rPr>
          <w:rFonts w:ascii="Times New Roman" w:eastAsia="Times New Roman" w:hAnsi="Times New Roman" w:cs="Times New Roman"/>
          <w:sz w:val="24"/>
          <w:szCs w:val="24"/>
          <w:lang w:val="lv-LV" w:eastAsia="lv-LV"/>
        </w:rPr>
        <w:t xml:space="preserve">a </w:t>
      </w:r>
      <w:r w:rsidR="00DA566B" w:rsidRPr="00140FA6">
        <w:rPr>
          <w:rFonts w:ascii="Times New Roman" w:eastAsia="Times New Roman" w:hAnsi="Times New Roman" w:cs="Times New Roman"/>
          <w:sz w:val="24"/>
          <w:szCs w:val="24"/>
          <w:lang w:val="lv-LV" w:eastAsia="lv-LV"/>
        </w:rPr>
        <w:t xml:space="preserve">tehnisko sagatavošanu </w:t>
      </w:r>
      <w:r w:rsidRPr="00140FA6">
        <w:rPr>
          <w:rFonts w:ascii="Times New Roman" w:eastAsia="Times New Roman" w:hAnsi="Times New Roman" w:cs="Times New Roman"/>
          <w:sz w:val="24"/>
          <w:szCs w:val="24"/>
          <w:lang w:val="lv-LV" w:eastAsia="lv-LV"/>
        </w:rPr>
        <w:t>organizē Izpilddirektors</w:t>
      </w:r>
      <w:r w:rsidR="004D2AFA" w:rsidRPr="00140FA6">
        <w:rPr>
          <w:rFonts w:ascii="Times New Roman" w:eastAsia="Times New Roman" w:hAnsi="Times New Roman" w:cs="Times New Roman"/>
          <w:sz w:val="24"/>
          <w:szCs w:val="24"/>
          <w:lang w:val="lv-LV" w:eastAsia="lv-LV"/>
        </w:rPr>
        <w:t xml:space="preserve"> </w:t>
      </w:r>
      <w:r w:rsidRPr="00140FA6">
        <w:rPr>
          <w:rFonts w:ascii="Times New Roman" w:eastAsia="Times New Roman" w:hAnsi="Times New Roman" w:cs="Times New Roman"/>
          <w:sz w:val="24"/>
          <w:szCs w:val="24"/>
          <w:lang w:val="lv-LV" w:eastAsia="lv-LV"/>
        </w:rPr>
        <w:t xml:space="preserve">sadarbībā </w:t>
      </w:r>
      <w:r w:rsidR="00145991" w:rsidRPr="00140FA6">
        <w:rPr>
          <w:rFonts w:ascii="Times New Roman" w:eastAsia="Times New Roman" w:hAnsi="Times New Roman" w:cs="Times New Roman"/>
          <w:sz w:val="24"/>
          <w:szCs w:val="24"/>
          <w:lang w:val="lv-LV" w:eastAsia="lv-LV"/>
        </w:rPr>
        <w:t xml:space="preserve"> </w:t>
      </w:r>
      <w:r w:rsidRPr="00140FA6">
        <w:rPr>
          <w:rFonts w:ascii="Times New Roman" w:eastAsia="Times New Roman" w:hAnsi="Times New Roman" w:cs="Times New Roman"/>
          <w:sz w:val="24"/>
          <w:szCs w:val="24"/>
          <w:lang w:val="lv-LV" w:eastAsia="lv-LV"/>
        </w:rPr>
        <w:t xml:space="preserve">ar </w:t>
      </w:r>
      <w:r w:rsidR="00145991" w:rsidRPr="00140FA6">
        <w:rPr>
          <w:rFonts w:ascii="Times New Roman" w:eastAsia="Times New Roman" w:hAnsi="Times New Roman" w:cs="Times New Roman"/>
          <w:sz w:val="24"/>
          <w:szCs w:val="24"/>
          <w:lang w:val="lv-LV" w:eastAsia="lv-LV"/>
        </w:rPr>
        <w:t xml:space="preserve">Balvu </w:t>
      </w:r>
      <w:r w:rsidR="00145991" w:rsidRPr="00161C8B">
        <w:rPr>
          <w:rFonts w:ascii="Times New Roman" w:eastAsia="Times New Roman" w:hAnsi="Times New Roman" w:cs="Times New Roman"/>
          <w:sz w:val="24"/>
          <w:szCs w:val="24"/>
          <w:lang w:val="lv-LV" w:eastAsia="lv-LV"/>
        </w:rPr>
        <w:t xml:space="preserve">novada </w:t>
      </w:r>
      <w:r w:rsidRPr="00161C8B">
        <w:rPr>
          <w:rFonts w:ascii="Times New Roman" w:eastAsia="Times New Roman" w:hAnsi="Times New Roman" w:cs="Times New Roman"/>
          <w:sz w:val="24"/>
          <w:szCs w:val="24"/>
          <w:lang w:val="lv-LV" w:eastAsia="lv-LV"/>
        </w:rPr>
        <w:t xml:space="preserve">Centrālās pārvaldes </w:t>
      </w:r>
      <w:r w:rsidR="00145991" w:rsidRPr="00161C8B">
        <w:rPr>
          <w:rFonts w:ascii="Times New Roman" w:eastAsia="Times New Roman" w:hAnsi="Times New Roman" w:cs="Times New Roman"/>
          <w:sz w:val="24"/>
          <w:szCs w:val="24"/>
          <w:lang w:val="lv-LV" w:eastAsia="lv-LV"/>
        </w:rPr>
        <w:t>Finanšu un grāmatvedības nodaļ</w:t>
      </w:r>
      <w:r w:rsidR="004D2AFA" w:rsidRPr="00161C8B">
        <w:rPr>
          <w:rFonts w:ascii="Times New Roman" w:eastAsia="Times New Roman" w:hAnsi="Times New Roman" w:cs="Times New Roman"/>
          <w:sz w:val="24"/>
          <w:szCs w:val="24"/>
          <w:lang w:val="lv-LV" w:eastAsia="lv-LV"/>
        </w:rPr>
        <w:t>u</w:t>
      </w:r>
      <w:r w:rsidR="000F494E">
        <w:rPr>
          <w:rFonts w:ascii="Times New Roman" w:eastAsia="Times New Roman" w:hAnsi="Times New Roman" w:cs="Times New Roman"/>
          <w:sz w:val="24"/>
          <w:szCs w:val="24"/>
          <w:lang w:val="lv-LV" w:eastAsia="lv-LV"/>
        </w:rPr>
        <w:t xml:space="preserve"> (turpmāk - </w:t>
      </w:r>
      <w:r w:rsidR="000F494E" w:rsidRPr="000F494E">
        <w:rPr>
          <w:rFonts w:ascii="Times New Roman" w:eastAsia="Times New Roman" w:hAnsi="Times New Roman" w:cs="Times New Roman"/>
          <w:sz w:val="24"/>
          <w:szCs w:val="24"/>
          <w:lang w:val="lv-LV" w:eastAsia="lv-LV"/>
        </w:rPr>
        <w:t>Finanšu un grāmatvedības nodaļ</w:t>
      </w:r>
      <w:r w:rsidR="000F494E">
        <w:rPr>
          <w:rFonts w:ascii="Times New Roman" w:eastAsia="Times New Roman" w:hAnsi="Times New Roman" w:cs="Times New Roman"/>
          <w:sz w:val="24"/>
          <w:szCs w:val="24"/>
          <w:lang w:val="lv-LV" w:eastAsia="lv-LV"/>
        </w:rPr>
        <w:t>a)</w:t>
      </w:r>
      <w:r w:rsidR="00145991" w:rsidRPr="00161C8B">
        <w:rPr>
          <w:rFonts w:ascii="Times New Roman" w:eastAsia="Times New Roman" w:hAnsi="Times New Roman" w:cs="Times New Roman"/>
          <w:sz w:val="24"/>
          <w:szCs w:val="24"/>
          <w:lang w:val="lv-LV" w:eastAsia="lv-LV"/>
        </w:rPr>
        <w:t xml:space="preserve">. </w:t>
      </w:r>
    </w:p>
    <w:p w14:paraId="1B7D7A1F" w14:textId="77777777" w:rsidR="00161C8B"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14. </w:t>
      </w:r>
      <w:r w:rsidRPr="00161C8B">
        <w:rPr>
          <w:rFonts w:ascii="Times New Roman" w:eastAsia="Times New Roman" w:hAnsi="Times New Roman" w:cs="Times New Roman"/>
          <w:sz w:val="24"/>
          <w:szCs w:val="24"/>
          <w:lang w:val="lv-LV" w:eastAsia="lv-LV"/>
        </w:rPr>
        <w:t>Budžeta sagatavošanas procesā tiek iesaistītas Pašvaldības iestādes, kapitālsabiedrības, konsultatīvās padomes, sabiedriskās organizācijas</w:t>
      </w:r>
      <w:r>
        <w:rPr>
          <w:rFonts w:ascii="Times New Roman" w:eastAsia="Times New Roman" w:hAnsi="Times New Roman" w:cs="Times New Roman"/>
          <w:sz w:val="24"/>
          <w:szCs w:val="24"/>
          <w:lang w:val="lv-LV" w:eastAsia="lv-LV"/>
        </w:rPr>
        <w:t>.</w:t>
      </w:r>
    </w:p>
    <w:p w14:paraId="37C2C4F7" w14:textId="77777777" w:rsidR="0088419E" w:rsidRDefault="00000000" w:rsidP="00161C8B">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15.</w:t>
      </w:r>
      <w:r w:rsidRPr="003F6B27">
        <w:rPr>
          <w:lang w:val="lv-LV"/>
        </w:rPr>
        <w:t xml:space="preserve"> </w:t>
      </w:r>
      <w:r w:rsidR="00C67796" w:rsidRPr="00C67796">
        <w:rPr>
          <w:rFonts w:ascii="Times New Roman" w:eastAsia="Times New Roman" w:hAnsi="Times New Roman" w:cs="Times New Roman"/>
          <w:sz w:val="24"/>
          <w:szCs w:val="24"/>
          <w:lang w:val="lv-LV" w:eastAsia="lv-LV"/>
        </w:rPr>
        <w:t xml:space="preserve">Izpilddirektors līdz kārtējā gada </w:t>
      </w:r>
      <w:r w:rsidR="00C67796" w:rsidRPr="00AB2E0A">
        <w:rPr>
          <w:rFonts w:ascii="Times New Roman" w:eastAsia="Times New Roman" w:hAnsi="Times New Roman" w:cs="Times New Roman"/>
          <w:sz w:val="24"/>
          <w:szCs w:val="24"/>
          <w:lang w:val="lv-LV" w:eastAsia="lv-LV"/>
        </w:rPr>
        <w:t>1.</w:t>
      </w:r>
      <w:r w:rsidR="00AB2E0A">
        <w:rPr>
          <w:rFonts w:ascii="Times New Roman" w:eastAsia="Times New Roman" w:hAnsi="Times New Roman" w:cs="Times New Roman"/>
          <w:sz w:val="24"/>
          <w:szCs w:val="24"/>
          <w:lang w:val="lv-LV" w:eastAsia="lv-LV"/>
        </w:rPr>
        <w:t>septembrim</w:t>
      </w:r>
      <w:r w:rsidR="00C67796" w:rsidRPr="00C67796">
        <w:rPr>
          <w:rFonts w:ascii="Times New Roman" w:eastAsia="Times New Roman" w:hAnsi="Times New Roman" w:cs="Times New Roman"/>
          <w:sz w:val="24"/>
          <w:szCs w:val="24"/>
          <w:lang w:val="lv-LV" w:eastAsia="lv-LV"/>
        </w:rPr>
        <w:t xml:space="preserve"> izdod rīkojumu, uzdodot pašvaldības institūcijām sagatavot un iesniegt budžeta bāzes</w:t>
      </w:r>
      <w:r w:rsidR="00FE17B7">
        <w:rPr>
          <w:rFonts w:ascii="Times New Roman" w:eastAsia="Times New Roman" w:hAnsi="Times New Roman" w:cs="Times New Roman"/>
          <w:sz w:val="24"/>
          <w:szCs w:val="24"/>
          <w:lang w:val="lv-LV" w:eastAsia="lv-LV"/>
        </w:rPr>
        <w:t xml:space="preserve"> (</w:t>
      </w:r>
      <w:r w:rsidR="00FE17B7" w:rsidRPr="00FE17B7">
        <w:rPr>
          <w:rFonts w:ascii="Times New Roman" w:eastAsia="Times New Roman" w:hAnsi="Times New Roman" w:cs="Times New Roman"/>
          <w:sz w:val="24"/>
          <w:szCs w:val="24"/>
          <w:lang w:val="lv-LV" w:eastAsia="lv-LV"/>
        </w:rPr>
        <w:t>pastāvīg</w:t>
      </w:r>
      <w:r w:rsidR="00FE17B7">
        <w:rPr>
          <w:rFonts w:ascii="Times New Roman" w:eastAsia="Times New Roman" w:hAnsi="Times New Roman" w:cs="Times New Roman"/>
          <w:sz w:val="24"/>
          <w:szCs w:val="24"/>
          <w:lang w:val="lv-LV" w:eastAsia="lv-LV"/>
        </w:rPr>
        <w:t>o</w:t>
      </w:r>
      <w:r w:rsidR="00FE17B7" w:rsidRPr="00FE17B7">
        <w:rPr>
          <w:rFonts w:ascii="Times New Roman" w:eastAsia="Times New Roman" w:hAnsi="Times New Roman" w:cs="Times New Roman"/>
          <w:sz w:val="24"/>
          <w:szCs w:val="24"/>
          <w:lang w:val="lv-LV" w:eastAsia="lv-LV"/>
        </w:rPr>
        <w:t>, regulār</w:t>
      </w:r>
      <w:r w:rsidR="00FE17B7">
        <w:rPr>
          <w:rFonts w:ascii="Times New Roman" w:eastAsia="Times New Roman" w:hAnsi="Times New Roman" w:cs="Times New Roman"/>
          <w:sz w:val="24"/>
          <w:szCs w:val="24"/>
          <w:lang w:val="lv-LV" w:eastAsia="lv-LV"/>
        </w:rPr>
        <w:t>o</w:t>
      </w:r>
      <w:r w:rsidR="00FE17B7" w:rsidRPr="00FE17B7">
        <w:rPr>
          <w:rFonts w:ascii="Times New Roman" w:eastAsia="Times New Roman" w:hAnsi="Times New Roman" w:cs="Times New Roman"/>
          <w:sz w:val="24"/>
          <w:szCs w:val="24"/>
          <w:lang w:val="lv-LV" w:eastAsia="lv-LV"/>
        </w:rPr>
        <w:t xml:space="preserve"> </w:t>
      </w:r>
      <w:r w:rsidR="00FE17B7">
        <w:rPr>
          <w:rFonts w:ascii="Times New Roman" w:eastAsia="Times New Roman" w:hAnsi="Times New Roman" w:cs="Times New Roman"/>
          <w:sz w:val="24"/>
          <w:szCs w:val="24"/>
          <w:lang w:val="lv-LV" w:eastAsia="lv-LV"/>
        </w:rPr>
        <w:t>funkciju un iestādes darbību nodrošinošo)</w:t>
      </w:r>
      <w:r w:rsidR="00FE17B7" w:rsidRPr="00C67796">
        <w:rPr>
          <w:rFonts w:ascii="Times New Roman" w:eastAsia="Times New Roman" w:hAnsi="Times New Roman" w:cs="Times New Roman"/>
          <w:sz w:val="24"/>
          <w:szCs w:val="24"/>
          <w:lang w:val="lv-LV" w:eastAsia="lv-LV"/>
        </w:rPr>
        <w:t xml:space="preserve"> </w:t>
      </w:r>
      <w:r w:rsidR="00C67796" w:rsidRPr="00C67796">
        <w:rPr>
          <w:rFonts w:ascii="Times New Roman" w:eastAsia="Times New Roman" w:hAnsi="Times New Roman" w:cs="Times New Roman"/>
          <w:sz w:val="24"/>
          <w:szCs w:val="24"/>
          <w:lang w:val="lv-LV" w:eastAsia="lv-LV"/>
        </w:rPr>
        <w:t xml:space="preserve"> izdevumu</w:t>
      </w:r>
      <w:r w:rsidR="00FE17B7">
        <w:rPr>
          <w:rFonts w:ascii="Times New Roman" w:eastAsia="Times New Roman" w:hAnsi="Times New Roman" w:cs="Times New Roman"/>
          <w:sz w:val="24"/>
          <w:szCs w:val="24"/>
          <w:lang w:val="lv-LV" w:eastAsia="lv-LV"/>
        </w:rPr>
        <w:t xml:space="preserve"> </w:t>
      </w:r>
      <w:r w:rsidR="00FE17B7" w:rsidRPr="00C67796">
        <w:rPr>
          <w:rFonts w:ascii="Times New Roman" w:eastAsia="Times New Roman" w:hAnsi="Times New Roman" w:cs="Times New Roman"/>
          <w:sz w:val="24"/>
          <w:szCs w:val="24"/>
          <w:lang w:val="lv-LV" w:eastAsia="lv-LV"/>
        </w:rPr>
        <w:t xml:space="preserve">(izņemot atlīdzību) </w:t>
      </w:r>
      <w:r w:rsidR="00FE17B7">
        <w:rPr>
          <w:rFonts w:ascii="Times New Roman" w:eastAsia="Times New Roman" w:hAnsi="Times New Roman" w:cs="Times New Roman"/>
          <w:sz w:val="24"/>
          <w:szCs w:val="24"/>
          <w:lang w:val="lv-LV" w:eastAsia="lv-LV"/>
        </w:rPr>
        <w:t xml:space="preserve"> </w:t>
      </w:r>
      <w:r w:rsidR="00C67796" w:rsidRPr="00C67796">
        <w:rPr>
          <w:rFonts w:ascii="Times New Roman" w:eastAsia="Times New Roman" w:hAnsi="Times New Roman" w:cs="Times New Roman"/>
          <w:sz w:val="24"/>
          <w:szCs w:val="24"/>
          <w:lang w:val="lv-LV" w:eastAsia="lv-LV"/>
        </w:rPr>
        <w:t>aprēķinus un amatu štatu sarakstus, kā arī nosakot budžeta tāmju iesniegšanas kārtību un termiņus.</w:t>
      </w:r>
    </w:p>
    <w:p w14:paraId="460AF911" w14:textId="77777777" w:rsidR="00C67796" w:rsidRPr="00C67796" w:rsidRDefault="00000000" w:rsidP="00C67796">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C67796">
        <w:rPr>
          <w:rFonts w:ascii="Times New Roman" w:eastAsia="Times New Roman" w:hAnsi="Times New Roman" w:cs="Times New Roman"/>
          <w:sz w:val="24"/>
          <w:szCs w:val="24"/>
          <w:lang w:val="lv-LV" w:eastAsia="lv-LV"/>
        </w:rPr>
        <w:t>1</w:t>
      </w:r>
      <w:r w:rsidR="00D346B1">
        <w:rPr>
          <w:rFonts w:ascii="Times New Roman" w:eastAsia="Times New Roman" w:hAnsi="Times New Roman" w:cs="Times New Roman"/>
          <w:sz w:val="24"/>
          <w:szCs w:val="24"/>
          <w:lang w:val="lv-LV" w:eastAsia="lv-LV"/>
        </w:rPr>
        <w:t>6</w:t>
      </w:r>
      <w:r w:rsidRPr="00C67796">
        <w:rPr>
          <w:rFonts w:ascii="Times New Roman" w:eastAsia="Times New Roman" w:hAnsi="Times New Roman" w:cs="Times New Roman"/>
          <w:sz w:val="24"/>
          <w:szCs w:val="24"/>
          <w:lang w:val="lv-LV" w:eastAsia="lv-LV"/>
        </w:rPr>
        <w:t xml:space="preserve">. Budžeta </w:t>
      </w:r>
      <w:r w:rsidR="00D346B1">
        <w:rPr>
          <w:rFonts w:ascii="Times New Roman" w:eastAsia="Times New Roman" w:hAnsi="Times New Roman" w:cs="Times New Roman"/>
          <w:sz w:val="24"/>
          <w:szCs w:val="24"/>
          <w:lang w:val="lv-LV" w:eastAsia="lv-LV"/>
        </w:rPr>
        <w:t xml:space="preserve">tāmju </w:t>
      </w:r>
      <w:r w:rsidRPr="00C67796">
        <w:rPr>
          <w:rFonts w:ascii="Times New Roman" w:eastAsia="Times New Roman" w:hAnsi="Times New Roman" w:cs="Times New Roman"/>
          <w:sz w:val="24"/>
          <w:szCs w:val="24"/>
          <w:lang w:val="lv-LV" w:eastAsia="lv-LV"/>
        </w:rPr>
        <w:t>projekt</w:t>
      </w:r>
      <w:r w:rsidR="00D346B1">
        <w:rPr>
          <w:rFonts w:ascii="Times New Roman" w:eastAsia="Times New Roman" w:hAnsi="Times New Roman" w:cs="Times New Roman"/>
          <w:sz w:val="24"/>
          <w:szCs w:val="24"/>
          <w:lang w:val="lv-LV" w:eastAsia="lv-LV"/>
        </w:rPr>
        <w:t>u</w:t>
      </w:r>
      <w:r w:rsidRPr="00C67796">
        <w:rPr>
          <w:rFonts w:ascii="Times New Roman" w:eastAsia="Times New Roman" w:hAnsi="Times New Roman" w:cs="Times New Roman"/>
          <w:sz w:val="24"/>
          <w:szCs w:val="24"/>
          <w:lang w:val="lv-LV" w:eastAsia="lv-LV"/>
        </w:rPr>
        <w:t xml:space="preserve"> sastādīšanas gaita:</w:t>
      </w:r>
    </w:p>
    <w:p w14:paraId="2E01EA00" w14:textId="77777777" w:rsidR="00C67796" w:rsidRPr="00C67796" w:rsidRDefault="00000000" w:rsidP="00D346B1">
      <w:pPr>
        <w:widowControl w:val="0"/>
        <w:autoSpaceDE w:val="0"/>
        <w:autoSpaceDN w:val="0"/>
        <w:adjustRightInd w:val="0"/>
        <w:spacing w:before="53" w:after="0" w:line="250" w:lineRule="atLeast"/>
        <w:ind w:left="284" w:firstLine="142"/>
        <w:jc w:val="both"/>
        <w:rPr>
          <w:rFonts w:ascii="Times New Roman" w:eastAsia="Times New Roman" w:hAnsi="Times New Roman" w:cs="Times New Roman"/>
          <w:sz w:val="24"/>
          <w:szCs w:val="24"/>
          <w:lang w:val="lv-LV" w:eastAsia="lv-LV"/>
        </w:rPr>
      </w:pPr>
      <w:r w:rsidRPr="00C67796">
        <w:rPr>
          <w:rFonts w:ascii="Times New Roman" w:eastAsia="Times New Roman" w:hAnsi="Times New Roman" w:cs="Times New Roman"/>
          <w:sz w:val="24"/>
          <w:szCs w:val="24"/>
          <w:lang w:val="lv-LV" w:eastAsia="lv-LV"/>
        </w:rPr>
        <w:t>1</w:t>
      </w:r>
      <w:r w:rsidR="00D346B1">
        <w:rPr>
          <w:rFonts w:ascii="Times New Roman" w:eastAsia="Times New Roman" w:hAnsi="Times New Roman" w:cs="Times New Roman"/>
          <w:sz w:val="24"/>
          <w:szCs w:val="24"/>
          <w:lang w:val="lv-LV" w:eastAsia="lv-LV"/>
        </w:rPr>
        <w:t>6</w:t>
      </w:r>
      <w:r w:rsidRPr="00C67796">
        <w:rPr>
          <w:rFonts w:ascii="Times New Roman" w:eastAsia="Times New Roman" w:hAnsi="Times New Roman" w:cs="Times New Roman"/>
          <w:sz w:val="24"/>
          <w:szCs w:val="24"/>
          <w:lang w:val="lv-LV" w:eastAsia="lv-LV"/>
        </w:rPr>
        <w:t xml:space="preserve">.1. pašvaldības budžeta finansētas institūcijas apzina to uzturēšanai un tām noteikto funkciju veikšanai nepieciešamos finanšu resursus. Ņemot vērā norādījumus par  budžeta </w:t>
      </w:r>
      <w:r w:rsidRPr="00C67796">
        <w:rPr>
          <w:rFonts w:ascii="Times New Roman" w:eastAsia="Times New Roman" w:hAnsi="Times New Roman" w:cs="Times New Roman"/>
          <w:sz w:val="24"/>
          <w:szCs w:val="24"/>
          <w:lang w:val="lv-LV" w:eastAsia="lv-LV"/>
        </w:rPr>
        <w:lastRenderedPageBreak/>
        <w:t>ieņēmumu un izdevumu tāmju  izstrādāšanu, sagatavo tāmes, pievienojot detalizētus un pamatotus aprēķinus, paskaidrojumus un citu nepieciešamo informāciju, kas pamato pieprasīto līdzekļu nepieciešamību un iesniedz Izpilddirektora rīkojumā norādītajā termiņā Finanšu un grāmatvedības nodaļa</w:t>
      </w:r>
      <w:r w:rsidR="00812097">
        <w:rPr>
          <w:rFonts w:ascii="Times New Roman" w:eastAsia="Times New Roman" w:hAnsi="Times New Roman" w:cs="Times New Roman"/>
          <w:sz w:val="24"/>
          <w:szCs w:val="24"/>
          <w:lang w:val="lv-LV" w:eastAsia="lv-LV"/>
        </w:rPr>
        <w:t>i</w:t>
      </w:r>
      <w:r w:rsidRPr="00C67796">
        <w:rPr>
          <w:rFonts w:ascii="Times New Roman" w:eastAsia="Times New Roman" w:hAnsi="Times New Roman" w:cs="Times New Roman"/>
          <w:sz w:val="24"/>
          <w:szCs w:val="24"/>
          <w:lang w:val="lv-LV" w:eastAsia="lv-LV"/>
        </w:rPr>
        <w:t>, ievadot detalizētu informāciju Budžeta plānošanas un pārvaldības lietojumprogrammā “Budžets”;</w:t>
      </w:r>
    </w:p>
    <w:p w14:paraId="1A7AE043" w14:textId="77777777" w:rsidR="00C67796" w:rsidRDefault="00000000" w:rsidP="00D346B1">
      <w:pPr>
        <w:widowControl w:val="0"/>
        <w:autoSpaceDE w:val="0"/>
        <w:autoSpaceDN w:val="0"/>
        <w:adjustRightInd w:val="0"/>
        <w:spacing w:before="53" w:after="0" w:line="250" w:lineRule="atLeast"/>
        <w:ind w:left="284" w:firstLine="142"/>
        <w:jc w:val="both"/>
        <w:rPr>
          <w:rFonts w:ascii="Times New Roman" w:eastAsia="Times New Roman" w:hAnsi="Times New Roman" w:cs="Times New Roman"/>
          <w:sz w:val="24"/>
          <w:szCs w:val="24"/>
          <w:lang w:val="lv-LV" w:eastAsia="lv-LV"/>
        </w:rPr>
      </w:pPr>
      <w:r w:rsidRPr="00C67796">
        <w:rPr>
          <w:rFonts w:ascii="Times New Roman" w:eastAsia="Times New Roman" w:hAnsi="Times New Roman" w:cs="Times New Roman"/>
          <w:sz w:val="24"/>
          <w:szCs w:val="24"/>
          <w:lang w:val="lv-LV" w:eastAsia="lv-LV"/>
        </w:rPr>
        <w:t>1</w:t>
      </w:r>
      <w:r w:rsidR="00D346B1">
        <w:rPr>
          <w:rFonts w:ascii="Times New Roman" w:eastAsia="Times New Roman" w:hAnsi="Times New Roman" w:cs="Times New Roman"/>
          <w:sz w:val="24"/>
          <w:szCs w:val="24"/>
          <w:lang w:val="lv-LV" w:eastAsia="lv-LV"/>
        </w:rPr>
        <w:t>6</w:t>
      </w:r>
      <w:r w:rsidRPr="00C67796">
        <w:rPr>
          <w:rFonts w:ascii="Times New Roman" w:eastAsia="Times New Roman" w:hAnsi="Times New Roman" w:cs="Times New Roman"/>
          <w:sz w:val="24"/>
          <w:szCs w:val="24"/>
          <w:lang w:val="lv-LV" w:eastAsia="lv-LV"/>
        </w:rPr>
        <w:t>.2. gadījumos, kad budžeta tāmes neatbilst noteiktajām prasībām, Finanšu un  grāmatvedības nodaļa ir tiesīga atgriezt tāmes precizēšanai vai papildināšanai atbilstoši noteiktajām prasībām;</w:t>
      </w:r>
    </w:p>
    <w:p w14:paraId="76FA3125" w14:textId="77777777" w:rsidR="00161C8B" w:rsidRPr="00EF126D" w:rsidRDefault="00000000" w:rsidP="00D346B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17</w:t>
      </w:r>
      <w:r w:rsidRPr="00161C8B">
        <w:rPr>
          <w:rFonts w:ascii="Times New Roman" w:eastAsia="Times New Roman" w:hAnsi="Times New Roman" w:cs="Times New Roman"/>
          <w:sz w:val="24"/>
          <w:szCs w:val="24"/>
          <w:lang w:val="lv-LV" w:eastAsia="lv-LV"/>
        </w:rPr>
        <w:t>. Finanšu un grāmatvedības nodaļa</w:t>
      </w:r>
      <w:r w:rsidR="000F494E">
        <w:rPr>
          <w:rFonts w:ascii="Times New Roman" w:eastAsia="Times New Roman" w:hAnsi="Times New Roman" w:cs="Times New Roman"/>
          <w:sz w:val="24"/>
          <w:szCs w:val="24"/>
          <w:lang w:val="lv-LV" w:eastAsia="lv-LV"/>
        </w:rPr>
        <w:t xml:space="preserve"> līdz</w:t>
      </w:r>
      <w:r w:rsidR="000F494E" w:rsidRPr="000F494E">
        <w:rPr>
          <w:rFonts w:ascii="Times New Roman" w:eastAsia="Times New Roman" w:hAnsi="Times New Roman" w:cs="Times New Roman"/>
          <w:sz w:val="24"/>
          <w:szCs w:val="24"/>
          <w:lang w:val="lv-LV" w:eastAsia="lv-LV"/>
        </w:rPr>
        <w:t xml:space="preserve"> kārtējā gada </w:t>
      </w:r>
      <w:r w:rsidR="00812097" w:rsidRPr="00EF126D">
        <w:rPr>
          <w:rFonts w:ascii="Times New Roman" w:eastAsia="Times New Roman" w:hAnsi="Times New Roman" w:cs="Times New Roman"/>
          <w:sz w:val="24"/>
          <w:szCs w:val="24"/>
          <w:lang w:val="lv-LV" w:eastAsia="lv-LV"/>
        </w:rPr>
        <w:t>1</w:t>
      </w:r>
      <w:r w:rsidR="000F494E" w:rsidRPr="00EF126D">
        <w:rPr>
          <w:rFonts w:ascii="Times New Roman" w:eastAsia="Times New Roman" w:hAnsi="Times New Roman" w:cs="Times New Roman"/>
          <w:sz w:val="24"/>
          <w:szCs w:val="24"/>
          <w:lang w:val="lv-LV" w:eastAsia="lv-LV"/>
        </w:rPr>
        <w:t xml:space="preserve">.novembrim </w:t>
      </w:r>
      <w:r w:rsidRPr="00EF126D">
        <w:rPr>
          <w:rFonts w:ascii="Times New Roman" w:eastAsia="Times New Roman" w:hAnsi="Times New Roman" w:cs="Times New Roman"/>
          <w:sz w:val="24"/>
          <w:szCs w:val="24"/>
          <w:lang w:val="lv-LV" w:eastAsia="lv-LV"/>
        </w:rPr>
        <w:t>:</w:t>
      </w:r>
    </w:p>
    <w:p w14:paraId="773C4B3A" w14:textId="77777777" w:rsidR="00161C8B" w:rsidRPr="00161C8B" w:rsidRDefault="00000000" w:rsidP="00D346B1">
      <w:pPr>
        <w:widowControl w:val="0"/>
        <w:autoSpaceDE w:val="0"/>
        <w:autoSpaceDN w:val="0"/>
        <w:adjustRightInd w:val="0"/>
        <w:spacing w:before="53" w:after="0" w:line="250" w:lineRule="atLeast"/>
        <w:ind w:left="284"/>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w:t>
      </w:r>
      <w:r w:rsidR="00D346B1">
        <w:rPr>
          <w:rFonts w:ascii="Times New Roman" w:eastAsia="Times New Roman" w:hAnsi="Times New Roman" w:cs="Times New Roman"/>
          <w:sz w:val="24"/>
          <w:szCs w:val="24"/>
          <w:lang w:val="lv-LV" w:eastAsia="lv-LV"/>
        </w:rPr>
        <w:t>7</w:t>
      </w:r>
      <w:r>
        <w:rPr>
          <w:rFonts w:ascii="Times New Roman" w:eastAsia="Times New Roman" w:hAnsi="Times New Roman" w:cs="Times New Roman"/>
          <w:sz w:val="24"/>
          <w:szCs w:val="24"/>
          <w:lang w:val="lv-LV" w:eastAsia="lv-LV"/>
        </w:rPr>
        <w:t xml:space="preserve">.1 </w:t>
      </w:r>
      <w:r w:rsidRPr="00161C8B">
        <w:rPr>
          <w:rFonts w:ascii="Times New Roman" w:eastAsia="Times New Roman" w:hAnsi="Times New Roman" w:cs="Times New Roman"/>
          <w:sz w:val="24"/>
          <w:szCs w:val="24"/>
          <w:lang w:val="lv-LV" w:eastAsia="lv-LV"/>
        </w:rPr>
        <w:t>izvērtē notikušās un paredzamās izmaiņas normatīvajos aktos, kas ietekmēs nākamā gada budžeta ieņēmumus vai izdevumus; izvērtē pieejamo informāciju par valsts ekonomiskās situācijas ietekmi uz preču un pakalpojumu cenu izmaiņām; izvērtē pieņemto Domes lēmumu par paredzamo programmu īstenošanu ietekmi uz nākamā gada budžeta izdevumiem;</w:t>
      </w:r>
    </w:p>
    <w:p w14:paraId="5F1EFAC3" w14:textId="77777777" w:rsidR="00161C8B" w:rsidRPr="00161C8B" w:rsidRDefault="00000000" w:rsidP="00D346B1">
      <w:pPr>
        <w:widowControl w:val="0"/>
        <w:autoSpaceDE w:val="0"/>
        <w:autoSpaceDN w:val="0"/>
        <w:adjustRightInd w:val="0"/>
        <w:spacing w:before="53" w:after="0" w:line="250" w:lineRule="atLeast"/>
        <w:ind w:left="284"/>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w:t>
      </w:r>
      <w:r w:rsidR="00D346B1">
        <w:rPr>
          <w:rFonts w:ascii="Times New Roman" w:eastAsia="Times New Roman" w:hAnsi="Times New Roman" w:cs="Times New Roman"/>
          <w:sz w:val="24"/>
          <w:szCs w:val="24"/>
          <w:lang w:val="lv-LV" w:eastAsia="lv-LV"/>
        </w:rPr>
        <w:t>7</w:t>
      </w:r>
      <w:r>
        <w:rPr>
          <w:rFonts w:ascii="Times New Roman" w:eastAsia="Times New Roman" w:hAnsi="Times New Roman" w:cs="Times New Roman"/>
          <w:sz w:val="24"/>
          <w:szCs w:val="24"/>
          <w:lang w:val="lv-LV" w:eastAsia="lv-LV"/>
        </w:rPr>
        <w:t>.2.</w:t>
      </w:r>
      <w:r w:rsidRPr="00161C8B">
        <w:rPr>
          <w:rFonts w:ascii="Times New Roman" w:eastAsia="Times New Roman" w:hAnsi="Times New Roman" w:cs="Times New Roman"/>
          <w:sz w:val="24"/>
          <w:szCs w:val="24"/>
          <w:lang w:val="lv-LV" w:eastAsia="lv-LV"/>
        </w:rPr>
        <w:t xml:space="preserve"> apkopo informāciju par nākamā gada prognozētajiem ienākumiem no iedzīvotāju ienākuma nodokļa un valsts dotācijām/ mērķdotācijām; aprēķina ieņēmumu prognozi no nekustamā īpašuma nodokļa, pārējiem nodokļiem un nodevām, Pašvaldības iestāžu sniegtajiem maksas pakalpojumiem; aprēķina kopējo ieņēmumu prognozi;</w:t>
      </w:r>
    </w:p>
    <w:p w14:paraId="4286ED12" w14:textId="77777777" w:rsidR="00161C8B" w:rsidRPr="00161C8B" w:rsidRDefault="00000000" w:rsidP="00D346B1">
      <w:pPr>
        <w:widowControl w:val="0"/>
        <w:autoSpaceDE w:val="0"/>
        <w:autoSpaceDN w:val="0"/>
        <w:adjustRightInd w:val="0"/>
        <w:spacing w:before="53" w:after="0" w:line="250" w:lineRule="atLeast"/>
        <w:ind w:left="284"/>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w:t>
      </w:r>
      <w:r w:rsidR="00D346B1">
        <w:rPr>
          <w:rFonts w:ascii="Times New Roman" w:eastAsia="Times New Roman" w:hAnsi="Times New Roman" w:cs="Times New Roman"/>
          <w:sz w:val="24"/>
          <w:szCs w:val="24"/>
          <w:lang w:val="lv-LV" w:eastAsia="lv-LV"/>
        </w:rPr>
        <w:t>7</w:t>
      </w:r>
      <w:r>
        <w:rPr>
          <w:rFonts w:ascii="Times New Roman" w:eastAsia="Times New Roman" w:hAnsi="Times New Roman" w:cs="Times New Roman"/>
          <w:sz w:val="24"/>
          <w:szCs w:val="24"/>
          <w:lang w:val="lv-LV" w:eastAsia="lv-LV"/>
        </w:rPr>
        <w:t xml:space="preserve">.3 </w:t>
      </w:r>
      <w:r w:rsidRPr="00161C8B">
        <w:rPr>
          <w:rFonts w:ascii="Times New Roman" w:eastAsia="Times New Roman" w:hAnsi="Times New Roman" w:cs="Times New Roman"/>
          <w:sz w:val="24"/>
          <w:szCs w:val="24"/>
          <w:lang w:val="lv-LV" w:eastAsia="lv-LV"/>
        </w:rPr>
        <w:t>izvērtē Pašvaldības iestāžu iepriekšējo gadu (2-3</w:t>
      </w:r>
      <w:r w:rsidR="00812097">
        <w:rPr>
          <w:rFonts w:ascii="Times New Roman" w:eastAsia="Times New Roman" w:hAnsi="Times New Roman" w:cs="Times New Roman"/>
          <w:sz w:val="24"/>
          <w:szCs w:val="24"/>
          <w:lang w:val="lv-LV" w:eastAsia="lv-LV"/>
        </w:rPr>
        <w:t xml:space="preserve"> </w:t>
      </w:r>
      <w:r w:rsidRPr="00161C8B">
        <w:rPr>
          <w:rFonts w:ascii="Times New Roman" w:eastAsia="Times New Roman" w:hAnsi="Times New Roman" w:cs="Times New Roman"/>
          <w:sz w:val="24"/>
          <w:szCs w:val="24"/>
          <w:lang w:val="lv-LV" w:eastAsia="lv-LV"/>
        </w:rPr>
        <w:t xml:space="preserve">gadi) budžeta izpildi un iestāžu uzturēšanas bāzes budžetu, </w:t>
      </w:r>
      <w:r w:rsidRPr="000F494E">
        <w:rPr>
          <w:rFonts w:ascii="Times New Roman" w:eastAsia="Times New Roman" w:hAnsi="Times New Roman" w:cs="Times New Roman"/>
          <w:color w:val="000000" w:themeColor="text1"/>
          <w:sz w:val="24"/>
          <w:szCs w:val="24"/>
          <w:lang w:val="lv-LV" w:eastAsia="lv-LV"/>
        </w:rPr>
        <w:t xml:space="preserve">neieskaitot atlīdzību; </w:t>
      </w:r>
      <w:r w:rsidRPr="00161C8B">
        <w:rPr>
          <w:rFonts w:ascii="Times New Roman" w:eastAsia="Times New Roman" w:hAnsi="Times New Roman" w:cs="Times New Roman"/>
          <w:sz w:val="24"/>
          <w:szCs w:val="24"/>
          <w:lang w:val="lv-LV" w:eastAsia="lv-LV"/>
        </w:rPr>
        <w:t>bāzes budžets neietver izdevumus vienreizējiem pasākumiem un investīcijas attīstībai;</w:t>
      </w:r>
    </w:p>
    <w:p w14:paraId="4D41AA66" w14:textId="77777777" w:rsidR="00161C8B" w:rsidRPr="00161C8B" w:rsidRDefault="00000000" w:rsidP="00D346B1">
      <w:pPr>
        <w:widowControl w:val="0"/>
        <w:autoSpaceDE w:val="0"/>
        <w:autoSpaceDN w:val="0"/>
        <w:adjustRightInd w:val="0"/>
        <w:spacing w:before="53" w:after="0" w:line="250" w:lineRule="atLeast"/>
        <w:ind w:left="284"/>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w:t>
      </w:r>
      <w:r w:rsidR="00D346B1">
        <w:rPr>
          <w:rFonts w:ascii="Times New Roman" w:eastAsia="Times New Roman" w:hAnsi="Times New Roman" w:cs="Times New Roman"/>
          <w:sz w:val="24"/>
          <w:szCs w:val="24"/>
          <w:lang w:val="lv-LV" w:eastAsia="lv-LV"/>
        </w:rPr>
        <w:t>7</w:t>
      </w:r>
      <w:r>
        <w:rPr>
          <w:rFonts w:ascii="Times New Roman" w:eastAsia="Times New Roman" w:hAnsi="Times New Roman" w:cs="Times New Roman"/>
          <w:sz w:val="24"/>
          <w:szCs w:val="24"/>
          <w:lang w:val="lv-LV" w:eastAsia="lv-LV"/>
        </w:rPr>
        <w:t xml:space="preserve">.4 </w:t>
      </w:r>
      <w:r w:rsidRPr="00161C8B">
        <w:rPr>
          <w:rFonts w:ascii="Times New Roman" w:eastAsia="Times New Roman" w:hAnsi="Times New Roman" w:cs="Times New Roman"/>
          <w:sz w:val="24"/>
          <w:szCs w:val="24"/>
          <w:lang w:val="lv-LV" w:eastAsia="lv-LV"/>
        </w:rPr>
        <w:t xml:space="preserve">pamatojoties uz iestāžu iesniegtajiem amatu sarakstiem un tarifikācijām, </w:t>
      </w:r>
      <w:r w:rsidR="00C67796" w:rsidRPr="00C67796">
        <w:rPr>
          <w:rFonts w:ascii="Times New Roman" w:eastAsia="Times New Roman" w:hAnsi="Times New Roman" w:cs="Times New Roman"/>
          <w:sz w:val="24"/>
          <w:szCs w:val="24"/>
          <w:lang w:val="lv-LV" w:eastAsia="lv-LV"/>
        </w:rPr>
        <w:t xml:space="preserve">aprēķina darbinieku atlīdzībai nepieciešamo finansējuma </w:t>
      </w:r>
      <w:r w:rsidR="00C67796">
        <w:rPr>
          <w:rFonts w:ascii="Times New Roman" w:eastAsia="Times New Roman" w:hAnsi="Times New Roman" w:cs="Times New Roman"/>
          <w:sz w:val="24"/>
          <w:szCs w:val="24"/>
          <w:lang w:val="lv-LV" w:eastAsia="lv-LV"/>
        </w:rPr>
        <w:t xml:space="preserve">un kopējo </w:t>
      </w:r>
      <w:r w:rsidRPr="00161C8B">
        <w:rPr>
          <w:rFonts w:ascii="Times New Roman" w:eastAsia="Times New Roman" w:hAnsi="Times New Roman" w:cs="Times New Roman"/>
          <w:sz w:val="24"/>
          <w:szCs w:val="24"/>
          <w:lang w:val="lv-LV" w:eastAsia="lv-LV"/>
        </w:rPr>
        <w:t xml:space="preserve">nākamā gada darba samaksas fondu, ievērojot Valsts un pašvaldību institūciju amatpersonu un darbinieku atlīdzības likumā noteiktās prasības, </w:t>
      </w:r>
      <w:r>
        <w:rPr>
          <w:rFonts w:ascii="Times New Roman" w:eastAsia="Times New Roman" w:hAnsi="Times New Roman" w:cs="Times New Roman"/>
          <w:sz w:val="24"/>
          <w:szCs w:val="24"/>
          <w:lang w:val="lv-LV" w:eastAsia="lv-LV"/>
        </w:rPr>
        <w:t>Balvu</w:t>
      </w:r>
      <w:r w:rsidRPr="00161C8B">
        <w:rPr>
          <w:rFonts w:ascii="Times New Roman" w:eastAsia="Times New Roman" w:hAnsi="Times New Roman" w:cs="Times New Roman"/>
          <w:sz w:val="24"/>
          <w:szCs w:val="24"/>
          <w:lang w:val="lv-LV" w:eastAsia="lv-LV"/>
        </w:rPr>
        <w:t xml:space="preserve"> novada pašvaldības amatpersonu (darbinieku) atlīdzības nolikumu un citus atlīdzību regulējošos normatīvos dokumentus</w:t>
      </w:r>
    </w:p>
    <w:p w14:paraId="6B32E33E" w14:textId="77777777" w:rsidR="00161C8B" w:rsidRPr="00161C8B" w:rsidRDefault="00000000" w:rsidP="00D346B1">
      <w:pPr>
        <w:widowControl w:val="0"/>
        <w:autoSpaceDE w:val="0"/>
        <w:autoSpaceDN w:val="0"/>
        <w:adjustRightInd w:val="0"/>
        <w:spacing w:before="53" w:after="0" w:line="250" w:lineRule="atLeast"/>
        <w:ind w:left="284"/>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w:t>
      </w:r>
      <w:r w:rsidR="00D346B1">
        <w:rPr>
          <w:rFonts w:ascii="Times New Roman" w:eastAsia="Times New Roman" w:hAnsi="Times New Roman" w:cs="Times New Roman"/>
          <w:sz w:val="24"/>
          <w:szCs w:val="24"/>
          <w:lang w:val="lv-LV" w:eastAsia="lv-LV"/>
        </w:rPr>
        <w:t>7</w:t>
      </w:r>
      <w:r>
        <w:rPr>
          <w:rFonts w:ascii="Times New Roman" w:eastAsia="Times New Roman" w:hAnsi="Times New Roman" w:cs="Times New Roman"/>
          <w:sz w:val="24"/>
          <w:szCs w:val="24"/>
          <w:lang w:val="lv-LV" w:eastAsia="lv-LV"/>
        </w:rPr>
        <w:t>.5</w:t>
      </w:r>
      <w:r w:rsidRPr="00161C8B">
        <w:rPr>
          <w:rFonts w:ascii="Times New Roman" w:eastAsia="Times New Roman" w:hAnsi="Times New Roman" w:cs="Times New Roman"/>
          <w:sz w:val="24"/>
          <w:szCs w:val="24"/>
          <w:lang w:val="lv-LV" w:eastAsia="lv-LV"/>
        </w:rPr>
        <w:t xml:space="preserve">. </w:t>
      </w:r>
      <w:r w:rsidR="000F494E">
        <w:rPr>
          <w:rFonts w:ascii="Times New Roman" w:eastAsia="Times New Roman" w:hAnsi="Times New Roman" w:cs="Times New Roman"/>
          <w:sz w:val="24"/>
          <w:szCs w:val="24"/>
          <w:lang w:val="lv-LV" w:eastAsia="lv-LV"/>
        </w:rPr>
        <w:t xml:space="preserve">Balvu </w:t>
      </w:r>
      <w:r w:rsidRPr="00161C8B">
        <w:rPr>
          <w:rFonts w:ascii="Times New Roman" w:eastAsia="Times New Roman" w:hAnsi="Times New Roman" w:cs="Times New Roman"/>
          <w:sz w:val="24"/>
          <w:szCs w:val="24"/>
          <w:lang w:val="lv-LV" w:eastAsia="lv-LV"/>
        </w:rPr>
        <w:t xml:space="preserve">novada pašvaldības </w:t>
      </w:r>
      <w:r w:rsidR="000F494E">
        <w:rPr>
          <w:rFonts w:ascii="Times New Roman" w:eastAsia="Times New Roman" w:hAnsi="Times New Roman" w:cs="Times New Roman"/>
          <w:sz w:val="24"/>
          <w:szCs w:val="24"/>
          <w:lang w:val="lv-LV" w:eastAsia="lv-LV"/>
        </w:rPr>
        <w:t xml:space="preserve">Centrālās pārvaldes </w:t>
      </w:r>
      <w:bookmarkStart w:id="1" w:name="_Hlk229302473"/>
      <w:r w:rsidRPr="00161C8B">
        <w:rPr>
          <w:rFonts w:ascii="Times New Roman" w:eastAsia="Times New Roman" w:hAnsi="Times New Roman" w:cs="Times New Roman"/>
          <w:sz w:val="24"/>
          <w:szCs w:val="24"/>
          <w:lang w:val="lv-LV" w:eastAsia="lv-LV"/>
        </w:rPr>
        <w:t>Attīstības</w:t>
      </w:r>
      <w:r w:rsidR="000F494E">
        <w:rPr>
          <w:rFonts w:ascii="Times New Roman" w:eastAsia="Times New Roman" w:hAnsi="Times New Roman" w:cs="Times New Roman"/>
          <w:sz w:val="24"/>
          <w:szCs w:val="24"/>
          <w:lang w:val="lv-LV" w:eastAsia="lv-LV"/>
        </w:rPr>
        <w:t xml:space="preserve"> plānošanas un investīciju</w:t>
      </w:r>
      <w:r w:rsidRPr="00161C8B">
        <w:rPr>
          <w:rFonts w:ascii="Times New Roman" w:eastAsia="Times New Roman" w:hAnsi="Times New Roman" w:cs="Times New Roman"/>
          <w:sz w:val="24"/>
          <w:szCs w:val="24"/>
          <w:lang w:val="lv-LV" w:eastAsia="lv-LV"/>
        </w:rPr>
        <w:t xml:space="preserve"> nodaļa </w:t>
      </w:r>
      <w:bookmarkEnd w:id="1"/>
      <w:r w:rsidRPr="00161C8B">
        <w:rPr>
          <w:rFonts w:ascii="Times New Roman" w:eastAsia="Times New Roman" w:hAnsi="Times New Roman" w:cs="Times New Roman"/>
          <w:sz w:val="24"/>
          <w:szCs w:val="24"/>
          <w:lang w:val="lv-LV" w:eastAsia="lv-LV"/>
        </w:rPr>
        <w:t>(</w:t>
      </w:r>
      <w:r w:rsidR="000F494E">
        <w:rPr>
          <w:rFonts w:ascii="Times New Roman" w:eastAsia="Times New Roman" w:hAnsi="Times New Roman" w:cs="Times New Roman"/>
          <w:sz w:val="24"/>
          <w:szCs w:val="24"/>
          <w:lang w:val="lv-LV" w:eastAsia="lv-LV"/>
        </w:rPr>
        <w:t>t</w:t>
      </w:r>
      <w:r w:rsidRPr="00161C8B">
        <w:rPr>
          <w:rFonts w:ascii="Times New Roman" w:eastAsia="Times New Roman" w:hAnsi="Times New Roman" w:cs="Times New Roman"/>
          <w:sz w:val="24"/>
          <w:szCs w:val="24"/>
          <w:lang w:val="lv-LV" w:eastAsia="lv-LV"/>
        </w:rPr>
        <w:t xml:space="preserve">urpmāk  – </w:t>
      </w:r>
      <w:r w:rsidR="000F494E" w:rsidRPr="000F494E">
        <w:rPr>
          <w:rFonts w:ascii="Times New Roman" w:eastAsia="Times New Roman" w:hAnsi="Times New Roman" w:cs="Times New Roman"/>
          <w:sz w:val="24"/>
          <w:szCs w:val="24"/>
          <w:lang w:val="lv-LV" w:eastAsia="lv-LV"/>
        </w:rPr>
        <w:t>Attīstības plānošanas un investīciju nodaļa</w:t>
      </w:r>
      <w:r w:rsidRPr="00161C8B">
        <w:rPr>
          <w:rFonts w:ascii="Times New Roman" w:eastAsia="Times New Roman" w:hAnsi="Times New Roman" w:cs="Times New Roman"/>
          <w:sz w:val="24"/>
          <w:szCs w:val="24"/>
          <w:lang w:val="lv-LV" w:eastAsia="lv-LV"/>
        </w:rPr>
        <w:t>) sagatavo priekšlikumus par Pašvaldības prioritārajiem projektiem, pasākumiem un investīcijām attīstībai, pamatojoties uz pašvaldības plānošanas dokumentiem, sarindojot tos prioritārā secībā izskatīšanai pastāvīgajās komitejās.</w:t>
      </w:r>
    </w:p>
    <w:p w14:paraId="1A44B9B6" w14:textId="77777777" w:rsidR="00145991" w:rsidRDefault="00000000" w:rsidP="0013347E">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w:t>
      </w:r>
      <w:r w:rsidR="0013347E">
        <w:rPr>
          <w:rFonts w:ascii="Times New Roman" w:eastAsia="Times New Roman" w:hAnsi="Times New Roman" w:cs="Times New Roman"/>
          <w:sz w:val="24"/>
          <w:szCs w:val="24"/>
          <w:lang w:val="lv-LV" w:eastAsia="lv-LV"/>
        </w:rPr>
        <w:t>8.</w:t>
      </w:r>
      <w:r w:rsidRPr="00145991">
        <w:rPr>
          <w:rFonts w:ascii="Times New Roman" w:eastAsia="Times New Roman" w:hAnsi="Times New Roman" w:cs="Times New Roman"/>
          <w:sz w:val="24"/>
          <w:szCs w:val="24"/>
          <w:lang w:val="lv-LV" w:eastAsia="lv-LV"/>
        </w:rPr>
        <w:t xml:space="preserve"> Budžeta prioritātes nākamajam budžeta gadam tiek noteiktas ņemot vērā ekonomisko situāciju valstī, plānotos valsts mēroga pasākumus ar pašvaldības pārstāvju dalību, pašvaldības apstiprināto investīciju plānu, kā arī attīstības stratēģijā noteiktos uzdevumus. </w:t>
      </w:r>
    </w:p>
    <w:p w14:paraId="59953C14" w14:textId="77777777" w:rsidR="00145991" w:rsidRPr="00FA4A52" w:rsidRDefault="00000000" w:rsidP="0013347E">
      <w:pPr>
        <w:widowControl w:val="0"/>
        <w:autoSpaceDE w:val="0"/>
        <w:autoSpaceDN w:val="0"/>
        <w:adjustRightInd w:val="0"/>
        <w:spacing w:before="53" w:after="0" w:line="250" w:lineRule="atLeast"/>
        <w:jc w:val="both"/>
        <w:rPr>
          <w:rFonts w:ascii="Times New Roman" w:eastAsia="Times New Roman" w:hAnsi="Times New Roman" w:cs="Times New Roman"/>
          <w:color w:val="000000" w:themeColor="text1"/>
          <w:sz w:val="24"/>
          <w:szCs w:val="24"/>
          <w:lang w:val="lv-LV" w:eastAsia="lv-LV"/>
        </w:rPr>
      </w:pPr>
      <w:r w:rsidRPr="00FA4A52">
        <w:rPr>
          <w:rFonts w:ascii="Times New Roman" w:eastAsia="Times New Roman" w:hAnsi="Times New Roman" w:cs="Times New Roman"/>
          <w:color w:val="000000" w:themeColor="text1"/>
          <w:sz w:val="24"/>
          <w:szCs w:val="24"/>
          <w:lang w:val="lv-LV" w:eastAsia="lv-LV"/>
        </w:rPr>
        <w:t xml:space="preserve">19. </w:t>
      </w:r>
      <w:r w:rsidR="00D346B1" w:rsidRPr="00FA4A52">
        <w:rPr>
          <w:rFonts w:ascii="Times New Roman" w:eastAsia="Times New Roman" w:hAnsi="Times New Roman" w:cs="Times New Roman"/>
          <w:color w:val="000000" w:themeColor="text1"/>
          <w:sz w:val="24"/>
          <w:szCs w:val="24"/>
          <w:lang w:val="lv-LV" w:eastAsia="lv-LV"/>
        </w:rPr>
        <w:t xml:space="preserve">Izpilddirektors, </w:t>
      </w:r>
      <w:r w:rsidRPr="00FA4A52">
        <w:rPr>
          <w:rFonts w:ascii="Times New Roman" w:eastAsia="Times New Roman" w:hAnsi="Times New Roman" w:cs="Times New Roman"/>
          <w:color w:val="000000" w:themeColor="text1"/>
          <w:sz w:val="24"/>
          <w:szCs w:val="24"/>
          <w:lang w:val="lv-LV" w:eastAsia="lv-LV"/>
        </w:rPr>
        <w:t xml:space="preserve">Finanšu un grāmatvedības nodaļa, Domes priekšsēdētāja vietnieks attiecīgajos jautājumos,  Domes nozares komitejas priekšsēdētājs, pieaicinot budžeta tāmju iesniedzējus, analizē  un izvērtē pieprasītos budžeta līdzekļus, atbilstoši pašvaldības prioritātēm, Balvu novada pašvaldības attīstības programmas rīcības un investīciju plānam. </w:t>
      </w:r>
    </w:p>
    <w:p w14:paraId="4D2EB79D" w14:textId="77777777" w:rsidR="00EE4C35" w:rsidRPr="00FA4A52" w:rsidRDefault="00000000" w:rsidP="0013347E">
      <w:pPr>
        <w:widowControl w:val="0"/>
        <w:autoSpaceDE w:val="0"/>
        <w:autoSpaceDN w:val="0"/>
        <w:adjustRightInd w:val="0"/>
        <w:spacing w:before="53" w:after="0" w:line="250" w:lineRule="atLeast"/>
        <w:jc w:val="both"/>
        <w:rPr>
          <w:rFonts w:ascii="Times New Roman" w:eastAsia="Times New Roman" w:hAnsi="Times New Roman" w:cs="Times New Roman"/>
          <w:color w:val="000000" w:themeColor="text1"/>
          <w:sz w:val="24"/>
          <w:szCs w:val="24"/>
          <w:lang w:val="lv-LV" w:eastAsia="lv-LV"/>
        </w:rPr>
      </w:pPr>
      <w:r w:rsidRPr="00FA4A52">
        <w:rPr>
          <w:rFonts w:ascii="Times New Roman" w:eastAsia="Times New Roman" w:hAnsi="Times New Roman" w:cs="Times New Roman"/>
          <w:color w:val="000000" w:themeColor="text1"/>
          <w:sz w:val="24"/>
          <w:szCs w:val="24"/>
          <w:lang w:val="lv-LV" w:eastAsia="lv-LV"/>
        </w:rPr>
        <w:t xml:space="preserve">20. Iestādes var iesniegt </w:t>
      </w:r>
      <w:r w:rsidR="0013347E" w:rsidRPr="00FA4A52">
        <w:rPr>
          <w:rFonts w:ascii="Times New Roman" w:eastAsia="Times New Roman" w:hAnsi="Times New Roman" w:cs="Times New Roman"/>
          <w:color w:val="000000" w:themeColor="text1"/>
          <w:sz w:val="24"/>
          <w:szCs w:val="24"/>
          <w:lang w:val="lv-LV" w:eastAsia="lv-LV"/>
        </w:rPr>
        <w:t xml:space="preserve">vienreizējus </w:t>
      </w:r>
      <w:r w:rsidRPr="00FA4A52">
        <w:rPr>
          <w:rFonts w:ascii="Times New Roman" w:eastAsia="Times New Roman" w:hAnsi="Times New Roman" w:cs="Times New Roman"/>
          <w:color w:val="000000" w:themeColor="text1"/>
          <w:sz w:val="24"/>
          <w:szCs w:val="24"/>
          <w:lang w:val="lv-LV" w:eastAsia="lv-LV"/>
        </w:rPr>
        <w:t>pieprasījumus (jaunu amata vienību, remontdarbu veikšanai, pamatlīdzekļu</w:t>
      </w:r>
      <w:r w:rsidR="0013347E" w:rsidRPr="00FA4A52">
        <w:rPr>
          <w:rFonts w:ascii="Times New Roman" w:eastAsia="Times New Roman" w:hAnsi="Times New Roman" w:cs="Times New Roman"/>
          <w:color w:val="000000" w:themeColor="text1"/>
          <w:sz w:val="24"/>
          <w:szCs w:val="24"/>
          <w:lang w:val="lv-LV" w:eastAsia="lv-LV"/>
        </w:rPr>
        <w:t xml:space="preserve"> vai mazvērtīgā inventāra</w:t>
      </w:r>
      <w:r w:rsidRPr="00FA4A52">
        <w:rPr>
          <w:rFonts w:ascii="Times New Roman" w:eastAsia="Times New Roman" w:hAnsi="Times New Roman" w:cs="Times New Roman"/>
          <w:color w:val="000000" w:themeColor="text1"/>
          <w:sz w:val="24"/>
          <w:szCs w:val="24"/>
          <w:lang w:val="lv-LV" w:eastAsia="lv-LV"/>
        </w:rPr>
        <w:t xml:space="preserve"> iegādei</w:t>
      </w:r>
      <w:r w:rsidR="0013347E" w:rsidRPr="00FA4A52">
        <w:rPr>
          <w:rFonts w:ascii="Times New Roman" w:eastAsia="Times New Roman" w:hAnsi="Times New Roman" w:cs="Times New Roman"/>
          <w:color w:val="000000" w:themeColor="text1"/>
          <w:sz w:val="24"/>
          <w:szCs w:val="24"/>
          <w:lang w:val="lv-LV" w:eastAsia="lv-LV"/>
        </w:rPr>
        <w:t>, pasākumu īstenošanai</w:t>
      </w:r>
      <w:r w:rsidRPr="00FA4A52">
        <w:rPr>
          <w:rFonts w:ascii="Times New Roman" w:eastAsia="Times New Roman" w:hAnsi="Times New Roman" w:cs="Times New Roman"/>
          <w:color w:val="000000" w:themeColor="text1"/>
          <w:sz w:val="24"/>
          <w:szCs w:val="24"/>
          <w:lang w:val="lv-LV" w:eastAsia="lv-LV"/>
        </w:rPr>
        <w:t>), sarindojot tos prioritārā secībā un norādot finansiālo ietekmi;</w:t>
      </w:r>
    </w:p>
    <w:p w14:paraId="1446CE8A" w14:textId="77777777" w:rsidR="0013347E" w:rsidRPr="00FA4A52" w:rsidRDefault="00000000" w:rsidP="0013347E">
      <w:pPr>
        <w:widowControl w:val="0"/>
        <w:autoSpaceDE w:val="0"/>
        <w:autoSpaceDN w:val="0"/>
        <w:adjustRightInd w:val="0"/>
        <w:spacing w:before="53" w:after="0" w:line="250" w:lineRule="atLeast"/>
        <w:jc w:val="both"/>
        <w:rPr>
          <w:rFonts w:ascii="Times New Roman" w:eastAsia="Times New Roman" w:hAnsi="Times New Roman" w:cs="Times New Roman"/>
          <w:color w:val="000000" w:themeColor="text1"/>
          <w:sz w:val="24"/>
          <w:szCs w:val="24"/>
          <w:lang w:val="lv-LV" w:eastAsia="lv-LV"/>
        </w:rPr>
      </w:pPr>
      <w:r w:rsidRPr="00FA4A52">
        <w:rPr>
          <w:rFonts w:ascii="Times New Roman" w:eastAsia="Times New Roman" w:hAnsi="Times New Roman" w:cs="Times New Roman"/>
          <w:color w:val="000000" w:themeColor="text1"/>
          <w:sz w:val="24"/>
          <w:szCs w:val="24"/>
          <w:lang w:val="lv-LV" w:eastAsia="lv-LV"/>
        </w:rPr>
        <w:t>21.  Iestādes, kas nav izlietojuš</w:t>
      </w:r>
      <w:r w:rsidR="005D430B">
        <w:rPr>
          <w:rFonts w:ascii="Times New Roman" w:eastAsia="Times New Roman" w:hAnsi="Times New Roman" w:cs="Times New Roman"/>
          <w:color w:val="000000" w:themeColor="text1"/>
          <w:sz w:val="24"/>
          <w:szCs w:val="24"/>
          <w:lang w:val="lv-LV" w:eastAsia="lv-LV"/>
        </w:rPr>
        <w:t>as</w:t>
      </w:r>
      <w:r w:rsidRPr="00FA4A52">
        <w:rPr>
          <w:rFonts w:ascii="Times New Roman" w:eastAsia="Times New Roman" w:hAnsi="Times New Roman" w:cs="Times New Roman"/>
          <w:color w:val="000000" w:themeColor="text1"/>
          <w:sz w:val="24"/>
          <w:szCs w:val="24"/>
          <w:lang w:val="lv-LV" w:eastAsia="lv-LV"/>
        </w:rPr>
        <w:t xml:space="preserve"> tekošajā gadā saņemtos ziedojumus, iesniedz atlikumu izlietošanas tāmes;</w:t>
      </w:r>
    </w:p>
    <w:p w14:paraId="7B6E4910" w14:textId="77777777" w:rsidR="003A370F" w:rsidRPr="00FA4A52" w:rsidRDefault="00000000" w:rsidP="003A370F">
      <w:pPr>
        <w:widowControl w:val="0"/>
        <w:autoSpaceDE w:val="0"/>
        <w:autoSpaceDN w:val="0"/>
        <w:adjustRightInd w:val="0"/>
        <w:spacing w:before="53" w:after="0" w:line="250" w:lineRule="atLeast"/>
        <w:jc w:val="both"/>
        <w:rPr>
          <w:rFonts w:ascii="Times New Roman" w:eastAsia="Times New Roman" w:hAnsi="Times New Roman" w:cs="Times New Roman"/>
          <w:color w:val="000000" w:themeColor="text1"/>
          <w:sz w:val="24"/>
          <w:szCs w:val="24"/>
          <w:lang w:val="lv-LV" w:eastAsia="lv-LV"/>
        </w:rPr>
      </w:pPr>
      <w:r w:rsidRPr="00FA4A52">
        <w:rPr>
          <w:rFonts w:ascii="Times New Roman" w:eastAsia="Times New Roman" w:hAnsi="Times New Roman" w:cs="Times New Roman"/>
          <w:color w:val="000000" w:themeColor="text1"/>
          <w:sz w:val="24"/>
          <w:szCs w:val="24"/>
          <w:lang w:val="lv-LV" w:eastAsia="lv-LV"/>
        </w:rPr>
        <w:t>2</w:t>
      </w:r>
      <w:r w:rsidR="00FA4A52" w:rsidRPr="00FA4A52">
        <w:rPr>
          <w:rFonts w:ascii="Times New Roman" w:eastAsia="Times New Roman" w:hAnsi="Times New Roman" w:cs="Times New Roman"/>
          <w:color w:val="000000" w:themeColor="text1"/>
          <w:sz w:val="24"/>
          <w:szCs w:val="24"/>
          <w:lang w:val="lv-LV" w:eastAsia="lv-LV"/>
        </w:rPr>
        <w:t>2</w:t>
      </w:r>
      <w:r w:rsidRPr="00FA4A52">
        <w:rPr>
          <w:rFonts w:ascii="Times New Roman" w:eastAsia="Times New Roman" w:hAnsi="Times New Roman" w:cs="Times New Roman"/>
          <w:color w:val="000000" w:themeColor="text1"/>
          <w:sz w:val="24"/>
          <w:szCs w:val="24"/>
          <w:lang w:val="lv-LV" w:eastAsia="lv-LV"/>
        </w:rPr>
        <w:t xml:space="preserve">.  Finanšu un grāmatvedības nodaļa apkopo </w:t>
      </w:r>
      <w:r w:rsidR="0017237B" w:rsidRPr="00FA4A52">
        <w:rPr>
          <w:rFonts w:ascii="Times New Roman" w:eastAsia="Times New Roman" w:hAnsi="Times New Roman" w:cs="Times New Roman"/>
          <w:color w:val="000000" w:themeColor="text1"/>
          <w:sz w:val="24"/>
          <w:szCs w:val="24"/>
          <w:lang w:val="lv-LV" w:eastAsia="lv-LV"/>
        </w:rPr>
        <w:t xml:space="preserve">vienreizējos </w:t>
      </w:r>
      <w:r w:rsidRPr="00FA4A52">
        <w:rPr>
          <w:rFonts w:ascii="Times New Roman" w:eastAsia="Times New Roman" w:hAnsi="Times New Roman" w:cs="Times New Roman"/>
          <w:color w:val="000000" w:themeColor="text1"/>
          <w:sz w:val="24"/>
          <w:szCs w:val="24"/>
          <w:lang w:val="lv-LV" w:eastAsia="lv-LV"/>
        </w:rPr>
        <w:t>pieprasījumus un kopā ar iestāžu budžeta tām</w:t>
      </w:r>
      <w:r w:rsidR="0017237B" w:rsidRPr="00FA4A52">
        <w:rPr>
          <w:rFonts w:ascii="Times New Roman" w:eastAsia="Times New Roman" w:hAnsi="Times New Roman" w:cs="Times New Roman"/>
          <w:color w:val="000000" w:themeColor="text1"/>
          <w:sz w:val="24"/>
          <w:szCs w:val="24"/>
          <w:lang w:val="lv-LV" w:eastAsia="lv-LV"/>
        </w:rPr>
        <w:t>ju</w:t>
      </w:r>
      <w:r w:rsidRPr="00FA4A52">
        <w:rPr>
          <w:rFonts w:ascii="Times New Roman" w:eastAsia="Times New Roman" w:hAnsi="Times New Roman" w:cs="Times New Roman"/>
          <w:color w:val="000000" w:themeColor="text1"/>
          <w:sz w:val="24"/>
          <w:szCs w:val="24"/>
          <w:lang w:val="lv-LV" w:eastAsia="lv-LV"/>
        </w:rPr>
        <w:t xml:space="preserve"> projektiem  iesniedz  izskatīšanai attiecīgo Domes  nozaru komitejās</w:t>
      </w:r>
      <w:r w:rsidR="0017237B" w:rsidRPr="00FA4A52">
        <w:rPr>
          <w:rFonts w:ascii="Times New Roman" w:eastAsia="Times New Roman" w:hAnsi="Times New Roman" w:cs="Times New Roman"/>
          <w:color w:val="000000" w:themeColor="text1"/>
          <w:sz w:val="24"/>
          <w:szCs w:val="24"/>
          <w:lang w:val="lv-LV" w:eastAsia="lv-LV"/>
        </w:rPr>
        <w:t>.</w:t>
      </w:r>
    </w:p>
    <w:p w14:paraId="50F5EF36" w14:textId="77777777" w:rsidR="0017237B" w:rsidRPr="00140FA6" w:rsidRDefault="00000000" w:rsidP="003A370F">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0FA6">
        <w:rPr>
          <w:rFonts w:ascii="Times New Roman" w:eastAsia="Times New Roman" w:hAnsi="Times New Roman" w:cs="Times New Roman"/>
          <w:sz w:val="24"/>
          <w:szCs w:val="24"/>
          <w:lang w:val="lv-LV" w:eastAsia="lv-LV"/>
        </w:rPr>
        <w:t>2</w:t>
      </w:r>
      <w:r w:rsidR="00FA4A52" w:rsidRPr="00140FA6">
        <w:rPr>
          <w:rFonts w:ascii="Times New Roman" w:eastAsia="Times New Roman" w:hAnsi="Times New Roman" w:cs="Times New Roman"/>
          <w:sz w:val="24"/>
          <w:szCs w:val="24"/>
          <w:lang w:val="lv-LV" w:eastAsia="lv-LV"/>
        </w:rPr>
        <w:t>3</w:t>
      </w:r>
      <w:r w:rsidRPr="00140FA6">
        <w:rPr>
          <w:rFonts w:ascii="Times New Roman" w:eastAsia="Times New Roman" w:hAnsi="Times New Roman" w:cs="Times New Roman"/>
          <w:sz w:val="24"/>
          <w:szCs w:val="24"/>
          <w:lang w:val="lv-LV" w:eastAsia="lv-LV"/>
        </w:rPr>
        <w:t xml:space="preserve">. </w:t>
      </w:r>
      <w:r w:rsidR="00DE6526" w:rsidRPr="00140FA6">
        <w:rPr>
          <w:rFonts w:ascii="Times New Roman" w:eastAsia="Times New Roman" w:hAnsi="Times New Roman" w:cs="Times New Roman"/>
          <w:sz w:val="24"/>
          <w:szCs w:val="24"/>
          <w:lang w:val="lv-LV" w:eastAsia="lv-LV"/>
        </w:rPr>
        <w:t xml:space="preserve">Izpilddirektors nodrošina, ka </w:t>
      </w:r>
      <w:r w:rsidR="00DA566B" w:rsidRPr="00140FA6">
        <w:rPr>
          <w:rFonts w:ascii="Times New Roman" w:eastAsia="Times New Roman" w:hAnsi="Times New Roman" w:cs="Times New Roman"/>
          <w:sz w:val="24"/>
          <w:szCs w:val="24"/>
          <w:lang w:val="lv-LV" w:eastAsia="lv-LV"/>
        </w:rPr>
        <w:t>p</w:t>
      </w:r>
      <w:r w:rsidR="00DE6526" w:rsidRPr="00140FA6">
        <w:rPr>
          <w:rFonts w:ascii="Times New Roman" w:eastAsia="Times New Roman" w:hAnsi="Times New Roman" w:cs="Times New Roman"/>
          <w:sz w:val="24"/>
          <w:szCs w:val="24"/>
          <w:lang w:val="lv-LV" w:eastAsia="lv-LV"/>
        </w:rPr>
        <w:t xml:space="preserve">ašvaldības budžeta </w:t>
      </w:r>
      <w:r w:rsidR="00DA566B" w:rsidRPr="00140FA6">
        <w:rPr>
          <w:rFonts w:ascii="Times New Roman" w:eastAsia="Times New Roman" w:hAnsi="Times New Roman" w:cs="Times New Roman"/>
          <w:sz w:val="24"/>
          <w:szCs w:val="24"/>
          <w:lang w:val="lv-LV" w:eastAsia="lv-LV"/>
        </w:rPr>
        <w:t xml:space="preserve">tehniskā </w:t>
      </w:r>
      <w:r w:rsidR="00DE6526" w:rsidRPr="00140FA6">
        <w:rPr>
          <w:rFonts w:ascii="Times New Roman" w:eastAsia="Times New Roman" w:hAnsi="Times New Roman" w:cs="Times New Roman"/>
          <w:sz w:val="24"/>
          <w:szCs w:val="24"/>
          <w:lang w:val="lv-LV" w:eastAsia="lv-LV"/>
        </w:rPr>
        <w:t xml:space="preserve">izstrādāšana, izskatīšana un </w:t>
      </w:r>
      <w:r w:rsidR="00DA566B" w:rsidRPr="00140FA6">
        <w:rPr>
          <w:rFonts w:ascii="Times New Roman" w:eastAsia="Times New Roman" w:hAnsi="Times New Roman" w:cs="Times New Roman"/>
          <w:sz w:val="24"/>
          <w:szCs w:val="24"/>
          <w:lang w:val="lv-LV" w:eastAsia="lv-LV"/>
        </w:rPr>
        <w:t>P</w:t>
      </w:r>
      <w:r w:rsidR="00DE6526" w:rsidRPr="00140FA6">
        <w:rPr>
          <w:rFonts w:ascii="Times New Roman" w:eastAsia="Times New Roman" w:hAnsi="Times New Roman" w:cs="Times New Roman"/>
          <w:sz w:val="24"/>
          <w:szCs w:val="24"/>
          <w:lang w:val="lv-LV" w:eastAsia="lv-LV"/>
        </w:rPr>
        <w:t xml:space="preserve">ašvaldības budžeta saistošo noteikumu projekta iesniegšana apstiprināšanai Balvu novada domei tiek veikta ne vēlāk kā </w:t>
      </w:r>
      <w:r w:rsidR="00140FA6" w:rsidRPr="00140FA6">
        <w:rPr>
          <w:rFonts w:ascii="Times New Roman" w:eastAsia="Times New Roman" w:hAnsi="Times New Roman" w:cs="Times New Roman"/>
          <w:sz w:val="24"/>
          <w:szCs w:val="24"/>
          <w:lang w:val="lv-LV" w:eastAsia="lv-LV"/>
        </w:rPr>
        <w:t>viena</w:t>
      </w:r>
      <w:r w:rsidR="00DE6526" w:rsidRPr="00140FA6">
        <w:rPr>
          <w:rFonts w:ascii="Times New Roman" w:eastAsia="Times New Roman" w:hAnsi="Times New Roman" w:cs="Times New Roman"/>
          <w:sz w:val="24"/>
          <w:szCs w:val="24"/>
          <w:lang w:val="lv-LV" w:eastAsia="lv-LV"/>
        </w:rPr>
        <w:t xml:space="preserve"> mēneš</w:t>
      </w:r>
      <w:r w:rsidR="00140FA6" w:rsidRPr="00140FA6">
        <w:rPr>
          <w:rFonts w:ascii="Times New Roman" w:eastAsia="Times New Roman" w:hAnsi="Times New Roman" w:cs="Times New Roman"/>
          <w:sz w:val="24"/>
          <w:szCs w:val="24"/>
          <w:lang w:val="lv-LV" w:eastAsia="lv-LV"/>
        </w:rPr>
        <w:t>a</w:t>
      </w:r>
      <w:r w:rsidR="00DE6526" w:rsidRPr="00140FA6">
        <w:rPr>
          <w:rFonts w:ascii="Times New Roman" w:eastAsia="Times New Roman" w:hAnsi="Times New Roman" w:cs="Times New Roman"/>
          <w:sz w:val="24"/>
          <w:szCs w:val="24"/>
          <w:lang w:val="lv-LV" w:eastAsia="lv-LV"/>
        </w:rPr>
        <w:t xml:space="preserve"> laikā no valsts gadskārtējā budžeta likuma </w:t>
      </w:r>
      <w:r w:rsidR="00DE6526" w:rsidRPr="00140FA6">
        <w:rPr>
          <w:rFonts w:ascii="Times New Roman" w:eastAsia="Times New Roman" w:hAnsi="Times New Roman" w:cs="Times New Roman"/>
          <w:sz w:val="24"/>
          <w:szCs w:val="24"/>
          <w:lang w:val="lv-LV" w:eastAsia="lv-LV"/>
        </w:rPr>
        <w:lastRenderedPageBreak/>
        <w:t>izsludināšanas dienas.</w:t>
      </w:r>
    </w:p>
    <w:p w14:paraId="05E6C2F6" w14:textId="77777777" w:rsidR="0017237B" w:rsidRPr="00FA4A52" w:rsidRDefault="0017237B" w:rsidP="003A370F">
      <w:pPr>
        <w:widowControl w:val="0"/>
        <w:autoSpaceDE w:val="0"/>
        <w:autoSpaceDN w:val="0"/>
        <w:adjustRightInd w:val="0"/>
        <w:spacing w:before="53" w:after="0" w:line="250" w:lineRule="atLeast"/>
        <w:jc w:val="both"/>
        <w:rPr>
          <w:rFonts w:ascii="Times New Roman" w:eastAsia="Times New Roman" w:hAnsi="Times New Roman" w:cs="Times New Roman"/>
          <w:color w:val="000000" w:themeColor="text1"/>
          <w:sz w:val="24"/>
          <w:szCs w:val="24"/>
          <w:lang w:val="lv-LV" w:eastAsia="lv-LV"/>
        </w:rPr>
      </w:pPr>
    </w:p>
    <w:p w14:paraId="00D210C4" w14:textId="77777777" w:rsidR="00F174B2" w:rsidRPr="00FA4A52" w:rsidRDefault="00000000" w:rsidP="00F174B2">
      <w:pPr>
        <w:widowControl w:val="0"/>
        <w:autoSpaceDE w:val="0"/>
        <w:autoSpaceDN w:val="0"/>
        <w:adjustRightInd w:val="0"/>
        <w:spacing w:before="53" w:after="0" w:line="250" w:lineRule="atLeast"/>
        <w:jc w:val="both"/>
        <w:rPr>
          <w:rFonts w:ascii="Times New Roman" w:eastAsia="Times New Roman" w:hAnsi="Times New Roman" w:cs="Times New Roman"/>
          <w:color w:val="000000" w:themeColor="text1"/>
          <w:sz w:val="24"/>
          <w:szCs w:val="24"/>
          <w:lang w:val="lv-LV" w:eastAsia="lv-LV"/>
        </w:rPr>
      </w:pPr>
      <w:r w:rsidRPr="00FA4A52">
        <w:rPr>
          <w:rFonts w:ascii="Times New Roman" w:eastAsia="Times New Roman" w:hAnsi="Times New Roman" w:cs="Times New Roman"/>
          <w:color w:val="000000" w:themeColor="text1"/>
          <w:sz w:val="24"/>
          <w:szCs w:val="24"/>
          <w:lang w:val="lv-LV" w:eastAsia="lv-LV"/>
        </w:rPr>
        <w:t>2</w:t>
      </w:r>
      <w:r w:rsidR="00CE18CF">
        <w:rPr>
          <w:rFonts w:ascii="Times New Roman" w:eastAsia="Times New Roman" w:hAnsi="Times New Roman" w:cs="Times New Roman"/>
          <w:color w:val="000000" w:themeColor="text1"/>
          <w:sz w:val="24"/>
          <w:szCs w:val="24"/>
          <w:lang w:val="lv-LV" w:eastAsia="lv-LV"/>
        </w:rPr>
        <w:t>4</w:t>
      </w:r>
      <w:r w:rsidRPr="00FA4A52">
        <w:rPr>
          <w:rFonts w:ascii="Times New Roman" w:eastAsia="Times New Roman" w:hAnsi="Times New Roman" w:cs="Times New Roman"/>
          <w:color w:val="000000" w:themeColor="text1"/>
          <w:sz w:val="24"/>
          <w:szCs w:val="24"/>
          <w:lang w:val="lv-LV" w:eastAsia="lv-LV"/>
        </w:rPr>
        <w:t xml:space="preserve">. Domes saistošo noteikumu par pašvaldības budžetu projekta sagatavošana: </w:t>
      </w:r>
    </w:p>
    <w:p w14:paraId="15D9E7ED" w14:textId="77777777" w:rsidR="00F174B2" w:rsidRPr="00FA4A52" w:rsidRDefault="00000000" w:rsidP="00F174B2">
      <w:pPr>
        <w:widowControl w:val="0"/>
        <w:autoSpaceDE w:val="0"/>
        <w:autoSpaceDN w:val="0"/>
        <w:adjustRightInd w:val="0"/>
        <w:spacing w:before="53" w:after="0" w:line="250" w:lineRule="atLeast"/>
        <w:ind w:left="360"/>
        <w:jc w:val="both"/>
        <w:rPr>
          <w:rFonts w:ascii="Times New Roman" w:eastAsia="Times New Roman" w:hAnsi="Times New Roman" w:cs="Times New Roman"/>
          <w:color w:val="000000" w:themeColor="text1"/>
          <w:sz w:val="24"/>
          <w:szCs w:val="24"/>
          <w:lang w:val="lv-LV" w:eastAsia="lv-LV"/>
        </w:rPr>
      </w:pPr>
      <w:r w:rsidRPr="00FA4A52">
        <w:rPr>
          <w:rFonts w:ascii="Times New Roman" w:eastAsia="Times New Roman" w:hAnsi="Times New Roman" w:cs="Times New Roman"/>
          <w:color w:val="000000" w:themeColor="text1"/>
          <w:sz w:val="24"/>
          <w:szCs w:val="24"/>
          <w:lang w:val="lv-LV" w:eastAsia="lv-LV"/>
        </w:rPr>
        <w:t>2</w:t>
      </w:r>
      <w:r w:rsidR="00DE043B">
        <w:rPr>
          <w:rFonts w:ascii="Times New Roman" w:eastAsia="Times New Roman" w:hAnsi="Times New Roman" w:cs="Times New Roman"/>
          <w:color w:val="000000" w:themeColor="text1"/>
          <w:sz w:val="24"/>
          <w:szCs w:val="24"/>
          <w:lang w:val="lv-LV" w:eastAsia="lv-LV"/>
        </w:rPr>
        <w:t>4</w:t>
      </w:r>
      <w:r w:rsidRPr="00FA4A52">
        <w:rPr>
          <w:rFonts w:ascii="Times New Roman" w:eastAsia="Times New Roman" w:hAnsi="Times New Roman" w:cs="Times New Roman"/>
          <w:color w:val="000000" w:themeColor="text1"/>
          <w:sz w:val="24"/>
          <w:szCs w:val="24"/>
          <w:lang w:val="lv-LV" w:eastAsia="lv-LV"/>
        </w:rPr>
        <w:t xml:space="preserve">.1. </w:t>
      </w:r>
      <w:r w:rsidR="00984D80" w:rsidRPr="00FA4A52">
        <w:rPr>
          <w:rFonts w:ascii="Times New Roman" w:eastAsia="Times New Roman" w:hAnsi="Times New Roman" w:cs="Times New Roman"/>
          <w:color w:val="000000" w:themeColor="text1"/>
          <w:sz w:val="24"/>
          <w:szCs w:val="24"/>
          <w:lang w:val="lv-LV" w:eastAsia="lv-LV"/>
        </w:rPr>
        <w:t>Izpilddirektors</w:t>
      </w:r>
      <w:r w:rsidRPr="00FA4A52">
        <w:rPr>
          <w:rFonts w:ascii="Times New Roman" w:eastAsia="Times New Roman" w:hAnsi="Times New Roman" w:cs="Times New Roman"/>
          <w:color w:val="000000" w:themeColor="text1"/>
          <w:sz w:val="24"/>
          <w:szCs w:val="24"/>
          <w:lang w:val="lv-LV" w:eastAsia="lv-LV"/>
        </w:rPr>
        <w:t xml:space="preserve"> iesniedz budžeta projektu Finanšu komitejai;</w:t>
      </w:r>
    </w:p>
    <w:p w14:paraId="63A335D4" w14:textId="77777777" w:rsidR="00F174B2" w:rsidRPr="00FA4A52" w:rsidRDefault="00000000" w:rsidP="00F174B2">
      <w:pPr>
        <w:widowControl w:val="0"/>
        <w:autoSpaceDE w:val="0"/>
        <w:autoSpaceDN w:val="0"/>
        <w:adjustRightInd w:val="0"/>
        <w:spacing w:before="53" w:after="0" w:line="250" w:lineRule="atLeast"/>
        <w:ind w:left="360"/>
        <w:jc w:val="both"/>
        <w:rPr>
          <w:rFonts w:ascii="Times New Roman" w:eastAsia="Times New Roman" w:hAnsi="Times New Roman" w:cs="Times New Roman"/>
          <w:color w:val="000000" w:themeColor="text1"/>
          <w:sz w:val="24"/>
          <w:szCs w:val="24"/>
          <w:lang w:val="lv-LV" w:eastAsia="lv-LV"/>
        </w:rPr>
      </w:pPr>
      <w:r w:rsidRPr="00FA4A52">
        <w:rPr>
          <w:rFonts w:ascii="Times New Roman" w:eastAsia="Times New Roman" w:hAnsi="Times New Roman" w:cs="Times New Roman"/>
          <w:color w:val="000000" w:themeColor="text1"/>
          <w:sz w:val="24"/>
          <w:szCs w:val="24"/>
          <w:lang w:val="lv-LV" w:eastAsia="lv-LV"/>
        </w:rPr>
        <w:t>2</w:t>
      </w:r>
      <w:r w:rsidR="00DE043B">
        <w:rPr>
          <w:rFonts w:ascii="Times New Roman" w:eastAsia="Times New Roman" w:hAnsi="Times New Roman" w:cs="Times New Roman"/>
          <w:color w:val="000000" w:themeColor="text1"/>
          <w:sz w:val="24"/>
          <w:szCs w:val="24"/>
          <w:lang w:val="lv-LV" w:eastAsia="lv-LV"/>
        </w:rPr>
        <w:t>4</w:t>
      </w:r>
      <w:r w:rsidRPr="00FA4A52">
        <w:rPr>
          <w:rFonts w:ascii="Times New Roman" w:eastAsia="Times New Roman" w:hAnsi="Times New Roman" w:cs="Times New Roman"/>
          <w:color w:val="000000" w:themeColor="text1"/>
          <w:sz w:val="24"/>
          <w:szCs w:val="24"/>
          <w:lang w:val="lv-LV" w:eastAsia="lv-LV"/>
        </w:rPr>
        <w:t>.2. Finanšu komiteja sniedz atzinumu par budžeta projektu un virza sagatavotos saistošos noteikumus par pašvaldības budžeta projektu uz apstiprināšanu domes sēdē;</w:t>
      </w:r>
    </w:p>
    <w:p w14:paraId="0754FD58" w14:textId="77777777" w:rsidR="00F174B2" w:rsidRPr="00FA4A52" w:rsidRDefault="00000000" w:rsidP="00F174B2">
      <w:pPr>
        <w:widowControl w:val="0"/>
        <w:autoSpaceDE w:val="0"/>
        <w:autoSpaceDN w:val="0"/>
        <w:adjustRightInd w:val="0"/>
        <w:spacing w:before="53" w:after="0" w:line="250" w:lineRule="atLeast"/>
        <w:ind w:left="360"/>
        <w:jc w:val="both"/>
        <w:rPr>
          <w:rFonts w:ascii="Times New Roman" w:eastAsia="Times New Roman" w:hAnsi="Times New Roman" w:cs="Times New Roman"/>
          <w:color w:val="000000" w:themeColor="text1"/>
          <w:sz w:val="24"/>
          <w:szCs w:val="24"/>
          <w:lang w:val="lv-LV" w:eastAsia="lv-LV"/>
        </w:rPr>
      </w:pPr>
      <w:r w:rsidRPr="00FA4A52">
        <w:rPr>
          <w:rFonts w:ascii="Times New Roman" w:eastAsia="Times New Roman" w:hAnsi="Times New Roman" w:cs="Times New Roman"/>
          <w:color w:val="000000" w:themeColor="text1"/>
          <w:sz w:val="24"/>
          <w:szCs w:val="24"/>
          <w:lang w:val="lv-LV" w:eastAsia="lv-LV"/>
        </w:rPr>
        <w:t>2</w:t>
      </w:r>
      <w:r w:rsidR="00DE043B">
        <w:rPr>
          <w:rFonts w:ascii="Times New Roman" w:eastAsia="Times New Roman" w:hAnsi="Times New Roman" w:cs="Times New Roman"/>
          <w:color w:val="000000" w:themeColor="text1"/>
          <w:sz w:val="24"/>
          <w:szCs w:val="24"/>
          <w:lang w:val="lv-LV" w:eastAsia="lv-LV"/>
        </w:rPr>
        <w:t>4</w:t>
      </w:r>
      <w:r w:rsidRPr="00FA4A52">
        <w:rPr>
          <w:rFonts w:ascii="Times New Roman" w:eastAsia="Times New Roman" w:hAnsi="Times New Roman" w:cs="Times New Roman"/>
          <w:color w:val="000000" w:themeColor="text1"/>
          <w:sz w:val="24"/>
          <w:szCs w:val="24"/>
          <w:lang w:val="lv-LV" w:eastAsia="lv-LV"/>
        </w:rPr>
        <w:t xml:space="preserve">.3. Pašvaldības budžetu apstiprina dome. </w:t>
      </w:r>
    </w:p>
    <w:p w14:paraId="6287C360" w14:textId="77777777" w:rsidR="00145991"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color w:val="000000" w:themeColor="text1"/>
          <w:sz w:val="24"/>
          <w:szCs w:val="24"/>
          <w:lang w:val="lv-LV" w:eastAsia="lv-LV"/>
        </w:rPr>
      </w:pPr>
      <w:r w:rsidRPr="00FA4A52">
        <w:rPr>
          <w:rFonts w:ascii="Times New Roman" w:eastAsia="Times New Roman" w:hAnsi="Times New Roman" w:cs="Times New Roman"/>
          <w:color w:val="000000" w:themeColor="text1"/>
          <w:sz w:val="24"/>
          <w:szCs w:val="24"/>
          <w:lang w:val="lv-LV" w:eastAsia="lv-LV"/>
        </w:rPr>
        <w:t>2</w:t>
      </w:r>
      <w:r w:rsidR="00CE18CF">
        <w:rPr>
          <w:rFonts w:ascii="Times New Roman" w:eastAsia="Times New Roman" w:hAnsi="Times New Roman" w:cs="Times New Roman"/>
          <w:color w:val="000000" w:themeColor="text1"/>
          <w:sz w:val="24"/>
          <w:szCs w:val="24"/>
          <w:lang w:val="lv-LV" w:eastAsia="lv-LV"/>
        </w:rPr>
        <w:t>5</w:t>
      </w:r>
      <w:r w:rsidRPr="00FA4A52">
        <w:rPr>
          <w:rFonts w:ascii="Times New Roman" w:eastAsia="Times New Roman" w:hAnsi="Times New Roman" w:cs="Times New Roman"/>
          <w:color w:val="000000" w:themeColor="text1"/>
          <w:sz w:val="24"/>
          <w:szCs w:val="24"/>
          <w:lang w:val="lv-LV" w:eastAsia="lv-LV"/>
        </w:rPr>
        <w:t>. Pamatojoties uz Balvu novada domes saistošajiem noteikumiem par pašvaldības budžeta apstiprināšanu, administrācijas sēžu protokolu vadītājs sagatavo izrakstu no saistošajiem noteikumiem Finanšu un grāmatvedības nodaļai un pašvaldības budžeta finansētajām institūcijām par piešķirto asignējuma apjomu.</w:t>
      </w:r>
    </w:p>
    <w:p w14:paraId="0D5F32BD" w14:textId="77777777" w:rsidR="005B0530" w:rsidRPr="00FA4A52"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w:t>
      </w:r>
      <w:r w:rsidR="00CE18CF">
        <w:rPr>
          <w:rFonts w:ascii="Times New Roman" w:eastAsia="Times New Roman" w:hAnsi="Times New Roman" w:cs="Times New Roman"/>
          <w:color w:val="000000" w:themeColor="text1"/>
          <w:sz w:val="24"/>
          <w:szCs w:val="24"/>
          <w:lang w:val="lv-LV" w:eastAsia="lv-LV"/>
        </w:rPr>
        <w:t>6</w:t>
      </w:r>
      <w:r>
        <w:rPr>
          <w:rFonts w:ascii="Times New Roman" w:eastAsia="Times New Roman" w:hAnsi="Times New Roman" w:cs="Times New Roman"/>
          <w:color w:val="000000" w:themeColor="text1"/>
          <w:sz w:val="24"/>
          <w:szCs w:val="24"/>
          <w:lang w:val="lv-LV" w:eastAsia="lv-LV"/>
        </w:rPr>
        <w:t>.</w:t>
      </w:r>
      <w:r w:rsidRPr="003F6B27">
        <w:rPr>
          <w:lang w:val="lv-LV"/>
        </w:rPr>
        <w:t xml:space="preserve"> </w:t>
      </w:r>
      <w:r w:rsidRPr="005B0530">
        <w:rPr>
          <w:rFonts w:ascii="Times New Roman" w:eastAsia="Times New Roman" w:hAnsi="Times New Roman" w:cs="Times New Roman"/>
          <w:color w:val="000000" w:themeColor="text1"/>
          <w:sz w:val="24"/>
          <w:szCs w:val="24"/>
          <w:lang w:val="lv-LV" w:eastAsia="lv-LV"/>
        </w:rPr>
        <w:t>Pēc budžeta apstiprināšanas Domes sēdē, mēneša laikā pašvaldības institūciju precizētās tāmes tiek apstiprinātas elektroniski modulī “Budžets”, kas ir pieejama visiem iestāžu vadītājiem;</w:t>
      </w:r>
    </w:p>
    <w:p w14:paraId="182A2F9D" w14:textId="77777777" w:rsidR="008A357C" w:rsidRDefault="008A357C" w:rsidP="00145991">
      <w:pPr>
        <w:widowControl w:val="0"/>
        <w:autoSpaceDE w:val="0"/>
        <w:autoSpaceDN w:val="0"/>
        <w:adjustRightInd w:val="0"/>
        <w:spacing w:before="53" w:after="0" w:line="250" w:lineRule="atLeast"/>
        <w:jc w:val="center"/>
        <w:rPr>
          <w:rFonts w:ascii="Times New Roman" w:eastAsia="Times New Roman" w:hAnsi="Times New Roman" w:cs="Times New Roman"/>
          <w:b/>
          <w:color w:val="000000" w:themeColor="text1"/>
          <w:sz w:val="24"/>
          <w:szCs w:val="24"/>
          <w:lang w:val="lv-LV" w:eastAsia="lv-LV"/>
        </w:rPr>
      </w:pPr>
    </w:p>
    <w:p w14:paraId="2571614B" w14:textId="77777777" w:rsidR="00145991" w:rsidRPr="00F174B2" w:rsidRDefault="00000000" w:rsidP="00145991">
      <w:pPr>
        <w:widowControl w:val="0"/>
        <w:autoSpaceDE w:val="0"/>
        <w:autoSpaceDN w:val="0"/>
        <w:adjustRightInd w:val="0"/>
        <w:spacing w:before="53" w:after="0" w:line="250" w:lineRule="atLeast"/>
        <w:jc w:val="center"/>
        <w:rPr>
          <w:rFonts w:ascii="Times New Roman" w:eastAsia="Times New Roman" w:hAnsi="Times New Roman" w:cs="Times New Roman"/>
          <w:b/>
          <w:color w:val="FF0000"/>
          <w:sz w:val="24"/>
          <w:szCs w:val="24"/>
          <w:lang w:val="lv-LV" w:eastAsia="lv-LV"/>
        </w:rPr>
      </w:pPr>
      <w:r w:rsidRPr="004835F2">
        <w:rPr>
          <w:rFonts w:ascii="Times New Roman" w:eastAsia="Times New Roman" w:hAnsi="Times New Roman" w:cs="Times New Roman"/>
          <w:b/>
          <w:color w:val="000000" w:themeColor="text1"/>
          <w:sz w:val="24"/>
          <w:szCs w:val="24"/>
          <w:lang w:val="lv-LV" w:eastAsia="lv-LV"/>
        </w:rPr>
        <w:t>IV. Budžeta izpilde</w:t>
      </w:r>
      <w:r w:rsidR="00F174B2" w:rsidRPr="004835F2">
        <w:rPr>
          <w:rFonts w:ascii="Times New Roman" w:eastAsia="Times New Roman" w:hAnsi="Times New Roman" w:cs="Times New Roman"/>
          <w:b/>
          <w:color w:val="000000" w:themeColor="text1"/>
          <w:sz w:val="24"/>
          <w:szCs w:val="24"/>
          <w:lang w:val="lv-LV" w:eastAsia="lv-LV"/>
        </w:rPr>
        <w:t xml:space="preserve"> un izpildes kontrole</w:t>
      </w:r>
    </w:p>
    <w:p w14:paraId="09AE4A20"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p>
    <w:p w14:paraId="7E5E52DC" w14:textId="77777777" w:rsidR="00593909" w:rsidRPr="0070159D"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70159D">
        <w:rPr>
          <w:rFonts w:ascii="Times New Roman" w:eastAsia="Times New Roman" w:hAnsi="Times New Roman" w:cs="Times New Roman"/>
          <w:sz w:val="24"/>
          <w:szCs w:val="24"/>
          <w:lang w:val="lv-LV" w:eastAsia="lv-LV"/>
        </w:rPr>
        <w:t>2</w:t>
      </w:r>
      <w:r w:rsidR="00CE18CF" w:rsidRPr="0070159D">
        <w:rPr>
          <w:rFonts w:ascii="Times New Roman" w:eastAsia="Times New Roman" w:hAnsi="Times New Roman" w:cs="Times New Roman"/>
          <w:sz w:val="24"/>
          <w:szCs w:val="24"/>
          <w:lang w:val="lv-LV" w:eastAsia="lv-LV"/>
        </w:rPr>
        <w:t>7</w:t>
      </w:r>
      <w:r w:rsidRPr="0070159D">
        <w:rPr>
          <w:rFonts w:ascii="Times New Roman" w:eastAsia="Times New Roman" w:hAnsi="Times New Roman" w:cs="Times New Roman"/>
          <w:sz w:val="24"/>
          <w:szCs w:val="24"/>
          <w:lang w:val="lv-LV" w:eastAsia="lv-LV"/>
        </w:rPr>
        <w:t xml:space="preserve">. Izpilddirektors </w:t>
      </w:r>
      <w:r w:rsidR="00DA566B" w:rsidRPr="0070159D">
        <w:rPr>
          <w:rFonts w:ascii="Times New Roman" w:eastAsia="Times New Roman" w:hAnsi="Times New Roman" w:cs="Times New Roman"/>
          <w:sz w:val="24"/>
          <w:szCs w:val="24"/>
          <w:lang w:val="lv-LV" w:eastAsia="lv-LV"/>
        </w:rPr>
        <w:t xml:space="preserve">administratīvi </w:t>
      </w:r>
      <w:r w:rsidRPr="0070159D">
        <w:rPr>
          <w:rFonts w:ascii="Times New Roman" w:eastAsia="Times New Roman" w:hAnsi="Times New Roman" w:cs="Times New Roman"/>
          <w:sz w:val="24"/>
          <w:szCs w:val="24"/>
          <w:lang w:val="lv-LV" w:eastAsia="lv-LV"/>
        </w:rPr>
        <w:t xml:space="preserve">organizē un ir atbildīgs par pašvaldības budžeta </w:t>
      </w:r>
      <w:r w:rsidR="00F541B3" w:rsidRPr="0070159D">
        <w:rPr>
          <w:rFonts w:ascii="Times New Roman" w:eastAsia="Times New Roman" w:hAnsi="Times New Roman" w:cs="Times New Roman"/>
          <w:sz w:val="24"/>
          <w:szCs w:val="24"/>
          <w:lang w:val="lv-LV" w:eastAsia="lv-LV"/>
        </w:rPr>
        <w:t xml:space="preserve">izpildes kontroli </w:t>
      </w:r>
      <w:r w:rsidR="00517031">
        <w:rPr>
          <w:rFonts w:ascii="Times New Roman" w:eastAsia="Times New Roman" w:hAnsi="Times New Roman" w:cs="Times New Roman"/>
          <w:sz w:val="24"/>
          <w:szCs w:val="24"/>
          <w:lang w:val="lv-LV" w:eastAsia="lv-LV"/>
        </w:rPr>
        <w:t xml:space="preserve">un </w:t>
      </w:r>
      <w:r w:rsidR="00F541B3" w:rsidRPr="0070159D">
        <w:rPr>
          <w:rFonts w:ascii="Times New Roman" w:eastAsia="Times New Roman" w:hAnsi="Times New Roman" w:cs="Times New Roman"/>
          <w:sz w:val="24"/>
          <w:szCs w:val="24"/>
          <w:lang w:val="lv-LV" w:eastAsia="lv-LV"/>
        </w:rPr>
        <w:t xml:space="preserve">nepieciešamās savlaicīgās informācijas </w:t>
      </w:r>
      <w:r w:rsidR="00517031">
        <w:rPr>
          <w:rFonts w:ascii="Times New Roman" w:eastAsia="Times New Roman" w:hAnsi="Times New Roman" w:cs="Times New Roman"/>
          <w:sz w:val="24"/>
          <w:szCs w:val="24"/>
          <w:lang w:val="lv-LV" w:eastAsia="lv-LV"/>
        </w:rPr>
        <w:t xml:space="preserve">rakstisku </w:t>
      </w:r>
      <w:r w:rsidR="00F541B3" w:rsidRPr="0070159D">
        <w:rPr>
          <w:rFonts w:ascii="Times New Roman" w:eastAsia="Times New Roman" w:hAnsi="Times New Roman" w:cs="Times New Roman"/>
          <w:sz w:val="24"/>
          <w:szCs w:val="24"/>
          <w:lang w:val="lv-LV" w:eastAsia="lv-LV"/>
        </w:rPr>
        <w:t>sniegšanu domes priekšsēdētājam</w:t>
      </w:r>
      <w:r w:rsidRPr="0070159D">
        <w:rPr>
          <w:rFonts w:ascii="Times New Roman" w:eastAsia="Times New Roman" w:hAnsi="Times New Roman" w:cs="Times New Roman"/>
          <w:sz w:val="24"/>
          <w:szCs w:val="24"/>
          <w:lang w:val="lv-LV" w:eastAsia="lv-LV"/>
        </w:rPr>
        <w:t xml:space="preserve">. Izpilddirektors </w:t>
      </w:r>
      <w:r w:rsidR="000C3CDA" w:rsidRPr="0070159D">
        <w:rPr>
          <w:rFonts w:ascii="Times New Roman" w:eastAsia="Times New Roman" w:hAnsi="Times New Roman" w:cs="Times New Roman"/>
          <w:sz w:val="24"/>
          <w:szCs w:val="24"/>
          <w:lang w:val="lv-LV" w:eastAsia="lv-LV"/>
        </w:rPr>
        <w:t xml:space="preserve">regulāri </w:t>
      </w:r>
      <w:r w:rsidRPr="0070159D">
        <w:rPr>
          <w:rFonts w:ascii="Times New Roman" w:eastAsia="Times New Roman" w:hAnsi="Times New Roman" w:cs="Times New Roman"/>
          <w:sz w:val="24"/>
          <w:szCs w:val="24"/>
          <w:lang w:val="lv-LV" w:eastAsia="lv-LV"/>
        </w:rPr>
        <w:t xml:space="preserve">informē domes priekšsēdētāju par riskiem budžeta izpildes nodrošināšanā, finanšu disciplīnas pārkāpumiem un budžeta izpildes organizācijas un vadības trūkumiem, kā arī </w:t>
      </w:r>
      <w:r w:rsidR="00620341" w:rsidRPr="0070159D">
        <w:rPr>
          <w:rFonts w:ascii="Times New Roman" w:eastAsia="Times New Roman" w:hAnsi="Times New Roman" w:cs="Times New Roman"/>
          <w:sz w:val="24"/>
          <w:szCs w:val="24"/>
          <w:lang w:val="lv-LV" w:eastAsia="lv-LV"/>
        </w:rPr>
        <w:t xml:space="preserve">rakstiski </w:t>
      </w:r>
      <w:r w:rsidRPr="0070159D">
        <w:rPr>
          <w:rFonts w:ascii="Times New Roman" w:eastAsia="Times New Roman" w:hAnsi="Times New Roman" w:cs="Times New Roman"/>
          <w:sz w:val="24"/>
          <w:szCs w:val="24"/>
          <w:lang w:val="lv-LV" w:eastAsia="lv-LV"/>
        </w:rPr>
        <w:t>sniedz priekšlikumus risku novēršanai</w:t>
      </w:r>
      <w:r w:rsidR="00DA566B" w:rsidRPr="0070159D">
        <w:rPr>
          <w:rFonts w:ascii="Times New Roman" w:eastAsia="Times New Roman" w:hAnsi="Times New Roman" w:cs="Times New Roman"/>
          <w:sz w:val="24"/>
          <w:szCs w:val="24"/>
          <w:lang w:val="lv-LV" w:eastAsia="lv-LV"/>
        </w:rPr>
        <w:t>.</w:t>
      </w:r>
    </w:p>
    <w:p w14:paraId="039DCCB1" w14:textId="77777777" w:rsidR="00A1375F" w:rsidRPr="004B6AFD"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color w:val="000000" w:themeColor="text1"/>
          <w:sz w:val="24"/>
          <w:szCs w:val="24"/>
          <w:lang w:val="lv-LV" w:eastAsia="lv-LV"/>
        </w:rPr>
      </w:pPr>
      <w:r w:rsidRPr="0070159D">
        <w:rPr>
          <w:rFonts w:ascii="Times New Roman" w:eastAsia="Times New Roman" w:hAnsi="Times New Roman" w:cs="Times New Roman"/>
          <w:sz w:val="24"/>
          <w:szCs w:val="24"/>
          <w:lang w:val="lv-LV" w:eastAsia="lv-LV"/>
        </w:rPr>
        <w:t>2</w:t>
      </w:r>
      <w:r w:rsidR="00CE18CF" w:rsidRPr="0070159D">
        <w:rPr>
          <w:rFonts w:ascii="Times New Roman" w:eastAsia="Times New Roman" w:hAnsi="Times New Roman" w:cs="Times New Roman"/>
          <w:sz w:val="24"/>
          <w:szCs w:val="24"/>
          <w:lang w:val="lv-LV" w:eastAsia="lv-LV"/>
        </w:rPr>
        <w:t>8</w:t>
      </w:r>
      <w:r w:rsidRPr="0070159D">
        <w:rPr>
          <w:rFonts w:ascii="Times New Roman" w:eastAsia="Times New Roman" w:hAnsi="Times New Roman" w:cs="Times New Roman"/>
          <w:sz w:val="24"/>
          <w:szCs w:val="24"/>
          <w:lang w:val="lv-LV" w:eastAsia="lv-LV"/>
        </w:rPr>
        <w:t xml:space="preserve">. Izpilddirektors katru mēnesi saņem no Finanšu un grāmatvedības nodaļas budžeta izpildes analīzi, par pašvaldības ieņēmumu izpildi, kā arī iestāžu budžetu izlietojumu atbilstoši </w:t>
      </w:r>
      <w:r w:rsidRPr="004B6AFD">
        <w:rPr>
          <w:rFonts w:ascii="Times New Roman" w:eastAsia="Times New Roman" w:hAnsi="Times New Roman" w:cs="Times New Roman"/>
          <w:color w:val="000000" w:themeColor="text1"/>
          <w:sz w:val="24"/>
          <w:szCs w:val="24"/>
          <w:lang w:val="lv-LV" w:eastAsia="lv-LV"/>
        </w:rPr>
        <w:t xml:space="preserve">plānotajam. </w:t>
      </w:r>
    </w:p>
    <w:p w14:paraId="57C26510" w14:textId="77777777" w:rsidR="00145991" w:rsidRPr="0070159D"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2</w:t>
      </w:r>
      <w:r w:rsidR="00CE18CF">
        <w:rPr>
          <w:rFonts w:ascii="Times New Roman" w:eastAsia="Times New Roman" w:hAnsi="Times New Roman" w:cs="Times New Roman"/>
          <w:sz w:val="24"/>
          <w:szCs w:val="24"/>
          <w:lang w:val="lv-LV" w:eastAsia="lv-LV"/>
        </w:rPr>
        <w:t>9</w:t>
      </w:r>
      <w:r w:rsidRPr="00145991">
        <w:rPr>
          <w:rFonts w:ascii="Times New Roman" w:eastAsia="Times New Roman" w:hAnsi="Times New Roman" w:cs="Times New Roman"/>
          <w:sz w:val="24"/>
          <w:szCs w:val="24"/>
          <w:lang w:val="lv-LV" w:eastAsia="lv-LV"/>
        </w:rPr>
        <w:t xml:space="preserve">. Pamatojoties uz Balvu novada pašvaldības domes saistošajiem noteikumiem par </w:t>
      </w:r>
      <w:r w:rsidRPr="0070159D">
        <w:rPr>
          <w:rFonts w:ascii="Times New Roman" w:eastAsia="Times New Roman" w:hAnsi="Times New Roman" w:cs="Times New Roman"/>
          <w:sz w:val="24"/>
          <w:szCs w:val="24"/>
          <w:lang w:val="lv-LV" w:eastAsia="lv-LV"/>
        </w:rPr>
        <w:t xml:space="preserve">pašvaldības budžeta apstiprināšanu, Finanšu un grāmatvedības nodaļa pārbauda un apstiprina apstiprināto budžeta plānu </w:t>
      </w:r>
      <w:r w:rsidRPr="0070159D">
        <w:rPr>
          <w:rFonts w:ascii="Times New Roman" w:eastAsia="Times New Roman" w:hAnsi="Times New Roman" w:cs="Times New Roman"/>
          <w:sz w:val="24"/>
          <w:szCs w:val="24"/>
          <w:lang w:val="lv-LV"/>
        </w:rPr>
        <w:t>Budžeta plānošanas un pārvaldības lietojumprogrammā “Budžets”</w:t>
      </w:r>
      <w:r w:rsidRPr="0070159D">
        <w:rPr>
          <w:rFonts w:ascii="Times New Roman" w:eastAsia="Times New Roman" w:hAnsi="Times New Roman" w:cs="Times New Roman"/>
          <w:sz w:val="24"/>
          <w:szCs w:val="24"/>
          <w:lang w:val="lv-LV" w:eastAsia="lv-LV"/>
        </w:rPr>
        <w:t>.</w:t>
      </w:r>
    </w:p>
    <w:p w14:paraId="57ABEA95" w14:textId="77777777" w:rsidR="00A45E48" w:rsidRPr="0070159D" w:rsidRDefault="00000000" w:rsidP="004B6AFD">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70159D">
        <w:rPr>
          <w:rFonts w:ascii="Times New Roman" w:eastAsia="Times New Roman" w:hAnsi="Times New Roman" w:cs="Times New Roman"/>
          <w:sz w:val="24"/>
          <w:szCs w:val="24"/>
          <w:lang w:val="lv-LV" w:eastAsia="lv-LV"/>
        </w:rPr>
        <w:t>30</w:t>
      </w:r>
      <w:r w:rsidR="00145991" w:rsidRPr="0070159D">
        <w:rPr>
          <w:rFonts w:ascii="Times New Roman" w:eastAsia="Times New Roman" w:hAnsi="Times New Roman" w:cs="Times New Roman"/>
          <w:sz w:val="24"/>
          <w:szCs w:val="24"/>
          <w:lang w:val="lv-LV" w:eastAsia="lv-LV"/>
        </w:rPr>
        <w:t xml:space="preserve">. </w:t>
      </w:r>
      <w:r w:rsidR="00E02581" w:rsidRPr="0070159D">
        <w:rPr>
          <w:rFonts w:ascii="Times New Roman" w:eastAsia="Times New Roman" w:hAnsi="Times New Roman" w:cs="Times New Roman"/>
          <w:sz w:val="24"/>
          <w:szCs w:val="24"/>
          <w:lang w:val="lv-LV" w:eastAsia="lv-LV"/>
        </w:rPr>
        <w:t xml:space="preserve">Finanšu un grāmatvedības nodaļai ir tiesības veikt maksājumus proporcionāli pašvaldības budžeta ieņēmumu daļas izpildei, ieņēmumu neizpildes gadījumā īslaicīgi aizkavējot maksājumu veikšanu. Prognozējot ilgstošu budžeta ieņēmumu neizpildi, Finanšu un grāmatvedības nodaļa </w:t>
      </w:r>
      <w:r w:rsidRPr="0070159D">
        <w:rPr>
          <w:rFonts w:ascii="Times New Roman" w:eastAsia="Times New Roman" w:hAnsi="Times New Roman" w:cs="Times New Roman"/>
          <w:sz w:val="24"/>
          <w:szCs w:val="24"/>
          <w:lang w:val="lv-LV" w:eastAsia="lv-LV"/>
        </w:rPr>
        <w:t>sagatavo attiecīgus priekšlikumus izskatīšanai Finanšu komitejā un apstiprināšanai Domes sēdē</w:t>
      </w:r>
    </w:p>
    <w:p w14:paraId="795332D0" w14:textId="77777777" w:rsidR="00D82C08" w:rsidRPr="00863337" w:rsidRDefault="00000000" w:rsidP="004B6AFD">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863337">
        <w:rPr>
          <w:rFonts w:ascii="Times New Roman" w:eastAsia="Times New Roman" w:hAnsi="Times New Roman" w:cs="Times New Roman"/>
          <w:sz w:val="24"/>
          <w:szCs w:val="24"/>
          <w:lang w:val="lv-LV" w:eastAsia="lv-LV"/>
        </w:rPr>
        <w:t>3</w:t>
      </w:r>
      <w:r w:rsidR="00CE18CF" w:rsidRPr="00863337">
        <w:rPr>
          <w:rFonts w:ascii="Times New Roman" w:eastAsia="Times New Roman" w:hAnsi="Times New Roman" w:cs="Times New Roman"/>
          <w:sz w:val="24"/>
          <w:szCs w:val="24"/>
          <w:lang w:val="lv-LV" w:eastAsia="lv-LV"/>
        </w:rPr>
        <w:t>1</w:t>
      </w:r>
      <w:r w:rsidRPr="00863337">
        <w:rPr>
          <w:rFonts w:ascii="Times New Roman" w:eastAsia="Times New Roman" w:hAnsi="Times New Roman" w:cs="Times New Roman"/>
          <w:sz w:val="24"/>
          <w:szCs w:val="24"/>
          <w:lang w:val="lv-LV" w:eastAsia="lv-LV"/>
        </w:rPr>
        <w:t>. Balvu novada pašvaldības domes priekšsēdētājam, pamatojoties uz viņa rīcībā esošo informāciju par finanšu disciplīnas pārkāpumiem, ir tiesības apturēt maksājuma veikšanu konkrētajā darījumā</w:t>
      </w:r>
      <w:r w:rsidR="00863337" w:rsidRPr="00863337">
        <w:rPr>
          <w:rFonts w:ascii="Times New Roman" w:eastAsia="Times New Roman" w:hAnsi="Times New Roman" w:cs="Times New Roman"/>
          <w:sz w:val="24"/>
          <w:szCs w:val="24"/>
          <w:lang w:val="lv-LV" w:eastAsia="lv-LV"/>
        </w:rPr>
        <w:t>,</w:t>
      </w:r>
      <w:r w:rsidRPr="00863337">
        <w:rPr>
          <w:rFonts w:ascii="Times New Roman" w:eastAsia="Times New Roman" w:hAnsi="Times New Roman" w:cs="Times New Roman"/>
          <w:sz w:val="24"/>
          <w:szCs w:val="24"/>
          <w:lang w:val="lv-LV" w:eastAsia="lv-LV"/>
        </w:rPr>
        <w:t xml:space="preserve"> izdodot attiecīgu rīkojumu Finanšu un grāmatvedības nodaļai</w:t>
      </w:r>
      <w:r w:rsidR="00863337" w:rsidRPr="00863337">
        <w:rPr>
          <w:rFonts w:ascii="Times New Roman" w:eastAsia="Times New Roman" w:hAnsi="Times New Roman" w:cs="Times New Roman"/>
          <w:sz w:val="24"/>
          <w:szCs w:val="24"/>
          <w:lang w:val="lv-LV" w:eastAsia="lv-LV"/>
        </w:rPr>
        <w:t>,</w:t>
      </w:r>
      <w:r w:rsidRPr="00863337">
        <w:rPr>
          <w:rFonts w:ascii="Times New Roman" w:eastAsia="Times New Roman" w:hAnsi="Times New Roman" w:cs="Times New Roman"/>
          <w:sz w:val="24"/>
          <w:szCs w:val="24"/>
          <w:lang w:val="lv-LV" w:eastAsia="lv-LV"/>
        </w:rPr>
        <w:t xml:space="preserve"> un nepieciešamības gadījumā sagatav</w:t>
      </w:r>
      <w:r w:rsidR="005110E4">
        <w:rPr>
          <w:rFonts w:ascii="Times New Roman" w:eastAsia="Times New Roman" w:hAnsi="Times New Roman" w:cs="Times New Roman"/>
          <w:sz w:val="24"/>
          <w:szCs w:val="24"/>
          <w:lang w:val="lv-LV" w:eastAsia="lv-LV"/>
        </w:rPr>
        <w:t>o</w:t>
      </w:r>
      <w:r w:rsidR="00863337" w:rsidRPr="00863337">
        <w:rPr>
          <w:rFonts w:ascii="Times New Roman" w:eastAsia="Times New Roman" w:hAnsi="Times New Roman" w:cs="Times New Roman"/>
          <w:sz w:val="24"/>
          <w:szCs w:val="24"/>
          <w:lang w:val="lv-LV" w:eastAsia="lv-LV"/>
        </w:rPr>
        <w:t>t</w:t>
      </w:r>
      <w:r w:rsidRPr="00863337">
        <w:rPr>
          <w:rFonts w:ascii="Times New Roman" w:eastAsia="Times New Roman" w:hAnsi="Times New Roman" w:cs="Times New Roman"/>
          <w:sz w:val="24"/>
          <w:szCs w:val="24"/>
          <w:lang w:val="lv-LV" w:eastAsia="lv-LV"/>
        </w:rPr>
        <w:t xml:space="preserve"> attiecīgus priekšlikumus izskatīšanai Finanšu komitejā un apstiprināšanai Domes sēdē</w:t>
      </w:r>
      <w:r w:rsidR="00863337" w:rsidRPr="00863337">
        <w:rPr>
          <w:rFonts w:ascii="Times New Roman" w:eastAsia="Times New Roman" w:hAnsi="Times New Roman" w:cs="Times New Roman"/>
          <w:sz w:val="24"/>
          <w:szCs w:val="24"/>
          <w:lang w:val="lv-LV" w:eastAsia="lv-LV"/>
        </w:rPr>
        <w:t>.</w:t>
      </w:r>
    </w:p>
    <w:p w14:paraId="07D149DB" w14:textId="77777777" w:rsidR="004B6AFD" w:rsidRDefault="00000000" w:rsidP="004B6AFD">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w:t>
      </w:r>
      <w:r w:rsidR="00CE18CF">
        <w:rPr>
          <w:rFonts w:ascii="Times New Roman" w:eastAsia="Times New Roman" w:hAnsi="Times New Roman" w:cs="Times New Roman"/>
          <w:sz w:val="24"/>
          <w:szCs w:val="24"/>
          <w:lang w:val="lv-LV" w:eastAsia="lv-LV"/>
        </w:rPr>
        <w:t>2</w:t>
      </w:r>
      <w:r w:rsidR="00145991" w:rsidRPr="00145991">
        <w:rPr>
          <w:rFonts w:ascii="Times New Roman" w:eastAsia="Times New Roman" w:hAnsi="Times New Roman" w:cs="Times New Roman"/>
          <w:sz w:val="24"/>
          <w:szCs w:val="24"/>
          <w:lang w:val="lv-LV" w:eastAsia="lv-LV"/>
        </w:rPr>
        <w:t>. Finanšu un grāmatvedības nodaļai nodrošina pašvaldības budžeta institūcijai apstiprinātās tāmes izpildes kontroli ekonomiskās klasifikācijas un funkcionālo kategoriju klasifikācijas kodu griezumā, kā arī seko, lai apstiprināto izdevumu ietvaros budžeta finansētās institūcijas norēķinus veiktu savlaicīgi, bet ne priekšlaicīgi.</w:t>
      </w:r>
    </w:p>
    <w:p w14:paraId="030B0671" w14:textId="77777777" w:rsidR="004B6AFD" w:rsidRPr="00863337" w:rsidRDefault="00000000" w:rsidP="004B6AFD">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863337">
        <w:rPr>
          <w:rFonts w:ascii="Times New Roman" w:eastAsia="Times New Roman" w:hAnsi="Times New Roman" w:cs="Times New Roman"/>
          <w:sz w:val="24"/>
          <w:szCs w:val="24"/>
          <w:lang w:val="lv-LV" w:eastAsia="lv-LV"/>
        </w:rPr>
        <w:t>3</w:t>
      </w:r>
      <w:r w:rsidR="00CE18CF" w:rsidRPr="00863337">
        <w:rPr>
          <w:rFonts w:ascii="Times New Roman" w:eastAsia="Times New Roman" w:hAnsi="Times New Roman" w:cs="Times New Roman"/>
          <w:sz w:val="24"/>
          <w:szCs w:val="24"/>
          <w:lang w:val="lv-LV" w:eastAsia="lv-LV"/>
        </w:rPr>
        <w:t>3</w:t>
      </w:r>
      <w:r w:rsidRPr="00863337">
        <w:rPr>
          <w:rFonts w:ascii="Times New Roman" w:eastAsia="Times New Roman" w:hAnsi="Times New Roman" w:cs="Times New Roman"/>
          <w:sz w:val="24"/>
          <w:szCs w:val="24"/>
          <w:lang w:val="lv-LV" w:eastAsia="lv-LV"/>
        </w:rPr>
        <w:t xml:space="preserve">. Pašvaldības budžeta ieņēmumu daļas neizpildes vai izdevumu segšanai nepietiekama finansējuma gadījumā </w:t>
      </w:r>
      <w:r w:rsidR="002750EE" w:rsidRPr="00863337">
        <w:rPr>
          <w:rFonts w:ascii="Times New Roman" w:eastAsia="Times New Roman" w:hAnsi="Times New Roman" w:cs="Times New Roman"/>
          <w:sz w:val="24"/>
          <w:szCs w:val="24"/>
          <w:lang w:val="lv-LV" w:eastAsia="lv-LV"/>
        </w:rPr>
        <w:t>Izpilddirektor</w:t>
      </w:r>
      <w:r w:rsidR="005110E4">
        <w:rPr>
          <w:rFonts w:ascii="Times New Roman" w:eastAsia="Times New Roman" w:hAnsi="Times New Roman" w:cs="Times New Roman"/>
          <w:sz w:val="24"/>
          <w:szCs w:val="24"/>
          <w:lang w:val="lv-LV" w:eastAsia="lv-LV"/>
        </w:rPr>
        <w:t>am</w:t>
      </w:r>
      <w:r w:rsidR="002750EE" w:rsidRPr="00863337">
        <w:rPr>
          <w:rFonts w:ascii="Times New Roman" w:eastAsia="Times New Roman" w:hAnsi="Times New Roman" w:cs="Times New Roman"/>
          <w:sz w:val="24"/>
          <w:szCs w:val="24"/>
          <w:lang w:val="lv-LV" w:eastAsia="lv-LV"/>
        </w:rPr>
        <w:t xml:space="preserve"> </w:t>
      </w:r>
      <w:r w:rsidRPr="00863337">
        <w:rPr>
          <w:rFonts w:ascii="Times New Roman" w:eastAsia="Times New Roman" w:hAnsi="Times New Roman" w:cs="Times New Roman"/>
          <w:sz w:val="24"/>
          <w:szCs w:val="24"/>
          <w:lang w:val="lv-LV" w:eastAsia="lv-LV"/>
        </w:rPr>
        <w:t>ir pienākums ierosināt Domei pārskatīt un samazināt pašvaldības institūcijām atvēlēto finansējumu, sagatavojot attiecīgus priekšlikumus izskatīšanai Finanšu komitejā un apstiprināšanai Domes sēdē</w:t>
      </w:r>
    </w:p>
    <w:p w14:paraId="5902D326" w14:textId="77777777" w:rsidR="00674448" w:rsidRPr="00863337"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863337">
        <w:rPr>
          <w:rFonts w:ascii="Times New Roman" w:eastAsia="Times New Roman" w:hAnsi="Times New Roman" w:cs="Times New Roman"/>
          <w:sz w:val="24"/>
          <w:szCs w:val="24"/>
          <w:lang w:val="lv-LV" w:eastAsia="lv-LV"/>
        </w:rPr>
        <w:t>3</w:t>
      </w:r>
      <w:r w:rsidR="00CE18CF" w:rsidRPr="00863337">
        <w:rPr>
          <w:rFonts w:ascii="Times New Roman" w:eastAsia="Times New Roman" w:hAnsi="Times New Roman" w:cs="Times New Roman"/>
          <w:sz w:val="24"/>
          <w:szCs w:val="24"/>
          <w:lang w:val="lv-LV" w:eastAsia="lv-LV"/>
        </w:rPr>
        <w:t>4</w:t>
      </w:r>
      <w:r w:rsidR="00145991" w:rsidRPr="00863337">
        <w:rPr>
          <w:rFonts w:ascii="Times New Roman" w:eastAsia="Times New Roman" w:hAnsi="Times New Roman" w:cs="Times New Roman"/>
          <w:sz w:val="24"/>
          <w:szCs w:val="24"/>
          <w:lang w:val="lv-LV" w:eastAsia="lv-LV"/>
        </w:rPr>
        <w:t xml:space="preserve">. Pašvaldības budžeta finansētās institūcijas finansiāla rakstura saistības, kas attiecas uz </w:t>
      </w:r>
      <w:r w:rsidR="00145991" w:rsidRPr="00863337">
        <w:rPr>
          <w:rFonts w:ascii="Times New Roman" w:eastAsia="Times New Roman" w:hAnsi="Times New Roman" w:cs="Times New Roman"/>
          <w:sz w:val="24"/>
          <w:szCs w:val="24"/>
          <w:lang w:val="lv-LV" w:eastAsia="lv-LV"/>
        </w:rPr>
        <w:lastRenderedPageBreak/>
        <w:t xml:space="preserve">pašvaldības budžeta līdzekļiem, drīkst uzņemties tikai pašvaldības budžetā noteiktās apropriācijas ietvaros. </w:t>
      </w:r>
      <w:r w:rsidRPr="00863337">
        <w:rPr>
          <w:rFonts w:ascii="Times New Roman" w:eastAsia="Times New Roman" w:hAnsi="Times New Roman" w:cs="Times New Roman"/>
          <w:sz w:val="24"/>
          <w:szCs w:val="24"/>
          <w:lang w:val="lv-LV" w:eastAsia="lv-LV"/>
        </w:rPr>
        <w:t xml:space="preserve">Šī punkta pārkāpuma gadījumā budžeta izpildītāja uzņemtās saistības nav saistošas pašvaldībai, un atbildība tiek noteikta normatīvajos aktos noteiktajā kārtībā. </w:t>
      </w:r>
    </w:p>
    <w:p w14:paraId="5C6B3830" w14:textId="77777777" w:rsidR="00145991" w:rsidRPr="004B6AFD"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color w:val="000000" w:themeColor="text1"/>
          <w:sz w:val="24"/>
          <w:szCs w:val="24"/>
          <w:lang w:val="lv-LV" w:eastAsia="lv-LV"/>
        </w:rPr>
      </w:pPr>
      <w:r w:rsidRPr="00863337">
        <w:rPr>
          <w:rFonts w:ascii="Times New Roman" w:eastAsia="Times New Roman" w:hAnsi="Times New Roman" w:cs="Times New Roman"/>
          <w:sz w:val="24"/>
          <w:szCs w:val="24"/>
          <w:lang w:val="lv-LV" w:eastAsia="lv-LV"/>
        </w:rPr>
        <w:t>3</w:t>
      </w:r>
      <w:r w:rsidR="00CE18CF" w:rsidRPr="00863337">
        <w:rPr>
          <w:rFonts w:ascii="Times New Roman" w:eastAsia="Times New Roman" w:hAnsi="Times New Roman" w:cs="Times New Roman"/>
          <w:sz w:val="24"/>
          <w:szCs w:val="24"/>
          <w:lang w:val="lv-LV" w:eastAsia="lv-LV"/>
        </w:rPr>
        <w:t>5</w:t>
      </w:r>
      <w:r w:rsidRPr="00863337">
        <w:rPr>
          <w:rFonts w:ascii="Times New Roman" w:eastAsia="Times New Roman" w:hAnsi="Times New Roman" w:cs="Times New Roman"/>
          <w:sz w:val="24"/>
          <w:szCs w:val="24"/>
          <w:lang w:val="lv-LV" w:eastAsia="lv-LV"/>
        </w:rPr>
        <w:t xml:space="preserve">. Visi pašvaldības budžeta iestādes ieņēmumi ir pašvaldības budžeta ieņēmumi, līdz ar to saņemami un izlietojami atbilstīgi pašvaldības budžetā noteiktajai apropriācijai. </w:t>
      </w:r>
      <w:r w:rsidR="00A1375F" w:rsidRPr="00863337">
        <w:rPr>
          <w:rFonts w:ascii="Times New Roman" w:eastAsia="Times New Roman" w:hAnsi="Times New Roman" w:cs="Times New Roman"/>
          <w:sz w:val="24"/>
          <w:szCs w:val="24"/>
          <w:lang w:val="lv-LV" w:eastAsia="lv-LV"/>
        </w:rPr>
        <w:t xml:space="preserve">Saimnieciskā </w:t>
      </w:r>
      <w:r w:rsidR="00A1375F" w:rsidRPr="004B6AFD">
        <w:rPr>
          <w:rFonts w:ascii="Times New Roman" w:eastAsia="Times New Roman" w:hAnsi="Times New Roman" w:cs="Times New Roman"/>
          <w:color w:val="000000" w:themeColor="text1"/>
          <w:sz w:val="24"/>
          <w:szCs w:val="24"/>
          <w:lang w:val="lv-LV" w:eastAsia="lv-LV"/>
        </w:rPr>
        <w:t xml:space="preserve">gada beigās neizlietotie iestāžu līdzekļi netiek iekļauti šo iestāžu nākamā gada budžetā bez Finanšu komitejas atzinuma. </w:t>
      </w:r>
    </w:p>
    <w:p w14:paraId="1857830D" w14:textId="77777777" w:rsidR="00A1375F" w:rsidRDefault="00A1375F" w:rsidP="00A1375F">
      <w:pPr>
        <w:widowControl w:val="0"/>
        <w:autoSpaceDE w:val="0"/>
        <w:autoSpaceDN w:val="0"/>
        <w:adjustRightInd w:val="0"/>
        <w:spacing w:before="53" w:after="0" w:line="250" w:lineRule="atLeast"/>
        <w:jc w:val="center"/>
        <w:rPr>
          <w:rFonts w:ascii="Times New Roman" w:eastAsia="Times New Roman" w:hAnsi="Times New Roman" w:cs="Times New Roman"/>
          <w:sz w:val="24"/>
          <w:szCs w:val="24"/>
          <w:lang w:val="lv-LV" w:eastAsia="lv-LV"/>
        </w:rPr>
      </w:pPr>
    </w:p>
    <w:p w14:paraId="704B35A1" w14:textId="77777777" w:rsidR="004B6AFD" w:rsidRDefault="00000000" w:rsidP="00674448">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w:t>
      </w:r>
      <w:r w:rsidR="00CE18CF">
        <w:rPr>
          <w:rFonts w:ascii="Times New Roman" w:eastAsia="Times New Roman" w:hAnsi="Times New Roman" w:cs="Times New Roman"/>
          <w:sz w:val="24"/>
          <w:szCs w:val="24"/>
          <w:lang w:val="lv-LV" w:eastAsia="lv-LV"/>
        </w:rPr>
        <w:t>6</w:t>
      </w:r>
      <w:r w:rsidR="00620341" w:rsidRPr="00620341">
        <w:rPr>
          <w:rFonts w:ascii="Times New Roman" w:eastAsia="Times New Roman" w:hAnsi="Times New Roman" w:cs="Times New Roman"/>
          <w:sz w:val="24"/>
          <w:szCs w:val="24"/>
          <w:lang w:val="lv-LV" w:eastAsia="lv-LV"/>
        </w:rPr>
        <w:t>.</w:t>
      </w:r>
      <w:r w:rsidRPr="003F6B27">
        <w:rPr>
          <w:lang w:val="lv-LV"/>
        </w:rPr>
        <w:t xml:space="preserve"> </w:t>
      </w:r>
      <w:r w:rsidR="00674448" w:rsidRPr="00674448">
        <w:rPr>
          <w:rFonts w:ascii="Times New Roman" w:eastAsia="Times New Roman" w:hAnsi="Times New Roman" w:cs="Times New Roman"/>
          <w:sz w:val="24"/>
          <w:szCs w:val="24"/>
          <w:lang w:val="lv-LV" w:eastAsia="lv-LV"/>
        </w:rPr>
        <w:t xml:space="preserve">Domes priekšsēdētājam, lai nodrošinātu pašvaldības funkciju izpildi un risinātu steidzamas situācijas, ir tiesības ar rīkojumu piešķirt finanšu līdzekļus no budžeta programmas “Līdzekļi neparedzētiem gadījumiem”, kas izmantojami fizisku un juridisku personu neparedzētu izdevumu segšanai avāriju, katastrofu un stihisku </w:t>
      </w:r>
      <w:proofErr w:type="spellStart"/>
      <w:r w:rsidR="00674448" w:rsidRPr="00674448">
        <w:rPr>
          <w:rFonts w:ascii="Times New Roman" w:eastAsia="Times New Roman" w:hAnsi="Times New Roman" w:cs="Times New Roman"/>
          <w:sz w:val="24"/>
          <w:szCs w:val="24"/>
          <w:lang w:val="lv-LV" w:eastAsia="lv-LV"/>
        </w:rPr>
        <w:t>nelaimju</w:t>
      </w:r>
      <w:proofErr w:type="spellEnd"/>
      <w:r w:rsidR="00674448" w:rsidRPr="00674448">
        <w:rPr>
          <w:rFonts w:ascii="Times New Roman" w:eastAsia="Times New Roman" w:hAnsi="Times New Roman" w:cs="Times New Roman"/>
          <w:sz w:val="24"/>
          <w:szCs w:val="24"/>
          <w:lang w:val="lv-LV" w:eastAsia="lv-LV"/>
        </w:rPr>
        <w:t xml:space="preserve"> seku novēršanai, citu ārkārtas gadījumu risināšanai, kā arī pašvaldībai iepriekš neplānotu, bet būtisku un steidzamu pasākumu finansēšanai. Par šajā punktā minēto līdzekļu izlietojumu domes priekšsēdētājs sniedz informāciju Domei.</w:t>
      </w:r>
    </w:p>
    <w:p w14:paraId="10554C44" w14:textId="77777777" w:rsidR="00863337" w:rsidRPr="002D0BCF" w:rsidRDefault="00863337" w:rsidP="00674448">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p>
    <w:p w14:paraId="335B7A09" w14:textId="77777777" w:rsidR="00145991" w:rsidRPr="002D0BCF" w:rsidRDefault="00000000" w:rsidP="00A1375F">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r w:rsidRPr="002D0BCF">
        <w:rPr>
          <w:rFonts w:ascii="Times New Roman" w:eastAsia="Times New Roman" w:hAnsi="Times New Roman" w:cs="Times New Roman"/>
          <w:b/>
          <w:sz w:val="24"/>
          <w:szCs w:val="24"/>
          <w:lang w:val="lv-LV" w:eastAsia="lv-LV"/>
        </w:rPr>
        <w:t>V. Budžeta izpildes kārtība, ja nav apstiprināts kārtējā gada budžets</w:t>
      </w:r>
    </w:p>
    <w:p w14:paraId="576580FD" w14:textId="77777777" w:rsidR="00A1375F" w:rsidRPr="002D0BCF" w:rsidRDefault="00A1375F"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p>
    <w:p w14:paraId="6C123BF4" w14:textId="77777777" w:rsidR="00A1375F" w:rsidRPr="002D0BCF" w:rsidRDefault="00000000" w:rsidP="00A1375F">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2D0BCF">
        <w:rPr>
          <w:rFonts w:ascii="Times New Roman" w:eastAsia="Times New Roman" w:hAnsi="Times New Roman" w:cs="Times New Roman"/>
          <w:sz w:val="24"/>
          <w:szCs w:val="24"/>
          <w:lang w:val="lv-LV" w:eastAsia="lv-LV"/>
        </w:rPr>
        <w:t>3</w:t>
      </w:r>
      <w:r w:rsidR="00CE18CF" w:rsidRPr="002D0BCF">
        <w:rPr>
          <w:rFonts w:ascii="Times New Roman" w:eastAsia="Times New Roman" w:hAnsi="Times New Roman" w:cs="Times New Roman"/>
          <w:sz w:val="24"/>
          <w:szCs w:val="24"/>
          <w:lang w:val="lv-LV" w:eastAsia="lv-LV"/>
        </w:rPr>
        <w:t>7.</w:t>
      </w:r>
      <w:r w:rsidRPr="002D0BCF">
        <w:rPr>
          <w:rFonts w:ascii="Times New Roman" w:eastAsia="Times New Roman" w:hAnsi="Times New Roman" w:cs="Times New Roman"/>
          <w:sz w:val="24"/>
          <w:szCs w:val="24"/>
          <w:lang w:val="lv-LV" w:eastAsia="lv-LV"/>
        </w:rPr>
        <w:t xml:space="preserve"> </w:t>
      </w:r>
      <w:r w:rsidR="00566384" w:rsidRPr="002D0BCF">
        <w:rPr>
          <w:rFonts w:ascii="Times New Roman" w:eastAsia="Times New Roman" w:hAnsi="Times New Roman" w:cs="Times New Roman"/>
          <w:sz w:val="24"/>
          <w:szCs w:val="24"/>
          <w:lang w:val="lv-LV" w:eastAsia="lv-LV"/>
        </w:rPr>
        <w:t>Ja pašvaldības budžets nav apstiprināts līdz kārtējā saimnieciskā gada sākumam, budžeta asignējumi pašvaldības budžeta finansētajām institūcijām tiek noteikti un izpildīti, ievērojot šādus nosacījumus</w:t>
      </w:r>
      <w:r w:rsidRPr="002D0BCF">
        <w:rPr>
          <w:rFonts w:ascii="Times New Roman" w:eastAsia="Times New Roman" w:hAnsi="Times New Roman" w:cs="Times New Roman"/>
          <w:sz w:val="24"/>
          <w:szCs w:val="24"/>
          <w:lang w:val="lv-LV" w:eastAsia="lv-LV"/>
        </w:rPr>
        <w:t xml:space="preserve">: </w:t>
      </w:r>
    </w:p>
    <w:p w14:paraId="1292FBE0" w14:textId="77777777" w:rsidR="00566384" w:rsidRPr="002D0BCF" w:rsidRDefault="00000000" w:rsidP="00566384">
      <w:pPr>
        <w:widowControl w:val="0"/>
        <w:autoSpaceDE w:val="0"/>
        <w:autoSpaceDN w:val="0"/>
        <w:adjustRightInd w:val="0"/>
        <w:spacing w:before="53" w:after="0" w:line="250" w:lineRule="atLeast"/>
        <w:ind w:left="284"/>
        <w:jc w:val="both"/>
        <w:rPr>
          <w:rFonts w:ascii="Times New Roman" w:eastAsia="Times New Roman" w:hAnsi="Times New Roman" w:cs="Times New Roman"/>
          <w:sz w:val="24"/>
          <w:szCs w:val="24"/>
          <w:lang w:val="lv-LV" w:eastAsia="lv-LV"/>
        </w:rPr>
      </w:pPr>
      <w:r w:rsidRPr="002D0BCF">
        <w:rPr>
          <w:rFonts w:ascii="Times New Roman" w:eastAsia="Times New Roman" w:hAnsi="Times New Roman" w:cs="Times New Roman"/>
          <w:sz w:val="24"/>
          <w:szCs w:val="24"/>
          <w:lang w:val="lv-LV" w:eastAsia="lv-LV"/>
        </w:rPr>
        <w:t>3</w:t>
      </w:r>
      <w:r w:rsidR="00CE18CF" w:rsidRPr="002D0BCF">
        <w:rPr>
          <w:rFonts w:ascii="Times New Roman" w:eastAsia="Times New Roman" w:hAnsi="Times New Roman" w:cs="Times New Roman"/>
          <w:sz w:val="24"/>
          <w:szCs w:val="24"/>
          <w:lang w:val="lv-LV" w:eastAsia="lv-LV"/>
        </w:rPr>
        <w:t>7</w:t>
      </w:r>
      <w:r w:rsidR="00A1375F" w:rsidRPr="002D0BCF">
        <w:rPr>
          <w:rFonts w:ascii="Times New Roman" w:eastAsia="Times New Roman" w:hAnsi="Times New Roman" w:cs="Times New Roman"/>
          <w:sz w:val="24"/>
          <w:szCs w:val="24"/>
          <w:lang w:val="lv-LV" w:eastAsia="lv-LV"/>
        </w:rPr>
        <w:t xml:space="preserve">.1. </w:t>
      </w:r>
      <w:r w:rsidRPr="002D0BCF">
        <w:rPr>
          <w:rFonts w:ascii="Times New Roman" w:eastAsia="Times New Roman" w:hAnsi="Times New Roman" w:cs="Times New Roman"/>
          <w:sz w:val="24"/>
          <w:szCs w:val="24"/>
          <w:lang w:val="lv-LV" w:eastAsia="lv-LV"/>
        </w:rPr>
        <w:t xml:space="preserve">budžeta izdevumi nepārsniedz pašvaldības iepriekšējā saimnieciskā gada faktiskos izdevumus; </w:t>
      </w:r>
    </w:p>
    <w:p w14:paraId="2BD57A25" w14:textId="77777777" w:rsidR="00A1375F" w:rsidRPr="002D0BCF" w:rsidRDefault="00000000" w:rsidP="008724C3">
      <w:pPr>
        <w:widowControl w:val="0"/>
        <w:autoSpaceDE w:val="0"/>
        <w:autoSpaceDN w:val="0"/>
        <w:adjustRightInd w:val="0"/>
        <w:spacing w:before="53" w:after="0" w:line="250" w:lineRule="atLeast"/>
        <w:ind w:left="284"/>
        <w:jc w:val="both"/>
        <w:rPr>
          <w:rFonts w:ascii="Times New Roman" w:eastAsia="Times New Roman" w:hAnsi="Times New Roman" w:cs="Times New Roman"/>
          <w:sz w:val="24"/>
          <w:szCs w:val="24"/>
          <w:lang w:val="lv-LV" w:eastAsia="lv-LV"/>
        </w:rPr>
      </w:pPr>
      <w:r w:rsidRPr="002D0BCF">
        <w:rPr>
          <w:rFonts w:ascii="Times New Roman" w:eastAsia="Times New Roman" w:hAnsi="Times New Roman" w:cs="Times New Roman"/>
          <w:sz w:val="24"/>
          <w:szCs w:val="24"/>
          <w:lang w:val="lv-LV" w:eastAsia="lv-LV"/>
        </w:rPr>
        <w:t>3</w:t>
      </w:r>
      <w:r w:rsidR="00CE18CF" w:rsidRPr="002D0BCF">
        <w:rPr>
          <w:rFonts w:ascii="Times New Roman" w:eastAsia="Times New Roman" w:hAnsi="Times New Roman" w:cs="Times New Roman"/>
          <w:sz w:val="24"/>
          <w:szCs w:val="24"/>
          <w:lang w:val="lv-LV" w:eastAsia="lv-LV"/>
        </w:rPr>
        <w:t>7</w:t>
      </w:r>
      <w:r w:rsidRPr="002D0BCF">
        <w:rPr>
          <w:rFonts w:ascii="Times New Roman" w:eastAsia="Times New Roman" w:hAnsi="Times New Roman" w:cs="Times New Roman"/>
          <w:sz w:val="24"/>
          <w:szCs w:val="24"/>
          <w:lang w:val="lv-LV" w:eastAsia="lv-LV"/>
        </w:rPr>
        <w:t xml:space="preserve">.2. </w:t>
      </w:r>
      <w:r w:rsidR="00566384" w:rsidRPr="002D0BCF">
        <w:rPr>
          <w:rFonts w:ascii="Times New Roman" w:eastAsia="Times New Roman" w:hAnsi="Times New Roman" w:cs="Times New Roman"/>
          <w:sz w:val="24"/>
          <w:szCs w:val="24"/>
          <w:lang w:val="lv-LV" w:eastAsia="lv-LV"/>
        </w:rPr>
        <w:t xml:space="preserve">netiek veikti maksājumi par pakalpojumiem un investīcijām, kas nav sniegtas vai īstenotas iepriekšējā saimnieciskajā gadā, tiek turpināta iepriekš uzsākto pasākumu īstenošana, nodrošināta normatīvo aktu izpilde, kā arī Eiropas Savienības un citu ārvalstu finanšu palīdzības līdzfinansēto projektu īstenošana; </w:t>
      </w:r>
    </w:p>
    <w:p w14:paraId="37BBB901" w14:textId="77777777" w:rsidR="00566384" w:rsidRPr="002D0BCF" w:rsidRDefault="00000000" w:rsidP="008724C3">
      <w:pPr>
        <w:widowControl w:val="0"/>
        <w:autoSpaceDE w:val="0"/>
        <w:autoSpaceDN w:val="0"/>
        <w:adjustRightInd w:val="0"/>
        <w:spacing w:before="53" w:after="0" w:line="250" w:lineRule="atLeast"/>
        <w:ind w:left="284"/>
        <w:jc w:val="both"/>
        <w:rPr>
          <w:rFonts w:ascii="Times New Roman" w:eastAsia="Times New Roman" w:hAnsi="Times New Roman" w:cs="Times New Roman"/>
          <w:sz w:val="24"/>
          <w:szCs w:val="24"/>
          <w:lang w:val="lv-LV" w:eastAsia="lv-LV"/>
        </w:rPr>
      </w:pPr>
      <w:r w:rsidRPr="002D0BCF">
        <w:rPr>
          <w:rFonts w:ascii="Times New Roman" w:eastAsia="Times New Roman" w:hAnsi="Times New Roman" w:cs="Times New Roman"/>
          <w:sz w:val="24"/>
          <w:szCs w:val="24"/>
          <w:lang w:val="lv-LV" w:eastAsia="lv-LV"/>
        </w:rPr>
        <w:t>3</w:t>
      </w:r>
      <w:r w:rsidR="00CE18CF" w:rsidRPr="002D0BCF">
        <w:rPr>
          <w:rFonts w:ascii="Times New Roman" w:eastAsia="Times New Roman" w:hAnsi="Times New Roman" w:cs="Times New Roman"/>
          <w:sz w:val="24"/>
          <w:szCs w:val="24"/>
          <w:lang w:val="lv-LV" w:eastAsia="lv-LV"/>
        </w:rPr>
        <w:t>7</w:t>
      </w:r>
      <w:r w:rsidR="00A1375F" w:rsidRPr="002D0BCF">
        <w:rPr>
          <w:rFonts w:ascii="Times New Roman" w:eastAsia="Times New Roman" w:hAnsi="Times New Roman" w:cs="Times New Roman"/>
          <w:sz w:val="24"/>
          <w:szCs w:val="24"/>
          <w:lang w:val="lv-LV" w:eastAsia="lv-LV"/>
        </w:rPr>
        <w:t xml:space="preserve">.3. </w:t>
      </w:r>
      <w:r w:rsidRPr="002D0BCF">
        <w:rPr>
          <w:rFonts w:ascii="Times New Roman" w:eastAsia="Times New Roman" w:hAnsi="Times New Roman" w:cs="Times New Roman"/>
          <w:sz w:val="24"/>
          <w:szCs w:val="24"/>
          <w:lang w:val="lv-LV" w:eastAsia="lv-LV"/>
        </w:rPr>
        <w:t>tiek ņemtas vērā attiecīgajam saimnieciskajam gadam apstiprinātās valsts budžeta mērķdotācijas un dotācijas, nodrošināta pašvaldības uzņemto saistību izpilde un netiek uzņemtas jaunas aizņēmumu un galvojumu saistības, izņemot Eiropas Savienības un citu ārvalstu finanšu palīdzības līdzfinansēto projektu īstenošanai.</w:t>
      </w:r>
    </w:p>
    <w:p w14:paraId="37B533DB" w14:textId="77777777" w:rsidR="00566384" w:rsidRPr="002D0BCF" w:rsidRDefault="00566384" w:rsidP="008724C3">
      <w:pPr>
        <w:widowControl w:val="0"/>
        <w:autoSpaceDE w:val="0"/>
        <w:autoSpaceDN w:val="0"/>
        <w:adjustRightInd w:val="0"/>
        <w:spacing w:before="53" w:after="0" w:line="250" w:lineRule="atLeast"/>
        <w:ind w:left="284"/>
        <w:jc w:val="both"/>
        <w:rPr>
          <w:rFonts w:ascii="Times New Roman" w:eastAsia="Times New Roman" w:hAnsi="Times New Roman" w:cs="Times New Roman"/>
          <w:sz w:val="24"/>
          <w:szCs w:val="24"/>
          <w:lang w:val="lv-LV" w:eastAsia="lv-LV"/>
        </w:rPr>
      </w:pPr>
    </w:p>
    <w:p w14:paraId="3D931FE4" w14:textId="77777777" w:rsidR="00967D80" w:rsidRPr="002D0BCF" w:rsidRDefault="00967D80" w:rsidP="00A1375F">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p>
    <w:p w14:paraId="503B44AB" w14:textId="77777777" w:rsidR="00145991" w:rsidRPr="002D0BCF" w:rsidRDefault="00000000"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r w:rsidRPr="002D0BCF">
        <w:rPr>
          <w:rFonts w:ascii="Times New Roman" w:eastAsia="Times New Roman" w:hAnsi="Times New Roman" w:cs="Times New Roman"/>
          <w:b/>
          <w:sz w:val="24"/>
          <w:szCs w:val="24"/>
          <w:lang w:val="lv-LV" w:eastAsia="lv-LV"/>
        </w:rPr>
        <w:t>V</w:t>
      </w:r>
      <w:r w:rsidR="00967D80" w:rsidRPr="002D0BCF">
        <w:rPr>
          <w:rFonts w:ascii="Times New Roman" w:eastAsia="Times New Roman" w:hAnsi="Times New Roman" w:cs="Times New Roman"/>
          <w:b/>
          <w:sz w:val="24"/>
          <w:szCs w:val="24"/>
          <w:lang w:val="lv-LV" w:eastAsia="lv-LV"/>
        </w:rPr>
        <w:t>I</w:t>
      </w:r>
      <w:r w:rsidRPr="002D0BCF">
        <w:rPr>
          <w:rFonts w:ascii="Times New Roman" w:eastAsia="Times New Roman" w:hAnsi="Times New Roman" w:cs="Times New Roman"/>
          <w:b/>
          <w:sz w:val="24"/>
          <w:szCs w:val="24"/>
          <w:lang w:val="lv-LV" w:eastAsia="lv-LV"/>
        </w:rPr>
        <w:t>. Grozījumi pašvaldības budžetā</w:t>
      </w:r>
    </w:p>
    <w:p w14:paraId="0CC641F8" w14:textId="77777777" w:rsidR="00145991" w:rsidRPr="001620C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color w:val="FF0000"/>
          <w:sz w:val="24"/>
          <w:szCs w:val="24"/>
          <w:lang w:val="lv-LV" w:eastAsia="lv-LV"/>
        </w:rPr>
      </w:pPr>
    </w:p>
    <w:p w14:paraId="2CDD8583" w14:textId="77777777" w:rsidR="00145991" w:rsidRPr="00AD0E32"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AD0E32">
        <w:rPr>
          <w:rFonts w:ascii="Times New Roman" w:eastAsia="Times New Roman" w:hAnsi="Times New Roman" w:cs="Times New Roman"/>
          <w:sz w:val="24"/>
          <w:szCs w:val="24"/>
          <w:lang w:val="lv-LV" w:eastAsia="lv-LV"/>
        </w:rPr>
        <w:t>3</w:t>
      </w:r>
      <w:r w:rsidR="00CE18CF">
        <w:rPr>
          <w:rFonts w:ascii="Times New Roman" w:eastAsia="Times New Roman" w:hAnsi="Times New Roman" w:cs="Times New Roman"/>
          <w:sz w:val="24"/>
          <w:szCs w:val="24"/>
          <w:lang w:val="lv-LV" w:eastAsia="lv-LV"/>
        </w:rPr>
        <w:t>8</w:t>
      </w:r>
      <w:r w:rsidRPr="00AD0E32">
        <w:rPr>
          <w:rFonts w:ascii="Times New Roman" w:eastAsia="Times New Roman" w:hAnsi="Times New Roman" w:cs="Times New Roman"/>
          <w:sz w:val="24"/>
          <w:szCs w:val="24"/>
          <w:lang w:val="lv-LV" w:eastAsia="lv-LV"/>
        </w:rPr>
        <w:t xml:space="preserve">. </w:t>
      </w:r>
      <w:r w:rsidRPr="00AD0E32">
        <w:rPr>
          <w:rFonts w:ascii="Times New Roman" w:eastAsia="Times New Roman" w:hAnsi="Times New Roman" w:cs="Times New Roman"/>
          <w:sz w:val="24"/>
          <w:szCs w:val="24"/>
          <w:lang w:val="lv-LV"/>
        </w:rPr>
        <w:t>Pašvaldības budžeta izpildes gaitā Balvu novada dome ir tiesīga grozīt pašvaldības budžetu, arī apturēt asignējumus, samazināt vai palielināt uzdevumu finansējuma apjomus, paredzēt jaunu uzdevumu finansēšanu.</w:t>
      </w:r>
      <w:r w:rsidRPr="00AD0E32">
        <w:rPr>
          <w:rFonts w:ascii="Times New Roman" w:eastAsia="Times New Roman" w:hAnsi="Times New Roman" w:cs="Times New Roman"/>
          <w:sz w:val="24"/>
          <w:szCs w:val="24"/>
          <w:lang w:val="lv-LV" w:eastAsia="lv-LV"/>
        </w:rPr>
        <w:t xml:space="preserve"> </w:t>
      </w:r>
    </w:p>
    <w:p w14:paraId="4957B1D4" w14:textId="77777777" w:rsidR="00145991" w:rsidRPr="007B01F2"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7B01F2">
        <w:rPr>
          <w:rFonts w:ascii="Times New Roman" w:eastAsia="Times New Roman" w:hAnsi="Times New Roman" w:cs="Times New Roman"/>
          <w:sz w:val="24"/>
          <w:szCs w:val="24"/>
          <w:lang w:val="lv-LV" w:eastAsia="lv-LV"/>
        </w:rPr>
        <w:t>3</w:t>
      </w:r>
      <w:r w:rsidR="00CE18CF">
        <w:rPr>
          <w:rFonts w:ascii="Times New Roman" w:eastAsia="Times New Roman" w:hAnsi="Times New Roman" w:cs="Times New Roman"/>
          <w:sz w:val="24"/>
          <w:szCs w:val="24"/>
          <w:lang w:val="lv-LV" w:eastAsia="lv-LV"/>
        </w:rPr>
        <w:t>9</w:t>
      </w:r>
      <w:r w:rsidRPr="007B01F2">
        <w:rPr>
          <w:rFonts w:ascii="Times New Roman" w:eastAsia="Times New Roman" w:hAnsi="Times New Roman" w:cs="Times New Roman"/>
          <w:sz w:val="24"/>
          <w:szCs w:val="24"/>
          <w:lang w:val="lv-LV" w:eastAsia="lv-LV"/>
        </w:rPr>
        <w:t>. Pašvaldības budžets tiek grozīts</w:t>
      </w:r>
      <w:r w:rsidR="007B01F2" w:rsidRPr="007B01F2">
        <w:rPr>
          <w:rFonts w:ascii="Times New Roman" w:eastAsia="Times New Roman" w:hAnsi="Times New Roman" w:cs="Times New Roman"/>
          <w:sz w:val="24"/>
          <w:szCs w:val="24"/>
          <w:lang w:val="lv-LV" w:eastAsia="lv-LV"/>
        </w:rPr>
        <w:t xml:space="preserve"> </w:t>
      </w:r>
      <w:r w:rsidRPr="007B01F2">
        <w:rPr>
          <w:rFonts w:ascii="Times New Roman" w:eastAsia="Times New Roman" w:hAnsi="Times New Roman" w:cs="Times New Roman"/>
          <w:sz w:val="24"/>
          <w:szCs w:val="24"/>
          <w:lang w:val="lv-LV" w:eastAsia="lv-LV"/>
        </w:rPr>
        <w:t xml:space="preserve">šādos gadījumos: </w:t>
      </w:r>
    </w:p>
    <w:p w14:paraId="444DF78B" w14:textId="77777777" w:rsidR="00AD0E32" w:rsidRPr="007B01F2" w:rsidRDefault="00000000" w:rsidP="00AD0E32">
      <w:pPr>
        <w:widowControl w:val="0"/>
        <w:autoSpaceDE w:val="0"/>
        <w:autoSpaceDN w:val="0"/>
        <w:adjustRightInd w:val="0"/>
        <w:spacing w:after="0" w:line="250" w:lineRule="atLeast"/>
        <w:ind w:left="284"/>
        <w:jc w:val="both"/>
        <w:rPr>
          <w:rFonts w:ascii="Times New Roman" w:eastAsia="Times New Roman" w:hAnsi="Times New Roman" w:cs="Times New Roman"/>
          <w:sz w:val="24"/>
          <w:szCs w:val="24"/>
          <w:lang w:val="lv-LV" w:eastAsia="lv-LV"/>
        </w:rPr>
      </w:pPr>
      <w:r w:rsidRPr="007B01F2">
        <w:rPr>
          <w:rFonts w:ascii="Times New Roman" w:eastAsia="Times New Roman" w:hAnsi="Times New Roman" w:cs="Times New Roman"/>
          <w:sz w:val="24"/>
          <w:szCs w:val="24"/>
          <w:lang w:val="lv-LV" w:eastAsia="lv-LV"/>
        </w:rPr>
        <w:t>3</w:t>
      </w:r>
      <w:r w:rsidR="00CE18CF">
        <w:rPr>
          <w:rFonts w:ascii="Times New Roman" w:eastAsia="Times New Roman" w:hAnsi="Times New Roman" w:cs="Times New Roman"/>
          <w:sz w:val="24"/>
          <w:szCs w:val="24"/>
          <w:lang w:val="lv-LV" w:eastAsia="lv-LV"/>
        </w:rPr>
        <w:t>9</w:t>
      </w:r>
      <w:r w:rsidRPr="007B01F2">
        <w:rPr>
          <w:rFonts w:ascii="Times New Roman" w:eastAsia="Times New Roman" w:hAnsi="Times New Roman" w:cs="Times New Roman"/>
          <w:sz w:val="24"/>
          <w:szCs w:val="24"/>
          <w:lang w:val="lv-LV" w:eastAsia="lv-LV"/>
        </w:rPr>
        <w:t>.1. Ikgadējā valsts budžetā vai normatīvajos aktos veikto izmaiņu rezultātā palielinās vai samazinās pašvaldības budžeta apjoms;</w:t>
      </w:r>
    </w:p>
    <w:p w14:paraId="7E1E6E0D" w14:textId="77777777" w:rsidR="00AD0E32" w:rsidRPr="007B01F2" w:rsidRDefault="00000000" w:rsidP="00AD0E32">
      <w:pPr>
        <w:widowControl w:val="0"/>
        <w:autoSpaceDE w:val="0"/>
        <w:autoSpaceDN w:val="0"/>
        <w:adjustRightInd w:val="0"/>
        <w:spacing w:after="0" w:line="250" w:lineRule="atLeast"/>
        <w:ind w:left="284"/>
        <w:jc w:val="both"/>
        <w:rPr>
          <w:rFonts w:ascii="Times New Roman" w:eastAsia="Times New Roman" w:hAnsi="Times New Roman" w:cs="Times New Roman"/>
          <w:sz w:val="24"/>
          <w:szCs w:val="24"/>
          <w:lang w:val="lv-LV" w:eastAsia="lv-LV"/>
        </w:rPr>
      </w:pPr>
      <w:r w:rsidRPr="007B01F2">
        <w:rPr>
          <w:rFonts w:ascii="Times New Roman" w:eastAsia="Times New Roman" w:hAnsi="Times New Roman" w:cs="Times New Roman"/>
          <w:sz w:val="24"/>
          <w:szCs w:val="24"/>
          <w:lang w:val="lv-LV" w:eastAsia="lv-LV"/>
        </w:rPr>
        <w:t>3</w:t>
      </w:r>
      <w:r w:rsidR="00CE18CF">
        <w:rPr>
          <w:rFonts w:ascii="Times New Roman" w:eastAsia="Times New Roman" w:hAnsi="Times New Roman" w:cs="Times New Roman"/>
          <w:sz w:val="24"/>
          <w:szCs w:val="24"/>
          <w:lang w:val="lv-LV" w:eastAsia="lv-LV"/>
        </w:rPr>
        <w:t>9</w:t>
      </w:r>
      <w:r w:rsidRPr="007B01F2">
        <w:rPr>
          <w:rFonts w:ascii="Times New Roman" w:eastAsia="Times New Roman" w:hAnsi="Times New Roman" w:cs="Times New Roman"/>
          <w:sz w:val="24"/>
          <w:szCs w:val="24"/>
          <w:lang w:val="lv-LV" w:eastAsia="lv-LV"/>
        </w:rPr>
        <w:t xml:space="preserve">.2. Notikusi pašvaldības budžeta ieņēmumu daļas </w:t>
      </w:r>
      <w:proofErr w:type="spellStart"/>
      <w:r w:rsidRPr="007B01F2">
        <w:rPr>
          <w:rFonts w:ascii="Times New Roman" w:eastAsia="Times New Roman" w:hAnsi="Times New Roman" w:cs="Times New Roman"/>
          <w:sz w:val="24"/>
          <w:szCs w:val="24"/>
          <w:lang w:val="lv-LV" w:eastAsia="lv-LV"/>
        </w:rPr>
        <w:t>pārpilde</w:t>
      </w:r>
      <w:proofErr w:type="spellEnd"/>
      <w:r w:rsidRPr="007B01F2">
        <w:rPr>
          <w:rFonts w:ascii="Times New Roman" w:eastAsia="Times New Roman" w:hAnsi="Times New Roman" w:cs="Times New Roman"/>
          <w:sz w:val="24"/>
          <w:szCs w:val="24"/>
          <w:lang w:val="lv-LV" w:eastAsia="lv-LV"/>
        </w:rPr>
        <w:t xml:space="preserve"> vai neizpilde un ir nepieciešams pārskatīt iepriekš pieņemtos lēmumus vai mainīt realizējamo pasākumu prioritātes, palielinot vai samazinot tam paredzēto finansējuma apjomu;</w:t>
      </w:r>
    </w:p>
    <w:p w14:paraId="7070F1C4" w14:textId="77777777" w:rsidR="00AD0E32" w:rsidRPr="007B01F2" w:rsidRDefault="00000000" w:rsidP="00AD0E32">
      <w:pPr>
        <w:widowControl w:val="0"/>
        <w:autoSpaceDE w:val="0"/>
        <w:autoSpaceDN w:val="0"/>
        <w:adjustRightInd w:val="0"/>
        <w:spacing w:after="0" w:line="250" w:lineRule="atLeast"/>
        <w:ind w:left="284"/>
        <w:jc w:val="both"/>
        <w:rPr>
          <w:rFonts w:ascii="Times New Roman" w:eastAsia="Times New Roman" w:hAnsi="Times New Roman" w:cs="Times New Roman"/>
          <w:sz w:val="24"/>
          <w:szCs w:val="24"/>
          <w:lang w:val="lv-LV" w:eastAsia="lv-LV"/>
        </w:rPr>
      </w:pPr>
      <w:r w:rsidRPr="007B01F2">
        <w:rPr>
          <w:rFonts w:ascii="Times New Roman" w:eastAsia="Times New Roman" w:hAnsi="Times New Roman" w:cs="Times New Roman"/>
          <w:sz w:val="24"/>
          <w:szCs w:val="24"/>
          <w:lang w:val="lv-LV" w:eastAsia="lv-LV"/>
        </w:rPr>
        <w:t>3</w:t>
      </w:r>
      <w:r w:rsidR="00CE18CF">
        <w:rPr>
          <w:rFonts w:ascii="Times New Roman" w:eastAsia="Times New Roman" w:hAnsi="Times New Roman" w:cs="Times New Roman"/>
          <w:sz w:val="24"/>
          <w:szCs w:val="24"/>
          <w:lang w:val="lv-LV" w:eastAsia="lv-LV"/>
        </w:rPr>
        <w:t>9.</w:t>
      </w:r>
      <w:r w:rsidRPr="007B01F2">
        <w:rPr>
          <w:rFonts w:ascii="Times New Roman" w:eastAsia="Times New Roman" w:hAnsi="Times New Roman" w:cs="Times New Roman"/>
          <w:sz w:val="24"/>
          <w:szCs w:val="24"/>
          <w:lang w:val="lv-LV" w:eastAsia="lv-LV"/>
        </w:rPr>
        <w:t>3. Paredzētas novirzes no pašvaldības institūciju tāmēm, ieņēmumu un izdevumu prognozēm;</w:t>
      </w:r>
    </w:p>
    <w:p w14:paraId="37F7CE96" w14:textId="77777777" w:rsidR="00AD0E32" w:rsidRPr="007B01F2" w:rsidRDefault="00000000" w:rsidP="00AD0E32">
      <w:pPr>
        <w:widowControl w:val="0"/>
        <w:autoSpaceDE w:val="0"/>
        <w:autoSpaceDN w:val="0"/>
        <w:adjustRightInd w:val="0"/>
        <w:spacing w:after="0" w:line="250" w:lineRule="atLeast"/>
        <w:ind w:left="284"/>
        <w:jc w:val="both"/>
        <w:rPr>
          <w:rFonts w:ascii="Times New Roman" w:eastAsia="Times New Roman" w:hAnsi="Times New Roman" w:cs="Times New Roman"/>
          <w:sz w:val="24"/>
          <w:szCs w:val="24"/>
          <w:lang w:val="lv-LV" w:eastAsia="lv-LV"/>
        </w:rPr>
      </w:pPr>
      <w:r w:rsidRPr="007B01F2">
        <w:rPr>
          <w:rFonts w:ascii="Times New Roman" w:eastAsia="Times New Roman" w:hAnsi="Times New Roman" w:cs="Times New Roman"/>
          <w:sz w:val="24"/>
          <w:szCs w:val="24"/>
          <w:lang w:val="lv-LV" w:eastAsia="lv-LV"/>
        </w:rPr>
        <w:t>3</w:t>
      </w:r>
      <w:r w:rsidR="00CE18CF">
        <w:rPr>
          <w:rFonts w:ascii="Times New Roman" w:eastAsia="Times New Roman" w:hAnsi="Times New Roman" w:cs="Times New Roman"/>
          <w:sz w:val="24"/>
          <w:szCs w:val="24"/>
          <w:lang w:val="lv-LV" w:eastAsia="lv-LV"/>
        </w:rPr>
        <w:t>9</w:t>
      </w:r>
      <w:r w:rsidRPr="007B01F2">
        <w:rPr>
          <w:rFonts w:ascii="Times New Roman" w:eastAsia="Times New Roman" w:hAnsi="Times New Roman" w:cs="Times New Roman"/>
          <w:sz w:val="24"/>
          <w:szCs w:val="24"/>
          <w:lang w:val="lv-LV" w:eastAsia="lv-LV"/>
        </w:rPr>
        <w:t xml:space="preserve">.4. </w:t>
      </w:r>
      <w:r w:rsidR="00E03ED3">
        <w:rPr>
          <w:rFonts w:ascii="Times New Roman" w:eastAsia="Times New Roman" w:hAnsi="Times New Roman" w:cs="Times New Roman"/>
          <w:sz w:val="24"/>
          <w:szCs w:val="24"/>
          <w:lang w:val="lv-LV" w:eastAsia="lv-LV"/>
        </w:rPr>
        <w:t>Iepriekš p</w:t>
      </w:r>
      <w:r w:rsidRPr="007B01F2">
        <w:rPr>
          <w:rFonts w:ascii="Times New Roman" w:eastAsia="Times New Roman" w:hAnsi="Times New Roman" w:cs="Times New Roman"/>
          <w:sz w:val="24"/>
          <w:szCs w:val="24"/>
          <w:lang w:val="lv-LV" w:eastAsia="lv-LV"/>
        </w:rPr>
        <w:t xml:space="preserve">ieņemti Balvu novada domes lēmumi, kuru rezultātā paredzētas novirzes no </w:t>
      </w:r>
      <w:r w:rsidRPr="007B01F2">
        <w:rPr>
          <w:rFonts w:ascii="Times New Roman" w:eastAsia="Times New Roman" w:hAnsi="Times New Roman" w:cs="Times New Roman"/>
          <w:sz w:val="24"/>
          <w:szCs w:val="24"/>
          <w:lang w:val="lv-LV" w:eastAsia="lv-LV"/>
        </w:rPr>
        <w:lastRenderedPageBreak/>
        <w:t>pašvaldības institūciju tāmēm.</w:t>
      </w:r>
    </w:p>
    <w:p w14:paraId="38BD1700" w14:textId="77777777" w:rsidR="00145991" w:rsidRPr="007B01F2" w:rsidRDefault="00000000" w:rsidP="00AD0E32">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40.</w:t>
      </w:r>
      <w:r w:rsidRPr="007B01F2">
        <w:rPr>
          <w:rFonts w:ascii="Times New Roman" w:eastAsia="Times New Roman" w:hAnsi="Times New Roman" w:cs="Times New Roman"/>
          <w:sz w:val="24"/>
          <w:szCs w:val="24"/>
          <w:lang w:val="lv-LV" w:eastAsia="lv-LV"/>
        </w:rPr>
        <w:t xml:space="preserve"> Budžeta grozījumi tiek veikti, pamatojoties uz budžeta finansētu institūciju sagatavotajiem pieprasījumiem</w:t>
      </w:r>
      <w:r w:rsidR="00E03ED3">
        <w:rPr>
          <w:rFonts w:ascii="Times New Roman" w:eastAsia="Times New Roman" w:hAnsi="Times New Roman" w:cs="Times New Roman"/>
          <w:sz w:val="24"/>
          <w:szCs w:val="24"/>
          <w:lang w:val="lv-LV" w:eastAsia="lv-LV"/>
        </w:rPr>
        <w:t xml:space="preserve"> vai domes pieņemtiem lēmumiem</w:t>
      </w:r>
      <w:r w:rsidRPr="007B01F2">
        <w:rPr>
          <w:rFonts w:ascii="Times New Roman" w:eastAsia="Times New Roman" w:hAnsi="Times New Roman" w:cs="Times New Roman"/>
          <w:sz w:val="24"/>
          <w:szCs w:val="24"/>
          <w:lang w:val="lv-LV" w:eastAsia="lv-LV"/>
        </w:rPr>
        <w:t>, pamatojot finanšu līdzekļu nepieciešamību un sniedzot detalizētus aprēķinus un atšifrējumus.</w:t>
      </w:r>
    </w:p>
    <w:p w14:paraId="492831EB" w14:textId="77777777" w:rsidR="00145991" w:rsidRPr="007B01F2"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7B01F2">
        <w:rPr>
          <w:rFonts w:ascii="Times New Roman" w:eastAsia="Times New Roman" w:hAnsi="Times New Roman" w:cs="Times New Roman"/>
          <w:sz w:val="24"/>
          <w:szCs w:val="24"/>
          <w:lang w:val="lv-LV" w:eastAsia="lv-LV"/>
        </w:rPr>
        <w:t>4</w:t>
      </w:r>
      <w:r w:rsidR="00CE18CF">
        <w:rPr>
          <w:rFonts w:ascii="Times New Roman" w:eastAsia="Times New Roman" w:hAnsi="Times New Roman" w:cs="Times New Roman"/>
          <w:sz w:val="24"/>
          <w:szCs w:val="24"/>
          <w:lang w:val="lv-LV" w:eastAsia="lv-LV"/>
        </w:rPr>
        <w:t>1</w:t>
      </w:r>
      <w:r w:rsidRPr="007B01F2">
        <w:rPr>
          <w:rFonts w:ascii="Times New Roman" w:eastAsia="Times New Roman" w:hAnsi="Times New Roman" w:cs="Times New Roman"/>
          <w:sz w:val="24"/>
          <w:szCs w:val="24"/>
          <w:lang w:val="lv-LV" w:eastAsia="lv-LV"/>
        </w:rPr>
        <w:t xml:space="preserve">. Budžeta finansētas institūcijas budžeta grozījumu pieprasījumus iesniedz Balvu novada pašvaldībai. </w:t>
      </w:r>
    </w:p>
    <w:p w14:paraId="260FD2D3" w14:textId="77777777" w:rsidR="00145991" w:rsidRPr="00CD7A14"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CD7A14">
        <w:rPr>
          <w:rFonts w:ascii="Times New Roman" w:eastAsia="Times New Roman" w:hAnsi="Times New Roman" w:cs="Times New Roman"/>
          <w:sz w:val="24"/>
          <w:szCs w:val="24"/>
          <w:lang w:val="lv-LV" w:eastAsia="lv-LV"/>
        </w:rPr>
        <w:t>4</w:t>
      </w:r>
      <w:r w:rsidR="00CE18CF">
        <w:rPr>
          <w:rFonts w:ascii="Times New Roman" w:eastAsia="Times New Roman" w:hAnsi="Times New Roman" w:cs="Times New Roman"/>
          <w:sz w:val="24"/>
          <w:szCs w:val="24"/>
          <w:lang w:val="lv-LV" w:eastAsia="lv-LV"/>
        </w:rPr>
        <w:t>2</w:t>
      </w:r>
      <w:r w:rsidRPr="00CD7A14">
        <w:rPr>
          <w:rFonts w:ascii="Times New Roman" w:eastAsia="Times New Roman" w:hAnsi="Times New Roman" w:cs="Times New Roman"/>
          <w:sz w:val="24"/>
          <w:szCs w:val="24"/>
          <w:lang w:val="lv-LV" w:eastAsia="lv-LV"/>
        </w:rPr>
        <w:t xml:space="preserve">. Finanšu un grāmatvedības nodaļa izskata iesniegtos pieprasījumus un finansiālos pamatojumus un sagatavo </w:t>
      </w:r>
      <w:bookmarkStart w:id="2" w:name="_Hlk229313572"/>
      <w:r w:rsidR="007B01F2" w:rsidRPr="00CD7A14">
        <w:rPr>
          <w:rFonts w:ascii="Times New Roman" w:eastAsia="Times New Roman" w:hAnsi="Times New Roman" w:cs="Times New Roman"/>
          <w:sz w:val="24"/>
          <w:szCs w:val="24"/>
          <w:lang w:val="lv-LV" w:eastAsia="lv-LV"/>
        </w:rPr>
        <w:t xml:space="preserve">domes lēmuma vai </w:t>
      </w:r>
      <w:r w:rsidRPr="00CD7A14">
        <w:rPr>
          <w:rFonts w:ascii="Times New Roman" w:eastAsia="Times New Roman" w:hAnsi="Times New Roman" w:cs="Times New Roman"/>
          <w:sz w:val="24"/>
          <w:szCs w:val="24"/>
          <w:lang w:val="lv-LV" w:eastAsia="lv-LV"/>
        </w:rPr>
        <w:t xml:space="preserve">saistošo noteikumu </w:t>
      </w:r>
      <w:r w:rsidR="00E03ED3" w:rsidRPr="00CD7A14">
        <w:rPr>
          <w:rFonts w:ascii="Times New Roman" w:eastAsia="Times New Roman" w:hAnsi="Times New Roman" w:cs="Times New Roman"/>
          <w:sz w:val="24"/>
          <w:szCs w:val="24"/>
          <w:lang w:val="lv-LV" w:eastAsia="lv-LV"/>
        </w:rPr>
        <w:t xml:space="preserve">grozījumu </w:t>
      </w:r>
      <w:r w:rsidRPr="00CD7A14">
        <w:rPr>
          <w:rFonts w:ascii="Times New Roman" w:eastAsia="Times New Roman" w:hAnsi="Times New Roman" w:cs="Times New Roman"/>
          <w:sz w:val="24"/>
          <w:szCs w:val="24"/>
          <w:lang w:val="lv-LV" w:eastAsia="lv-LV"/>
        </w:rPr>
        <w:t xml:space="preserve">projektu </w:t>
      </w:r>
      <w:bookmarkEnd w:id="2"/>
      <w:r w:rsidRPr="00CD7A14">
        <w:rPr>
          <w:rFonts w:ascii="Times New Roman" w:eastAsia="Times New Roman" w:hAnsi="Times New Roman" w:cs="Times New Roman"/>
          <w:sz w:val="24"/>
          <w:szCs w:val="24"/>
          <w:lang w:val="lv-LV" w:eastAsia="lv-LV"/>
        </w:rPr>
        <w:t xml:space="preserve">un iesniedz izskatīšanai Finanšu komitejā. </w:t>
      </w:r>
    </w:p>
    <w:p w14:paraId="4817A2F2" w14:textId="77777777" w:rsidR="00145991" w:rsidRPr="00CD7A14"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CD7A14">
        <w:rPr>
          <w:rFonts w:ascii="Times New Roman" w:eastAsia="Times New Roman" w:hAnsi="Times New Roman" w:cs="Times New Roman"/>
          <w:sz w:val="24"/>
          <w:szCs w:val="24"/>
          <w:lang w:val="lv-LV" w:eastAsia="lv-LV"/>
        </w:rPr>
        <w:t>4</w:t>
      </w:r>
      <w:r w:rsidR="00CE18CF">
        <w:rPr>
          <w:rFonts w:ascii="Times New Roman" w:eastAsia="Times New Roman" w:hAnsi="Times New Roman" w:cs="Times New Roman"/>
          <w:sz w:val="24"/>
          <w:szCs w:val="24"/>
          <w:lang w:val="lv-LV" w:eastAsia="lv-LV"/>
        </w:rPr>
        <w:t>3</w:t>
      </w:r>
      <w:r w:rsidRPr="00CD7A14">
        <w:rPr>
          <w:rFonts w:ascii="Times New Roman" w:eastAsia="Times New Roman" w:hAnsi="Times New Roman" w:cs="Times New Roman"/>
          <w:sz w:val="24"/>
          <w:szCs w:val="24"/>
          <w:lang w:val="lv-LV" w:eastAsia="lv-LV"/>
        </w:rPr>
        <w:t xml:space="preserve">. Atbilstoši Finanšu komitejas atzinumam, Finanšu </w:t>
      </w:r>
      <w:r w:rsidR="00967D80" w:rsidRPr="00CD7A14">
        <w:rPr>
          <w:rFonts w:ascii="Times New Roman" w:eastAsia="Times New Roman" w:hAnsi="Times New Roman" w:cs="Times New Roman"/>
          <w:sz w:val="24"/>
          <w:szCs w:val="24"/>
          <w:lang w:val="lv-LV" w:eastAsia="lv-LV"/>
        </w:rPr>
        <w:t xml:space="preserve">un </w:t>
      </w:r>
      <w:r w:rsidRPr="00CD7A14">
        <w:rPr>
          <w:rFonts w:ascii="Times New Roman" w:eastAsia="Times New Roman" w:hAnsi="Times New Roman" w:cs="Times New Roman"/>
          <w:sz w:val="24"/>
          <w:szCs w:val="24"/>
          <w:lang w:val="lv-LV" w:eastAsia="lv-LV"/>
        </w:rPr>
        <w:t xml:space="preserve">grāmatvedības nodaļa sagatavo </w:t>
      </w:r>
      <w:r w:rsidR="00E03ED3" w:rsidRPr="00CD7A14">
        <w:rPr>
          <w:rFonts w:ascii="Times New Roman" w:eastAsia="Times New Roman" w:hAnsi="Times New Roman" w:cs="Times New Roman"/>
          <w:sz w:val="24"/>
          <w:szCs w:val="24"/>
          <w:lang w:val="lv-LV" w:eastAsia="lv-LV"/>
        </w:rPr>
        <w:t xml:space="preserve">domes lēmuma vai saistošo noteikumu grozījumu </w:t>
      </w:r>
      <w:r w:rsidRPr="00CD7A14">
        <w:rPr>
          <w:rFonts w:ascii="Times New Roman" w:eastAsia="Times New Roman" w:hAnsi="Times New Roman" w:cs="Times New Roman"/>
          <w:sz w:val="24"/>
          <w:szCs w:val="24"/>
          <w:lang w:val="lv-LV" w:eastAsia="lv-LV"/>
        </w:rPr>
        <w:t xml:space="preserve">projektu un virza izskatīšanai Balvu novada domes sēdē. </w:t>
      </w:r>
    </w:p>
    <w:p w14:paraId="4DD303E4" w14:textId="77777777" w:rsidR="00CD7A14" w:rsidRPr="00CD7A14"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CD7A14">
        <w:rPr>
          <w:rFonts w:ascii="Times New Roman" w:eastAsia="Times New Roman" w:hAnsi="Times New Roman" w:cs="Times New Roman"/>
          <w:sz w:val="24"/>
          <w:szCs w:val="24"/>
          <w:lang w:val="lv-LV" w:eastAsia="lv-LV"/>
        </w:rPr>
        <w:t>4</w:t>
      </w:r>
      <w:r w:rsidR="00CE18CF">
        <w:rPr>
          <w:rFonts w:ascii="Times New Roman" w:eastAsia="Times New Roman" w:hAnsi="Times New Roman" w:cs="Times New Roman"/>
          <w:sz w:val="24"/>
          <w:szCs w:val="24"/>
          <w:lang w:val="lv-LV" w:eastAsia="lv-LV"/>
        </w:rPr>
        <w:t>4</w:t>
      </w:r>
      <w:r w:rsidRPr="00CD7A14">
        <w:rPr>
          <w:rFonts w:ascii="Times New Roman" w:eastAsia="Times New Roman" w:hAnsi="Times New Roman" w:cs="Times New Roman"/>
          <w:sz w:val="24"/>
          <w:szCs w:val="24"/>
          <w:lang w:val="lv-LV" w:eastAsia="lv-LV"/>
        </w:rPr>
        <w:t>. Tāmes iekšējos grozījumus iesniedz ar paskaidrojumu par grozījumu nepieciešamību</w:t>
      </w:r>
      <w:r w:rsidR="00824B30">
        <w:rPr>
          <w:rFonts w:ascii="Times New Roman" w:eastAsia="Times New Roman" w:hAnsi="Times New Roman" w:cs="Times New Roman"/>
          <w:sz w:val="24"/>
          <w:szCs w:val="24"/>
          <w:lang w:val="lv-LV" w:eastAsia="lv-LV"/>
        </w:rPr>
        <w:t>.</w:t>
      </w:r>
      <w:r w:rsidRPr="00CD7A14">
        <w:rPr>
          <w:rFonts w:ascii="Times New Roman" w:eastAsia="Times New Roman" w:hAnsi="Times New Roman" w:cs="Times New Roman"/>
          <w:sz w:val="24"/>
          <w:szCs w:val="24"/>
          <w:lang w:val="lv-LV" w:eastAsia="lv-LV"/>
        </w:rPr>
        <w:t xml:space="preserve"> </w:t>
      </w:r>
      <w:r w:rsidR="00824B30">
        <w:rPr>
          <w:rFonts w:ascii="Times New Roman" w:eastAsia="Times New Roman" w:hAnsi="Times New Roman" w:cs="Times New Roman"/>
          <w:sz w:val="24"/>
          <w:szCs w:val="24"/>
          <w:lang w:val="lv-LV" w:eastAsia="lv-LV"/>
        </w:rPr>
        <w:t>G</w:t>
      </w:r>
      <w:r w:rsidRPr="00CD7A14">
        <w:rPr>
          <w:rFonts w:ascii="Times New Roman" w:eastAsia="Times New Roman" w:hAnsi="Times New Roman" w:cs="Times New Roman"/>
          <w:sz w:val="24"/>
          <w:szCs w:val="24"/>
          <w:lang w:val="lv-LV" w:eastAsia="lv-LV"/>
        </w:rPr>
        <w:t>rozījumi, kas tiek veikti ekonomiskās klasifikācijas kodu ietvaros (izņemot algu fondu), tiek iesniegti apstiprināšanai izpilddirektoram, un pēc apstiprināšanas Finanšu un grāmatvedības nodaļa tos ievada budžeta plānošanas un pārvaldības lietojumprogrammā “Budžets”.</w:t>
      </w:r>
    </w:p>
    <w:p w14:paraId="334923D6" w14:textId="77777777" w:rsidR="00145991" w:rsidRPr="00CD7A14"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CD7A14">
        <w:rPr>
          <w:rFonts w:ascii="Times New Roman" w:eastAsia="Times New Roman" w:hAnsi="Times New Roman" w:cs="Times New Roman"/>
          <w:sz w:val="24"/>
          <w:szCs w:val="24"/>
          <w:lang w:val="lv-LV" w:eastAsia="lv-LV"/>
        </w:rPr>
        <w:t>4</w:t>
      </w:r>
      <w:r w:rsidR="00CE18CF">
        <w:rPr>
          <w:rFonts w:ascii="Times New Roman" w:eastAsia="Times New Roman" w:hAnsi="Times New Roman" w:cs="Times New Roman"/>
          <w:sz w:val="24"/>
          <w:szCs w:val="24"/>
          <w:lang w:val="lv-LV" w:eastAsia="lv-LV"/>
        </w:rPr>
        <w:t>5</w:t>
      </w:r>
      <w:r w:rsidRPr="00CD7A14">
        <w:rPr>
          <w:rFonts w:ascii="Times New Roman" w:eastAsia="Times New Roman" w:hAnsi="Times New Roman" w:cs="Times New Roman"/>
          <w:sz w:val="24"/>
          <w:szCs w:val="24"/>
          <w:lang w:val="lv-LV" w:eastAsia="lv-LV"/>
        </w:rPr>
        <w:t>. Pēc saistošo noteikumu par budžeta grozī</w:t>
      </w:r>
      <w:r w:rsidR="00967D80" w:rsidRPr="00CD7A14">
        <w:rPr>
          <w:rFonts w:ascii="Times New Roman" w:eastAsia="Times New Roman" w:hAnsi="Times New Roman" w:cs="Times New Roman"/>
          <w:sz w:val="24"/>
          <w:szCs w:val="24"/>
          <w:lang w:val="lv-LV" w:eastAsia="lv-LV"/>
        </w:rPr>
        <w:t>jumiem apstiprināšanas, Finanšu</w:t>
      </w:r>
      <w:r w:rsidRPr="00CD7A14">
        <w:rPr>
          <w:rFonts w:ascii="Times New Roman" w:eastAsia="Times New Roman" w:hAnsi="Times New Roman" w:cs="Times New Roman"/>
          <w:sz w:val="24"/>
          <w:szCs w:val="24"/>
          <w:lang w:val="lv-LV" w:eastAsia="lv-LV"/>
        </w:rPr>
        <w:t xml:space="preserve"> un grāmatvedības nodaļa veiktās izmaiņas ievada </w:t>
      </w:r>
      <w:r w:rsidRPr="00CD7A14">
        <w:rPr>
          <w:rFonts w:ascii="Times New Roman" w:eastAsia="Times New Roman" w:hAnsi="Times New Roman" w:cs="Times New Roman"/>
          <w:sz w:val="24"/>
          <w:szCs w:val="24"/>
          <w:lang w:val="lv-LV"/>
        </w:rPr>
        <w:t>Budžeta plānošanas un pārvaldības lietojumprogrammā “Budžets”</w:t>
      </w:r>
      <w:r w:rsidRPr="00CD7A14">
        <w:rPr>
          <w:rFonts w:ascii="Times New Roman" w:eastAsia="Times New Roman" w:hAnsi="Times New Roman" w:cs="Times New Roman"/>
          <w:sz w:val="24"/>
          <w:szCs w:val="24"/>
          <w:lang w:val="lv-LV" w:eastAsia="lv-LV"/>
        </w:rPr>
        <w:t xml:space="preserve">. </w:t>
      </w:r>
    </w:p>
    <w:p w14:paraId="17F092B3" w14:textId="77777777" w:rsidR="00145991" w:rsidRPr="00B66F02"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B66F02">
        <w:rPr>
          <w:rFonts w:ascii="Times New Roman" w:eastAsia="Times New Roman" w:hAnsi="Times New Roman" w:cs="Times New Roman"/>
          <w:sz w:val="24"/>
          <w:szCs w:val="24"/>
          <w:lang w:val="lv-LV" w:eastAsia="lv-LV"/>
        </w:rPr>
        <w:t>4</w:t>
      </w:r>
      <w:r w:rsidR="00CE18CF">
        <w:rPr>
          <w:rFonts w:ascii="Times New Roman" w:eastAsia="Times New Roman" w:hAnsi="Times New Roman" w:cs="Times New Roman"/>
          <w:sz w:val="24"/>
          <w:szCs w:val="24"/>
          <w:lang w:val="lv-LV" w:eastAsia="lv-LV"/>
        </w:rPr>
        <w:t>6</w:t>
      </w:r>
      <w:r w:rsidRPr="00B66F02">
        <w:rPr>
          <w:rFonts w:ascii="Times New Roman" w:eastAsia="Times New Roman" w:hAnsi="Times New Roman" w:cs="Times New Roman"/>
          <w:sz w:val="24"/>
          <w:szCs w:val="24"/>
          <w:lang w:val="lv-LV" w:eastAsia="lv-LV"/>
        </w:rPr>
        <w:t xml:space="preserve">. Pamatojoties uz saistošajiem noteikumiem par pašvaldības budžeta grozījumu apstiprināšanu, domes administrācijas sēžu protokolu vadītājs sagatavo izrakstu no saistošajiem noteikumiem Finanšu </w:t>
      </w:r>
      <w:r w:rsidR="00967D80" w:rsidRPr="00B66F02">
        <w:rPr>
          <w:rFonts w:ascii="Times New Roman" w:eastAsia="Times New Roman" w:hAnsi="Times New Roman" w:cs="Times New Roman"/>
          <w:sz w:val="24"/>
          <w:szCs w:val="24"/>
          <w:lang w:val="lv-LV" w:eastAsia="lv-LV"/>
        </w:rPr>
        <w:t xml:space="preserve">un </w:t>
      </w:r>
      <w:r w:rsidRPr="00B66F02">
        <w:rPr>
          <w:rFonts w:ascii="Times New Roman" w:eastAsia="Times New Roman" w:hAnsi="Times New Roman" w:cs="Times New Roman"/>
          <w:sz w:val="24"/>
          <w:szCs w:val="24"/>
          <w:lang w:val="lv-LV" w:eastAsia="lv-LV"/>
        </w:rPr>
        <w:t xml:space="preserve"> grāmatvedības nodaļai un pašvaldības budžeta finansētajām institūcijām, kuru tāmēs tika veikti grozījumi. </w:t>
      </w:r>
    </w:p>
    <w:p w14:paraId="03389B39" w14:textId="77777777" w:rsidR="00145991" w:rsidRPr="00B66F02"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B66F02">
        <w:rPr>
          <w:rFonts w:ascii="Times New Roman" w:eastAsia="Times New Roman" w:hAnsi="Times New Roman" w:cs="Times New Roman"/>
          <w:sz w:val="24"/>
          <w:szCs w:val="24"/>
          <w:lang w:val="lv-LV" w:eastAsia="lv-LV"/>
        </w:rPr>
        <w:t>4</w:t>
      </w:r>
      <w:r w:rsidR="00B75CB1">
        <w:rPr>
          <w:rFonts w:ascii="Times New Roman" w:eastAsia="Times New Roman" w:hAnsi="Times New Roman" w:cs="Times New Roman"/>
          <w:sz w:val="24"/>
          <w:szCs w:val="24"/>
          <w:lang w:val="lv-LV" w:eastAsia="lv-LV"/>
        </w:rPr>
        <w:t>7</w:t>
      </w:r>
      <w:r w:rsidR="00CE18CF">
        <w:rPr>
          <w:rFonts w:ascii="Times New Roman" w:eastAsia="Times New Roman" w:hAnsi="Times New Roman" w:cs="Times New Roman"/>
          <w:sz w:val="24"/>
          <w:szCs w:val="24"/>
          <w:lang w:val="lv-LV" w:eastAsia="lv-LV"/>
        </w:rPr>
        <w:t>.</w:t>
      </w:r>
      <w:r w:rsidRPr="00B66F02">
        <w:rPr>
          <w:rFonts w:ascii="Times New Roman" w:eastAsia="Times New Roman" w:hAnsi="Times New Roman" w:cs="Times New Roman"/>
          <w:sz w:val="24"/>
          <w:szCs w:val="24"/>
          <w:lang w:val="lv-LV" w:eastAsia="lv-LV"/>
        </w:rPr>
        <w:t xml:space="preserve"> Budžeta izpilde tiek atspoguļota pārskatos atbilstoši Ministru kabineta noteikumos noteiktajam par obligāti iesniedzamajiem pašvaldību pārskatiem. </w:t>
      </w:r>
    </w:p>
    <w:p w14:paraId="2DA7840B" w14:textId="77777777" w:rsidR="008D3B29" w:rsidRPr="00B66F02" w:rsidRDefault="008D3B29"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p>
    <w:p w14:paraId="0E816588" w14:textId="77777777" w:rsidR="008D3B29" w:rsidRDefault="00000000" w:rsidP="008D3B29">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r w:rsidRPr="00CE18CF">
        <w:rPr>
          <w:rFonts w:ascii="Times New Roman" w:eastAsia="Times New Roman" w:hAnsi="Times New Roman" w:cs="Times New Roman"/>
          <w:b/>
          <w:sz w:val="24"/>
          <w:szCs w:val="24"/>
          <w:lang w:val="lv-LV" w:eastAsia="lv-LV"/>
        </w:rPr>
        <w:t>VII. Atbildība par budžeta izstrādāšanas, apstiprināšanas un izpildes kontroles procesu</w:t>
      </w:r>
    </w:p>
    <w:p w14:paraId="1520BA1F" w14:textId="77777777" w:rsidR="00B75CB1" w:rsidRPr="00CE18CF" w:rsidRDefault="00B75CB1" w:rsidP="008D3B29">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p>
    <w:p w14:paraId="2390F514" w14:textId="77777777" w:rsidR="00B75CB1" w:rsidRPr="002D0BCF" w:rsidRDefault="00000000" w:rsidP="00B75CB1">
      <w:pPr>
        <w:pStyle w:val="NormalWeb"/>
        <w:spacing w:before="53" w:beforeAutospacing="0" w:after="0" w:afterAutospacing="0" w:line="240" w:lineRule="atLeast"/>
        <w:jc w:val="both"/>
      </w:pPr>
      <w:r w:rsidRPr="002D0BCF">
        <w:rPr>
          <w:rStyle w:val="Strong"/>
          <w:b w:val="0"/>
          <w:bCs w:val="0"/>
        </w:rPr>
        <w:t>48.</w:t>
      </w:r>
      <w:r w:rsidRPr="002D0BCF">
        <w:t xml:space="preserve"> </w:t>
      </w:r>
      <w:r w:rsidR="002E4E13" w:rsidRPr="002D0BCF">
        <w:t>Izpilddirektors ir atbildīgs par pašvaldības budžeta izpildes organizēšanu un nodrošināšanu atbilstoši Domes pieņemtajiem lēmumiem, finanšu disciplīnas ievērošanas uzraudzību un risku pārvaldību budžeta izpildes procesā</w:t>
      </w:r>
      <w:r w:rsidRPr="002D0BCF">
        <w:t>.</w:t>
      </w:r>
    </w:p>
    <w:p w14:paraId="0B16D47D" w14:textId="77777777" w:rsidR="00B75CB1" w:rsidRPr="00B75CB1" w:rsidRDefault="00000000" w:rsidP="00B75CB1">
      <w:pPr>
        <w:pStyle w:val="NormalWeb"/>
        <w:spacing w:before="53" w:beforeAutospacing="0" w:after="0" w:afterAutospacing="0" w:line="240" w:lineRule="atLeast"/>
        <w:jc w:val="both"/>
      </w:pPr>
      <w:r w:rsidRPr="002D0BCF">
        <w:rPr>
          <w:rStyle w:val="Strong"/>
          <w:b w:val="0"/>
          <w:bCs w:val="0"/>
        </w:rPr>
        <w:t>49.</w:t>
      </w:r>
      <w:r w:rsidRPr="002D0BCF">
        <w:t xml:space="preserve"> Finanšu un grāmatvedības nodaļa ir atbildīga par pašvaldības budžeta plānošanas, uzskaites un izpildes kontroles nodrošināšanu, budžeta grozījumu izvērtēšanu un ievadi budžeta </w:t>
      </w:r>
      <w:r w:rsidRPr="00B75CB1">
        <w:t>plānošanas un pārvaldības lietojumprogrammā “Budžets”, kā arī maksājumu izpildes uzraudzību atbilstoši apstiprinātajam budžetam. Finanšu un grāmatvedības nodaļas vadītājs informē Izpilddirektoru par konstatētajiem finanšu disciplīnas un budžeta izpildes pārkāpumiem.</w:t>
      </w:r>
    </w:p>
    <w:p w14:paraId="05E2792F" w14:textId="77777777" w:rsidR="00B75CB1" w:rsidRDefault="00000000" w:rsidP="00B75CB1">
      <w:pPr>
        <w:pStyle w:val="NormalWeb"/>
        <w:spacing w:before="53" w:beforeAutospacing="0" w:after="0" w:afterAutospacing="0" w:line="240" w:lineRule="atLeast"/>
        <w:jc w:val="both"/>
      </w:pPr>
      <w:r w:rsidRPr="00B75CB1">
        <w:rPr>
          <w:rStyle w:val="Strong"/>
          <w:b w:val="0"/>
          <w:bCs w:val="0"/>
        </w:rPr>
        <w:t>50.</w:t>
      </w:r>
      <w:r w:rsidRPr="00B75CB1">
        <w:t xml:space="preserve"> Budžeta izpildītāji un budžeta finansētās institūcijas ir atbildīgas par šo noteikumu prasību ievērošanu, piešķirto budžeta līdzekļu likumīgu, lietderīgu un ekonomiski pamatotu izlietojumu, apstiprināto tāmju ievērošanu, kā arī savlaicīgu un pilnīgu informācijas sniegšanu par budžeta izpildi un budžeta grozījumu nepieciešamību.</w:t>
      </w:r>
    </w:p>
    <w:p w14:paraId="5C4FB546" w14:textId="77777777" w:rsidR="00B75CB1" w:rsidRDefault="00B75CB1" w:rsidP="00B75CB1">
      <w:pPr>
        <w:pStyle w:val="NormalWeb"/>
        <w:spacing w:before="53" w:beforeAutospacing="0" w:after="0" w:afterAutospacing="0" w:line="240" w:lineRule="atLeast"/>
        <w:jc w:val="both"/>
      </w:pPr>
    </w:p>
    <w:p w14:paraId="78EA16EB" w14:textId="77777777" w:rsidR="00B75CB1" w:rsidRPr="00B75CB1" w:rsidRDefault="00B75CB1" w:rsidP="00B75CB1">
      <w:pPr>
        <w:pStyle w:val="NormalWeb"/>
        <w:spacing w:before="53" w:beforeAutospacing="0" w:after="0" w:afterAutospacing="0" w:line="240" w:lineRule="atLeast"/>
        <w:jc w:val="both"/>
      </w:pPr>
    </w:p>
    <w:p w14:paraId="477E2311" w14:textId="77777777" w:rsidR="00145991" w:rsidRPr="00145991" w:rsidRDefault="00000000"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VII</w:t>
      </w:r>
      <w:r w:rsidR="00B66F02">
        <w:rPr>
          <w:rFonts w:ascii="Times New Roman" w:eastAsia="Times New Roman" w:hAnsi="Times New Roman" w:cs="Times New Roman"/>
          <w:b/>
          <w:sz w:val="24"/>
          <w:szCs w:val="24"/>
          <w:lang w:val="lv-LV" w:eastAsia="lv-LV"/>
        </w:rPr>
        <w:t>I</w:t>
      </w:r>
      <w:r w:rsidRPr="00145991">
        <w:rPr>
          <w:rFonts w:ascii="Times New Roman" w:eastAsia="Times New Roman" w:hAnsi="Times New Roman" w:cs="Times New Roman"/>
          <w:b/>
          <w:sz w:val="24"/>
          <w:szCs w:val="24"/>
          <w:lang w:val="lv-LV" w:eastAsia="lv-LV"/>
        </w:rPr>
        <w:t>. Noslēguma jautājumi</w:t>
      </w:r>
    </w:p>
    <w:p w14:paraId="4D141A04"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p>
    <w:p w14:paraId="1736F94D" w14:textId="77777777" w:rsidR="00CE18CF" w:rsidRPr="00CE18CF"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CE18CF">
        <w:rPr>
          <w:rFonts w:ascii="Times New Roman" w:eastAsia="Times New Roman" w:hAnsi="Times New Roman" w:cs="Times New Roman"/>
          <w:sz w:val="24"/>
          <w:szCs w:val="24"/>
          <w:lang w:val="lv-LV" w:eastAsia="lv-LV"/>
        </w:rPr>
        <w:t>5</w:t>
      </w:r>
      <w:r w:rsidR="006F008F">
        <w:rPr>
          <w:rFonts w:ascii="Times New Roman" w:eastAsia="Times New Roman" w:hAnsi="Times New Roman" w:cs="Times New Roman"/>
          <w:sz w:val="24"/>
          <w:szCs w:val="24"/>
          <w:lang w:val="lv-LV" w:eastAsia="lv-LV"/>
        </w:rPr>
        <w:t>1</w:t>
      </w:r>
      <w:r w:rsidRPr="00CE18CF">
        <w:rPr>
          <w:rFonts w:ascii="Times New Roman" w:eastAsia="Times New Roman" w:hAnsi="Times New Roman" w:cs="Times New Roman"/>
          <w:sz w:val="24"/>
          <w:szCs w:val="24"/>
          <w:lang w:val="lv-LV" w:eastAsia="lv-LV"/>
        </w:rPr>
        <w:t xml:space="preserve">. </w:t>
      </w:r>
      <w:r w:rsidR="007223EB" w:rsidRPr="007223EB">
        <w:rPr>
          <w:rFonts w:ascii="Times New Roman" w:eastAsia="Times New Roman" w:hAnsi="Times New Roman" w:cs="Times New Roman"/>
          <w:sz w:val="24"/>
          <w:szCs w:val="24"/>
          <w:lang w:val="lv-LV" w:eastAsia="lv-LV"/>
        </w:rPr>
        <w:t xml:space="preserve">Ar šo noteikumu spēkā stāšanas brīdi spēku zaudē Balvu novada domes 2021.gada 28.decembra noteikumi Nr.6/2021 “Balvu novada pašvaldības budžeta izstrādāšanas, </w:t>
      </w:r>
      <w:r w:rsidR="007223EB" w:rsidRPr="007223EB">
        <w:rPr>
          <w:rFonts w:ascii="Times New Roman" w:eastAsia="Times New Roman" w:hAnsi="Times New Roman" w:cs="Times New Roman"/>
          <w:sz w:val="24"/>
          <w:szCs w:val="24"/>
          <w:lang w:val="lv-LV" w:eastAsia="lv-LV"/>
        </w:rPr>
        <w:lastRenderedPageBreak/>
        <w:t>apstiprināšanas un izpildes kontroles kārtība” apstiprināšanu”.</w:t>
      </w:r>
    </w:p>
    <w:p w14:paraId="3306BD64" w14:textId="77777777" w:rsidR="00145991" w:rsidRDefault="00000000"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5</w:t>
      </w:r>
      <w:r w:rsidR="006F008F">
        <w:rPr>
          <w:rFonts w:ascii="Times New Roman" w:eastAsia="Times New Roman" w:hAnsi="Times New Roman" w:cs="Times New Roman"/>
          <w:sz w:val="24"/>
          <w:szCs w:val="24"/>
          <w:lang w:val="lv-LV" w:eastAsia="lv-LV"/>
        </w:rPr>
        <w:t>2.</w:t>
      </w:r>
      <w:r w:rsidRPr="00145991">
        <w:rPr>
          <w:rFonts w:ascii="Times New Roman" w:eastAsia="Times New Roman" w:hAnsi="Times New Roman" w:cs="Times New Roman"/>
          <w:sz w:val="24"/>
          <w:szCs w:val="24"/>
          <w:lang w:val="lv-LV" w:eastAsia="lv-LV"/>
        </w:rPr>
        <w:t xml:space="preserve"> Noteikumi stājas spēkā nākošajā dienā pēc parakstīšanas.</w:t>
      </w:r>
    </w:p>
    <w:p w14:paraId="249C6492" w14:textId="77777777" w:rsidR="004753D1" w:rsidRPr="00145991" w:rsidRDefault="004753D1" w:rsidP="00145991">
      <w:pPr>
        <w:widowControl w:val="0"/>
        <w:autoSpaceDE w:val="0"/>
        <w:autoSpaceDN w:val="0"/>
        <w:adjustRightInd w:val="0"/>
        <w:spacing w:before="53" w:after="0" w:line="250" w:lineRule="atLeast"/>
        <w:jc w:val="both"/>
        <w:rPr>
          <w:rFonts w:ascii="Times New Roman" w:eastAsia="Times New Roman" w:hAnsi="Times New Roman" w:cs="Times New Roman"/>
          <w:b/>
          <w:bCs/>
          <w:spacing w:val="40"/>
          <w:sz w:val="24"/>
          <w:szCs w:val="24"/>
          <w:lang w:val="lv-LV" w:eastAsia="lv-LV"/>
        </w:rPr>
      </w:pPr>
    </w:p>
    <w:p w14:paraId="1ECAF435" w14:textId="77777777" w:rsidR="00145991" w:rsidRDefault="00145991" w:rsidP="00145991">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6B074D73" w14:textId="77777777" w:rsidR="00145991" w:rsidRPr="008C31CF" w:rsidRDefault="00000000" w:rsidP="00145991">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 xml:space="preserve">Domes priekšsēdētājs                     </w:t>
      </w:r>
      <w:r w:rsidR="00967D80">
        <w:rPr>
          <w:rFonts w:ascii="Times New Roman" w:eastAsia="Times New Roman" w:hAnsi="Times New Roman" w:cs="Times New Roman"/>
          <w:bCs/>
          <w:sz w:val="24"/>
          <w:szCs w:val="24"/>
          <w:lang w:val="lv-LV" w:eastAsia="lv-LV"/>
        </w:rPr>
        <w:t xml:space="preserve">             </w:t>
      </w:r>
      <w:r w:rsidRPr="008C31CF">
        <w:rPr>
          <w:rFonts w:ascii="Times New Roman" w:eastAsia="Times New Roman" w:hAnsi="Times New Roman" w:cs="Times New Roman"/>
          <w:bCs/>
          <w:sz w:val="24"/>
          <w:szCs w:val="24"/>
          <w:lang w:val="lv-LV" w:eastAsia="lv-LV"/>
        </w:rPr>
        <w:t xml:space="preserve">                                           </w:t>
      </w:r>
      <w:proofErr w:type="spellStart"/>
      <w:r w:rsidR="00967D80">
        <w:rPr>
          <w:rFonts w:ascii="Times New Roman" w:eastAsia="Times New Roman" w:hAnsi="Times New Roman" w:cs="Times New Roman"/>
          <w:bCs/>
          <w:sz w:val="24"/>
          <w:szCs w:val="24"/>
          <w:lang w:val="lv-LV" w:eastAsia="lv-LV"/>
        </w:rPr>
        <w:t>J.Trupovnieks</w:t>
      </w:r>
      <w:proofErr w:type="spellEnd"/>
    </w:p>
    <w:p w14:paraId="12331776" w14:textId="77777777" w:rsidR="00F47B31" w:rsidRDefault="00F47B31" w:rsidP="00145991">
      <w:pPr>
        <w:autoSpaceDE w:val="0"/>
        <w:autoSpaceDN w:val="0"/>
        <w:adjustRightInd w:val="0"/>
        <w:spacing w:after="0" w:line="240" w:lineRule="auto"/>
        <w:jc w:val="right"/>
        <w:rPr>
          <w:rFonts w:ascii="Times New Roman" w:eastAsia="Times New Roman" w:hAnsi="Times New Roman" w:cs="Times New Roman"/>
          <w:b/>
          <w:bCs/>
          <w:color w:val="000000"/>
          <w:sz w:val="24"/>
          <w:szCs w:val="24"/>
          <w:lang w:val="lv-LV" w:eastAsia="lv-LV"/>
        </w:rPr>
      </w:pPr>
    </w:p>
    <w:p w14:paraId="4D17C5E2" w14:textId="77777777" w:rsidR="00F47B31" w:rsidRDefault="00F47B31" w:rsidP="00145991">
      <w:pPr>
        <w:autoSpaceDE w:val="0"/>
        <w:autoSpaceDN w:val="0"/>
        <w:adjustRightInd w:val="0"/>
        <w:spacing w:after="0" w:line="240" w:lineRule="auto"/>
        <w:jc w:val="right"/>
        <w:rPr>
          <w:rFonts w:ascii="Times New Roman" w:eastAsia="Times New Roman" w:hAnsi="Times New Roman" w:cs="Times New Roman"/>
          <w:b/>
          <w:bCs/>
          <w:color w:val="000000"/>
          <w:sz w:val="24"/>
          <w:szCs w:val="24"/>
          <w:lang w:val="lv-LV" w:eastAsia="lv-LV"/>
        </w:rPr>
      </w:pPr>
    </w:p>
    <w:p w14:paraId="240F5BE6" w14:textId="77777777" w:rsidR="00F47B31" w:rsidRDefault="00F47B31" w:rsidP="00145991">
      <w:pPr>
        <w:autoSpaceDE w:val="0"/>
        <w:autoSpaceDN w:val="0"/>
        <w:adjustRightInd w:val="0"/>
        <w:spacing w:after="0" w:line="240" w:lineRule="auto"/>
        <w:jc w:val="right"/>
        <w:rPr>
          <w:rFonts w:ascii="Times New Roman" w:eastAsia="Times New Roman" w:hAnsi="Times New Roman" w:cs="Times New Roman"/>
          <w:b/>
          <w:bCs/>
          <w:color w:val="000000"/>
          <w:sz w:val="24"/>
          <w:szCs w:val="24"/>
          <w:lang w:val="lv-LV" w:eastAsia="lv-LV"/>
        </w:rPr>
      </w:pPr>
    </w:p>
    <w:p w14:paraId="7C455680" w14:textId="77777777" w:rsidR="00F47B31" w:rsidRDefault="00F47B31" w:rsidP="00145991">
      <w:pPr>
        <w:autoSpaceDE w:val="0"/>
        <w:autoSpaceDN w:val="0"/>
        <w:adjustRightInd w:val="0"/>
        <w:spacing w:after="0" w:line="240" w:lineRule="auto"/>
        <w:jc w:val="right"/>
        <w:rPr>
          <w:rFonts w:ascii="Times New Roman" w:eastAsia="Times New Roman" w:hAnsi="Times New Roman" w:cs="Times New Roman"/>
          <w:b/>
          <w:bCs/>
          <w:color w:val="000000"/>
          <w:sz w:val="24"/>
          <w:szCs w:val="24"/>
          <w:lang w:val="lv-LV" w:eastAsia="lv-LV"/>
        </w:rPr>
      </w:pPr>
    </w:p>
    <w:p w14:paraId="0B146570" w14:textId="77777777" w:rsidR="00145991" w:rsidRPr="00145991" w:rsidRDefault="00000000" w:rsidP="00145991">
      <w:pPr>
        <w:autoSpaceDE w:val="0"/>
        <w:autoSpaceDN w:val="0"/>
        <w:adjustRightInd w:val="0"/>
        <w:spacing w:after="0" w:line="240" w:lineRule="auto"/>
        <w:jc w:val="right"/>
        <w:rPr>
          <w:rFonts w:ascii="Times New Roman" w:eastAsia="Times New Roman" w:hAnsi="Times New Roman" w:cs="Times New Roman"/>
          <w:b/>
          <w:bCs/>
          <w:color w:val="000000"/>
          <w:sz w:val="24"/>
          <w:szCs w:val="24"/>
          <w:lang w:val="lv-LV" w:eastAsia="lv-LV"/>
        </w:rPr>
      </w:pPr>
      <w:r w:rsidRPr="00145991">
        <w:rPr>
          <w:rFonts w:ascii="Times New Roman" w:eastAsia="Times New Roman" w:hAnsi="Times New Roman" w:cs="Times New Roman"/>
          <w:b/>
          <w:bCs/>
          <w:color w:val="000000"/>
          <w:sz w:val="24"/>
          <w:szCs w:val="24"/>
          <w:lang w:val="lv-LV" w:eastAsia="lv-LV"/>
        </w:rPr>
        <w:t xml:space="preserve">Pielikums </w:t>
      </w:r>
    </w:p>
    <w:p w14:paraId="288433C2" w14:textId="77777777" w:rsidR="00145991" w:rsidRPr="00145991" w:rsidRDefault="00000000" w:rsidP="00145991">
      <w:pPr>
        <w:autoSpaceDE w:val="0"/>
        <w:autoSpaceDN w:val="0"/>
        <w:adjustRightInd w:val="0"/>
        <w:spacing w:after="0" w:line="240" w:lineRule="auto"/>
        <w:jc w:val="right"/>
        <w:rPr>
          <w:rFonts w:ascii="Times New Roman" w:eastAsia="Times New Roman" w:hAnsi="Times New Roman" w:cs="Times New Roman"/>
          <w:color w:val="000000"/>
          <w:sz w:val="24"/>
          <w:szCs w:val="24"/>
          <w:lang w:val="lv-LV" w:eastAsia="lv-LV"/>
        </w:rPr>
      </w:pPr>
      <w:r w:rsidRPr="00145991">
        <w:rPr>
          <w:rFonts w:ascii="Times New Roman" w:eastAsia="Times New Roman" w:hAnsi="Times New Roman" w:cs="Times New Roman"/>
          <w:color w:val="000000"/>
          <w:sz w:val="24"/>
          <w:szCs w:val="24"/>
          <w:lang w:val="lv-LV" w:eastAsia="lv-LV"/>
        </w:rPr>
        <w:t xml:space="preserve">Balvu novada pašvaldības  </w:t>
      </w:r>
    </w:p>
    <w:p w14:paraId="72C26A8C" w14:textId="77777777" w:rsidR="00145991" w:rsidRPr="00145991" w:rsidRDefault="00000000" w:rsidP="00145991">
      <w:pPr>
        <w:autoSpaceDE w:val="0"/>
        <w:autoSpaceDN w:val="0"/>
        <w:adjustRightInd w:val="0"/>
        <w:spacing w:after="0" w:line="240" w:lineRule="auto"/>
        <w:jc w:val="right"/>
        <w:rPr>
          <w:rFonts w:ascii="Times New Roman" w:eastAsia="Times New Roman" w:hAnsi="Times New Roman" w:cs="Times New Roman"/>
          <w:color w:val="000000"/>
          <w:sz w:val="24"/>
          <w:szCs w:val="24"/>
          <w:lang w:val="lv-LV" w:eastAsia="lv-LV"/>
        </w:rPr>
      </w:pPr>
      <w:r w:rsidRPr="00145991">
        <w:rPr>
          <w:rFonts w:ascii="Times New Roman" w:eastAsia="Times New Roman" w:hAnsi="Times New Roman" w:cs="Times New Roman"/>
          <w:color w:val="000000"/>
          <w:sz w:val="24"/>
          <w:szCs w:val="24"/>
          <w:lang w:val="lv-LV" w:eastAsia="lv-LV"/>
        </w:rPr>
        <w:t>202</w:t>
      </w:r>
      <w:r w:rsidR="00967D80">
        <w:rPr>
          <w:rFonts w:ascii="Times New Roman" w:eastAsia="Times New Roman" w:hAnsi="Times New Roman" w:cs="Times New Roman"/>
          <w:color w:val="000000"/>
          <w:sz w:val="24"/>
          <w:szCs w:val="24"/>
          <w:lang w:val="lv-LV" w:eastAsia="lv-LV"/>
        </w:rPr>
        <w:t>6</w:t>
      </w:r>
      <w:r w:rsidRPr="00145991">
        <w:rPr>
          <w:rFonts w:ascii="Times New Roman" w:eastAsia="Times New Roman" w:hAnsi="Times New Roman" w:cs="Times New Roman"/>
          <w:color w:val="000000"/>
          <w:sz w:val="24"/>
          <w:szCs w:val="24"/>
          <w:lang w:val="lv-LV" w:eastAsia="lv-LV"/>
        </w:rPr>
        <w:t>.gada 2</w:t>
      </w:r>
      <w:r w:rsidR="00330E38">
        <w:rPr>
          <w:rFonts w:ascii="Times New Roman" w:eastAsia="Times New Roman" w:hAnsi="Times New Roman" w:cs="Times New Roman"/>
          <w:color w:val="000000"/>
          <w:sz w:val="24"/>
          <w:szCs w:val="24"/>
          <w:lang w:val="lv-LV" w:eastAsia="lv-LV"/>
        </w:rPr>
        <w:t>8</w:t>
      </w:r>
      <w:r w:rsidR="00967D80">
        <w:rPr>
          <w:rFonts w:ascii="Times New Roman" w:eastAsia="Times New Roman" w:hAnsi="Times New Roman" w:cs="Times New Roman"/>
          <w:color w:val="000000"/>
          <w:sz w:val="24"/>
          <w:szCs w:val="24"/>
          <w:lang w:val="lv-LV" w:eastAsia="lv-LV"/>
        </w:rPr>
        <w:t>.</w:t>
      </w:r>
      <w:r w:rsidR="00330E38">
        <w:rPr>
          <w:rFonts w:ascii="Times New Roman" w:eastAsia="Times New Roman" w:hAnsi="Times New Roman" w:cs="Times New Roman"/>
          <w:color w:val="000000"/>
          <w:sz w:val="24"/>
          <w:szCs w:val="24"/>
          <w:lang w:val="lv-LV" w:eastAsia="lv-LV"/>
        </w:rPr>
        <w:t>maija</w:t>
      </w:r>
      <w:r w:rsidRPr="00145991">
        <w:rPr>
          <w:rFonts w:ascii="Times New Roman" w:eastAsia="Times New Roman" w:hAnsi="Times New Roman" w:cs="Times New Roman"/>
          <w:color w:val="000000"/>
          <w:sz w:val="24"/>
          <w:szCs w:val="24"/>
          <w:lang w:val="lv-LV" w:eastAsia="lv-LV"/>
        </w:rPr>
        <w:t xml:space="preserve"> noteikumiem Nr.</w:t>
      </w:r>
      <w:r w:rsidR="00DD4DBB">
        <w:rPr>
          <w:rFonts w:ascii="Times New Roman" w:eastAsia="Times New Roman" w:hAnsi="Times New Roman" w:cs="Times New Roman"/>
          <w:color w:val="000000"/>
          <w:sz w:val="24"/>
          <w:szCs w:val="24"/>
          <w:lang w:val="lv-LV" w:eastAsia="lv-LV"/>
        </w:rPr>
        <w:t xml:space="preserve"> 3</w:t>
      </w:r>
      <w:r w:rsidRPr="00145991">
        <w:rPr>
          <w:rFonts w:ascii="Times New Roman" w:eastAsia="Times New Roman" w:hAnsi="Times New Roman" w:cs="Times New Roman"/>
          <w:color w:val="000000"/>
          <w:sz w:val="24"/>
          <w:szCs w:val="24"/>
          <w:lang w:val="lv-LV" w:eastAsia="lv-LV"/>
        </w:rPr>
        <w:t>/202</w:t>
      </w:r>
      <w:r w:rsidR="00967D80">
        <w:rPr>
          <w:rFonts w:ascii="Times New Roman" w:eastAsia="Times New Roman" w:hAnsi="Times New Roman" w:cs="Times New Roman"/>
          <w:color w:val="000000"/>
          <w:sz w:val="24"/>
          <w:szCs w:val="24"/>
          <w:lang w:val="lv-LV" w:eastAsia="lv-LV"/>
        </w:rPr>
        <w:t>6</w:t>
      </w:r>
    </w:p>
    <w:p w14:paraId="277E6B3B" w14:textId="77777777" w:rsidR="00145991" w:rsidRPr="00145991" w:rsidRDefault="00000000" w:rsidP="00145991">
      <w:pPr>
        <w:autoSpaceDE w:val="0"/>
        <w:autoSpaceDN w:val="0"/>
        <w:adjustRightInd w:val="0"/>
        <w:spacing w:after="0" w:line="240" w:lineRule="auto"/>
        <w:jc w:val="right"/>
        <w:rPr>
          <w:rFonts w:ascii="Times New Roman" w:eastAsia="Times New Roman" w:hAnsi="Times New Roman" w:cs="Times New Roman"/>
          <w:color w:val="000000"/>
          <w:sz w:val="24"/>
          <w:szCs w:val="24"/>
          <w:lang w:val="lv-LV" w:eastAsia="lv-LV"/>
        </w:rPr>
      </w:pPr>
      <w:r w:rsidRPr="00145991">
        <w:rPr>
          <w:rFonts w:ascii="Times New Roman" w:eastAsia="Times New Roman" w:hAnsi="Times New Roman" w:cs="Times New Roman"/>
          <w:color w:val="000000"/>
          <w:sz w:val="24"/>
          <w:szCs w:val="24"/>
          <w:lang w:val="lv-LV" w:eastAsia="lv-LV"/>
        </w:rPr>
        <w:t>„Balvu novada pašvaldības budžeta</w:t>
      </w:r>
    </w:p>
    <w:p w14:paraId="37E47F57" w14:textId="77777777" w:rsidR="00145991" w:rsidRPr="00145991" w:rsidRDefault="00000000" w:rsidP="00145991">
      <w:pPr>
        <w:autoSpaceDE w:val="0"/>
        <w:autoSpaceDN w:val="0"/>
        <w:adjustRightInd w:val="0"/>
        <w:spacing w:after="0" w:line="240" w:lineRule="auto"/>
        <w:jc w:val="right"/>
        <w:rPr>
          <w:rFonts w:ascii="Times New Roman" w:eastAsia="Times New Roman" w:hAnsi="Times New Roman" w:cs="Times New Roman"/>
          <w:color w:val="000000"/>
          <w:sz w:val="24"/>
          <w:szCs w:val="24"/>
          <w:lang w:val="lv-LV" w:eastAsia="lv-LV"/>
        </w:rPr>
      </w:pPr>
      <w:r w:rsidRPr="00145991">
        <w:rPr>
          <w:rFonts w:ascii="Times New Roman" w:eastAsia="Times New Roman" w:hAnsi="Times New Roman" w:cs="Times New Roman"/>
          <w:color w:val="000000"/>
          <w:sz w:val="24"/>
          <w:szCs w:val="24"/>
          <w:lang w:val="lv-LV" w:eastAsia="lv-LV"/>
        </w:rPr>
        <w:t xml:space="preserve"> izstrādāšanas, apstiprināšanas, izpildes un </w:t>
      </w:r>
    </w:p>
    <w:p w14:paraId="53F5FC54" w14:textId="77777777" w:rsidR="00145991" w:rsidRPr="00145991" w:rsidRDefault="00000000" w:rsidP="00145991">
      <w:pPr>
        <w:autoSpaceDE w:val="0"/>
        <w:autoSpaceDN w:val="0"/>
        <w:adjustRightInd w:val="0"/>
        <w:spacing w:after="0" w:line="240" w:lineRule="auto"/>
        <w:jc w:val="right"/>
        <w:rPr>
          <w:rFonts w:ascii="Times New Roman" w:eastAsia="Times New Roman" w:hAnsi="Times New Roman" w:cs="Times New Roman"/>
          <w:color w:val="000000"/>
          <w:sz w:val="24"/>
          <w:szCs w:val="24"/>
          <w:lang w:val="lv-LV" w:eastAsia="lv-LV"/>
        </w:rPr>
      </w:pPr>
      <w:r w:rsidRPr="00145991">
        <w:rPr>
          <w:rFonts w:ascii="Times New Roman" w:eastAsia="Times New Roman" w:hAnsi="Times New Roman" w:cs="Times New Roman"/>
          <w:color w:val="000000"/>
          <w:sz w:val="24"/>
          <w:szCs w:val="24"/>
          <w:lang w:val="lv-LV" w:eastAsia="lv-LV"/>
        </w:rPr>
        <w:t xml:space="preserve">kontroles kārtība” </w:t>
      </w:r>
    </w:p>
    <w:p w14:paraId="1EDE068C"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p w14:paraId="46ADEF24" w14:textId="77777777" w:rsidR="00145991" w:rsidRPr="00145991" w:rsidRDefault="00000000"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IZMAIŅAS 20__.GADA BUDŽETA FINANSĒTĀS IESTĀDES/STRUKTŪRVIENĪBAS ______________________________ TĀMĒ</w:t>
      </w:r>
    </w:p>
    <w:p w14:paraId="19BC2075"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272"/>
        <w:gridCol w:w="1428"/>
        <w:gridCol w:w="1260"/>
        <w:gridCol w:w="900"/>
        <w:gridCol w:w="1260"/>
        <w:gridCol w:w="1440"/>
        <w:gridCol w:w="1440"/>
      </w:tblGrid>
      <w:tr w:rsidR="00770293" w14:paraId="0D5EF488" w14:textId="77777777" w:rsidTr="007D4417">
        <w:tc>
          <w:tcPr>
            <w:tcW w:w="2100" w:type="dxa"/>
            <w:gridSpan w:val="2"/>
          </w:tcPr>
          <w:p w14:paraId="6135DCF4" w14:textId="77777777" w:rsidR="00145991" w:rsidRPr="00145991" w:rsidRDefault="00000000" w:rsidP="00145991">
            <w:pPr>
              <w:spacing w:after="0" w:line="240" w:lineRule="auto"/>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Budžeta finansētā iestāde</w:t>
            </w:r>
          </w:p>
        </w:tc>
        <w:tc>
          <w:tcPr>
            <w:tcW w:w="7728" w:type="dxa"/>
            <w:gridSpan w:val="6"/>
          </w:tcPr>
          <w:p w14:paraId="6A6A5C2C"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r>
      <w:tr w:rsidR="00770293" w14:paraId="03D9D36B" w14:textId="77777777" w:rsidTr="007D4417">
        <w:tc>
          <w:tcPr>
            <w:tcW w:w="9828" w:type="dxa"/>
            <w:gridSpan w:val="8"/>
            <w:tcBorders>
              <w:bottom w:val="nil"/>
              <w:right w:val="nil"/>
            </w:tcBorders>
          </w:tcPr>
          <w:p w14:paraId="0ED7B224"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r>
      <w:tr w:rsidR="00770293" w14:paraId="3323F3D1" w14:textId="77777777" w:rsidTr="007D4417">
        <w:tc>
          <w:tcPr>
            <w:tcW w:w="828" w:type="dxa"/>
            <w:tcBorders>
              <w:top w:val="single" w:sz="4" w:space="0" w:color="auto"/>
            </w:tcBorders>
          </w:tcPr>
          <w:p w14:paraId="56905629" w14:textId="77777777" w:rsidR="00145991" w:rsidRPr="00145991" w:rsidRDefault="00000000"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VFK.EKK</w:t>
            </w:r>
          </w:p>
        </w:tc>
        <w:tc>
          <w:tcPr>
            <w:tcW w:w="1272" w:type="dxa"/>
          </w:tcPr>
          <w:p w14:paraId="7A4635C3" w14:textId="77777777" w:rsidR="00145991" w:rsidRPr="00145991" w:rsidRDefault="00000000" w:rsidP="00145991">
            <w:pPr>
              <w:spacing w:after="0" w:line="240" w:lineRule="auto"/>
              <w:jc w:val="center"/>
              <w:rPr>
                <w:rFonts w:ascii="Times New Roman" w:eastAsia="Times New Roman" w:hAnsi="Times New Roman" w:cs="Times New Roman"/>
                <w:sz w:val="24"/>
                <w:szCs w:val="24"/>
                <w:lang w:val="lv-LV" w:eastAsia="lv-LV"/>
              </w:rPr>
            </w:pPr>
            <w:proofErr w:type="spellStart"/>
            <w:r w:rsidRPr="00145991">
              <w:rPr>
                <w:rFonts w:ascii="Times New Roman" w:eastAsia="Times New Roman" w:hAnsi="Times New Roman" w:cs="Times New Roman"/>
                <w:sz w:val="24"/>
                <w:szCs w:val="24"/>
                <w:lang w:val="lv-LV" w:eastAsia="lv-LV"/>
              </w:rPr>
              <w:t>Samazinā</w:t>
            </w:r>
            <w:proofErr w:type="spellEnd"/>
            <w:r w:rsidRPr="00145991">
              <w:rPr>
                <w:rFonts w:ascii="Times New Roman" w:eastAsia="Times New Roman" w:hAnsi="Times New Roman" w:cs="Times New Roman"/>
                <w:sz w:val="24"/>
                <w:szCs w:val="24"/>
                <w:lang w:val="lv-LV" w:eastAsia="lv-LV"/>
              </w:rPr>
              <w:t>-jums (</w:t>
            </w:r>
            <w:smartTag w:uri="schemas-tilde-lv/tildestengine" w:element="currency2">
              <w:smartTagPr>
                <w:attr w:name="currency_value" w:val="1"/>
                <w:attr w:name="currency_text" w:val="EUR"/>
                <w:attr w:name="currency_key" w:val="EUR"/>
                <w:attr w:name="currency_id" w:val="16"/>
              </w:smartTagPr>
              <w:r w:rsidRPr="00145991">
                <w:rPr>
                  <w:rFonts w:ascii="Times New Roman" w:eastAsia="Times New Roman" w:hAnsi="Times New Roman" w:cs="Times New Roman"/>
                  <w:sz w:val="24"/>
                  <w:szCs w:val="24"/>
                  <w:lang w:val="lv-LV" w:eastAsia="lv-LV"/>
                </w:rPr>
                <w:t>EUR</w:t>
              </w:r>
            </w:smartTag>
            <w:r w:rsidRPr="00145991">
              <w:rPr>
                <w:rFonts w:ascii="Times New Roman" w:eastAsia="Times New Roman" w:hAnsi="Times New Roman" w:cs="Times New Roman"/>
                <w:sz w:val="24"/>
                <w:szCs w:val="24"/>
                <w:lang w:val="lv-LV" w:eastAsia="lv-LV"/>
              </w:rPr>
              <w:t>)</w:t>
            </w:r>
          </w:p>
        </w:tc>
        <w:tc>
          <w:tcPr>
            <w:tcW w:w="1428" w:type="dxa"/>
          </w:tcPr>
          <w:p w14:paraId="728975FE" w14:textId="77777777" w:rsidR="00145991" w:rsidRPr="00145991" w:rsidRDefault="00000000"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Programma/</w:t>
            </w:r>
          </w:p>
          <w:p w14:paraId="1E8090BB" w14:textId="77777777" w:rsidR="00145991" w:rsidRPr="00145991" w:rsidRDefault="00000000"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aktivitāte</w:t>
            </w:r>
          </w:p>
        </w:tc>
        <w:tc>
          <w:tcPr>
            <w:tcW w:w="1260" w:type="dxa"/>
          </w:tcPr>
          <w:p w14:paraId="453D085C" w14:textId="77777777" w:rsidR="00145991" w:rsidRPr="00145991" w:rsidRDefault="00000000"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Paskaidro-</w:t>
            </w:r>
          </w:p>
          <w:p w14:paraId="517694A0" w14:textId="77777777" w:rsidR="00145991" w:rsidRPr="00145991" w:rsidRDefault="00000000"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jums</w:t>
            </w:r>
          </w:p>
        </w:tc>
        <w:tc>
          <w:tcPr>
            <w:tcW w:w="900" w:type="dxa"/>
          </w:tcPr>
          <w:p w14:paraId="4D30AAD8" w14:textId="77777777" w:rsidR="00145991" w:rsidRPr="00145991" w:rsidRDefault="00000000"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VFK.EKK</w:t>
            </w:r>
          </w:p>
        </w:tc>
        <w:tc>
          <w:tcPr>
            <w:tcW w:w="1260" w:type="dxa"/>
          </w:tcPr>
          <w:p w14:paraId="5F170FD0" w14:textId="77777777" w:rsidR="00145991" w:rsidRPr="00145991" w:rsidRDefault="00000000" w:rsidP="00145991">
            <w:pPr>
              <w:spacing w:after="0" w:line="240" w:lineRule="auto"/>
              <w:jc w:val="center"/>
              <w:rPr>
                <w:rFonts w:ascii="Times New Roman" w:eastAsia="Times New Roman" w:hAnsi="Times New Roman" w:cs="Times New Roman"/>
                <w:sz w:val="24"/>
                <w:szCs w:val="24"/>
                <w:lang w:val="lv-LV" w:eastAsia="lv-LV"/>
              </w:rPr>
            </w:pPr>
            <w:proofErr w:type="spellStart"/>
            <w:r w:rsidRPr="00145991">
              <w:rPr>
                <w:rFonts w:ascii="Times New Roman" w:eastAsia="Times New Roman" w:hAnsi="Times New Roman" w:cs="Times New Roman"/>
                <w:sz w:val="24"/>
                <w:szCs w:val="24"/>
                <w:lang w:val="lv-LV" w:eastAsia="lv-LV"/>
              </w:rPr>
              <w:t>Palielinā</w:t>
            </w:r>
            <w:proofErr w:type="spellEnd"/>
            <w:r w:rsidRPr="00145991">
              <w:rPr>
                <w:rFonts w:ascii="Times New Roman" w:eastAsia="Times New Roman" w:hAnsi="Times New Roman" w:cs="Times New Roman"/>
                <w:sz w:val="24"/>
                <w:szCs w:val="24"/>
                <w:lang w:val="lv-LV" w:eastAsia="lv-LV"/>
              </w:rPr>
              <w:t>-</w:t>
            </w:r>
          </w:p>
          <w:p w14:paraId="12C67542" w14:textId="77777777" w:rsidR="00145991" w:rsidRPr="00145991" w:rsidRDefault="00000000"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jums </w:t>
            </w:r>
          </w:p>
          <w:p w14:paraId="628D1E85" w14:textId="77777777" w:rsidR="00145991" w:rsidRPr="00145991" w:rsidRDefault="00000000"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w:t>
            </w:r>
            <w:smartTag w:uri="schemas-tilde-lv/tildestengine" w:element="currency2">
              <w:smartTagPr>
                <w:attr w:name="currency_value" w:val="1"/>
                <w:attr w:name="currency_text" w:val="EUR"/>
                <w:attr w:name="currency_key" w:val="EUR"/>
                <w:attr w:name="currency_id" w:val="16"/>
              </w:smartTagPr>
              <w:r w:rsidRPr="00145991">
                <w:rPr>
                  <w:rFonts w:ascii="Times New Roman" w:eastAsia="Times New Roman" w:hAnsi="Times New Roman" w:cs="Times New Roman"/>
                  <w:sz w:val="24"/>
                  <w:szCs w:val="24"/>
                  <w:lang w:val="lv-LV" w:eastAsia="lv-LV"/>
                </w:rPr>
                <w:t>EUR</w:t>
              </w:r>
            </w:smartTag>
            <w:r w:rsidRPr="00145991">
              <w:rPr>
                <w:rFonts w:ascii="Times New Roman" w:eastAsia="Times New Roman" w:hAnsi="Times New Roman" w:cs="Times New Roman"/>
                <w:sz w:val="24"/>
                <w:szCs w:val="24"/>
                <w:lang w:val="lv-LV" w:eastAsia="lv-LV"/>
              </w:rPr>
              <w:t>)</w:t>
            </w:r>
          </w:p>
        </w:tc>
        <w:tc>
          <w:tcPr>
            <w:tcW w:w="1440" w:type="dxa"/>
          </w:tcPr>
          <w:p w14:paraId="5AD8C156" w14:textId="77777777" w:rsidR="00145991" w:rsidRPr="00145991" w:rsidRDefault="00000000"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Programma/</w:t>
            </w:r>
          </w:p>
          <w:p w14:paraId="487DE518" w14:textId="77777777" w:rsidR="00145991" w:rsidRPr="00145991" w:rsidRDefault="00000000"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aktivitāte</w:t>
            </w:r>
          </w:p>
        </w:tc>
        <w:tc>
          <w:tcPr>
            <w:tcW w:w="1440" w:type="dxa"/>
          </w:tcPr>
          <w:p w14:paraId="20CAB64B" w14:textId="77777777" w:rsidR="00145991" w:rsidRPr="00145991" w:rsidRDefault="00000000"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Paskaidro-</w:t>
            </w:r>
          </w:p>
          <w:p w14:paraId="1BC0164B" w14:textId="77777777" w:rsidR="00145991" w:rsidRPr="00145991" w:rsidRDefault="00000000"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jums</w:t>
            </w:r>
          </w:p>
        </w:tc>
      </w:tr>
      <w:tr w:rsidR="00770293" w14:paraId="007D0D57" w14:textId="77777777" w:rsidTr="007D4417">
        <w:tc>
          <w:tcPr>
            <w:tcW w:w="828" w:type="dxa"/>
          </w:tcPr>
          <w:p w14:paraId="054D7817"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272" w:type="dxa"/>
          </w:tcPr>
          <w:p w14:paraId="0804B1B2"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428" w:type="dxa"/>
          </w:tcPr>
          <w:p w14:paraId="3721BB01"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260" w:type="dxa"/>
          </w:tcPr>
          <w:p w14:paraId="240FD7D4"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900" w:type="dxa"/>
          </w:tcPr>
          <w:p w14:paraId="0ED797EA"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260" w:type="dxa"/>
          </w:tcPr>
          <w:p w14:paraId="7FEBB2D0"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440" w:type="dxa"/>
          </w:tcPr>
          <w:p w14:paraId="1037C85B"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440" w:type="dxa"/>
          </w:tcPr>
          <w:p w14:paraId="470E0906"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r>
      <w:tr w:rsidR="00770293" w14:paraId="59D04085" w14:textId="77777777" w:rsidTr="007D4417">
        <w:tc>
          <w:tcPr>
            <w:tcW w:w="828" w:type="dxa"/>
          </w:tcPr>
          <w:p w14:paraId="58757422"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272" w:type="dxa"/>
          </w:tcPr>
          <w:p w14:paraId="2CF518AA"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428" w:type="dxa"/>
          </w:tcPr>
          <w:p w14:paraId="51C00EAB"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260" w:type="dxa"/>
          </w:tcPr>
          <w:p w14:paraId="4FFF98F3"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900" w:type="dxa"/>
          </w:tcPr>
          <w:p w14:paraId="1B9B9286"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260" w:type="dxa"/>
          </w:tcPr>
          <w:p w14:paraId="3A50D5E7"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440" w:type="dxa"/>
          </w:tcPr>
          <w:p w14:paraId="4A2AD3BD"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440" w:type="dxa"/>
          </w:tcPr>
          <w:p w14:paraId="6809C4D0"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r>
      <w:tr w:rsidR="00770293" w14:paraId="6D1D6521" w14:textId="77777777" w:rsidTr="007D4417">
        <w:tc>
          <w:tcPr>
            <w:tcW w:w="828" w:type="dxa"/>
          </w:tcPr>
          <w:p w14:paraId="254809CE"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72" w:type="dxa"/>
          </w:tcPr>
          <w:p w14:paraId="57ACF55B"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28" w:type="dxa"/>
          </w:tcPr>
          <w:p w14:paraId="214D95E0"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tcPr>
          <w:p w14:paraId="387B88D8"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900" w:type="dxa"/>
          </w:tcPr>
          <w:p w14:paraId="763D9178"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tcPr>
          <w:p w14:paraId="3302A1FB"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tcPr>
          <w:p w14:paraId="070CD78E"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tcPr>
          <w:p w14:paraId="12B60D00"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r>
      <w:tr w:rsidR="00770293" w14:paraId="50C4DFB2" w14:textId="77777777" w:rsidTr="007D4417">
        <w:tc>
          <w:tcPr>
            <w:tcW w:w="828" w:type="dxa"/>
          </w:tcPr>
          <w:p w14:paraId="1BBDA2AB"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72" w:type="dxa"/>
          </w:tcPr>
          <w:p w14:paraId="55164160"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28" w:type="dxa"/>
          </w:tcPr>
          <w:p w14:paraId="51D6F61C"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tcPr>
          <w:p w14:paraId="3EAC8223"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900" w:type="dxa"/>
          </w:tcPr>
          <w:p w14:paraId="7B095D1E"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tcPr>
          <w:p w14:paraId="31463106"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tcPr>
          <w:p w14:paraId="6CD38706"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tcPr>
          <w:p w14:paraId="09EFD4D7"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r>
      <w:tr w:rsidR="00770293" w14:paraId="65D71ECB" w14:textId="77777777" w:rsidTr="007D4417">
        <w:tc>
          <w:tcPr>
            <w:tcW w:w="828" w:type="dxa"/>
          </w:tcPr>
          <w:p w14:paraId="2BC69438"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72" w:type="dxa"/>
          </w:tcPr>
          <w:p w14:paraId="7C30F90A"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28" w:type="dxa"/>
          </w:tcPr>
          <w:p w14:paraId="7DCEE685"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tcPr>
          <w:p w14:paraId="056E801F"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900" w:type="dxa"/>
          </w:tcPr>
          <w:p w14:paraId="7B35C5DA"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tcPr>
          <w:p w14:paraId="58F43CEC"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tcPr>
          <w:p w14:paraId="2CD205F9"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tcPr>
          <w:p w14:paraId="103BEBF0"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r>
      <w:tr w:rsidR="00770293" w14:paraId="19C83AC1" w14:textId="77777777" w:rsidTr="007D4417">
        <w:tc>
          <w:tcPr>
            <w:tcW w:w="828" w:type="dxa"/>
          </w:tcPr>
          <w:p w14:paraId="08C52BF7"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72" w:type="dxa"/>
          </w:tcPr>
          <w:p w14:paraId="0F344A85"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28" w:type="dxa"/>
          </w:tcPr>
          <w:p w14:paraId="641B9519"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tcPr>
          <w:p w14:paraId="1133D68C"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900" w:type="dxa"/>
          </w:tcPr>
          <w:p w14:paraId="0CBA7302"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tcPr>
          <w:p w14:paraId="67DAC567"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tcPr>
          <w:p w14:paraId="4ED3EAAA"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tcPr>
          <w:p w14:paraId="32DE6B54"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r>
      <w:tr w:rsidR="00770293" w14:paraId="2E1E8FA6" w14:textId="77777777" w:rsidTr="007D4417">
        <w:tc>
          <w:tcPr>
            <w:tcW w:w="828" w:type="dxa"/>
          </w:tcPr>
          <w:p w14:paraId="3182AB4C"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72" w:type="dxa"/>
          </w:tcPr>
          <w:p w14:paraId="7CF24A63"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28" w:type="dxa"/>
          </w:tcPr>
          <w:p w14:paraId="761CB89D"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tcPr>
          <w:p w14:paraId="46E35A98"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900" w:type="dxa"/>
          </w:tcPr>
          <w:p w14:paraId="1B1740ED"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tcPr>
          <w:p w14:paraId="6622976A"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tcPr>
          <w:p w14:paraId="5817BD1C"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tcPr>
          <w:p w14:paraId="21BEC1D3"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r>
    </w:tbl>
    <w:p w14:paraId="65799E88"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p w14:paraId="05C3AF56"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p w14:paraId="3F2A273F" w14:textId="77777777" w:rsidR="00145991" w:rsidRPr="00145991" w:rsidRDefault="00000000" w:rsidP="00145991">
      <w:pPr>
        <w:widowControl w:val="0"/>
        <w:autoSpaceDE w:val="0"/>
        <w:autoSpaceDN w:val="0"/>
        <w:adjustRightInd w:val="0"/>
        <w:spacing w:before="53" w:after="0" w:line="250" w:lineRule="atLeast"/>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Iestādes/struktūrvienības vadītājs:   _________________________________</w:t>
      </w:r>
    </w:p>
    <w:p w14:paraId="4F306DC8" w14:textId="77777777" w:rsidR="00145991" w:rsidRPr="00145991" w:rsidRDefault="00000000" w:rsidP="00145991">
      <w:pPr>
        <w:widowControl w:val="0"/>
        <w:autoSpaceDE w:val="0"/>
        <w:autoSpaceDN w:val="0"/>
        <w:adjustRightInd w:val="0"/>
        <w:spacing w:before="53" w:after="0" w:line="250" w:lineRule="atLeast"/>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                                                               (paraksts)      (paraksta atšifrējums)</w:t>
      </w:r>
    </w:p>
    <w:p w14:paraId="0FF07FF4" w14:textId="77777777" w:rsidR="00145991" w:rsidRPr="00145991" w:rsidRDefault="00145991" w:rsidP="00145991">
      <w:pPr>
        <w:widowControl w:val="0"/>
        <w:autoSpaceDE w:val="0"/>
        <w:autoSpaceDN w:val="0"/>
        <w:adjustRightInd w:val="0"/>
        <w:spacing w:before="53" w:after="0" w:line="250" w:lineRule="atLeast"/>
        <w:rPr>
          <w:rFonts w:ascii="Times New Roman" w:eastAsia="Times New Roman" w:hAnsi="Times New Roman" w:cs="Times New Roman"/>
          <w:sz w:val="24"/>
          <w:szCs w:val="24"/>
          <w:lang w:val="lv-LV" w:eastAsia="lv-LV"/>
        </w:rPr>
      </w:pPr>
    </w:p>
    <w:p w14:paraId="18697581" w14:textId="77777777" w:rsidR="00145991" w:rsidRPr="00145991" w:rsidRDefault="00145991" w:rsidP="00145991">
      <w:pPr>
        <w:widowControl w:val="0"/>
        <w:autoSpaceDE w:val="0"/>
        <w:autoSpaceDN w:val="0"/>
        <w:adjustRightInd w:val="0"/>
        <w:spacing w:before="53" w:after="0" w:line="250" w:lineRule="atLeast"/>
        <w:rPr>
          <w:rFonts w:ascii="Times New Roman" w:eastAsia="Times New Roman" w:hAnsi="Times New Roman" w:cs="Times New Roman"/>
          <w:sz w:val="24"/>
          <w:szCs w:val="24"/>
          <w:lang w:val="lv-LV" w:eastAsia="lv-LV"/>
        </w:rPr>
      </w:pPr>
    </w:p>
    <w:p w14:paraId="20CDA2BE" w14:textId="77777777" w:rsidR="00145991" w:rsidRPr="00145991" w:rsidRDefault="00145991" w:rsidP="00145991">
      <w:pPr>
        <w:spacing w:after="0" w:line="240" w:lineRule="auto"/>
        <w:rPr>
          <w:rFonts w:ascii="Times New Roman" w:eastAsia="Times New Roman" w:hAnsi="Times New Roman" w:cs="Times New Roman"/>
          <w:sz w:val="24"/>
          <w:szCs w:val="24"/>
          <w:lang w:val="lv-LV" w:eastAsia="lv-LV"/>
        </w:rPr>
      </w:pPr>
    </w:p>
    <w:p w14:paraId="0BE91470" w14:textId="77777777" w:rsidR="00145991" w:rsidRPr="00145991" w:rsidRDefault="00145991" w:rsidP="00145991">
      <w:pPr>
        <w:spacing w:after="0" w:line="240" w:lineRule="auto"/>
        <w:rPr>
          <w:rFonts w:ascii="Times New Roman" w:eastAsia="Times New Roman" w:hAnsi="Times New Roman" w:cs="Times New Roman"/>
          <w:sz w:val="24"/>
          <w:szCs w:val="24"/>
          <w:lang w:val="lv-LV" w:eastAsia="lv-LV"/>
        </w:rPr>
      </w:pPr>
    </w:p>
    <w:p w14:paraId="07C1D61F" w14:textId="77777777" w:rsidR="00145991" w:rsidRPr="00145991" w:rsidRDefault="00145991" w:rsidP="00145991">
      <w:pPr>
        <w:spacing w:after="0" w:line="240" w:lineRule="auto"/>
        <w:rPr>
          <w:rFonts w:ascii="Times New Roman" w:eastAsia="Times New Roman" w:hAnsi="Times New Roman" w:cs="Times New Roman"/>
          <w:sz w:val="24"/>
          <w:szCs w:val="24"/>
          <w:lang w:val="lv-LV" w:eastAsia="lv-LV"/>
        </w:rPr>
      </w:pPr>
    </w:p>
    <w:p w14:paraId="3240170A" w14:textId="77777777" w:rsidR="008C31CF" w:rsidRPr="008C31CF" w:rsidRDefault="00000000" w:rsidP="00810008">
      <w:pPr>
        <w:spacing w:after="0" w:line="240" w:lineRule="auto"/>
        <w:ind w:left="906" w:right="49"/>
        <w:jc w:val="both"/>
        <w:rPr>
          <w:rFonts w:ascii="Times New Roman" w:eastAsia="Times New Roman" w:hAnsi="Times New Roman" w:cs="Times New Roman"/>
          <w:sz w:val="24"/>
          <w:szCs w:val="24"/>
          <w:lang w:val="lv-LV"/>
        </w:rPr>
      </w:pPr>
      <w:r w:rsidRPr="006C3E60">
        <w:rPr>
          <w:rFonts w:ascii="Times New Roman" w:eastAsia="Times New Roman" w:hAnsi="Times New Roman" w:cs="Times New Roman"/>
          <w:sz w:val="24"/>
          <w:szCs w:val="24"/>
          <w:lang w:val="lv-LV"/>
        </w:rPr>
        <w:t xml:space="preserve"> </w:t>
      </w:r>
    </w:p>
    <w:p w14:paraId="5FC0A1D0" w14:textId="77777777" w:rsidR="008C31CF" w:rsidRDefault="00000000"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 xml:space="preserve">Domes priekšsēdētājs                                                                  </w:t>
      </w:r>
      <w:proofErr w:type="spellStart"/>
      <w:r w:rsidR="00967D80">
        <w:rPr>
          <w:rFonts w:ascii="Times New Roman" w:eastAsia="Times New Roman" w:hAnsi="Times New Roman" w:cs="Times New Roman"/>
          <w:bCs/>
          <w:sz w:val="24"/>
          <w:szCs w:val="24"/>
          <w:lang w:val="lv-LV" w:eastAsia="lv-LV"/>
        </w:rPr>
        <w:t>J.Trupovnieks</w:t>
      </w:r>
      <w:proofErr w:type="spellEnd"/>
    </w:p>
    <w:p w14:paraId="7C0C97D4" w14:textId="77777777" w:rsidR="00967D80" w:rsidRPr="008C31CF" w:rsidRDefault="00967D80"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0A29961B"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78704779"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0672D99B" w14:textId="77777777" w:rsidR="004675CD" w:rsidRPr="008C31CF" w:rsidRDefault="00000000" w:rsidP="00145991">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DD4DBB">
      <w:footerReference w:type="default" r:id="rId9"/>
      <w:footerReference w:type="firs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C0EF3" w14:textId="77777777" w:rsidR="00B40B4C" w:rsidRDefault="00B40B4C">
      <w:pPr>
        <w:spacing w:after="0" w:line="240" w:lineRule="auto"/>
      </w:pPr>
      <w:r>
        <w:separator/>
      </w:r>
    </w:p>
  </w:endnote>
  <w:endnote w:type="continuationSeparator" w:id="0">
    <w:p w14:paraId="768DB3C5" w14:textId="77777777" w:rsidR="00B40B4C" w:rsidRDefault="00B40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259743"/>
      <w:docPartObj>
        <w:docPartGallery w:val="Page Numbers (Bottom of Page)"/>
        <w:docPartUnique/>
      </w:docPartObj>
    </w:sdtPr>
    <w:sdtContent>
      <w:p w14:paraId="40113399" w14:textId="77777777" w:rsidR="00DD4DBB" w:rsidRDefault="00000000">
        <w:pPr>
          <w:pStyle w:val="Footer"/>
          <w:jc w:val="center"/>
        </w:pPr>
        <w:r>
          <w:fldChar w:fldCharType="begin"/>
        </w:r>
        <w:r>
          <w:instrText>PAGE   \* MERGEFORMAT</w:instrText>
        </w:r>
        <w:r>
          <w:fldChar w:fldCharType="separate"/>
        </w:r>
        <w:r>
          <w:rPr>
            <w:lang w:val="lv-LV"/>
          </w:rPr>
          <w:t>2</w:t>
        </w:r>
        <w:r>
          <w:fldChar w:fldCharType="end"/>
        </w:r>
      </w:p>
    </w:sdtContent>
  </w:sdt>
  <w:p w14:paraId="6EF54F9E" w14:textId="77777777" w:rsidR="00DD4DBB" w:rsidRDefault="00DD4DBB">
    <w:pPr>
      <w:pStyle w:val="Footer"/>
    </w:pPr>
  </w:p>
  <w:p w14:paraId="53FC54D6" w14:textId="77777777" w:rsidR="00770293" w:rsidRDefault="00000000">
    <w:pPr>
      <w:jc w:val="center"/>
    </w:pPr>
    <w:proofErr w:type="spellStart"/>
    <w:r>
      <w:rPr>
        <w:rFonts w:cs="Calibri"/>
      </w:rPr>
      <w:t>Šis</w:t>
    </w:r>
    <w:proofErr w:type="spellEnd"/>
    <w:r>
      <w:rPr>
        <w:rFonts w:cs="Calibri"/>
      </w:rPr>
      <w:t xml:space="preserve"> </w:t>
    </w:r>
    <w:proofErr w:type="spellStart"/>
    <w:r>
      <w:rPr>
        <w:rFonts w:cs="Calibri"/>
      </w:rPr>
      <w:t>dokuments</w:t>
    </w:r>
    <w:proofErr w:type="spellEnd"/>
    <w:r>
      <w:rPr>
        <w:rFonts w:cs="Calibri"/>
      </w:rPr>
      <w:t xml:space="preserve"> </w:t>
    </w:r>
    <w:proofErr w:type="spellStart"/>
    <w:r>
      <w:rPr>
        <w:rFonts w:cs="Calibri"/>
      </w:rPr>
      <w:t>ir</w:t>
    </w:r>
    <w:proofErr w:type="spellEnd"/>
    <w:r>
      <w:rPr>
        <w:rFonts w:cs="Calibri"/>
      </w:rPr>
      <w:t xml:space="preserve"> </w:t>
    </w:r>
    <w:proofErr w:type="spellStart"/>
    <w:r>
      <w:rPr>
        <w:rFonts w:cs="Calibri"/>
      </w:rPr>
      <w:t>parakstīts</w:t>
    </w:r>
    <w:proofErr w:type="spellEnd"/>
    <w:r>
      <w:rPr>
        <w:rFonts w:cs="Calibri"/>
      </w:rPr>
      <w:t xml:space="preserve"> </w:t>
    </w:r>
    <w:proofErr w:type="spellStart"/>
    <w:r>
      <w:rPr>
        <w:rFonts w:cs="Calibri"/>
      </w:rPr>
      <w:t>ar</w:t>
    </w:r>
    <w:proofErr w:type="spellEnd"/>
    <w:r>
      <w:rPr>
        <w:rFonts w:cs="Calibri"/>
      </w:rPr>
      <w:t xml:space="preserve"> </w:t>
    </w:r>
    <w:proofErr w:type="spellStart"/>
    <w:r>
      <w:rPr>
        <w:rFonts w:cs="Calibri"/>
      </w:rPr>
      <w:t>drošu</w:t>
    </w:r>
    <w:proofErr w:type="spellEnd"/>
    <w:r>
      <w:rPr>
        <w:rFonts w:cs="Calibri"/>
      </w:rPr>
      <w:t xml:space="preserve"> </w:t>
    </w:r>
    <w:proofErr w:type="spellStart"/>
    <w:r>
      <w:rPr>
        <w:rFonts w:cs="Calibri"/>
      </w:rPr>
      <w:t>elektronisko</w:t>
    </w:r>
    <w:proofErr w:type="spellEnd"/>
    <w:r>
      <w:rPr>
        <w:rFonts w:cs="Calibri"/>
      </w:rPr>
      <w:t xml:space="preserve"> </w:t>
    </w:r>
    <w:proofErr w:type="spellStart"/>
    <w:r>
      <w:rPr>
        <w:rFonts w:cs="Calibri"/>
      </w:rPr>
      <w:t>parakstu</w:t>
    </w:r>
    <w:proofErr w:type="spellEnd"/>
    <w:r>
      <w:rPr>
        <w:rFonts w:cs="Calibri"/>
      </w:rPr>
      <w:t xml:space="preserve"> un </w:t>
    </w:r>
    <w:proofErr w:type="spellStart"/>
    <w:r>
      <w:rPr>
        <w:rFonts w:cs="Calibri"/>
      </w:rPr>
      <w:t>satur</w:t>
    </w:r>
    <w:proofErr w:type="spellEnd"/>
    <w:r>
      <w:rPr>
        <w:rFonts w:cs="Calibri"/>
      </w:rPr>
      <w:t xml:space="preserve"> </w:t>
    </w:r>
    <w:proofErr w:type="spellStart"/>
    <w:r>
      <w:rPr>
        <w:rFonts w:cs="Calibri"/>
      </w:rPr>
      <w:t>laika</w:t>
    </w:r>
    <w:proofErr w:type="spellEnd"/>
    <w:r>
      <w:rPr>
        <w:rFonts w:cs="Calibri"/>
      </w:rPr>
      <w:t xml:space="preserve"> </w:t>
    </w:r>
    <w:proofErr w:type="spellStart"/>
    <w:r>
      <w:rPr>
        <w:rFonts w:cs="Calibri"/>
      </w:rPr>
      <w:t>zīmogu</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AE6B3" w14:textId="77777777" w:rsidR="00770293" w:rsidRDefault="00000000">
    <w:pPr>
      <w:jc w:val="center"/>
    </w:pPr>
    <w:proofErr w:type="spellStart"/>
    <w:r>
      <w:rPr>
        <w:rFonts w:cs="Calibri"/>
      </w:rPr>
      <w:t>Šis</w:t>
    </w:r>
    <w:proofErr w:type="spellEnd"/>
    <w:r>
      <w:rPr>
        <w:rFonts w:cs="Calibri"/>
      </w:rPr>
      <w:t xml:space="preserve"> </w:t>
    </w:r>
    <w:proofErr w:type="spellStart"/>
    <w:r>
      <w:rPr>
        <w:rFonts w:cs="Calibri"/>
      </w:rPr>
      <w:t>dokuments</w:t>
    </w:r>
    <w:proofErr w:type="spellEnd"/>
    <w:r>
      <w:rPr>
        <w:rFonts w:cs="Calibri"/>
      </w:rPr>
      <w:t xml:space="preserve"> </w:t>
    </w:r>
    <w:proofErr w:type="spellStart"/>
    <w:r>
      <w:rPr>
        <w:rFonts w:cs="Calibri"/>
      </w:rPr>
      <w:t>ir</w:t>
    </w:r>
    <w:proofErr w:type="spellEnd"/>
    <w:r>
      <w:rPr>
        <w:rFonts w:cs="Calibri"/>
      </w:rPr>
      <w:t xml:space="preserve"> </w:t>
    </w:r>
    <w:proofErr w:type="spellStart"/>
    <w:r>
      <w:rPr>
        <w:rFonts w:cs="Calibri"/>
      </w:rPr>
      <w:t>parakstīts</w:t>
    </w:r>
    <w:proofErr w:type="spellEnd"/>
    <w:r>
      <w:rPr>
        <w:rFonts w:cs="Calibri"/>
      </w:rPr>
      <w:t xml:space="preserve"> </w:t>
    </w:r>
    <w:proofErr w:type="spellStart"/>
    <w:r>
      <w:rPr>
        <w:rFonts w:cs="Calibri"/>
      </w:rPr>
      <w:t>ar</w:t>
    </w:r>
    <w:proofErr w:type="spellEnd"/>
    <w:r>
      <w:rPr>
        <w:rFonts w:cs="Calibri"/>
      </w:rPr>
      <w:t xml:space="preserve"> </w:t>
    </w:r>
    <w:proofErr w:type="spellStart"/>
    <w:r>
      <w:rPr>
        <w:rFonts w:cs="Calibri"/>
      </w:rPr>
      <w:t>drošu</w:t>
    </w:r>
    <w:proofErr w:type="spellEnd"/>
    <w:r>
      <w:rPr>
        <w:rFonts w:cs="Calibri"/>
      </w:rPr>
      <w:t xml:space="preserve"> </w:t>
    </w:r>
    <w:proofErr w:type="spellStart"/>
    <w:r>
      <w:rPr>
        <w:rFonts w:cs="Calibri"/>
      </w:rPr>
      <w:t>elektronisko</w:t>
    </w:r>
    <w:proofErr w:type="spellEnd"/>
    <w:r>
      <w:rPr>
        <w:rFonts w:cs="Calibri"/>
      </w:rPr>
      <w:t xml:space="preserve"> </w:t>
    </w:r>
    <w:proofErr w:type="spellStart"/>
    <w:r>
      <w:rPr>
        <w:rFonts w:cs="Calibri"/>
      </w:rPr>
      <w:t>parakstu</w:t>
    </w:r>
    <w:proofErr w:type="spellEnd"/>
    <w:r>
      <w:rPr>
        <w:rFonts w:cs="Calibri"/>
      </w:rPr>
      <w:t xml:space="preserve"> un </w:t>
    </w:r>
    <w:proofErr w:type="spellStart"/>
    <w:r>
      <w:rPr>
        <w:rFonts w:cs="Calibri"/>
      </w:rPr>
      <w:t>satur</w:t>
    </w:r>
    <w:proofErr w:type="spellEnd"/>
    <w:r>
      <w:rPr>
        <w:rFonts w:cs="Calibri"/>
      </w:rPr>
      <w:t xml:space="preserve"> </w:t>
    </w:r>
    <w:proofErr w:type="spellStart"/>
    <w:r>
      <w:rPr>
        <w:rFonts w:cs="Calibri"/>
      </w:rPr>
      <w:t>laika</w:t>
    </w:r>
    <w:proofErr w:type="spellEnd"/>
    <w:r>
      <w:rPr>
        <w:rFonts w:cs="Calibri"/>
      </w:rPr>
      <w:t xml:space="preserve"> </w:t>
    </w:r>
    <w:proofErr w:type="spellStart"/>
    <w:r>
      <w:rPr>
        <w:rFonts w:cs="Calibri"/>
      </w:rP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C419D" w14:textId="77777777" w:rsidR="00B40B4C" w:rsidRDefault="00B40B4C">
      <w:pPr>
        <w:spacing w:after="0" w:line="240" w:lineRule="auto"/>
      </w:pPr>
      <w:r>
        <w:separator/>
      </w:r>
    </w:p>
  </w:footnote>
  <w:footnote w:type="continuationSeparator" w:id="0">
    <w:p w14:paraId="73A83634" w14:textId="77777777" w:rsidR="00B40B4C" w:rsidRDefault="00B40B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D01F2"/>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 w15:restartNumberingAfterBreak="0">
    <w:nsid w:val="0B334C6D"/>
    <w:multiLevelType w:val="hybridMultilevel"/>
    <w:tmpl w:val="62C216E4"/>
    <w:lvl w:ilvl="0" w:tplc="3668AD12">
      <w:start w:val="1"/>
      <w:numFmt w:val="decimal"/>
      <w:lvlText w:val="%1."/>
      <w:lvlJc w:val="left"/>
      <w:pPr>
        <w:ind w:left="1080" w:hanging="360"/>
      </w:pPr>
    </w:lvl>
    <w:lvl w:ilvl="1" w:tplc="259C1F1E" w:tentative="1">
      <w:start w:val="1"/>
      <w:numFmt w:val="lowerLetter"/>
      <w:lvlText w:val="%2."/>
      <w:lvlJc w:val="left"/>
      <w:pPr>
        <w:ind w:left="1800" w:hanging="360"/>
      </w:pPr>
    </w:lvl>
    <w:lvl w:ilvl="2" w:tplc="14E4ECF4" w:tentative="1">
      <w:start w:val="1"/>
      <w:numFmt w:val="lowerRoman"/>
      <w:lvlText w:val="%3."/>
      <w:lvlJc w:val="right"/>
      <w:pPr>
        <w:ind w:left="2520" w:hanging="180"/>
      </w:pPr>
    </w:lvl>
    <w:lvl w:ilvl="3" w:tplc="D9F41E2A" w:tentative="1">
      <w:start w:val="1"/>
      <w:numFmt w:val="decimal"/>
      <w:lvlText w:val="%4."/>
      <w:lvlJc w:val="left"/>
      <w:pPr>
        <w:ind w:left="3240" w:hanging="360"/>
      </w:pPr>
    </w:lvl>
    <w:lvl w:ilvl="4" w:tplc="B582EC3E" w:tentative="1">
      <w:start w:val="1"/>
      <w:numFmt w:val="lowerLetter"/>
      <w:lvlText w:val="%5."/>
      <w:lvlJc w:val="left"/>
      <w:pPr>
        <w:ind w:left="3960" w:hanging="360"/>
      </w:pPr>
    </w:lvl>
    <w:lvl w:ilvl="5" w:tplc="C20A8290" w:tentative="1">
      <w:start w:val="1"/>
      <w:numFmt w:val="lowerRoman"/>
      <w:lvlText w:val="%6."/>
      <w:lvlJc w:val="right"/>
      <w:pPr>
        <w:ind w:left="4680" w:hanging="180"/>
      </w:pPr>
    </w:lvl>
    <w:lvl w:ilvl="6" w:tplc="386AA598" w:tentative="1">
      <w:start w:val="1"/>
      <w:numFmt w:val="decimal"/>
      <w:lvlText w:val="%7."/>
      <w:lvlJc w:val="left"/>
      <w:pPr>
        <w:ind w:left="5400" w:hanging="360"/>
      </w:pPr>
    </w:lvl>
    <w:lvl w:ilvl="7" w:tplc="407C5CCA" w:tentative="1">
      <w:start w:val="1"/>
      <w:numFmt w:val="lowerLetter"/>
      <w:lvlText w:val="%8."/>
      <w:lvlJc w:val="left"/>
      <w:pPr>
        <w:ind w:left="6120" w:hanging="360"/>
      </w:pPr>
    </w:lvl>
    <w:lvl w:ilvl="8" w:tplc="3C86540E" w:tentative="1">
      <w:start w:val="1"/>
      <w:numFmt w:val="lowerRoman"/>
      <w:lvlText w:val="%9."/>
      <w:lvlJc w:val="right"/>
      <w:pPr>
        <w:ind w:left="6840" w:hanging="180"/>
      </w:pPr>
    </w:lvl>
  </w:abstractNum>
  <w:abstractNum w:abstractNumId="2" w15:restartNumberingAfterBreak="0">
    <w:nsid w:val="0E5F0E17"/>
    <w:multiLevelType w:val="hybridMultilevel"/>
    <w:tmpl w:val="EBC6AD20"/>
    <w:lvl w:ilvl="0" w:tplc="3E8C05A4">
      <w:start w:val="1"/>
      <w:numFmt w:val="decimal"/>
      <w:lvlText w:val="%1."/>
      <w:lvlJc w:val="left"/>
      <w:pPr>
        <w:ind w:left="720" w:hanging="360"/>
      </w:pPr>
      <w:rPr>
        <w:color w:val="auto"/>
      </w:rPr>
    </w:lvl>
    <w:lvl w:ilvl="1" w:tplc="ABE2A482">
      <w:start w:val="1"/>
      <w:numFmt w:val="decimal"/>
      <w:lvlText w:val="%2."/>
      <w:lvlJc w:val="left"/>
      <w:pPr>
        <w:tabs>
          <w:tab w:val="num" w:pos="1440"/>
        </w:tabs>
        <w:ind w:left="1440" w:hanging="360"/>
      </w:pPr>
    </w:lvl>
    <w:lvl w:ilvl="2" w:tplc="827E88DA">
      <w:start w:val="1"/>
      <w:numFmt w:val="decimal"/>
      <w:lvlText w:val="%3."/>
      <w:lvlJc w:val="left"/>
      <w:pPr>
        <w:tabs>
          <w:tab w:val="num" w:pos="2160"/>
        </w:tabs>
        <w:ind w:left="2160" w:hanging="360"/>
      </w:pPr>
    </w:lvl>
    <w:lvl w:ilvl="3" w:tplc="ADB200D4">
      <w:start w:val="1"/>
      <w:numFmt w:val="decimal"/>
      <w:lvlText w:val="%4."/>
      <w:lvlJc w:val="left"/>
      <w:pPr>
        <w:tabs>
          <w:tab w:val="num" w:pos="2880"/>
        </w:tabs>
        <w:ind w:left="2880" w:hanging="360"/>
      </w:pPr>
    </w:lvl>
    <w:lvl w:ilvl="4" w:tplc="37FC2060">
      <w:start w:val="1"/>
      <w:numFmt w:val="decimal"/>
      <w:lvlText w:val="%5."/>
      <w:lvlJc w:val="left"/>
      <w:pPr>
        <w:tabs>
          <w:tab w:val="num" w:pos="3600"/>
        </w:tabs>
        <w:ind w:left="3600" w:hanging="360"/>
      </w:pPr>
    </w:lvl>
    <w:lvl w:ilvl="5" w:tplc="6AD03198">
      <w:start w:val="1"/>
      <w:numFmt w:val="decimal"/>
      <w:lvlText w:val="%6."/>
      <w:lvlJc w:val="left"/>
      <w:pPr>
        <w:tabs>
          <w:tab w:val="num" w:pos="4320"/>
        </w:tabs>
        <w:ind w:left="4320" w:hanging="360"/>
      </w:pPr>
    </w:lvl>
    <w:lvl w:ilvl="6" w:tplc="1ABABC74">
      <w:start w:val="1"/>
      <w:numFmt w:val="decimal"/>
      <w:lvlText w:val="%7."/>
      <w:lvlJc w:val="left"/>
      <w:pPr>
        <w:tabs>
          <w:tab w:val="num" w:pos="5040"/>
        </w:tabs>
        <w:ind w:left="5040" w:hanging="360"/>
      </w:pPr>
    </w:lvl>
    <w:lvl w:ilvl="7" w:tplc="5F7EFBFC">
      <w:start w:val="1"/>
      <w:numFmt w:val="decimal"/>
      <w:lvlText w:val="%8."/>
      <w:lvlJc w:val="left"/>
      <w:pPr>
        <w:tabs>
          <w:tab w:val="num" w:pos="5760"/>
        </w:tabs>
        <w:ind w:left="5760" w:hanging="360"/>
      </w:pPr>
    </w:lvl>
    <w:lvl w:ilvl="8" w:tplc="757453CC">
      <w:start w:val="1"/>
      <w:numFmt w:val="decimal"/>
      <w:lvlText w:val="%9."/>
      <w:lvlJc w:val="left"/>
      <w:pPr>
        <w:tabs>
          <w:tab w:val="num" w:pos="6480"/>
        </w:tabs>
        <w:ind w:left="6480" w:hanging="360"/>
      </w:pPr>
    </w:lvl>
  </w:abstractNum>
  <w:abstractNum w:abstractNumId="3" w15:restartNumberingAfterBreak="0">
    <w:nsid w:val="12A0306F"/>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3E60573"/>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CBE5EBE"/>
    <w:multiLevelType w:val="multilevel"/>
    <w:tmpl w:val="4A283C40"/>
    <w:lvl w:ilvl="0">
      <w:start w:val="1"/>
      <w:numFmt w:val="decimal"/>
      <w:lvlText w:val="%1."/>
      <w:lvlJc w:val="left"/>
      <w:pPr>
        <w:tabs>
          <w:tab w:val="num" w:pos="764"/>
        </w:tabs>
        <w:ind w:left="764" w:hanging="480"/>
      </w:pPr>
      <w:rPr>
        <w:rFonts w:ascii="Times New Roman" w:eastAsia="Times New Roman" w:hAnsi="Times New Roman" w:cs="Times New Roman"/>
        <w:b w:val="0"/>
        <w:color w:val="auto"/>
      </w:rPr>
    </w:lvl>
    <w:lvl w:ilvl="1">
      <w:start w:val="1"/>
      <w:numFmt w:val="decimal"/>
      <w:lvlText w:val="%2."/>
      <w:lvlJc w:val="left"/>
      <w:pPr>
        <w:tabs>
          <w:tab w:val="num" w:pos="1615"/>
        </w:tabs>
        <w:ind w:left="1615" w:hanging="480"/>
      </w:pPr>
      <w:rPr>
        <w:rFonts w:ascii="Times New Roman" w:eastAsia="Times New Roman" w:hAnsi="Times New Roman"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6" w15:restartNumberingAfterBreak="0">
    <w:nsid w:val="218637E4"/>
    <w:multiLevelType w:val="multilevel"/>
    <w:tmpl w:val="87B0DCD8"/>
    <w:lvl w:ilvl="0">
      <w:start w:val="5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9136663"/>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8" w15:restartNumberingAfterBreak="0">
    <w:nsid w:val="2C991CD7"/>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9" w15:restartNumberingAfterBreak="0">
    <w:nsid w:val="33BF73FA"/>
    <w:multiLevelType w:val="hybridMultilevel"/>
    <w:tmpl w:val="26DC2648"/>
    <w:lvl w:ilvl="0" w:tplc="59683D7C">
      <w:start w:val="1"/>
      <w:numFmt w:val="decimal"/>
      <w:lvlText w:val="%1."/>
      <w:lvlJc w:val="left"/>
      <w:pPr>
        <w:ind w:left="720" w:hanging="360"/>
      </w:pPr>
    </w:lvl>
    <w:lvl w:ilvl="1" w:tplc="49800274" w:tentative="1">
      <w:start w:val="1"/>
      <w:numFmt w:val="lowerLetter"/>
      <w:lvlText w:val="%2."/>
      <w:lvlJc w:val="left"/>
      <w:pPr>
        <w:ind w:left="1440" w:hanging="360"/>
      </w:pPr>
    </w:lvl>
    <w:lvl w:ilvl="2" w:tplc="866690C2" w:tentative="1">
      <w:start w:val="1"/>
      <w:numFmt w:val="lowerRoman"/>
      <w:lvlText w:val="%3."/>
      <w:lvlJc w:val="right"/>
      <w:pPr>
        <w:ind w:left="2160" w:hanging="180"/>
      </w:pPr>
    </w:lvl>
    <w:lvl w:ilvl="3" w:tplc="0BD8AE72" w:tentative="1">
      <w:start w:val="1"/>
      <w:numFmt w:val="decimal"/>
      <w:lvlText w:val="%4."/>
      <w:lvlJc w:val="left"/>
      <w:pPr>
        <w:ind w:left="2880" w:hanging="360"/>
      </w:pPr>
    </w:lvl>
    <w:lvl w:ilvl="4" w:tplc="DB863CAE" w:tentative="1">
      <w:start w:val="1"/>
      <w:numFmt w:val="lowerLetter"/>
      <w:lvlText w:val="%5."/>
      <w:lvlJc w:val="left"/>
      <w:pPr>
        <w:ind w:left="3600" w:hanging="360"/>
      </w:pPr>
    </w:lvl>
    <w:lvl w:ilvl="5" w:tplc="3788ACD8" w:tentative="1">
      <w:start w:val="1"/>
      <w:numFmt w:val="lowerRoman"/>
      <w:lvlText w:val="%6."/>
      <w:lvlJc w:val="right"/>
      <w:pPr>
        <w:ind w:left="4320" w:hanging="180"/>
      </w:pPr>
    </w:lvl>
    <w:lvl w:ilvl="6" w:tplc="69A09A98" w:tentative="1">
      <w:start w:val="1"/>
      <w:numFmt w:val="decimal"/>
      <w:lvlText w:val="%7."/>
      <w:lvlJc w:val="left"/>
      <w:pPr>
        <w:ind w:left="5040" w:hanging="360"/>
      </w:pPr>
    </w:lvl>
    <w:lvl w:ilvl="7" w:tplc="49FA720E" w:tentative="1">
      <w:start w:val="1"/>
      <w:numFmt w:val="lowerLetter"/>
      <w:lvlText w:val="%8."/>
      <w:lvlJc w:val="left"/>
      <w:pPr>
        <w:ind w:left="5760" w:hanging="360"/>
      </w:pPr>
    </w:lvl>
    <w:lvl w:ilvl="8" w:tplc="16D0A77A" w:tentative="1">
      <w:start w:val="1"/>
      <w:numFmt w:val="lowerRoman"/>
      <w:lvlText w:val="%9."/>
      <w:lvlJc w:val="right"/>
      <w:pPr>
        <w:ind w:left="6480" w:hanging="180"/>
      </w:pPr>
    </w:lvl>
  </w:abstractNum>
  <w:abstractNum w:abstractNumId="10" w15:restartNumberingAfterBreak="0">
    <w:nsid w:val="3A9C43C6"/>
    <w:multiLevelType w:val="multilevel"/>
    <w:tmpl w:val="93C4708C"/>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E8419A5"/>
    <w:multiLevelType w:val="multilevel"/>
    <w:tmpl w:val="08F0380A"/>
    <w:lvl w:ilvl="0">
      <w:start w:val="6"/>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2" w15:restartNumberingAfterBreak="0">
    <w:nsid w:val="46294E83"/>
    <w:multiLevelType w:val="multilevel"/>
    <w:tmpl w:val="9A3204FE"/>
    <w:lvl w:ilvl="0">
      <w:start w:val="1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7DA457C"/>
    <w:multiLevelType w:val="multilevel"/>
    <w:tmpl w:val="830284A6"/>
    <w:lvl w:ilvl="0">
      <w:start w:val="14"/>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C360109"/>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5B42FCD"/>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6" w15:restartNumberingAfterBreak="0">
    <w:nsid w:val="55CE774B"/>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7" w15:restartNumberingAfterBreak="0">
    <w:nsid w:val="5D223838"/>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05D173D"/>
    <w:multiLevelType w:val="hybridMultilevel"/>
    <w:tmpl w:val="69289610"/>
    <w:lvl w:ilvl="0" w:tplc="059C89F4">
      <w:start w:val="1"/>
      <w:numFmt w:val="decimal"/>
      <w:lvlText w:val="%1."/>
      <w:lvlJc w:val="left"/>
      <w:pPr>
        <w:ind w:left="720" w:hanging="360"/>
      </w:pPr>
    </w:lvl>
    <w:lvl w:ilvl="1" w:tplc="B9CC47CC" w:tentative="1">
      <w:start w:val="1"/>
      <w:numFmt w:val="lowerLetter"/>
      <w:lvlText w:val="%2."/>
      <w:lvlJc w:val="left"/>
      <w:pPr>
        <w:ind w:left="1440" w:hanging="360"/>
      </w:pPr>
    </w:lvl>
    <w:lvl w:ilvl="2" w:tplc="E2686C70" w:tentative="1">
      <w:start w:val="1"/>
      <w:numFmt w:val="lowerRoman"/>
      <w:lvlText w:val="%3."/>
      <w:lvlJc w:val="right"/>
      <w:pPr>
        <w:ind w:left="2160" w:hanging="180"/>
      </w:pPr>
    </w:lvl>
    <w:lvl w:ilvl="3" w:tplc="77E2A910" w:tentative="1">
      <w:start w:val="1"/>
      <w:numFmt w:val="decimal"/>
      <w:lvlText w:val="%4."/>
      <w:lvlJc w:val="left"/>
      <w:pPr>
        <w:ind w:left="2880" w:hanging="360"/>
      </w:pPr>
    </w:lvl>
    <w:lvl w:ilvl="4" w:tplc="786EB58C" w:tentative="1">
      <w:start w:val="1"/>
      <w:numFmt w:val="lowerLetter"/>
      <w:lvlText w:val="%5."/>
      <w:lvlJc w:val="left"/>
      <w:pPr>
        <w:ind w:left="3600" w:hanging="360"/>
      </w:pPr>
    </w:lvl>
    <w:lvl w:ilvl="5" w:tplc="386E2972" w:tentative="1">
      <w:start w:val="1"/>
      <w:numFmt w:val="lowerRoman"/>
      <w:lvlText w:val="%6."/>
      <w:lvlJc w:val="right"/>
      <w:pPr>
        <w:ind w:left="4320" w:hanging="180"/>
      </w:pPr>
    </w:lvl>
    <w:lvl w:ilvl="6" w:tplc="3E42BB58" w:tentative="1">
      <w:start w:val="1"/>
      <w:numFmt w:val="decimal"/>
      <w:lvlText w:val="%7."/>
      <w:lvlJc w:val="left"/>
      <w:pPr>
        <w:ind w:left="5040" w:hanging="360"/>
      </w:pPr>
    </w:lvl>
    <w:lvl w:ilvl="7" w:tplc="C61E13DC" w:tentative="1">
      <w:start w:val="1"/>
      <w:numFmt w:val="lowerLetter"/>
      <w:lvlText w:val="%8."/>
      <w:lvlJc w:val="left"/>
      <w:pPr>
        <w:ind w:left="5760" w:hanging="360"/>
      </w:pPr>
    </w:lvl>
    <w:lvl w:ilvl="8" w:tplc="22347E82" w:tentative="1">
      <w:start w:val="1"/>
      <w:numFmt w:val="lowerRoman"/>
      <w:lvlText w:val="%9."/>
      <w:lvlJc w:val="right"/>
      <w:pPr>
        <w:ind w:left="6480" w:hanging="180"/>
      </w:pPr>
    </w:lvl>
  </w:abstractNum>
  <w:abstractNum w:abstractNumId="19" w15:restartNumberingAfterBreak="0">
    <w:nsid w:val="61570DF8"/>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0" w15:restartNumberingAfterBreak="0">
    <w:nsid w:val="62D00F4C"/>
    <w:multiLevelType w:val="hybridMultilevel"/>
    <w:tmpl w:val="012C33C4"/>
    <w:lvl w:ilvl="0" w:tplc="7D2EE7C2">
      <w:start w:val="1"/>
      <w:numFmt w:val="decimal"/>
      <w:lvlText w:val="%1."/>
      <w:lvlJc w:val="left"/>
      <w:rPr>
        <w:rFonts w:ascii="Times New Roman" w:hAnsi="Times New Roman" w:cs="Times New Roman" w:hint="default"/>
        <w:color w:val="auto"/>
        <w:sz w:val="24"/>
        <w:szCs w:val="24"/>
      </w:rPr>
    </w:lvl>
    <w:lvl w:ilvl="1" w:tplc="8F12206C">
      <w:start w:val="1"/>
      <w:numFmt w:val="decimal"/>
      <w:lvlText w:val="%2."/>
      <w:lvlJc w:val="left"/>
      <w:pPr>
        <w:tabs>
          <w:tab w:val="num" w:pos="1440"/>
        </w:tabs>
        <w:ind w:left="1440" w:hanging="360"/>
      </w:pPr>
    </w:lvl>
    <w:lvl w:ilvl="2" w:tplc="304C2ED0">
      <w:start w:val="1"/>
      <w:numFmt w:val="decimal"/>
      <w:lvlText w:val="%3."/>
      <w:lvlJc w:val="left"/>
      <w:pPr>
        <w:tabs>
          <w:tab w:val="num" w:pos="2160"/>
        </w:tabs>
        <w:ind w:left="2160" w:hanging="360"/>
      </w:pPr>
    </w:lvl>
    <w:lvl w:ilvl="3" w:tplc="49E8CAA0">
      <w:start w:val="1"/>
      <w:numFmt w:val="decimal"/>
      <w:lvlText w:val="%4."/>
      <w:lvlJc w:val="left"/>
      <w:pPr>
        <w:tabs>
          <w:tab w:val="num" w:pos="2880"/>
        </w:tabs>
        <w:ind w:left="2880" w:hanging="360"/>
      </w:pPr>
    </w:lvl>
    <w:lvl w:ilvl="4" w:tplc="D8C0BDEA">
      <w:start w:val="1"/>
      <w:numFmt w:val="decimal"/>
      <w:lvlText w:val="%5."/>
      <w:lvlJc w:val="left"/>
      <w:pPr>
        <w:tabs>
          <w:tab w:val="num" w:pos="3600"/>
        </w:tabs>
        <w:ind w:left="3600" w:hanging="360"/>
      </w:pPr>
    </w:lvl>
    <w:lvl w:ilvl="5" w:tplc="3DBE32BC">
      <w:start w:val="1"/>
      <w:numFmt w:val="decimal"/>
      <w:lvlText w:val="%6."/>
      <w:lvlJc w:val="left"/>
      <w:pPr>
        <w:tabs>
          <w:tab w:val="num" w:pos="4320"/>
        </w:tabs>
        <w:ind w:left="4320" w:hanging="360"/>
      </w:pPr>
    </w:lvl>
    <w:lvl w:ilvl="6" w:tplc="BB1E0B0A">
      <w:start w:val="1"/>
      <w:numFmt w:val="decimal"/>
      <w:lvlText w:val="%7."/>
      <w:lvlJc w:val="left"/>
      <w:pPr>
        <w:tabs>
          <w:tab w:val="num" w:pos="5040"/>
        </w:tabs>
        <w:ind w:left="5040" w:hanging="360"/>
      </w:pPr>
    </w:lvl>
    <w:lvl w:ilvl="7" w:tplc="F564B08E">
      <w:start w:val="1"/>
      <w:numFmt w:val="decimal"/>
      <w:lvlText w:val="%8."/>
      <w:lvlJc w:val="left"/>
      <w:pPr>
        <w:tabs>
          <w:tab w:val="num" w:pos="5760"/>
        </w:tabs>
        <w:ind w:left="5760" w:hanging="360"/>
      </w:pPr>
    </w:lvl>
    <w:lvl w:ilvl="8" w:tplc="CA92E144">
      <w:start w:val="1"/>
      <w:numFmt w:val="decimal"/>
      <w:lvlText w:val="%9."/>
      <w:lvlJc w:val="left"/>
      <w:pPr>
        <w:tabs>
          <w:tab w:val="num" w:pos="6480"/>
        </w:tabs>
        <w:ind w:left="6480" w:hanging="360"/>
      </w:pPr>
    </w:lvl>
  </w:abstractNum>
  <w:abstractNum w:abstractNumId="21" w15:restartNumberingAfterBreak="0">
    <w:nsid w:val="652E6B6C"/>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2" w15:restartNumberingAfterBreak="0">
    <w:nsid w:val="70E60012"/>
    <w:multiLevelType w:val="hybridMultilevel"/>
    <w:tmpl w:val="DCD0D20A"/>
    <w:lvl w:ilvl="0" w:tplc="9D126A6C">
      <w:start w:val="1"/>
      <w:numFmt w:val="decimal"/>
      <w:lvlText w:val="%1."/>
      <w:lvlJc w:val="left"/>
      <w:pPr>
        <w:ind w:left="1004" w:hanging="360"/>
      </w:pPr>
    </w:lvl>
    <w:lvl w:ilvl="1" w:tplc="315ADAB6" w:tentative="1">
      <w:start w:val="1"/>
      <w:numFmt w:val="lowerLetter"/>
      <w:lvlText w:val="%2."/>
      <w:lvlJc w:val="left"/>
      <w:pPr>
        <w:ind w:left="1724" w:hanging="360"/>
      </w:pPr>
    </w:lvl>
    <w:lvl w:ilvl="2" w:tplc="338C0AE4" w:tentative="1">
      <w:start w:val="1"/>
      <w:numFmt w:val="lowerRoman"/>
      <w:lvlText w:val="%3."/>
      <w:lvlJc w:val="right"/>
      <w:pPr>
        <w:ind w:left="2444" w:hanging="180"/>
      </w:pPr>
    </w:lvl>
    <w:lvl w:ilvl="3" w:tplc="48DA5DA6" w:tentative="1">
      <w:start w:val="1"/>
      <w:numFmt w:val="decimal"/>
      <w:lvlText w:val="%4."/>
      <w:lvlJc w:val="left"/>
      <w:pPr>
        <w:ind w:left="3164" w:hanging="360"/>
      </w:pPr>
    </w:lvl>
    <w:lvl w:ilvl="4" w:tplc="3A1A40D0" w:tentative="1">
      <w:start w:val="1"/>
      <w:numFmt w:val="lowerLetter"/>
      <w:lvlText w:val="%5."/>
      <w:lvlJc w:val="left"/>
      <w:pPr>
        <w:ind w:left="3884" w:hanging="360"/>
      </w:pPr>
    </w:lvl>
    <w:lvl w:ilvl="5" w:tplc="EC70378C" w:tentative="1">
      <w:start w:val="1"/>
      <w:numFmt w:val="lowerRoman"/>
      <w:lvlText w:val="%6."/>
      <w:lvlJc w:val="right"/>
      <w:pPr>
        <w:ind w:left="4604" w:hanging="180"/>
      </w:pPr>
    </w:lvl>
    <w:lvl w:ilvl="6" w:tplc="735060DE" w:tentative="1">
      <w:start w:val="1"/>
      <w:numFmt w:val="decimal"/>
      <w:lvlText w:val="%7."/>
      <w:lvlJc w:val="left"/>
      <w:pPr>
        <w:ind w:left="5324" w:hanging="360"/>
      </w:pPr>
    </w:lvl>
    <w:lvl w:ilvl="7" w:tplc="AA527C74" w:tentative="1">
      <w:start w:val="1"/>
      <w:numFmt w:val="lowerLetter"/>
      <w:lvlText w:val="%8."/>
      <w:lvlJc w:val="left"/>
      <w:pPr>
        <w:ind w:left="6044" w:hanging="360"/>
      </w:pPr>
    </w:lvl>
    <w:lvl w:ilvl="8" w:tplc="F37EC9D2" w:tentative="1">
      <w:start w:val="1"/>
      <w:numFmt w:val="lowerRoman"/>
      <w:lvlText w:val="%9."/>
      <w:lvlJc w:val="right"/>
      <w:pPr>
        <w:ind w:left="6764" w:hanging="180"/>
      </w:pPr>
    </w:lvl>
  </w:abstractNum>
  <w:abstractNum w:abstractNumId="23" w15:restartNumberingAfterBreak="0">
    <w:nsid w:val="73AB3DDB"/>
    <w:multiLevelType w:val="multilevel"/>
    <w:tmpl w:val="7C261EE0"/>
    <w:lvl w:ilvl="0">
      <w:start w:val="1"/>
      <w:numFmt w:val="decimal"/>
      <w:lvlText w:val="%1."/>
      <w:lvlJc w:val="left"/>
      <w:pPr>
        <w:ind w:left="360" w:hanging="360"/>
      </w:pPr>
      <w:rPr>
        <w:rFonts w:hint="default"/>
      </w:rPr>
    </w:lvl>
    <w:lvl w:ilvl="1">
      <w:start w:val="1"/>
      <w:numFmt w:val="decimal"/>
      <w:lvlText w:val="%1.%2."/>
      <w:lvlJc w:val="left"/>
      <w:pPr>
        <w:ind w:left="1124" w:hanging="36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4" w15:restartNumberingAfterBreak="0">
    <w:nsid w:val="766978B5"/>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5" w15:restartNumberingAfterBreak="0">
    <w:nsid w:val="7D8C30F6"/>
    <w:multiLevelType w:val="hybridMultilevel"/>
    <w:tmpl w:val="2F02E76C"/>
    <w:lvl w:ilvl="0" w:tplc="1B781440">
      <w:start w:val="46"/>
      <w:numFmt w:val="decimal"/>
      <w:lvlText w:val="%1."/>
      <w:lvlJc w:val="left"/>
      <w:pPr>
        <w:ind w:left="720" w:hanging="360"/>
      </w:pPr>
      <w:rPr>
        <w:rFonts w:hint="default"/>
      </w:rPr>
    </w:lvl>
    <w:lvl w:ilvl="1" w:tplc="44E8EABC">
      <w:start w:val="1"/>
      <w:numFmt w:val="lowerLetter"/>
      <w:lvlText w:val="%2."/>
      <w:lvlJc w:val="left"/>
      <w:pPr>
        <w:ind w:left="1440" w:hanging="360"/>
      </w:pPr>
    </w:lvl>
    <w:lvl w:ilvl="2" w:tplc="DA50A9EE" w:tentative="1">
      <w:start w:val="1"/>
      <w:numFmt w:val="lowerRoman"/>
      <w:lvlText w:val="%3."/>
      <w:lvlJc w:val="right"/>
      <w:pPr>
        <w:ind w:left="2160" w:hanging="180"/>
      </w:pPr>
    </w:lvl>
    <w:lvl w:ilvl="3" w:tplc="B824B274" w:tentative="1">
      <w:start w:val="1"/>
      <w:numFmt w:val="decimal"/>
      <w:lvlText w:val="%4."/>
      <w:lvlJc w:val="left"/>
      <w:pPr>
        <w:ind w:left="2880" w:hanging="360"/>
      </w:pPr>
    </w:lvl>
    <w:lvl w:ilvl="4" w:tplc="A1884EAC" w:tentative="1">
      <w:start w:val="1"/>
      <w:numFmt w:val="lowerLetter"/>
      <w:lvlText w:val="%5."/>
      <w:lvlJc w:val="left"/>
      <w:pPr>
        <w:ind w:left="3600" w:hanging="360"/>
      </w:pPr>
    </w:lvl>
    <w:lvl w:ilvl="5" w:tplc="7FCEA60E" w:tentative="1">
      <w:start w:val="1"/>
      <w:numFmt w:val="lowerRoman"/>
      <w:lvlText w:val="%6."/>
      <w:lvlJc w:val="right"/>
      <w:pPr>
        <w:ind w:left="4320" w:hanging="180"/>
      </w:pPr>
    </w:lvl>
    <w:lvl w:ilvl="6" w:tplc="EFA2C16C" w:tentative="1">
      <w:start w:val="1"/>
      <w:numFmt w:val="decimal"/>
      <w:lvlText w:val="%7."/>
      <w:lvlJc w:val="left"/>
      <w:pPr>
        <w:ind w:left="5040" w:hanging="360"/>
      </w:pPr>
    </w:lvl>
    <w:lvl w:ilvl="7" w:tplc="EC54E850" w:tentative="1">
      <w:start w:val="1"/>
      <w:numFmt w:val="lowerLetter"/>
      <w:lvlText w:val="%8."/>
      <w:lvlJc w:val="left"/>
      <w:pPr>
        <w:ind w:left="5760" w:hanging="360"/>
      </w:pPr>
    </w:lvl>
    <w:lvl w:ilvl="8" w:tplc="E5269688" w:tentative="1">
      <w:start w:val="1"/>
      <w:numFmt w:val="lowerRoman"/>
      <w:lvlText w:val="%9."/>
      <w:lvlJc w:val="right"/>
      <w:pPr>
        <w:ind w:left="6480" w:hanging="180"/>
      </w:pPr>
    </w:lvl>
  </w:abstractNum>
  <w:num w:numId="1" w16cid:durableId="2646583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960491">
    <w:abstractNumId w:val="9"/>
  </w:num>
  <w:num w:numId="3" w16cid:durableId="967590908">
    <w:abstractNumId w:val="1"/>
  </w:num>
  <w:num w:numId="4" w16cid:durableId="1530676209">
    <w:abstractNumId w:val="18"/>
  </w:num>
  <w:num w:numId="5" w16cid:durableId="1527478170">
    <w:abstractNumId w:val="22"/>
  </w:num>
  <w:num w:numId="6" w16cid:durableId="356346373">
    <w:abstractNumId w:val="23"/>
  </w:num>
  <w:num w:numId="7" w16cid:durableId="1453674710">
    <w:abstractNumId w:val="11"/>
  </w:num>
  <w:num w:numId="8" w16cid:durableId="665136695">
    <w:abstractNumId w:val="16"/>
  </w:num>
  <w:num w:numId="9" w16cid:durableId="2052880929">
    <w:abstractNumId w:val="19"/>
  </w:num>
  <w:num w:numId="10" w16cid:durableId="1234126712">
    <w:abstractNumId w:val="15"/>
  </w:num>
  <w:num w:numId="11" w16cid:durableId="1922330184">
    <w:abstractNumId w:val="7"/>
  </w:num>
  <w:num w:numId="12" w16cid:durableId="1112624285">
    <w:abstractNumId w:val="21"/>
  </w:num>
  <w:num w:numId="13" w16cid:durableId="273027398">
    <w:abstractNumId w:val="0"/>
  </w:num>
  <w:num w:numId="14" w16cid:durableId="1722973870">
    <w:abstractNumId w:val="8"/>
  </w:num>
  <w:num w:numId="15" w16cid:durableId="1358382932">
    <w:abstractNumId w:val="24"/>
  </w:num>
  <w:num w:numId="16" w16cid:durableId="1009213493">
    <w:abstractNumId w:val="25"/>
  </w:num>
  <w:num w:numId="17" w16cid:durableId="703287184">
    <w:abstractNumId w:val="3"/>
  </w:num>
  <w:num w:numId="18" w16cid:durableId="239026945">
    <w:abstractNumId w:val="6"/>
  </w:num>
  <w:num w:numId="19" w16cid:durableId="1140804597">
    <w:abstractNumId w:val="17"/>
  </w:num>
  <w:num w:numId="20" w16cid:durableId="1170218170">
    <w:abstractNumId w:val="4"/>
  </w:num>
  <w:num w:numId="21" w16cid:durableId="710228775">
    <w:abstractNumId w:val="14"/>
  </w:num>
  <w:num w:numId="22" w16cid:durableId="13176133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1262128">
    <w:abstractNumId w:val="2"/>
  </w:num>
  <w:num w:numId="24" w16cid:durableId="1843665563">
    <w:abstractNumId w:val="10"/>
  </w:num>
  <w:num w:numId="25" w16cid:durableId="723023515">
    <w:abstractNumId w:val="13"/>
  </w:num>
  <w:num w:numId="26" w16cid:durableId="2248744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6308A"/>
    <w:rsid w:val="000918A1"/>
    <w:rsid w:val="000C070E"/>
    <w:rsid w:val="000C3CDA"/>
    <w:rsid w:val="000C4EB0"/>
    <w:rsid w:val="000F494E"/>
    <w:rsid w:val="0013347E"/>
    <w:rsid w:val="00134D2B"/>
    <w:rsid w:val="00140FA6"/>
    <w:rsid w:val="00145991"/>
    <w:rsid w:val="00161C8B"/>
    <w:rsid w:val="001620C1"/>
    <w:rsid w:val="0017237B"/>
    <w:rsid w:val="001B6C48"/>
    <w:rsid w:val="001C5F9B"/>
    <w:rsid w:val="001F1880"/>
    <w:rsid w:val="001F32D0"/>
    <w:rsid w:val="002750EE"/>
    <w:rsid w:val="002A23CD"/>
    <w:rsid w:val="002A2CAA"/>
    <w:rsid w:val="002D0BCF"/>
    <w:rsid w:val="002E4E13"/>
    <w:rsid w:val="002E721C"/>
    <w:rsid w:val="003012D6"/>
    <w:rsid w:val="003124B3"/>
    <w:rsid w:val="00330E38"/>
    <w:rsid w:val="003378CE"/>
    <w:rsid w:val="00381D3A"/>
    <w:rsid w:val="003A370F"/>
    <w:rsid w:val="003F6B27"/>
    <w:rsid w:val="004675CD"/>
    <w:rsid w:val="00475057"/>
    <w:rsid w:val="004753D1"/>
    <w:rsid w:val="004835F2"/>
    <w:rsid w:val="004B1545"/>
    <w:rsid w:val="004B6AFD"/>
    <w:rsid w:val="004D2AFA"/>
    <w:rsid w:val="005110E4"/>
    <w:rsid w:val="00517031"/>
    <w:rsid w:val="00556253"/>
    <w:rsid w:val="00565A79"/>
    <w:rsid w:val="00566384"/>
    <w:rsid w:val="005706F1"/>
    <w:rsid w:val="00571251"/>
    <w:rsid w:val="00593909"/>
    <w:rsid w:val="005A3248"/>
    <w:rsid w:val="005B0530"/>
    <w:rsid w:val="005D430B"/>
    <w:rsid w:val="00605D0B"/>
    <w:rsid w:val="00620341"/>
    <w:rsid w:val="00674448"/>
    <w:rsid w:val="006C3E60"/>
    <w:rsid w:val="006C625A"/>
    <w:rsid w:val="006E1DD6"/>
    <w:rsid w:val="006F008F"/>
    <w:rsid w:val="0070159D"/>
    <w:rsid w:val="007223EB"/>
    <w:rsid w:val="0075766A"/>
    <w:rsid w:val="00764B7E"/>
    <w:rsid w:val="00770293"/>
    <w:rsid w:val="00787C5E"/>
    <w:rsid w:val="007B01F2"/>
    <w:rsid w:val="007C20F1"/>
    <w:rsid w:val="007D508C"/>
    <w:rsid w:val="007E5B60"/>
    <w:rsid w:val="007F6948"/>
    <w:rsid w:val="00810008"/>
    <w:rsid w:val="00812097"/>
    <w:rsid w:val="00824B30"/>
    <w:rsid w:val="008316C7"/>
    <w:rsid w:val="00850C0F"/>
    <w:rsid w:val="00863337"/>
    <w:rsid w:val="008724C3"/>
    <w:rsid w:val="0088419E"/>
    <w:rsid w:val="008A357C"/>
    <w:rsid w:val="008A6587"/>
    <w:rsid w:val="008C31CF"/>
    <w:rsid w:val="008D3B29"/>
    <w:rsid w:val="008E7233"/>
    <w:rsid w:val="00954710"/>
    <w:rsid w:val="00967D80"/>
    <w:rsid w:val="009725EF"/>
    <w:rsid w:val="00984D80"/>
    <w:rsid w:val="009B1716"/>
    <w:rsid w:val="009D0A17"/>
    <w:rsid w:val="009D318C"/>
    <w:rsid w:val="009E6631"/>
    <w:rsid w:val="009F186F"/>
    <w:rsid w:val="00A1375F"/>
    <w:rsid w:val="00A17419"/>
    <w:rsid w:val="00A26532"/>
    <w:rsid w:val="00A45E48"/>
    <w:rsid w:val="00A96FA9"/>
    <w:rsid w:val="00AB2E0A"/>
    <w:rsid w:val="00AD0E32"/>
    <w:rsid w:val="00B40B4C"/>
    <w:rsid w:val="00B57ED3"/>
    <w:rsid w:val="00B66F02"/>
    <w:rsid w:val="00B71C4A"/>
    <w:rsid w:val="00B75658"/>
    <w:rsid w:val="00B75CB1"/>
    <w:rsid w:val="00B93770"/>
    <w:rsid w:val="00BA47AD"/>
    <w:rsid w:val="00BD1A94"/>
    <w:rsid w:val="00C10280"/>
    <w:rsid w:val="00C43540"/>
    <w:rsid w:val="00C67796"/>
    <w:rsid w:val="00CD62A2"/>
    <w:rsid w:val="00CD7A14"/>
    <w:rsid w:val="00CE18CF"/>
    <w:rsid w:val="00D135ED"/>
    <w:rsid w:val="00D346B1"/>
    <w:rsid w:val="00D666CF"/>
    <w:rsid w:val="00D82C08"/>
    <w:rsid w:val="00DA566B"/>
    <w:rsid w:val="00DD4DBB"/>
    <w:rsid w:val="00DE043B"/>
    <w:rsid w:val="00DE0FFD"/>
    <w:rsid w:val="00DE6526"/>
    <w:rsid w:val="00E02581"/>
    <w:rsid w:val="00E03ED3"/>
    <w:rsid w:val="00E93BBB"/>
    <w:rsid w:val="00EE4C35"/>
    <w:rsid w:val="00EF126D"/>
    <w:rsid w:val="00F07E52"/>
    <w:rsid w:val="00F174B2"/>
    <w:rsid w:val="00F47B31"/>
    <w:rsid w:val="00F50F63"/>
    <w:rsid w:val="00F541B3"/>
    <w:rsid w:val="00F64DCC"/>
    <w:rsid w:val="00F942BC"/>
    <w:rsid w:val="00FA4A52"/>
    <w:rsid w:val="00FE17B7"/>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6B0A44D9"/>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 w:type="character" w:styleId="Hyperlink">
    <w:name w:val="Hyperlink"/>
    <w:basedOn w:val="DefaultParagraphFont"/>
    <w:uiPriority w:val="99"/>
    <w:unhideWhenUsed/>
    <w:rsid w:val="003378CE"/>
    <w:rPr>
      <w:color w:val="0563C1" w:themeColor="hyperlink"/>
      <w:u w:val="single"/>
    </w:rPr>
  </w:style>
  <w:style w:type="character" w:customStyle="1" w:styleId="UnresolvedMention1">
    <w:name w:val="Unresolved Mention1"/>
    <w:basedOn w:val="DefaultParagraphFont"/>
    <w:uiPriority w:val="99"/>
    <w:semiHidden/>
    <w:unhideWhenUsed/>
    <w:rsid w:val="003378CE"/>
    <w:rPr>
      <w:color w:val="605E5C"/>
      <w:shd w:val="clear" w:color="auto" w:fill="E1DFDD"/>
    </w:rPr>
  </w:style>
  <w:style w:type="paragraph" w:styleId="BalloonText">
    <w:name w:val="Balloon Text"/>
    <w:basedOn w:val="Normal"/>
    <w:link w:val="BalloonTextChar"/>
    <w:uiPriority w:val="99"/>
    <w:semiHidden/>
    <w:unhideWhenUsed/>
    <w:rsid w:val="006E1D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DD6"/>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6E1DD6"/>
    <w:rPr>
      <w:sz w:val="16"/>
      <w:szCs w:val="16"/>
    </w:rPr>
  </w:style>
  <w:style w:type="paragraph" w:styleId="CommentText">
    <w:name w:val="annotation text"/>
    <w:basedOn w:val="Normal"/>
    <w:link w:val="CommentTextChar"/>
    <w:uiPriority w:val="99"/>
    <w:semiHidden/>
    <w:unhideWhenUsed/>
    <w:rsid w:val="006E1DD6"/>
    <w:pPr>
      <w:spacing w:line="240" w:lineRule="auto"/>
    </w:pPr>
    <w:rPr>
      <w:sz w:val="20"/>
      <w:szCs w:val="20"/>
    </w:rPr>
  </w:style>
  <w:style w:type="character" w:customStyle="1" w:styleId="CommentTextChar">
    <w:name w:val="Comment Text Char"/>
    <w:basedOn w:val="DefaultParagraphFont"/>
    <w:link w:val="CommentText"/>
    <w:uiPriority w:val="99"/>
    <w:semiHidden/>
    <w:rsid w:val="006E1DD6"/>
    <w:rPr>
      <w:rFonts w:ascii="Calibri" w:eastAsia="Calibri" w:hAnsi="Calibri" w:cs="Arial"/>
      <w:sz w:val="20"/>
      <w:szCs w:val="20"/>
      <w:lang w:val="en-US"/>
    </w:rPr>
  </w:style>
  <w:style w:type="paragraph" w:styleId="CommentSubject">
    <w:name w:val="annotation subject"/>
    <w:basedOn w:val="CommentText"/>
    <w:next w:val="CommentText"/>
    <w:link w:val="CommentSubjectChar"/>
    <w:uiPriority w:val="99"/>
    <w:semiHidden/>
    <w:unhideWhenUsed/>
    <w:rsid w:val="006E1DD6"/>
    <w:rPr>
      <w:b/>
      <w:bCs/>
    </w:rPr>
  </w:style>
  <w:style w:type="character" w:customStyle="1" w:styleId="CommentSubjectChar">
    <w:name w:val="Comment Subject Char"/>
    <w:basedOn w:val="CommentTextChar"/>
    <w:link w:val="CommentSubject"/>
    <w:uiPriority w:val="99"/>
    <w:semiHidden/>
    <w:rsid w:val="006E1DD6"/>
    <w:rPr>
      <w:rFonts w:ascii="Calibri" w:eastAsia="Calibri" w:hAnsi="Calibri" w:cs="Arial"/>
      <w:b/>
      <w:bCs/>
      <w:sz w:val="20"/>
      <w:szCs w:val="20"/>
      <w:lang w:val="en-US"/>
    </w:rPr>
  </w:style>
  <w:style w:type="paragraph" w:styleId="NormalWeb">
    <w:name w:val="Normal (Web)"/>
    <w:basedOn w:val="Normal"/>
    <w:uiPriority w:val="99"/>
    <w:semiHidden/>
    <w:unhideWhenUsed/>
    <w:rsid w:val="00B75CB1"/>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Strong">
    <w:name w:val="Strong"/>
    <w:basedOn w:val="DefaultParagraphFont"/>
    <w:uiPriority w:val="22"/>
    <w:qFormat/>
    <w:rsid w:val="00B75CB1"/>
    <w:rPr>
      <w:b/>
      <w:bCs/>
    </w:rPr>
  </w:style>
  <w:style w:type="paragraph" w:styleId="Header">
    <w:name w:val="header"/>
    <w:basedOn w:val="Normal"/>
    <w:link w:val="HeaderChar"/>
    <w:uiPriority w:val="99"/>
    <w:unhideWhenUsed/>
    <w:rsid w:val="00DD4D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D4DBB"/>
    <w:rPr>
      <w:rFonts w:ascii="Calibri" w:eastAsia="Calibri" w:hAnsi="Calibri" w:cs="Arial"/>
      <w:lang w:val="en-US"/>
    </w:rPr>
  </w:style>
  <w:style w:type="paragraph" w:styleId="Footer">
    <w:name w:val="footer"/>
    <w:basedOn w:val="Normal"/>
    <w:link w:val="FooterChar"/>
    <w:uiPriority w:val="99"/>
    <w:unhideWhenUsed/>
    <w:rsid w:val="00DD4D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D4DBB"/>
    <w:rPr>
      <w:rFonts w:ascii="Calibri" w:eastAsia="Calibri" w:hAnsi="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D7AAA-AB3F-434A-A3D6-28416C4E8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12416</Words>
  <Characters>7078</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Juris Annuškāns</cp:lastModifiedBy>
  <cp:revision>2</cp:revision>
  <cp:lastPrinted>2026-05-22T06:58:00Z</cp:lastPrinted>
  <dcterms:created xsi:type="dcterms:W3CDTF">2026-07-08T07:14:00Z</dcterms:created>
  <dcterms:modified xsi:type="dcterms:W3CDTF">2026-07-08T07:14:00Z</dcterms:modified>
</cp:coreProperties>
</file>