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AEC8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2.pielikums</w:t>
      </w:r>
    </w:p>
    <w:p w14:paraId="2CA9DA44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Tirgus izpētei</w:t>
      </w:r>
    </w:p>
    <w:p w14:paraId="4B21957C" w14:textId="2E3E35D2" w:rsidR="007A1941" w:rsidRPr="007A1941" w:rsidRDefault="007A1941" w:rsidP="007A19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A1941">
        <w:rPr>
          <w:rFonts w:ascii="Times New Roman" w:eastAsia="Times New Roman" w:hAnsi="Times New Roman" w:cs="Times New Roman"/>
          <w:sz w:val="24"/>
          <w:szCs w:val="24"/>
        </w:rPr>
        <w:t>Pedagogu profesionālās kompetences pilnveide (lekcija)</w:t>
      </w:r>
    </w:p>
    <w:p w14:paraId="775BAB29" w14:textId="77777777" w:rsidR="007A1941" w:rsidRPr="007A1941" w:rsidRDefault="007A1941" w:rsidP="007A19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A1941">
        <w:rPr>
          <w:rFonts w:ascii="Times New Roman" w:eastAsia="Times New Roman" w:hAnsi="Times New Roman" w:cs="Times New Roman"/>
          <w:sz w:val="24"/>
          <w:szCs w:val="24"/>
        </w:rPr>
        <w:t>“Prieka nozīme skolēna un pedagoga ikdienā”</w:t>
      </w:r>
      <w:r w:rsidRPr="007A19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A6121C" w14:textId="36E93DA9" w:rsidR="000C4AAB" w:rsidRDefault="000C4AAB" w:rsidP="007A19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(ID Nr. 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BNIP TI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/</w:t>
      </w:r>
      <w:r w:rsidR="007A1941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ESF+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F3798B7" w14:textId="77777777" w:rsidR="000C4AAB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34018A" w14:textId="1346CE33" w:rsidR="000C4AAB" w:rsidRP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C4AAB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518B5444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C8F4A" w14:textId="77777777" w:rsidR="00307176" w:rsidRDefault="00081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/ TEHNISKAIS PIEDĀVĀJUMS</w:t>
      </w:r>
    </w:p>
    <w:p w14:paraId="6D81FADF" w14:textId="77777777" w:rsidR="00307176" w:rsidRPr="007A1941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1A14B" w14:textId="2ADFD51E" w:rsidR="007A1941" w:rsidRPr="007A1941" w:rsidRDefault="007A1941" w:rsidP="007A1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1941">
        <w:rPr>
          <w:rFonts w:ascii="Times New Roman" w:eastAsia="Times New Roman" w:hAnsi="Times New Roman" w:cs="Times New Roman"/>
          <w:b/>
          <w:bCs/>
          <w:sz w:val="24"/>
          <w:szCs w:val="24"/>
        </w:rPr>
        <w:t>Pedagogu profesionālās kompetences pilnveide (lekcija)</w:t>
      </w:r>
    </w:p>
    <w:p w14:paraId="075DA77B" w14:textId="57E46093" w:rsidR="007A1941" w:rsidRDefault="007A1941" w:rsidP="007A1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</w:pPr>
      <w:r w:rsidRPr="007A1941">
        <w:rPr>
          <w:rFonts w:ascii="Times New Roman" w:eastAsia="Times New Roman" w:hAnsi="Times New Roman" w:cs="Times New Roman"/>
          <w:b/>
          <w:bCs/>
          <w:sz w:val="24"/>
          <w:szCs w:val="24"/>
        </w:rPr>
        <w:t>“Prieka nozīme skolēna un pedagoga ikdienā</w:t>
      </w:r>
      <w:r w:rsidRPr="00343E86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0F0CE053" w14:textId="6DECA76C" w:rsidR="000C4AAB" w:rsidRPr="00AB1248" w:rsidRDefault="000C4AAB" w:rsidP="007A1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ID Nr. </w:t>
      </w:r>
      <w:bookmarkStart w:id="0" w:name="_Hlk219276996"/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BNIP TI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A1941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ESF+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C068041" w14:textId="77777777" w:rsidR="000C4AAB" w:rsidRPr="008230F5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 xml:space="preserve">Eiropas Sociālā fonda Plus projekta “Pedagogu profesionālā atbalsta sistēmas izveide”  </w:t>
      </w:r>
    </w:p>
    <w:p w14:paraId="4950B591" w14:textId="2D028222" w:rsidR="00307176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>Nr. 4.2.2.3/1/24/I/001 ietvaros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B96E02" w14:textId="77777777" w:rsid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8525C6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1DD0D9D6" w14:textId="77777777">
        <w:trPr>
          <w:cantSplit/>
          <w:trHeight w:val="537"/>
        </w:trPr>
        <w:tc>
          <w:tcPr>
            <w:tcW w:w="3173" w:type="dxa"/>
          </w:tcPr>
          <w:p w14:paraId="4AAFEEB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2DF623EA" w14:textId="77777777" w:rsidR="00A2686A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Balvu novada </w:t>
            </w:r>
            <w:r w:rsidR="00A268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reģistrācijas Nr. 40900020216,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Bērzpils 1A, Balvi, Balvu nov., LV-4501, </w:t>
            </w:r>
          </w:p>
          <w:p w14:paraId="5A663374" w14:textId="17E10128" w:rsidR="00307176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e-pasts: </w:t>
            </w:r>
            <w:hyperlink r:id="rId8">
              <w:r w:rsidRPr="00F85A7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izglparvalde@balvi.lv</w:t>
              </w:r>
            </w:hyperlink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, 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>e-Adrese: DEFAULT@40900020216</w:t>
            </w:r>
          </w:p>
        </w:tc>
      </w:tr>
    </w:tbl>
    <w:p w14:paraId="7041A169" w14:textId="77777777" w:rsidR="00307176" w:rsidRDefault="00307176">
      <w:pPr>
        <w:tabs>
          <w:tab w:val="left" w:pos="9000"/>
        </w:tabs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26CD55A0" w14:textId="77777777">
        <w:tc>
          <w:tcPr>
            <w:tcW w:w="3173" w:type="dxa"/>
          </w:tcPr>
          <w:p w14:paraId="20DA1B9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  <w:p w14:paraId="6A61B07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40BCD1E7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CABE981" w14:textId="77777777">
        <w:tc>
          <w:tcPr>
            <w:tcW w:w="3173" w:type="dxa"/>
          </w:tcPr>
          <w:p w14:paraId="2E5A9246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</w:t>
            </w:r>
          </w:p>
          <w:p w14:paraId="63AA5547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(personas, kura slēgs līgumu, vārds, uzvārds, amats;</w:t>
            </w:r>
          </w:p>
          <w:p w14:paraId="18967A6F" w14:textId="0CBE1F91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 līgumu slēgs pilnvarota persona, tad papildus norāda pilnvaras iz</w:t>
            </w:r>
            <w:r w:rsidR="000C4AAB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ošanas laiku un numuru)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5FE3AE8B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60A25F5E" w14:textId="77777777">
        <w:tc>
          <w:tcPr>
            <w:tcW w:w="3173" w:type="dxa"/>
          </w:tcPr>
          <w:p w14:paraId="2A29DFF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norēķina kontu</w:t>
            </w:r>
          </w:p>
          <w:p w14:paraId="2382DCDB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(banka, kods, konta Nr.)</w:t>
            </w:r>
          </w:p>
        </w:tc>
        <w:tc>
          <w:tcPr>
            <w:tcW w:w="6232" w:type="dxa"/>
            <w:tcBorders>
              <w:top w:val="single" w:sz="4" w:space="0" w:color="000000"/>
            </w:tcBorders>
          </w:tcPr>
          <w:p w14:paraId="6E5F7F45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7BBDDE8F" w14:textId="77777777">
        <w:tc>
          <w:tcPr>
            <w:tcW w:w="3173" w:type="dxa"/>
          </w:tcPr>
          <w:p w14:paraId="5031892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25F935A" w14:textId="77777777" w:rsidR="000C4AAB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(amats, vārds, uzvārds, tālr./mob., </w:t>
            </w:r>
          </w:p>
          <w:p w14:paraId="1767FF4E" w14:textId="74CDB32C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0BBA0E28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0FFF7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8919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86E08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Finanšu piedāvājuma kopsavilkums: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1"/>
        <w:gridCol w:w="2440"/>
      </w:tblGrid>
      <w:tr w:rsidR="00307176" w14:paraId="6E0EC854" w14:textId="77777777">
        <w:tc>
          <w:tcPr>
            <w:tcW w:w="6621" w:type="dxa"/>
          </w:tcPr>
          <w:p w14:paraId="6C610A49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61D491E5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Izmaksas</w:t>
            </w:r>
          </w:p>
          <w:p w14:paraId="32EDF64D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307176" w14:paraId="2143A62D" w14:textId="77777777">
        <w:trPr>
          <w:trHeight w:val="555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3C0EDAAC" w14:textId="77777777" w:rsidR="007A1941" w:rsidRPr="007A1941" w:rsidRDefault="007A1941" w:rsidP="007A1941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19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Pedagogu profesionālās kompetences pilnveide (lekcija)</w:t>
            </w:r>
          </w:p>
          <w:p w14:paraId="48282EFC" w14:textId="20E7CC55" w:rsidR="00307176" w:rsidRDefault="007A1941" w:rsidP="007A1941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19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“Prieka nozīme skolēna un pedagoga ikdienā”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489F45C0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47B1A5E" w14:textId="77777777">
        <w:trPr>
          <w:trHeight w:val="70"/>
        </w:trPr>
        <w:tc>
          <w:tcPr>
            <w:tcW w:w="6621" w:type="dxa"/>
          </w:tcPr>
          <w:p w14:paraId="3B4AD481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PVN 21%</w:t>
            </w:r>
          </w:p>
        </w:tc>
        <w:tc>
          <w:tcPr>
            <w:tcW w:w="2440" w:type="dxa"/>
          </w:tcPr>
          <w:p w14:paraId="40C72FA1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2918A199" w14:textId="77777777">
        <w:trPr>
          <w:trHeight w:val="70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71AF4AAF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6CD100CD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FC3E6E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wmh1y8jnync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57F3BF40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3CFCEA6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nav tādu apstākļu, kas liegtu piedalīties tirgus izpētē un izpildīt norādītās prasības.</w:t>
      </w:r>
    </w:p>
    <w:p w14:paraId="4DB9E17D" w14:textId="77777777" w:rsidR="00307176" w:rsidRDefault="00307176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0C5159" w14:textId="77777777" w:rsidR="00307176" w:rsidRDefault="00081504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p w14:paraId="4699B47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Līguma darbības termiņš: _____</w:t>
      </w:r>
    </w:p>
    <w:p w14:paraId="11AD6A97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Pretendenta piedāvājuma derīguma termiņš: ____ pēc piedāvājumu iesniegšanas beigu termiņa.</w:t>
      </w:r>
    </w:p>
    <w:p w14:paraId="44DED42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ir informēts par būtiskākajiem līguma izpildei izvirzītajiem nosacījumiem.</w:t>
      </w:r>
    </w:p>
    <w:p w14:paraId="337DF04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Informācija par sertificētajiem speciālistiem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attiecināms)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(speciālista vārds, uzvārds, joma, kādā iegūts sertifikāts, sertifikāta Nr.)</w:t>
      </w:r>
    </w:p>
    <w:p w14:paraId="017897C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63BD62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651765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F44E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 …</w:t>
      </w:r>
    </w:p>
    <w:p w14:paraId="1A437E3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DE4CA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94EE6F0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FE3897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DC38F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39D42276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AD6B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C201E" w14:textId="77777777" w:rsidR="00307176" w:rsidRDefault="0030717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7176">
      <w:footerReference w:type="default" r:id="rId9"/>
      <w:footerReference w:type="first" r:id="rId10"/>
      <w:pgSz w:w="12240" w:h="15840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11FE" w14:textId="77777777" w:rsidR="00782C62" w:rsidRDefault="00782C62">
      <w:pPr>
        <w:spacing w:after="0" w:line="240" w:lineRule="auto"/>
      </w:pPr>
      <w:r>
        <w:separator/>
      </w:r>
    </w:p>
  </w:endnote>
  <w:endnote w:type="continuationSeparator" w:id="0">
    <w:p w14:paraId="447E58AA" w14:textId="77777777" w:rsidR="00782C62" w:rsidRDefault="0078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!Neo'w Arial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2B39" w14:textId="77777777" w:rsidR="00307176" w:rsidRDefault="00081504">
    <w:pPr>
      <w:shd w:val="clear" w:color="auto" w:fill="FFFFFF"/>
      <w:spacing w:after="0" w:line="240" w:lineRule="auto"/>
      <w:jc w:val="center"/>
    </w:pPr>
    <w:r>
      <w:rPr>
        <w:noProof/>
        <w:lang w:val="en-US"/>
      </w:rPr>
      <w:drawing>
        <wp:inline distT="0" distB="0" distL="114300" distR="114300" wp14:anchorId="51B0A16F" wp14:editId="002E00A9">
          <wp:extent cx="3020184" cy="113760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0184" cy="1137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2905" w14:textId="77777777" w:rsidR="00307176" w:rsidRDefault="000815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73B7D62" w14:textId="77777777" w:rsidR="00307176" w:rsidRDefault="003071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00E34" w14:textId="77777777" w:rsidR="00782C62" w:rsidRDefault="00782C62">
      <w:pPr>
        <w:spacing w:after="0" w:line="240" w:lineRule="auto"/>
      </w:pPr>
      <w:r>
        <w:separator/>
      </w:r>
    </w:p>
  </w:footnote>
  <w:footnote w:type="continuationSeparator" w:id="0">
    <w:p w14:paraId="0C05D392" w14:textId="77777777" w:rsidR="00782C62" w:rsidRDefault="00782C62">
      <w:pPr>
        <w:spacing w:after="0" w:line="240" w:lineRule="auto"/>
      </w:pPr>
      <w:r>
        <w:continuationSeparator/>
      </w:r>
    </w:p>
  </w:footnote>
  <w:footnote w:id="1">
    <w:p w14:paraId="7FDC04FE" w14:textId="77777777" w:rsidR="00307176" w:rsidRDefault="00081504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C2C7F"/>
    <w:multiLevelType w:val="multilevel"/>
    <w:tmpl w:val="8C5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33786423">
    <w:abstractNumId w:val="0"/>
  </w:num>
  <w:num w:numId="2" w16cid:durableId="114301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1223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76"/>
    <w:rsid w:val="00081504"/>
    <w:rsid w:val="000C4AAB"/>
    <w:rsid w:val="00191C1B"/>
    <w:rsid w:val="00307176"/>
    <w:rsid w:val="00343E86"/>
    <w:rsid w:val="0047062C"/>
    <w:rsid w:val="004C466A"/>
    <w:rsid w:val="004D2A9D"/>
    <w:rsid w:val="00782C62"/>
    <w:rsid w:val="007A1941"/>
    <w:rsid w:val="007B2AF5"/>
    <w:rsid w:val="008652E6"/>
    <w:rsid w:val="0089599E"/>
    <w:rsid w:val="008A10BF"/>
    <w:rsid w:val="00912103"/>
    <w:rsid w:val="009C695B"/>
    <w:rsid w:val="00A10BC7"/>
    <w:rsid w:val="00A2686A"/>
    <w:rsid w:val="00AF329C"/>
    <w:rsid w:val="00C40F0D"/>
    <w:rsid w:val="00DA014D"/>
    <w:rsid w:val="00E30E51"/>
    <w:rsid w:val="00F85A77"/>
    <w:rsid w:val="00FB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87EE"/>
  <w15:docId w15:val="{4A0AF6EB-CEAE-4631-ABB4-D3F389DB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240" w:after="0" w:line="240" w:lineRule="auto"/>
      <w:outlineLvl w:val="0"/>
    </w:pPr>
    <w:rPr>
      <w:color w:val="2F5496"/>
      <w:sz w:val="32"/>
      <w:szCs w:val="32"/>
    </w:rPr>
  </w:style>
  <w:style w:type="paragraph" w:styleId="Virsraksts2">
    <w:name w:val="heading 2"/>
    <w:basedOn w:val="Parasts"/>
    <w:next w:val="Parasts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40" w:after="0" w:line="240" w:lineRule="auto"/>
      <w:outlineLvl w:val="2"/>
    </w:pPr>
    <w:rPr>
      <w:color w:val="1F3763"/>
      <w:sz w:val="24"/>
      <w:szCs w:val="24"/>
    </w:rPr>
  </w:style>
  <w:style w:type="paragraph" w:styleId="Virsraksts4">
    <w:name w:val="heading 4"/>
    <w:basedOn w:val="Parasts"/>
    <w:next w:val="Parasts"/>
    <w:pPr>
      <w:keepNext/>
      <w:keepLines/>
      <w:spacing w:before="40" w:after="0" w:line="240" w:lineRule="auto"/>
      <w:outlineLvl w:val="3"/>
    </w:pPr>
    <w:rPr>
      <w:i/>
      <w:iCs/>
      <w:color w:val="2F549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1Rakstz">
    <w:name w:val="Virsraksts 1 Rakstz."/>
    <w:basedOn w:val="Noklusjumarindkopasfonts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aukumsRakstz">
    <w:name w:val="Nosaukum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s3">
    <w:name w:val="Body Text 3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cs="Times New Roman"/>
    </w:rPr>
  </w:style>
  <w:style w:type="paragraph" w:styleId="Beiguvresteksts">
    <w:name w:val="endnote text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rsid w:val="001328A2"/>
  </w:style>
  <w:style w:type="paragraph" w:styleId="Vresteksts">
    <w:name w:val="footnote text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</w:style>
  <w:style w:type="numbering" w:customStyle="1" w:styleId="Stils2">
    <w:name w:val="Stils2"/>
    <w:uiPriority w:val="99"/>
    <w:rsid w:val="001328A2"/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unhideWhenUsed/>
    <w:rsid w:val="001328A2"/>
    <w:rPr>
      <w:color w:val="0563C1" w:themeColor="hyperlink"/>
      <w:u w:val="single"/>
    </w:rPr>
  </w:style>
  <w:style w:type="paragraph" w:styleId="Vienkrsteksts">
    <w:name w:val="Plain Text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9C58A3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parvald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vr4eCmXk84cpVHjrLaJY5pJlA==">CgMxLjAyDmgud3dtaDF5OGpueW5jOAByITFUeDFoajRqa1pQakl3VElNbDd4RkFQOHBJcUl4RGRVMw==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1596</Words>
  <Characters>910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Izglītības Pārvalde</cp:lastModifiedBy>
  <cp:revision>13</cp:revision>
  <dcterms:created xsi:type="dcterms:W3CDTF">2025-09-10T10:02:00Z</dcterms:created>
  <dcterms:modified xsi:type="dcterms:W3CDTF">2026-08-04T06:11:00Z</dcterms:modified>
</cp:coreProperties>
</file>