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F72858" w:rsidP="00F72858" w14:paraId="33F7604F" w14:textId="47A3F5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Pielikums</w:t>
      </w:r>
      <w:r w:rsidR="00B16F6D">
        <w:rPr>
          <w:rFonts w:ascii="Times New Roman" w:hAnsi="Times New Roman" w:cs="Times New Roman"/>
          <w:sz w:val="24"/>
          <w:szCs w:val="24"/>
        </w:rPr>
        <w:t xml:space="preserve"> Nr.1</w:t>
      </w:r>
    </w:p>
    <w:p w:rsidR="00F72858" w:rsidP="00F72858" w14:paraId="34367B1C" w14:textId="2BD4E26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Balvu novada domes 2026. gada 17. septembra lēmumam “</w:t>
      </w:r>
      <w:r w:rsidRPr="00F72858">
        <w:rPr>
          <w:rFonts w:ascii="Times New Roman" w:hAnsi="Times New Roman" w:cs="Times New Roman"/>
          <w:sz w:val="24"/>
          <w:szCs w:val="24"/>
        </w:rPr>
        <w:t>Par nedzīvojamo telpu Tautas iel</w:t>
      </w:r>
      <w:r w:rsidR="00B9546E">
        <w:rPr>
          <w:rFonts w:ascii="Times New Roman" w:hAnsi="Times New Roman" w:cs="Times New Roman"/>
          <w:sz w:val="24"/>
          <w:szCs w:val="24"/>
        </w:rPr>
        <w:t>ā </w:t>
      </w:r>
      <w:r w:rsidRPr="00F72858">
        <w:rPr>
          <w:rFonts w:ascii="Times New Roman" w:hAnsi="Times New Roman" w:cs="Times New Roman"/>
          <w:sz w:val="24"/>
          <w:szCs w:val="24"/>
        </w:rPr>
        <w:t>6, Viļakā, Balvu novadā, nomas līguma slēgšanu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”</w:t>
      </w:r>
    </w:p>
    <w:p w:rsidR="00F72858" w:rsidP="00F72858" w14:paraId="291DB4CB" w14:textId="76B96380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lv-LV"/>
          <w14:ligatures w14:val="standardContextua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Protokols Nr.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.§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</w:p>
    <w:p w:rsidR="00F72858" w:rsidP="00F72858" w14:paraId="73AD9E7E" w14:textId="77777777">
      <w:pPr>
        <w:shd w:val="clear" w:color="auto" w:fill="FFFFFF"/>
        <w:spacing w:before="24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Izkopējums no Viļakas pilsētas kadastra kartes</w:t>
      </w:r>
    </w:p>
    <w:p w:rsidR="00F72858" w:rsidP="00F72858" w14:paraId="66A6444D" w14:textId="484010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  <w14:ligatures w14:val="standardContextual"/>
        </w:rPr>
        <w:drawing>
          <wp:inline distT="0" distB="0" distL="0" distR="0">
            <wp:extent cx="5760085" cy="4229735"/>
            <wp:effectExtent l="0" t="0" r="0" b="0"/>
            <wp:docPr id="1579495977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495977" name="Attēls 1579495977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858" w:rsidP="00F72858" w14:paraId="139739FB" w14:textId="4DB97456">
      <w:pPr>
        <w:pStyle w:val="ListParagraph"/>
        <w:numPr>
          <w:ilvl w:val="0"/>
          <w:numId w:val="1"/>
        </w:numPr>
        <w:tabs>
          <w:tab w:val="left" w:pos="9180"/>
        </w:tabs>
        <w:spacing w:before="240"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176530</wp:posOffset>
                </wp:positionV>
                <wp:extent cx="171450" cy="161925"/>
                <wp:effectExtent l="19050" t="19050" r="19050" b="28575"/>
                <wp:wrapNone/>
                <wp:docPr id="919374265" name="Taisnstūri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aisnstūris 2" o:spid="_x0000_s1025" style="width:13.5pt;height:12.75pt;margin-top:13.9pt;margin-left:7.8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59264" fillcolor="white" strokecolor="#e00" strokeweight="2.25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eastAsia="ru-RU"/>
        </w:rPr>
        <w:t>nomas lietošanā nododamās telpas</w:t>
      </w:r>
    </w:p>
    <w:p w:rsidR="00F72858" w:rsidP="00F72858" w14:paraId="2B981D43" w14:textId="77777777">
      <w:pPr>
        <w:tabs>
          <w:tab w:val="left" w:pos="9180"/>
        </w:tabs>
        <w:spacing w:after="0" w:line="288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F72858" w:rsidP="00F72858" w14:paraId="05A76D55" w14:textId="77777777">
      <w:pPr>
        <w:tabs>
          <w:tab w:val="left" w:pos="9180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2858" w:rsidP="00F72858" w14:paraId="031A0F21" w14:textId="77777777">
      <w:pPr>
        <w:tabs>
          <w:tab w:val="left" w:pos="9180"/>
        </w:tabs>
        <w:spacing w:after="0" w:line="288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F72858" w:rsidP="00F72858" w14:paraId="19C30FC6" w14:textId="77777777">
      <w:pPr>
        <w:tabs>
          <w:tab w:val="left" w:pos="9180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2858" w:rsidP="00F72858" w14:paraId="6B40EDE7" w14:textId="77777777">
      <w:pPr>
        <w:tabs>
          <w:tab w:val="left" w:pos="9180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2858" w:rsidP="00F72858" w14:paraId="34F3B8FF" w14:textId="77777777">
      <w:pPr>
        <w:tabs>
          <w:tab w:val="left" w:pos="9180"/>
        </w:tabs>
        <w:spacing w:after="0" w:line="288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407"/>
        <w:gridCol w:w="5664"/>
      </w:tblGrid>
      <w:tr w14:paraId="7B00DC46" w14:textId="77777777">
        <w:tblPrEx>
          <w:tblW w:w="0" w:type="auto"/>
          <w:tblLook w:val="04A0"/>
        </w:tblPrEx>
        <w:tc>
          <w:tcPr>
            <w:tcW w:w="3493" w:type="dxa"/>
            <w:hideMark/>
          </w:tcPr>
          <w:p w:rsidR="00F72858" w14:paraId="050CCEB4" w14:textId="7777777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Domes priekšsēdētājs </w:t>
            </w:r>
          </w:p>
        </w:tc>
        <w:tc>
          <w:tcPr>
            <w:tcW w:w="5861" w:type="dxa"/>
            <w:hideMark/>
          </w:tcPr>
          <w:p w:rsidR="00F72858" w14:paraId="57628E7B" w14:textId="77777777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Trupovnieks</w:t>
            </w:r>
          </w:p>
        </w:tc>
      </w:tr>
      <w:tr w14:paraId="388ADE36" w14:textId="77777777">
        <w:tblPrEx>
          <w:tblW w:w="0" w:type="auto"/>
          <w:tblLook w:val="04A0"/>
        </w:tblPrEx>
        <w:tc>
          <w:tcPr>
            <w:tcW w:w="3493" w:type="dxa"/>
          </w:tcPr>
          <w:p w:rsidR="00F72858" w14:paraId="6B0F503B" w14:textId="7777777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1" w:type="dxa"/>
          </w:tcPr>
          <w:p w:rsidR="00F72858" w14:paraId="4585C95D" w14:textId="7777777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858" w:rsidP="00F72858" w14:paraId="427B86E6" w14:textId="7777777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72858" w:rsidP="00F72858" w14:paraId="17F2F1C2" w14:textId="7777777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7344" w14:paraId="32EF9B4F" w14:textId="77777777"/>
    <w:sectPr w:rsidSect="004515EA">
      <w:footerReference w:type="default" r:id="rId5"/>
      <w:footerReference w:type="firs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813C8E"/>
    <w:multiLevelType w:val="hybridMultilevel"/>
    <w:tmpl w:val="C95A13A0"/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1442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58"/>
    <w:rsid w:val="000B5734"/>
    <w:rsid w:val="00172C96"/>
    <w:rsid w:val="004515EA"/>
    <w:rsid w:val="00532A00"/>
    <w:rsid w:val="008B4109"/>
    <w:rsid w:val="00AB639A"/>
    <w:rsid w:val="00B16F6D"/>
    <w:rsid w:val="00B9546E"/>
    <w:rsid w:val="00E521C8"/>
    <w:rsid w:val="00F72858"/>
    <w:rsid w:val="00FA734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44479E"/>
  <w15:chartTrackingRefBased/>
  <w15:docId w15:val="{C0B1D1C4-2A5D-46B6-8D2D-E05D89F3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2858"/>
    <w:pPr>
      <w:spacing w:line="25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F72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Virsraksts2Rakstz"/>
    <w:uiPriority w:val="9"/>
    <w:semiHidden/>
    <w:unhideWhenUsed/>
    <w:qFormat/>
    <w:rsid w:val="00F72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Virsraksts3Rakstz"/>
    <w:uiPriority w:val="9"/>
    <w:semiHidden/>
    <w:unhideWhenUsed/>
    <w:qFormat/>
    <w:rsid w:val="00F728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F72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Virsraksts5Rakstz"/>
    <w:uiPriority w:val="9"/>
    <w:semiHidden/>
    <w:unhideWhenUsed/>
    <w:qFormat/>
    <w:rsid w:val="00F728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Virsraksts6Rakstz"/>
    <w:uiPriority w:val="9"/>
    <w:semiHidden/>
    <w:unhideWhenUsed/>
    <w:qFormat/>
    <w:rsid w:val="00F72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Virsraksts7Rakstz"/>
    <w:uiPriority w:val="9"/>
    <w:semiHidden/>
    <w:unhideWhenUsed/>
    <w:qFormat/>
    <w:rsid w:val="00F72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Virsraksts8Rakstz"/>
    <w:uiPriority w:val="9"/>
    <w:semiHidden/>
    <w:unhideWhenUsed/>
    <w:qFormat/>
    <w:rsid w:val="00F72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Virsraksts9Rakstz"/>
    <w:uiPriority w:val="9"/>
    <w:semiHidden/>
    <w:unhideWhenUsed/>
    <w:qFormat/>
    <w:rsid w:val="00F72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basedOn w:val="DefaultParagraphFont"/>
    <w:link w:val="Heading1"/>
    <w:uiPriority w:val="9"/>
    <w:rsid w:val="00F728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DefaultParagraphFont"/>
    <w:link w:val="Heading2"/>
    <w:uiPriority w:val="9"/>
    <w:semiHidden/>
    <w:rsid w:val="00F728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DefaultParagraphFont"/>
    <w:link w:val="Heading3"/>
    <w:uiPriority w:val="9"/>
    <w:semiHidden/>
    <w:rsid w:val="00F7285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F7285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DefaultParagraphFont"/>
    <w:link w:val="Heading5"/>
    <w:uiPriority w:val="9"/>
    <w:semiHidden/>
    <w:rsid w:val="00F7285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DefaultParagraphFont"/>
    <w:link w:val="Heading6"/>
    <w:uiPriority w:val="9"/>
    <w:semiHidden/>
    <w:rsid w:val="00F728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DefaultParagraphFont"/>
    <w:link w:val="Heading7"/>
    <w:uiPriority w:val="9"/>
    <w:semiHidden/>
    <w:rsid w:val="00F728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DefaultParagraphFont"/>
    <w:link w:val="Heading8"/>
    <w:uiPriority w:val="9"/>
    <w:semiHidden/>
    <w:rsid w:val="00F728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DefaultParagraphFont"/>
    <w:link w:val="Heading9"/>
    <w:uiPriority w:val="9"/>
    <w:semiHidden/>
    <w:rsid w:val="00F7285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osaukumsRakstz"/>
    <w:uiPriority w:val="10"/>
    <w:qFormat/>
    <w:rsid w:val="00F72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DefaultParagraphFont"/>
    <w:link w:val="Title"/>
    <w:uiPriority w:val="10"/>
    <w:rsid w:val="00F72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pakvirsrakstsRakstz"/>
    <w:uiPriority w:val="11"/>
    <w:qFormat/>
    <w:rsid w:val="00F72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DefaultParagraphFont"/>
    <w:link w:val="Subtitle"/>
    <w:uiPriority w:val="11"/>
    <w:rsid w:val="00F728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sRakstz"/>
    <w:uiPriority w:val="29"/>
    <w:qFormat/>
    <w:rsid w:val="00F72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DefaultParagraphFont"/>
    <w:link w:val="Quote"/>
    <w:uiPriority w:val="29"/>
    <w:rsid w:val="00F72858"/>
    <w:rPr>
      <w:i/>
      <w:iCs/>
      <w:color w:val="404040" w:themeColor="text1" w:themeTint="BF"/>
    </w:rPr>
  </w:style>
  <w:style w:type="paragraph" w:styleId="ListParagraph">
    <w:name w:val="List Paragraph"/>
    <w:aliases w:val="Bullets,2,Akapit z listą BS,Bullet list,Colorful List - Accent 12,H&amp;P List Paragraph,List Paragraph1,List1,Normal bullet 2,Saraksta rindkopa1,Strip,Saistīto dokumentu saraksts,Syle 1,Numurets,Colorful List - Accent 11,PPS_Bullet"/>
    <w:basedOn w:val="Normal"/>
    <w:link w:val="SarakstarindkopaRakstz"/>
    <w:uiPriority w:val="34"/>
    <w:qFormat/>
    <w:rsid w:val="00F72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8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vscittsRakstz"/>
    <w:uiPriority w:val="30"/>
    <w:qFormat/>
    <w:rsid w:val="00F728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DefaultParagraphFont"/>
    <w:link w:val="IntenseQuote"/>
    <w:uiPriority w:val="30"/>
    <w:rsid w:val="00F728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858"/>
    <w:rPr>
      <w:b/>
      <w:bCs/>
      <w:smallCaps/>
      <w:color w:val="2F5496" w:themeColor="accent1" w:themeShade="BF"/>
      <w:spacing w:val="5"/>
    </w:rPr>
  </w:style>
  <w:style w:type="character" w:customStyle="1" w:styleId="SarakstarindkopaRakstz">
    <w:name w:val="Saraksta rindkopa Rakstz."/>
    <w:aliases w:val="Bullets Rakstz.,2 Rakstz.,Akapit z listą BS Rakstz.,Bullet list Rakstz.,Colorful List - Accent 12 Rakstz.,H&amp;P List Paragraph Rakstz.,List Paragraph1 Rakstz.,List1 Rakstz.,Normal bullet 2 Rakstz.,Saraksta rindkopa1 Rakstz."/>
    <w:basedOn w:val="DefaultParagraphFont"/>
    <w:link w:val="ListParagraph"/>
    <w:uiPriority w:val="34"/>
    <w:qFormat/>
    <w:locked/>
    <w:rsid w:val="00F72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</Characters>
  <Application>Microsoft Office Word</Application>
  <DocSecurity>0</DocSecurity>
  <Lines>1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neo118327@outlook.lv</dc:creator>
  <cp:lastModifiedBy>Balvu Novads</cp:lastModifiedBy>
  <cp:revision>4</cp:revision>
  <dcterms:created xsi:type="dcterms:W3CDTF">2026-09-03T09:02:00Z</dcterms:created>
  <dcterms:modified xsi:type="dcterms:W3CDTF">2026-09-18T07:57:00Z</dcterms:modified>
</cp:coreProperties>
</file>