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4CE52" w14:textId="77777777" w:rsidR="00650BE5" w:rsidRDefault="00650BE5">
      <w:pPr>
        <w:spacing w:after="0" w:line="240" w:lineRule="auto"/>
        <w:jc w:val="center"/>
        <w:rPr>
          <w:rFonts w:ascii="Times New Roman" w:eastAsia="Fira Sans" w:hAnsi="Times New Roman" w:cs="Times New Roman"/>
          <w:sz w:val="24"/>
          <w:szCs w:val="24"/>
          <w:lang w:val="lv-LV"/>
        </w:rPr>
      </w:pPr>
    </w:p>
    <w:p w14:paraId="75DBE133" w14:textId="77777777" w:rsidR="00650BE5" w:rsidRDefault="00650BE5">
      <w:pPr>
        <w:spacing w:after="0" w:line="240" w:lineRule="auto"/>
        <w:rPr>
          <w:rFonts w:ascii="Times New Roman" w:eastAsia="Fira Sans" w:hAnsi="Times New Roman" w:cs="Times New Roman"/>
          <w:sz w:val="24"/>
          <w:szCs w:val="24"/>
          <w:lang w:val="lv-LV"/>
        </w:rPr>
      </w:pPr>
    </w:p>
    <w:p w14:paraId="0F5B5153" w14:textId="77777777" w:rsidR="00650BE5" w:rsidRDefault="00650BE5">
      <w:pPr>
        <w:spacing w:after="0" w:line="240" w:lineRule="auto"/>
        <w:rPr>
          <w:rFonts w:ascii="Times New Roman" w:eastAsia="Fira Sans" w:hAnsi="Times New Roman" w:cs="Times New Roman"/>
          <w:sz w:val="24"/>
          <w:szCs w:val="24"/>
          <w:lang w:val="lv-LV"/>
        </w:rPr>
      </w:pPr>
    </w:p>
    <w:p w14:paraId="3D4B90EE" w14:textId="77777777" w:rsidR="00650BE5" w:rsidRDefault="00000000">
      <w:pPr>
        <w:spacing w:after="0" w:line="240" w:lineRule="auto"/>
        <w:jc w:val="center"/>
        <w:rPr>
          <w:rFonts w:ascii="Times New Roman" w:eastAsia="Fira Sans" w:hAnsi="Times New Roman" w:cs="Times New Roman"/>
          <w:sz w:val="24"/>
          <w:szCs w:val="24"/>
          <w:lang w:val="lv-LV"/>
        </w:rPr>
      </w:pPr>
      <w:r>
        <w:rPr>
          <w:noProof/>
        </w:rPr>
        <w:drawing>
          <wp:inline distT="0" distB="0" distL="0" distR="0" wp14:anchorId="14EF3446" wp14:editId="37B52EC2">
            <wp:extent cx="5943600" cy="2470150"/>
            <wp:effectExtent l="0" t="0" r="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pic:cNvPicPr>
                      <a:picLocks noChangeAspect="1" noChangeArrowheads="1"/>
                    </pic:cNvPicPr>
                  </pic:nvPicPr>
                  <pic:blipFill>
                    <a:blip r:embed="rId9"/>
                    <a:stretch>
                      <a:fillRect/>
                    </a:stretch>
                  </pic:blipFill>
                  <pic:spPr bwMode="auto">
                    <a:xfrm>
                      <a:off x="0" y="0"/>
                      <a:ext cx="5943600" cy="2470150"/>
                    </a:xfrm>
                    <a:prstGeom prst="rect">
                      <a:avLst/>
                    </a:prstGeom>
                    <a:noFill/>
                  </pic:spPr>
                </pic:pic>
              </a:graphicData>
            </a:graphic>
          </wp:inline>
        </w:drawing>
      </w:r>
    </w:p>
    <w:p w14:paraId="1703C1A5" w14:textId="77777777" w:rsidR="00650BE5" w:rsidRDefault="00000000">
      <w:pPr>
        <w:shd w:val="clear" w:color="auto" w:fill="FFFFFF"/>
        <w:spacing w:after="0" w:line="240" w:lineRule="auto"/>
        <w:jc w:val="center"/>
        <w:rPr>
          <w:rFonts w:ascii="Times New Roman" w:eastAsia="Fira Sans" w:hAnsi="Times New Roman" w:cs="Times New Roman"/>
          <w:sz w:val="32"/>
          <w:szCs w:val="32"/>
          <w:lang w:val="lv-LV"/>
        </w:rPr>
      </w:pPr>
      <w:r>
        <w:rPr>
          <w:rFonts w:ascii="Times New Roman" w:eastAsia="Fira Sans" w:hAnsi="Times New Roman" w:cs="Times New Roman"/>
          <w:sz w:val="32"/>
          <w:szCs w:val="32"/>
          <w:lang w:val="lv-LV"/>
        </w:rPr>
        <w:t>Baltinavas vidusskolas</w:t>
      </w:r>
    </w:p>
    <w:p w14:paraId="06289FDA" w14:textId="77777777" w:rsidR="00650BE5" w:rsidRDefault="00000000">
      <w:pPr>
        <w:shd w:val="clear" w:color="auto" w:fill="FFFFFF"/>
        <w:spacing w:after="0" w:line="240" w:lineRule="auto"/>
        <w:jc w:val="center"/>
        <w:rPr>
          <w:rFonts w:ascii="Times New Roman" w:eastAsia="Fira Sans" w:hAnsi="Times New Roman" w:cs="Times New Roman"/>
          <w:sz w:val="32"/>
          <w:szCs w:val="32"/>
          <w:lang w:val="lv-LV"/>
        </w:rPr>
      </w:pPr>
      <w:r>
        <w:rPr>
          <w:rFonts w:ascii="Times New Roman" w:eastAsia="Fira Sans" w:hAnsi="Times New Roman" w:cs="Times New Roman"/>
          <w:sz w:val="32"/>
          <w:szCs w:val="32"/>
          <w:lang w:val="lv-LV"/>
        </w:rPr>
        <w:t>pašnovērtējuma ziņojums</w:t>
      </w:r>
    </w:p>
    <w:p w14:paraId="5F89178E" w14:textId="77777777" w:rsidR="00650BE5" w:rsidRDefault="00000000">
      <w:pPr>
        <w:shd w:val="clear" w:color="auto" w:fill="FFFFFF"/>
        <w:spacing w:after="0" w:line="240" w:lineRule="auto"/>
        <w:jc w:val="center"/>
        <w:rPr>
          <w:rFonts w:ascii="Times New Roman" w:eastAsia="Fira Sans" w:hAnsi="Times New Roman" w:cs="Times New Roman"/>
          <w:sz w:val="32"/>
          <w:szCs w:val="32"/>
          <w:lang w:val="lv-LV"/>
        </w:rPr>
      </w:pPr>
      <w:r>
        <w:rPr>
          <w:rFonts w:ascii="Times New Roman" w:eastAsia="Fira Sans" w:hAnsi="Times New Roman" w:cs="Times New Roman"/>
          <w:sz w:val="32"/>
          <w:szCs w:val="32"/>
          <w:lang w:val="lv-LV"/>
        </w:rPr>
        <w:t>2025./2026. mācību gads</w:t>
      </w:r>
    </w:p>
    <w:p w14:paraId="2959869E" w14:textId="77777777" w:rsidR="00650BE5" w:rsidRDefault="00650BE5">
      <w:pPr>
        <w:shd w:val="clear" w:color="auto" w:fill="FFFFFF"/>
        <w:spacing w:after="0" w:line="240" w:lineRule="auto"/>
        <w:jc w:val="center"/>
        <w:rPr>
          <w:rFonts w:ascii="Times New Roman" w:eastAsia="Fira Sans" w:hAnsi="Times New Roman" w:cs="Times New Roman"/>
          <w:color w:val="414142"/>
          <w:sz w:val="32"/>
          <w:szCs w:val="32"/>
          <w:lang w:val="lv-LV"/>
        </w:rPr>
      </w:pPr>
    </w:p>
    <w:p w14:paraId="6A8E21AE" w14:textId="77777777" w:rsidR="00650BE5" w:rsidRDefault="00650BE5">
      <w:pPr>
        <w:shd w:val="clear" w:color="auto" w:fill="FFFFFF"/>
        <w:spacing w:after="0" w:line="240" w:lineRule="auto"/>
        <w:jc w:val="center"/>
        <w:rPr>
          <w:rFonts w:ascii="Times New Roman" w:eastAsia="Fira Sans" w:hAnsi="Times New Roman" w:cs="Times New Roman"/>
          <w:color w:val="414142"/>
          <w:sz w:val="32"/>
          <w:szCs w:val="32"/>
          <w:lang w:val="lv-LV"/>
        </w:rPr>
      </w:pPr>
    </w:p>
    <w:p w14:paraId="69AEF895" w14:textId="77777777" w:rsidR="00650BE5" w:rsidRDefault="00000000">
      <w:pPr>
        <w:widowControl w:val="0"/>
        <w:tabs>
          <w:tab w:val="right" w:leader="dot" w:pos="12000"/>
        </w:tabs>
        <w:spacing w:before="60" w:after="0" w:line="240" w:lineRule="auto"/>
        <w:rPr>
          <w:rFonts w:ascii="Times New Roman" w:eastAsia="Fira Sans" w:hAnsi="Times New Roman" w:cs="Times New Roman"/>
          <w:sz w:val="24"/>
          <w:szCs w:val="24"/>
          <w:lang w:val="lv-LV"/>
        </w:rPr>
      </w:pPr>
      <w:r>
        <w:rPr>
          <w:rFonts w:ascii="Times New Roman" w:hAnsi="Times New Roman" w:cs="Times New Roman"/>
          <w:sz w:val="32"/>
          <w:szCs w:val="32"/>
          <w:lang w:val="lv-LV"/>
        </w:rPr>
        <w:t xml:space="preserve">         </w:t>
      </w:r>
      <w:r>
        <w:rPr>
          <w:rFonts w:ascii="Times New Roman" w:eastAsia="Fira Sans" w:hAnsi="Times New Roman" w:cs="Times New Roman"/>
          <w:sz w:val="24"/>
          <w:szCs w:val="24"/>
          <w:lang w:val="lv-LV"/>
        </w:rPr>
        <w:t>SASKAŅOTS</w:t>
      </w:r>
    </w:p>
    <w:p w14:paraId="78836D4D" w14:textId="77777777" w:rsidR="00650BE5" w:rsidRDefault="00650BE5">
      <w:pPr>
        <w:widowControl w:val="0"/>
        <w:tabs>
          <w:tab w:val="right" w:leader="dot" w:pos="12000"/>
        </w:tabs>
        <w:spacing w:before="60" w:after="0" w:line="240" w:lineRule="auto"/>
        <w:rPr>
          <w:rFonts w:ascii="Times New Roman" w:eastAsia="Fira Sans" w:hAnsi="Times New Roman" w:cs="Times New Roman"/>
          <w:sz w:val="24"/>
          <w:szCs w:val="24"/>
          <w:lang w:val="lv-LV"/>
        </w:rPr>
      </w:pPr>
    </w:p>
    <w:p w14:paraId="650528DE" w14:textId="77777777" w:rsidR="00650BE5" w:rsidRDefault="00000000">
      <w:pPr>
        <w:widowControl w:val="0"/>
        <w:tabs>
          <w:tab w:val="right" w:leader="dot" w:pos="12000"/>
        </w:tabs>
        <w:spacing w:before="60" w:after="0" w:line="240" w:lineRule="auto"/>
        <w:rPr>
          <w:rFonts w:ascii="Times New Roman" w:eastAsia="Fira Sans" w:hAnsi="Times New Roman" w:cs="Times New Roman"/>
          <w:sz w:val="20"/>
          <w:szCs w:val="20"/>
          <w:lang w:val="lv-LV"/>
        </w:rPr>
      </w:pPr>
      <w:r>
        <w:rPr>
          <w:rFonts w:ascii="Times New Roman" w:eastAsia="Fira Sans" w:hAnsi="Times New Roman" w:cs="Times New Roman"/>
          <w:sz w:val="24"/>
          <w:szCs w:val="24"/>
          <w:lang w:val="lv-LV"/>
        </w:rPr>
        <w:t>Balvu novada Izglītības pārvaldes vadītāja</w:t>
      </w:r>
      <w:r>
        <w:rPr>
          <w:lang w:val="lv-LV"/>
        </w:rPr>
        <w:t xml:space="preserve"> </w:t>
      </w:r>
      <w:r>
        <w:rPr>
          <w:rFonts w:ascii="Times New Roman" w:eastAsia="Fira Sans" w:hAnsi="Times New Roman" w:cs="Times New Roman"/>
          <w:sz w:val="20"/>
          <w:szCs w:val="20"/>
          <w:lang w:val="lv-LV"/>
        </w:rPr>
        <w:t xml:space="preserve">                                                                                                                                 </w:t>
      </w:r>
    </w:p>
    <w:p w14:paraId="11FDBD45" w14:textId="77777777" w:rsidR="00650BE5" w:rsidRDefault="00650BE5">
      <w:pPr>
        <w:widowControl w:val="0"/>
        <w:tabs>
          <w:tab w:val="right" w:leader="dot" w:pos="12000"/>
        </w:tabs>
        <w:spacing w:before="60" w:after="0" w:line="240" w:lineRule="auto"/>
        <w:rPr>
          <w:rFonts w:ascii="Times New Roman" w:eastAsia="Fira Sans" w:hAnsi="Times New Roman" w:cs="Times New Roman"/>
          <w:sz w:val="20"/>
          <w:szCs w:val="20"/>
          <w:lang w:val="lv-LV"/>
        </w:rPr>
      </w:pPr>
    </w:p>
    <w:p w14:paraId="4E52B3C4" w14:textId="77777777" w:rsidR="00650BE5" w:rsidRDefault="00000000">
      <w:pPr>
        <w:widowControl w:val="0"/>
        <w:tabs>
          <w:tab w:val="right" w:leader="dot" w:pos="12000"/>
        </w:tabs>
        <w:spacing w:before="60" w:after="0" w:line="240" w:lineRule="auto"/>
        <w:rPr>
          <w:rFonts w:ascii="Times New Roman" w:eastAsia="Fira Sans" w:hAnsi="Times New Roman" w:cs="Times New Roman"/>
          <w:sz w:val="24"/>
          <w:szCs w:val="24"/>
          <w:lang w:val="lv-LV"/>
        </w:rPr>
      </w:pPr>
      <w:r>
        <w:rPr>
          <w:rFonts w:ascii="Times New Roman" w:eastAsia="Fira Sans" w:hAnsi="Times New Roman" w:cs="Times New Roman"/>
          <w:sz w:val="20"/>
          <w:szCs w:val="20"/>
          <w:lang w:val="lv-LV"/>
        </w:rPr>
        <w:t xml:space="preserve">                      (paraksts)*                                                                                                                                                                                                 </w:t>
      </w:r>
      <w:r>
        <w:rPr>
          <w:rFonts w:ascii="Times New Roman" w:eastAsia="Fira Sans" w:hAnsi="Times New Roman" w:cs="Times New Roman"/>
          <w:sz w:val="24"/>
          <w:szCs w:val="24"/>
          <w:lang w:val="lv-LV"/>
        </w:rPr>
        <w:t>Inese Circene</w:t>
      </w:r>
    </w:p>
    <w:p w14:paraId="55C74CC7" w14:textId="77777777" w:rsidR="00650BE5" w:rsidRDefault="00000000">
      <w:pPr>
        <w:widowControl w:val="0"/>
        <w:tabs>
          <w:tab w:val="right" w:leader="dot" w:pos="12000"/>
        </w:tabs>
        <w:spacing w:before="60" w:after="0" w:line="240" w:lineRule="auto"/>
        <w:rPr>
          <w:rFonts w:ascii="Times New Roman" w:eastAsia="Fira Sans" w:hAnsi="Times New Roman" w:cs="Times New Roman"/>
          <w:sz w:val="20"/>
          <w:szCs w:val="20"/>
          <w:lang w:val="lv-LV"/>
        </w:rPr>
      </w:pPr>
      <w:r>
        <w:rPr>
          <w:rFonts w:ascii="Times New Roman" w:eastAsia="Fira Sans" w:hAnsi="Times New Roman" w:cs="Times New Roman"/>
          <w:sz w:val="20"/>
          <w:szCs w:val="20"/>
          <w:lang w:val="lv-LV"/>
        </w:rPr>
        <w:t xml:space="preserve">                                                                                                                                                                                               </w:t>
      </w:r>
    </w:p>
    <w:p w14:paraId="59D961AE" w14:textId="77777777" w:rsidR="00650BE5" w:rsidRDefault="00000000">
      <w:pPr>
        <w:spacing w:after="0" w:line="240" w:lineRule="auto"/>
        <w:rPr>
          <w:rFonts w:ascii="Times New Roman" w:hAnsi="Times New Roman" w:cs="Times New Roman"/>
          <w:sz w:val="24"/>
          <w:szCs w:val="24"/>
          <w:lang w:val="lv-LV"/>
        </w:rPr>
      </w:pPr>
      <w:r>
        <w:rPr>
          <w:rFonts w:ascii="Times New Roman" w:hAnsi="Times New Roman" w:cs="Times New Roman"/>
          <w:sz w:val="24"/>
          <w:szCs w:val="24"/>
          <w:lang w:val="lv-LV"/>
        </w:rPr>
        <w:t xml:space="preserve"> </w:t>
      </w:r>
    </w:p>
    <w:p w14:paraId="038545ED" w14:textId="77777777" w:rsidR="00650BE5" w:rsidRDefault="00000000">
      <w:pPr>
        <w:spacing w:after="0" w:line="240" w:lineRule="auto"/>
        <w:rPr>
          <w:rFonts w:ascii="Times New Roman" w:hAnsi="Times New Roman" w:cs="Times New Roman"/>
          <w:sz w:val="20"/>
          <w:szCs w:val="20"/>
          <w:lang w:val="lv-LV"/>
        </w:rPr>
      </w:pPr>
      <w:r>
        <w:rPr>
          <w:rFonts w:ascii="Times New Roman" w:hAnsi="Times New Roman" w:cs="Times New Roman"/>
          <w:sz w:val="24"/>
          <w:szCs w:val="24"/>
          <w:lang w:val="lv-LV"/>
        </w:rPr>
        <w:t xml:space="preserve">                   </w:t>
      </w:r>
      <w:r>
        <w:rPr>
          <w:rFonts w:ascii="Times New Roman" w:hAnsi="Times New Roman" w:cs="Times New Roman"/>
          <w:sz w:val="20"/>
          <w:szCs w:val="20"/>
          <w:lang w:val="lv-LV"/>
        </w:rPr>
        <w:t>(datums)*</w:t>
      </w:r>
    </w:p>
    <w:p w14:paraId="2AD85649" w14:textId="77777777" w:rsidR="00650BE5" w:rsidRDefault="00650BE5">
      <w:pPr>
        <w:shd w:val="clear" w:color="auto" w:fill="FFFFFF"/>
        <w:spacing w:after="0" w:line="240" w:lineRule="auto"/>
        <w:jc w:val="center"/>
        <w:rPr>
          <w:rFonts w:ascii="Times New Roman" w:eastAsia="Fira Sans" w:hAnsi="Times New Roman" w:cs="Times New Roman"/>
          <w:color w:val="414142"/>
          <w:sz w:val="32"/>
          <w:szCs w:val="32"/>
          <w:lang w:val="lv-LV"/>
        </w:rPr>
      </w:pPr>
    </w:p>
    <w:p w14:paraId="48730968" w14:textId="77777777" w:rsidR="00650BE5" w:rsidRDefault="00650BE5">
      <w:pPr>
        <w:shd w:val="clear" w:color="auto" w:fill="FFFFFF"/>
        <w:spacing w:after="0" w:line="240" w:lineRule="auto"/>
        <w:jc w:val="center"/>
        <w:rPr>
          <w:rFonts w:ascii="Times New Roman" w:eastAsia="Fira Sans" w:hAnsi="Times New Roman" w:cs="Times New Roman"/>
          <w:color w:val="414142"/>
          <w:sz w:val="24"/>
          <w:szCs w:val="24"/>
          <w:lang w:val="lv-LV"/>
        </w:rPr>
      </w:pPr>
    </w:p>
    <w:p w14:paraId="003CC14A" w14:textId="77777777" w:rsidR="00650BE5" w:rsidRDefault="00000000">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Baltinava</w:t>
      </w:r>
    </w:p>
    <w:p w14:paraId="35CFD394" w14:textId="77777777" w:rsidR="00650BE5" w:rsidRDefault="00000000">
      <w:pPr>
        <w:pStyle w:val="Virsraksts1"/>
        <w:numPr>
          <w:ilvl w:val="0"/>
          <w:numId w:val="1"/>
        </w:numPr>
        <w:rPr>
          <w:rFonts w:ascii="Times New Roman" w:eastAsia="Fira Sans" w:hAnsi="Times New Roman" w:cs="Times New Roman"/>
          <w:lang w:val="lv-LV"/>
        </w:rPr>
      </w:pPr>
      <w:bookmarkStart w:id="0" w:name="_heading=h.kvcwaliket2n"/>
      <w:bookmarkEnd w:id="0"/>
      <w:r>
        <w:rPr>
          <w:rFonts w:ascii="Times New Roman" w:eastAsia="Fira Sans" w:hAnsi="Times New Roman" w:cs="Times New Roman"/>
          <w:lang w:val="lv-LV"/>
        </w:rPr>
        <w:lastRenderedPageBreak/>
        <w:t>Izglītības iestādes vispārīgs raksturojums</w:t>
      </w:r>
    </w:p>
    <w:p w14:paraId="00F4A83E" w14:textId="77777777" w:rsidR="00650BE5" w:rsidRDefault="00000000">
      <w:pPr>
        <w:pStyle w:val="Sarakstarindkopa"/>
        <w:numPr>
          <w:ilvl w:val="1"/>
          <w:numId w:val="2"/>
        </w:numPr>
        <w:spacing w:before="120" w:after="120" w:line="300" w:lineRule="auto"/>
        <w:rPr>
          <w:rFonts w:ascii="Times New Roman" w:eastAsia="Fira Sans" w:hAnsi="Times New Roman" w:cs="Times New Roman"/>
          <w:color w:val="000000"/>
          <w:sz w:val="24"/>
          <w:szCs w:val="24"/>
          <w:lang w:val="lv-LV"/>
        </w:rPr>
      </w:pPr>
      <w:r>
        <w:rPr>
          <w:rFonts w:ascii="Times New Roman" w:eastAsia="Fira Sans" w:hAnsi="Times New Roman" w:cs="Times New Roman"/>
          <w:sz w:val="24"/>
          <w:szCs w:val="24"/>
          <w:lang w:val="lv-LV"/>
        </w:rPr>
        <w:t xml:space="preserve"> Izglītības iestādes  misija, vīzija un vērtības</w:t>
      </w:r>
    </w:p>
    <w:tbl>
      <w:tblPr>
        <w:tblStyle w:val="Reatabula"/>
        <w:tblW w:w="14034" w:type="dxa"/>
        <w:tblInd w:w="-5" w:type="dxa"/>
        <w:tblLayout w:type="fixed"/>
        <w:tblLook w:val="04A0" w:firstRow="1" w:lastRow="0" w:firstColumn="1" w:lastColumn="0" w:noHBand="0" w:noVBand="1"/>
      </w:tblPr>
      <w:tblGrid>
        <w:gridCol w:w="14034"/>
      </w:tblGrid>
      <w:tr w:rsidR="00BA3813" w14:paraId="6E29BD02" w14:textId="77777777">
        <w:tc>
          <w:tcPr>
            <w:tcW w:w="14034" w:type="dxa"/>
          </w:tcPr>
          <w:p w14:paraId="44E6FB5C" w14:textId="77777777" w:rsidR="00650BE5" w:rsidRDefault="00000000">
            <w:pPr>
              <w:pStyle w:val="Sarakstarindkopa"/>
              <w:widowControl w:val="0"/>
              <w:spacing w:after="0" w:line="240" w:lineRule="auto"/>
              <w:ind w:left="0"/>
              <w:jc w:val="both"/>
              <w:rPr>
                <w:rFonts w:ascii="Times New Roman" w:eastAsia="Times New Roman" w:hAnsi="Times New Roman" w:cs="Times New Roman"/>
                <w:bCs/>
                <w:sz w:val="24"/>
                <w:szCs w:val="24"/>
                <w:lang w:val="lv-LV"/>
              </w:rPr>
            </w:pPr>
            <w:r>
              <w:rPr>
                <w:rFonts w:ascii="Times New Roman" w:eastAsia="Fira Sans" w:hAnsi="Times New Roman" w:cs="Times New Roman"/>
                <w:b/>
                <w:sz w:val="24"/>
                <w:szCs w:val="24"/>
                <w:lang w:val="lv-LV"/>
              </w:rPr>
              <w:t>Baltinavas vidusskola</w:t>
            </w:r>
            <w:r>
              <w:rPr>
                <w:rFonts w:ascii="Times New Roman" w:eastAsia="Fira Sans" w:hAnsi="Times New Roman" w:cs="Times New Roman"/>
                <w:sz w:val="24"/>
                <w:szCs w:val="24"/>
                <w:lang w:val="lv-LV"/>
              </w:rPr>
              <w:t xml:space="preserve"> atrodas Ziemeļlatgalē, Balvu novada DA daļā 36 km no Balviem (tālākā vidusskola no novada centra), 6 km no valsts robežas ar Krieviju. Pirmā skola Baltinavā tika atvērta jau 1868.gadā, bet vidusskola atklāta uz Baltinavas 7-gadīgās skolas bāzes ar 1951./1952.mācību gadu. Kopš 2016.gada skolai pievienota arī pirmsskolas izglītības iestāde.  </w:t>
            </w:r>
            <w:r>
              <w:rPr>
                <w:rFonts w:ascii="Times New Roman" w:eastAsia="Times New Roman" w:hAnsi="Times New Roman" w:cs="Times New Roman"/>
                <w:bCs/>
                <w:sz w:val="24"/>
                <w:szCs w:val="24"/>
                <w:lang w:val="lv-LV"/>
              </w:rPr>
              <w:t>Skola austrumu pierobežā ir arī valstiskuma, latviskās un latgaliskās identitātes, vērtību stiprināšanas centrs!</w:t>
            </w:r>
          </w:p>
          <w:p w14:paraId="6C45D209" w14:textId="77777777" w:rsidR="00650BE5" w:rsidRDefault="00650BE5">
            <w:pPr>
              <w:pStyle w:val="Sarakstarindkopa"/>
              <w:widowControl w:val="0"/>
              <w:spacing w:after="0" w:line="240" w:lineRule="auto"/>
              <w:ind w:left="0"/>
              <w:jc w:val="both"/>
              <w:rPr>
                <w:rFonts w:ascii="Times New Roman" w:eastAsia="Fira Sans" w:hAnsi="Times New Roman" w:cs="Times New Roman"/>
                <w:sz w:val="24"/>
                <w:szCs w:val="24"/>
                <w:lang w:val="lv-LV"/>
              </w:rPr>
            </w:pPr>
          </w:p>
          <w:p w14:paraId="4D9791DD" w14:textId="77777777" w:rsidR="00650BE5" w:rsidRDefault="00000000">
            <w:pPr>
              <w:pStyle w:val="Sarakstarindkopa"/>
              <w:widowControl w:val="0"/>
              <w:spacing w:after="0" w:line="240" w:lineRule="auto"/>
              <w:ind w:left="0"/>
              <w:jc w:val="both"/>
              <w:rPr>
                <w:rFonts w:ascii="Times New Roman" w:eastAsiaTheme="minorHAnsi" w:hAnsi="Times New Roman" w:cs="Times New Roman"/>
                <w:sz w:val="24"/>
                <w:szCs w:val="24"/>
                <w:lang w:val="lv-LV" w:eastAsia="en-US"/>
              </w:rPr>
            </w:pPr>
            <w:r>
              <w:rPr>
                <w:rFonts w:ascii="Times New Roman" w:eastAsiaTheme="minorHAnsi" w:hAnsi="Times New Roman" w:cs="Times New Roman"/>
                <w:b/>
                <w:sz w:val="24"/>
                <w:szCs w:val="24"/>
                <w:lang w:val="lv-LV" w:eastAsia="en-US"/>
              </w:rPr>
              <w:t xml:space="preserve">Baltinavas vidusskolas misija - </w:t>
            </w:r>
            <w:r>
              <w:rPr>
                <w:rFonts w:ascii="Times New Roman" w:eastAsiaTheme="minorHAnsi" w:hAnsi="Times New Roman" w:cs="Times New Roman"/>
                <w:sz w:val="24"/>
                <w:szCs w:val="24"/>
                <w:lang w:val="lv-LV" w:eastAsia="en-US"/>
              </w:rPr>
              <w:t>radīt vidi izglītojamā izaugsmei par vispusīgi attīstītu, atbildīgu, patstāvīgi domājošu un radošu personību, kas mūsdienu globalizācijas pasaulē ir stipra ar savu latgalisko identitāti, mūsu misija- “stiprināt saknes” un “iedot spārnus”.</w:t>
            </w:r>
          </w:p>
          <w:p w14:paraId="4AC3A905" w14:textId="77777777" w:rsidR="00650BE5" w:rsidRDefault="00650BE5">
            <w:pPr>
              <w:pStyle w:val="Sarakstarindkopa"/>
              <w:widowControl w:val="0"/>
              <w:spacing w:after="0" w:line="240" w:lineRule="auto"/>
              <w:ind w:left="0"/>
              <w:jc w:val="both"/>
              <w:rPr>
                <w:rFonts w:ascii="Times New Roman" w:eastAsia="Times New Roman" w:hAnsi="Times New Roman" w:cs="Times New Roman"/>
                <w:bCs/>
                <w:sz w:val="24"/>
                <w:szCs w:val="24"/>
                <w:lang w:val="lv-LV"/>
              </w:rPr>
            </w:pPr>
          </w:p>
          <w:p w14:paraId="4F380792" w14:textId="77777777" w:rsidR="00650BE5" w:rsidRDefault="00000000">
            <w:pPr>
              <w:pStyle w:val="Sarakstarindkopa"/>
              <w:spacing w:after="0" w:line="240" w:lineRule="auto"/>
              <w:ind w:left="0"/>
              <w:jc w:val="both"/>
              <w:rPr>
                <w:rFonts w:ascii="Times New Roman" w:eastAsiaTheme="minorHAnsi" w:hAnsi="Times New Roman" w:cs="Times New Roman"/>
                <w:sz w:val="24"/>
                <w:szCs w:val="24"/>
                <w:lang w:val="lv-LV" w:eastAsia="en-US"/>
              </w:rPr>
            </w:pPr>
            <w:r>
              <w:rPr>
                <w:rFonts w:ascii="Times New Roman" w:eastAsiaTheme="minorHAnsi" w:hAnsi="Times New Roman" w:cs="Times New Roman"/>
                <w:b/>
                <w:sz w:val="24"/>
                <w:szCs w:val="24"/>
                <w:lang w:val="lv-LV" w:eastAsia="en-US"/>
              </w:rPr>
              <w:t>Skolas vīzija</w:t>
            </w:r>
            <w:r>
              <w:rPr>
                <w:rFonts w:ascii="Times New Roman" w:eastAsiaTheme="minorHAnsi" w:hAnsi="Times New Roman" w:cs="Times New Roman"/>
                <w:sz w:val="24"/>
                <w:szCs w:val="24"/>
                <w:lang w:val="lv-LV" w:eastAsia="en-US"/>
              </w:rPr>
              <w:t xml:space="preserve"> – Baltinavas vidusskola - sadarbībai un attīstībai atvērta skola, kas nodrošina kvalitatīvu izglītību no pirmsskolas līdz mūžizglītībai, skola ar sakārtotu infrastruktūru un mūsdienīgu informācijas tehnoloģiju nodrošinājumu, visas vietējās kopienas izglītības, kultūras un sabiedriskās dzīves centrs Ziemeļlatgalē, Eiropas Savienības austrumu vārtos.    </w:t>
            </w:r>
          </w:p>
          <w:p w14:paraId="33875550" w14:textId="77777777" w:rsidR="00650BE5" w:rsidRDefault="00650BE5">
            <w:pPr>
              <w:pStyle w:val="Sarakstarindkopa"/>
              <w:spacing w:after="0" w:line="240" w:lineRule="auto"/>
              <w:ind w:left="0"/>
              <w:jc w:val="both"/>
              <w:rPr>
                <w:rFonts w:ascii="Times New Roman" w:eastAsiaTheme="minorHAnsi" w:hAnsi="Times New Roman" w:cs="Times New Roman"/>
                <w:b/>
                <w:bCs/>
                <w:sz w:val="24"/>
                <w:szCs w:val="24"/>
                <w:lang w:val="lv-LV" w:eastAsia="en-US"/>
              </w:rPr>
            </w:pPr>
          </w:p>
          <w:p w14:paraId="69E0BFC4" w14:textId="77777777" w:rsidR="00650BE5" w:rsidRDefault="00000000">
            <w:pPr>
              <w:pStyle w:val="Sarakstarindkopa"/>
              <w:spacing w:after="0" w:line="240" w:lineRule="auto"/>
              <w:ind w:left="0"/>
              <w:jc w:val="both"/>
              <w:rPr>
                <w:rFonts w:ascii="Times New Roman" w:eastAsiaTheme="minorHAnsi" w:hAnsi="Times New Roman" w:cs="Times New Roman"/>
                <w:b/>
                <w:bCs/>
                <w:sz w:val="24"/>
                <w:szCs w:val="24"/>
                <w:lang w:val="lv-LV" w:eastAsia="en-US"/>
              </w:rPr>
            </w:pPr>
            <w:r>
              <w:rPr>
                <w:rFonts w:ascii="Times New Roman" w:eastAsiaTheme="minorHAnsi" w:hAnsi="Times New Roman" w:cs="Times New Roman"/>
                <w:sz w:val="24"/>
                <w:szCs w:val="24"/>
                <w:lang w:val="lv-LV" w:eastAsia="en-US"/>
              </w:rPr>
              <w:t xml:space="preserve"> </w:t>
            </w:r>
            <w:r>
              <w:rPr>
                <w:rFonts w:ascii="Times New Roman" w:eastAsiaTheme="minorHAnsi" w:hAnsi="Times New Roman" w:cs="Times New Roman"/>
                <w:b/>
                <w:sz w:val="24"/>
                <w:szCs w:val="24"/>
                <w:lang w:val="lv-LV" w:eastAsia="en-US"/>
              </w:rPr>
              <w:t xml:space="preserve">Baltinavas vidusskolas vērtības - </w:t>
            </w:r>
            <w:r>
              <w:rPr>
                <w:rFonts w:ascii="Times New Roman" w:eastAsiaTheme="minorHAnsi" w:hAnsi="Times New Roman" w:cs="Times New Roman"/>
                <w:sz w:val="24"/>
                <w:szCs w:val="24"/>
                <w:lang w:val="lv-LV" w:eastAsia="en-US"/>
              </w:rPr>
              <w:t>piederība (latgaliskums, tradīcijas), atbildība, sadarbība, radošums.</w:t>
            </w:r>
          </w:p>
        </w:tc>
      </w:tr>
    </w:tbl>
    <w:p w14:paraId="5244EAC4" w14:textId="77777777" w:rsidR="00650BE5" w:rsidRDefault="00650BE5">
      <w:pPr>
        <w:pStyle w:val="Sarakstarindkopa"/>
        <w:spacing w:before="120" w:after="120" w:line="300" w:lineRule="auto"/>
        <w:ind w:left="360"/>
        <w:rPr>
          <w:rFonts w:ascii="Times New Roman" w:eastAsia="Fira Sans" w:hAnsi="Times New Roman" w:cs="Times New Roman"/>
          <w:color w:val="000000"/>
          <w:sz w:val="24"/>
          <w:szCs w:val="24"/>
          <w:lang w:val="lv-LV"/>
        </w:rPr>
      </w:pPr>
    </w:p>
    <w:p w14:paraId="38EF308E" w14:textId="77777777" w:rsidR="00650BE5" w:rsidRDefault="00000000">
      <w:pPr>
        <w:pStyle w:val="Sarakstarindkopa"/>
        <w:numPr>
          <w:ilvl w:val="1"/>
          <w:numId w:val="2"/>
        </w:numPr>
        <w:spacing w:before="120" w:after="120" w:line="300" w:lineRule="auto"/>
        <w:rPr>
          <w:rFonts w:ascii="Times New Roman" w:eastAsia="Fira Sans" w:hAnsi="Times New Roman" w:cs="Times New Roman"/>
          <w:color w:val="000000"/>
          <w:sz w:val="24"/>
          <w:szCs w:val="24"/>
          <w:lang w:val="lv-LV"/>
        </w:rPr>
      </w:pPr>
      <w:r>
        <w:rPr>
          <w:rFonts w:ascii="Times New Roman" w:eastAsia="Fira Sans" w:hAnsi="Times New Roman" w:cs="Times New Roman"/>
          <w:sz w:val="24"/>
          <w:szCs w:val="24"/>
          <w:lang w:val="lv-LV"/>
        </w:rPr>
        <w:t xml:space="preserve"> Īstenotās izglītības programmas, i</w:t>
      </w:r>
      <w:r>
        <w:rPr>
          <w:rFonts w:ascii="Times New Roman" w:eastAsia="Fira Sans" w:hAnsi="Times New Roman" w:cs="Times New Roman"/>
          <w:color w:val="000000"/>
          <w:sz w:val="24"/>
          <w:szCs w:val="24"/>
          <w:lang w:val="lv-LV"/>
        </w:rPr>
        <w:t>zglītojamo skaits</w:t>
      </w:r>
    </w:p>
    <w:tbl>
      <w:tblPr>
        <w:tblW w:w="14030" w:type="dxa"/>
        <w:tblLayout w:type="fixed"/>
        <w:tblCellMar>
          <w:left w:w="5" w:type="dxa"/>
          <w:right w:w="5" w:type="dxa"/>
        </w:tblCellMar>
        <w:tblLook w:val="0000" w:firstRow="0" w:lastRow="0" w:firstColumn="0" w:lastColumn="0" w:noHBand="0" w:noVBand="0"/>
      </w:tblPr>
      <w:tblGrid>
        <w:gridCol w:w="4531"/>
        <w:gridCol w:w="1416"/>
        <w:gridCol w:w="3545"/>
        <w:gridCol w:w="1559"/>
        <w:gridCol w:w="1560"/>
        <w:gridCol w:w="1419"/>
      </w:tblGrid>
      <w:tr w:rsidR="00BA3813" w14:paraId="394F1E6E" w14:textId="77777777">
        <w:trPr>
          <w:trHeight w:val="472"/>
        </w:trPr>
        <w:tc>
          <w:tcPr>
            <w:tcW w:w="9492" w:type="dxa"/>
            <w:gridSpan w:val="3"/>
            <w:tcBorders>
              <w:top w:val="single" w:sz="4" w:space="0" w:color="000000"/>
              <w:left w:val="single" w:sz="4" w:space="0" w:color="000000"/>
              <w:bottom w:val="single" w:sz="4" w:space="0" w:color="000000"/>
              <w:right w:val="single" w:sz="4" w:space="0" w:color="000000"/>
            </w:tcBorders>
            <w:vAlign w:val="center"/>
          </w:tcPr>
          <w:p w14:paraId="4B2678C6" w14:textId="77777777" w:rsidR="00650BE5" w:rsidRDefault="00000000">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Izglītības programmas</w:t>
            </w:r>
          </w:p>
        </w:tc>
        <w:tc>
          <w:tcPr>
            <w:tcW w:w="4538" w:type="dxa"/>
            <w:gridSpan w:val="3"/>
            <w:tcBorders>
              <w:top w:val="single" w:sz="4" w:space="0" w:color="000000"/>
              <w:left w:val="single" w:sz="4" w:space="0" w:color="000000"/>
              <w:bottom w:val="single" w:sz="4" w:space="0" w:color="000000"/>
              <w:right w:val="single" w:sz="4" w:space="0" w:color="000000"/>
            </w:tcBorders>
            <w:vAlign w:val="center"/>
          </w:tcPr>
          <w:p w14:paraId="1DF41ED2" w14:textId="77777777" w:rsidR="00650BE5" w:rsidRDefault="00000000">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Izglītojamo skaits</w:t>
            </w:r>
          </w:p>
        </w:tc>
      </w:tr>
      <w:tr w:rsidR="00BA3813" w14:paraId="4741467D" w14:textId="77777777">
        <w:trPr>
          <w:trHeight w:val="717"/>
        </w:trPr>
        <w:tc>
          <w:tcPr>
            <w:tcW w:w="4531" w:type="dxa"/>
            <w:tcBorders>
              <w:top w:val="single" w:sz="4" w:space="0" w:color="000000"/>
              <w:left w:val="single" w:sz="4" w:space="0" w:color="000000"/>
              <w:bottom w:val="single" w:sz="4" w:space="0" w:color="000000"/>
              <w:right w:val="single" w:sz="4" w:space="0" w:color="000000"/>
            </w:tcBorders>
            <w:vAlign w:val="center"/>
          </w:tcPr>
          <w:p w14:paraId="2B4F2805" w14:textId="77777777" w:rsidR="00650BE5" w:rsidRDefault="00000000">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 xml:space="preserve">Nosaukums </w:t>
            </w:r>
          </w:p>
        </w:tc>
        <w:tc>
          <w:tcPr>
            <w:tcW w:w="1416" w:type="dxa"/>
            <w:tcBorders>
              <w:top w:val="single" w:sz="4" w:space="0" w:color="000000"/>
              <w:left w:val="single" w:sz="4" w:space="0" w:color="000000"/>
              <w:bottom w:val="single" w:sz="4" w:space="0" w:color="000000"/>
              <w:right w:val="single" w:sz="4" w:space="0" w:color="000000"/>
            </w:tcBorders>
            <w:vAlign w:val="center"/>
          </w:tcPr>
          <w:p w14:paraId="16BF1B4A" w14:textId="77777777" w:rsidR="00650BE5" w:rsidRDefault="00000000">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Kods</w:t>
            </w:r>
          </w:p>
        </w:tc>
        <w:tc>
          <w:tcPr>
            <w:tcW w:w="3545" w:type="dxa"/>
            <w:tcBorders>
              <w:top w:val="single" w:sz="4" w:space="0" w:color="000000"/>
              <w:left w:val="single" w:sz="4" w:space="0" w:color="000000"/>
              <w:bottom w:val="single" w:sz="4" w:space="0" w:color="000000"/>
              <w:right w:val="single" w:sz="4" w:space="0" w:color="000000"/>
            </w:tcBorders>
            <w:vAlign w:val="center"/>
          </w:tcPr>
          <w:p w14:paraId="3C86A6B2" w14:textId="77777777" w:rsidR="00650BE5" w:rsidRDefault="00000000">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Īstenošanas vietas adrese</w:t>
            </w:r>
          </w:p>
        </w:tc>
        <w:tc>
          <w:tcPr>
            <w:tcW w:w="1559" w:type="dxa"/>
            <w:tcBorders>
              <w:top w:val="single" w:sz="4" w:space="0" w:color="000000"/>
              <w:left w:val="single" w:sz="4" w:space="0" w:color="000000"/>
              <w:bottom w:val="single" w:sz="4" w:space="0" w:color="000000"/>
              <w:right w:val="single" w:sz="4" w:space="0" w:color="000000"/>
            </w:tcBorders>
            <w:vAlign w:val="center"/>
          </w:tcPr>
          <w:p w14:paraId="14B5D914" w14:textId="77777777" w:rsidR="00650BE5" w:rsidRDefault="00000000">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Uzsākot mācību gadu</w:t>
            </w:r>
          </w:p>
        </w:tc>
        <w:tc>
          <w:tcPr>
            <w:tcW w:w="1560" w:type="dxa"/>
            <w:tcBorders>
              <w:top w:val="single" w:sz="4" w:space="0" w:color="000000"/>
              <w:left w:val="single" w:sz="4" w:space="0" w:color="000000"/>
              <w:bottom w:val="single" w:sz="4" w:space="0" w:color="000000"/>
              <w:right w:val="single" w:sz="4" w:space="0" w:color="000000"/>
            </w:tcBorders>
            <w:vAlign w:val="center"/>
          </w:tcPr>
          <w:p w14:paraId="1F5582A6" w14:textId="77777777" w:rsidR="00650BE5" w:rsidRDefault="00000000">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Noslēdzot mācību gadu</w:t>
            </w:r>
          </w:p>
        </w:tc>
        <w:tc>
          <w:tcPr>
            <w:tcW w:w="1419" w:type="dxa"/>
            <w:tcBorders>
              <w:top w:val="single" w:sz="4" w:space="0" w:color="000000"/>
              <w:left w:val="single" w:sz="4" w:space="0" w:color="000000"/>
              <w:bottom w:val="single" w:sz="4" w:space="0" w:color="000000"/>
              <w:right w:val="single" w:sz="4" w:space="0" w:color="000000"/>
            </w:tcBorders>
            <w:vAlign w:val="center"/>
          </w:tcPr>
          <w:p w14:paraId="2E81DE7E" w14:textId="77777777" w:rsidR="00650BE5" w:rsidRDefault="00000000">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Programmas absolventi</w:t>
            </w:r>
          </w:p>
        </w:tc>
      </w:tr>
      <w:tr w:rsidR="00BA3813" w14:paraId="6D35F86C" w14:textId="77777777">
        <w:trPr>
          <w:trHeight w:val="333"/>
        </w:trPr>
        <w:tc>
          <w:tcPr>
            <w:tcW w:w="4531" w:type="dxa"/>
            <w:tcBorders>
              <w:top w:val="single" w:sz="4" w:space="0" w:color="000000"/>
              <w:left w:val="single" w:sz="4" w:space="0" w:color="000000"/>
              <w:bottom w:val="single" w:sz="4" w:space="0" w:color="000000"/>
              <w:right w:val="single" w:sz="4" w:space="0" w:color="000000"/>
            </w:tcBorders>
          </w:tcPr>
          <w:p w14:paraId="2E3A0486" w14:textId="77777777" w:rsidR="00650BE5" w:rsidRDefault="00000000">
            <w:pPr>
              <w:spacing w:after="0" w:line="300" w:lineRule="auto"/>
              <w:rPr>
                <w:rFonts w:ascii="Times New Roman" w:eastAsia="Fira Sans" w:hAnsi="Times New Roman" w:cs="Times New Roman"/>
                <w:sz w:val="24"/>
                <w:szCs w:val="24"/>
                <w:lang w:val="lv-LV"/>
              </w:rPr>
            </w:pPr>
            <w:r>
              <w:rPr>
                <w:rFonts w:ascii="Times New Roman" w:eastAsia="Fira Sans" w:hAnsi="Times New Roman" w:cs="Times New Roman"/>
                <w:color w:val="000000"/>
                <w:sz w:val="24"/>
                <w:szCs w:val="24"/>
                <w:lang w:val="lv-LV"/>
              </w:rPr>
              <w:t>P</w:t>
            </w:r>
            <w:r>
              <w:rPr>
                <w:rFonts w:ascii="Times New Roman" w:eastAsia="Fira Sans" w:hAnsi="Times New Roman" w:cs="Times New Roman"/>
                <w:sz w:val="24"/>
                <w:szCs w:val="24"/>
                <w:lang w:val="lv-LV"/>
              </w:rPr>
              <w:t>irmsskolas izglītības programma</w:t>
            </w:r>
          </w:p>
        </w:tc>
        <w:tc>
          <w:tcPr>
            <w:tcW w:w="1416" w:type="dxa"/>
            <w:tcBorders>
              <w:top w:val="single" w:sz="4" w:space="0" w:color="000000"/>
              <w:left w:val="single" w:sz="4" w:space="0" w:color="000000"/>
              <w:bottom w:val="single" w:sz="4" w:space="0" w:color="000000"/>
              <w:right w:val="single" w:sz="4" w:space="0" w:color="000000"/>
            </w:tcBorders>
          </w:tcPr>
          <w:p w14:paraId="02CC5DBA" w14:textId="77777777" w:rsidR="00650BE5" w:rsidRDefault="00000000">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01011111</w:t>
            </w:r>
          </w:p>
        </w:tc>
        <w:tc>
          <w:tcPr>
            <w:tcW w:w="3545" w:type="dxa"/>
            <w:tcBorders>
              <w:top w:val="single" w:sz="4" w:space="0" w:color="000000"/>
              <w:left w:val="single" w:sz="4" w:space="0" w:color="000000"/>
              <w:bottom w:val="single" w:sz="4" w:space="0" w:color="000000"/>
              <w:right w:val="single" w:sz="4" w:space="0" w:color="000000"/>
            </w:tcBorders>
          </w:tcPr>
          <w:p w14:paraId="75346243" w14:textId="77777777" w:rsidR="00650BE5" w:rsidRDefault="00000000">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Kārsavas iela 22, Baltinava, Balvu novads, LV-4594</w:t>
            </w:r>
          </w:p>
        </w:tc>
        <w:tc>
          <w:tcPr>
            <w:tcW w:w="1559" w:type="dxa"/>
            <w:tcBorders>
              <w:top w:val="single" w:sz="4" w:space="0" w:color="000000"/>
              <w:left w:val="single" w:sz="4" w:space="0" w:color="000000"/>
              <w:bottom w:val="single" w:sz="4" w:space="0" w:color="000000"/>
              <w:right w:val="single" w:sz="4" w:space="0" w:color="000000"/>
            </w:tcBorders>
          </w:tcPr>
          <w:p w14:paraId="75AA9F4C" w14:textId="77777777" w:rsidR="00650BE5" w:rsidRDefault="00000000">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51</w:t>
            </w:r>
          </w:p>
        </w:tc>
        <w:tc>
          <w:tcPr>
            <w:tcW w:w="1560" w:type="dxa"/>
            <w:tcBorders>
              <w:top w:val="single" w:sz="4" w:space="0" w:color="000000"/>
              <w:left w:val="single" w:sz="4" w:space="0" w:color="000000"/>
              <w:bottom w:val="single" w:sz="4" w:space="0" w:color="000000"/>
              <w:right w:val="single" w:sz="4" w:space="0" w:color="000000"/>
            </w:tcBorders>
          </w:tcPr>
          <w:p w14:paraId="2DAE1A3A" w14:textId="77777777" w:rsidR="00650BE5" w:rsidRDefault="00000000">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50</w:t>
            </w:r>
          </w:p>
        </w:tc>
        <w:tc>
          <w:tcPr>
            <w:tcW w:w="1419" w:type="dxa"/>
            <w:tcBorders>
              <w:top w:val="single" w:sz="4" w:space="0" w:color="000000"/>
              <w:left w:val="single" w:sz="4" w:space="0" w:color="000000"/>
              <w:bottom w:val="single" w:sz="4" w:space="0" w:color="000000"/>
              <w:right w:val="single" w:sz="4" w:space="0" w:color="000000"/>
            </w:tcBorders>
          </w:tcPr>
          <w:p w14:paraId="0B30E10A" w14:textId="77777777" w:rsidR="00650BE5" w:rsidRDefault="00000000">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15</w:t>
            </w:r>
          </w:p>
        </w:tc>
      </w:tr>
      <w:tr w:rsidR="00BA3813" w14:paraId="52AD80D0" w14:textId="77777777">
        <w:trPr>
          <w:trHeight w:val="348"/>
        </w:trPr>
        <w:tc>
          <w:tcPr>
            <w:tcW w:w="4531" w:type="dxa"/>
            <w:tcBorders>
              <w:top w:val="single" w:sz="4" w:space="0" w:color="000000"/>
              <w:left w:val="single" w:sz="4" w:space="0" w:color="000000"/>
              <w:bottom w:val="single" w:sz="4" w:space="0" w:color="000000"/>
              <w:right w:val="single" w:sz="4" w:space="0" w:color="000000"/>
            </w:tcBorders>
          </w:tcPr>
          <w:p w14:paraId="4A88457D" w14:textId="77777777" w:rsidR="00650BE5" w:rsidRDefault="00000000">
            <w:pPr>
              <w:spacing w:after="0" w:line="300" w:lineRule="auto"/>
              <w:rPr>
                <w:rFonts w:ascii="Times New Roman" w:eastAsia="Fira Sans" w:hAnsi="Times New Roman" w:cs="Times New Roman"/>
                <w:sz w:val="24"/>
                <w:szCs w:val="24"/>
                <w:lang w:val="lv-LV"/>
              </w:rPr>
            </w:pPr>
            <w:r>
              <w:rPr>
                <w:rFonts w:ascii="Times New Roman" w:eastAsia="Fira Sans" w:hAnsi="Times New Roman" w:cs="Times New Roman"/>
                <w:color w:val="000000"/>
                <w:sz w:val="24"/>
                <w:szCs w:val="24"/>
                <w:lang w:val="lv-LV"/>
              </w:rPr>
              <w:t>Pa</w:t>
            </w:r>
            <w:r>
              <w:rPr>
                <w:rFonts w:ascii="Times New Roman" w:eastAsia="Fira Sans" w:hAnsi="Times New Roman" w:cs="Times New Roman"/>
                <w:sz w:val="24"/>
                <w:szCs w:val="24"/>
                <w:lang w:val="lv-LV"/>
              </w:rPr>
              <w:t>matizglītības programma</w:t>
            </w:r>
          </w:p>
        </w:tc>
        <w:tc>
          <w:tcPr>
            <w:tcW w:w="1416" w:type="dxa"/>
            <w:tcBorders>
              <w:top w:val="single" w:sz="4" w:space="0" w:color="000000"/>
              <w:left w:val="single" w:sz="4" w:space="0" w:color="000000"/>
              <w:bottom w:val="single" w:sz="4" w:space="0" w:color="000000"/>
              <w:right w:val="single" w:sz="4" w:space="0" w:color="000000"/>
            </w:tcBorders>
          </w:tcPr>
          <w:p w14:paraId="68DEA8CB" w14:textId="77777777" w:rsidR="00650BE5" w:rsidRDefault="00000000">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21011111</w:t>
            </w:r>
          </w:p>
        </w:tc>
        <w:tc>
          <w:tcPr>
            <w:tcW w:w="3545" w:type="dxa"/>
            <w:tcBorders>
              <w:top w:val="single" w:sz="4" w:space="0" w:color="000000"/>
              <w:left w:val="single" w:sz="4" w:space="0" w:color="000000"/>
              <w:bottom w:val="single" w:sz="4" w:space="0" w:color="000000"/>
              <w:right w:val="single" w:sz="4" w:space="0" w:color="000000"/>
            </w:tcBorders>
          </w:tcPr>
          <w:p w14:paraId="40FE7286" w14:textId="77777777" w:rsidR="00650BE5" w:rsidRDefault="00000000">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Kārsavas iela 22, Baltinava, Balvu novads, LV-4594</w:t>
            </w:r>
          </w:p>
        </w:tc>
        <w:tc>
          <w:tcPr>
            <w:tcW w:w="1559" w:type="dxa"/>
            <w:tcBorders>
              <w:top w:val="single" w:sz="4" w:space="0" w:color="000000"/>
              <w:left w:val="single" w:sz="4" w:space="0" w:color="000000"/>
              <w:bottom w:val="single" w:sz="4" w:space="0" w:color="000000"/>
              <w:right w:val="single" w:sz="4" w:space="0" w:color="000000"/>
            </w:tcBorders>
          </w:tcPr>
          <w:p w14:paraId="7C7C6567" w14:textId="77777777" w:rsidR="00650BE5" w:rsidRDefault="00000000">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84</w:t>
            </w:r>
          </w:p>
        </w:tc>
        <w:tc>
          <w:tcPr>
            <w:tcW w:w="1560" w:type="dxa"/>
            <w:tcBorders>
              <w:top w:val="single" w:sz="4" w:space="0" w:color="000000"/>
              <w:left w:val="single" w:sz="4" w:space="0" w:color="000000"/>
              <w:bottom w:val="single" w:sz="4" w:space="0" w:color="000000"/>
              <w:right w:val="single" w:sz="4" w:space="0" w:color="000000"/>
            </w:tcBorders>
          </w:tcPr>
          <w:p w14:paraId="4B4B21BE" w14:textId="77777777" w:rsidR="00650BE5" w:rsidRDefault="00000000">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75</w:t>
            </w:r>
          </w:p>
        </w:tc>
        <w:tc>
          <w:tcPr>
            <w:tcW w:w="1419" w:type="dxa"/>
            <w:tcBorders>
              <w:top w:val="single" w:sz="4" w:space="0" w:color="000000"/>
              <w:left w:val="single" w:sz="4" w:space="0" w:color="000000"/>
              <w:bottom w:val="single" w:sz="4" w:space="0" w:color="000000"/>
              <w:right w:val="single" w:sz="4" w:space="0" w:color="000000"/>
            </w:tcBorders>
          </w:tcPr>
          <w:p w14:paraId="1C5A63A5" w14:textId="77777777" w:rsidR="00650BE5" w:rsidRDefault="00000000">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9</w:t>
            </w:r>
          </w:p>
        </w:tc>
      </w:tr>
      <w:tr w:rsidR="00BA3813" w14:paraId="17D2D2FD" w14:textId="77777777">
        <w:trPr>
          <w:trHeight w:val="345"/>
        </w:trPr>
        <w:tc>
          <w:tcPr>
            <w:tcW w:w="4531" w:type="dxa"/>
            <w:tcBorders>
              <w:top w:val="single" w:sz="4" w:space="0" w:color="000000"/>
              <w:left w:val="single" w:sz="4" w:space="0" w:color="000000"/>
              <w:bottom w:val="single" w:sz="4" w:space="0" w:color="000000"/>
              <w:right w:val="single" w:sz="4" w:space="0" w:color="000000"/>
            </w:tcBorders>
          </w:tcPr>
          <w:p w14:paraId="65339D87" w14:textId="77777777" w:rsidR="00650BE5" w:rsidRDefault="00000000">
            <w:pPr>
              <w:spacing w:after="0" w:line="300" w:lineRule="auto"/>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Vispārējās vidējās izglītības programma</w:t>
            </w:r>
          </w:p>
        </w:tc>
        <w:tc>
          <w:tcPr>
            <w:tcW w:w="1416" w:type="dxa"/>
            <w:tcBorders>
              <w:top w:val="single" w:sz="4" w:space="0" w:color="000000"/>
              <w:left w:val="single" w:sz="4" w:space="0" w:color="000000"/>
              <w:bottom w:val="single" w:sz="4" w:space="0" w:color="000000"/>
              <w:right w:val="single" w:sz="4" w:space="0" w:color="000000"/>
            </w:tcBorders>
          </w:tcPr>
          <w:p w14:paraId="082F2873" w14:textId="77777777" w:rsidR="00650BE5" w:rsidRDefault="00000000">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31016011</w:t>
            </w:r>
          </w:p>
        </w:tc>
        <w:tc>
          <w:tcPr>
            <w:tcW w:w="3545" w:type="dxa"/>
            <w:tcBorders>
              <w:top w:val="single" w:sz="4" w:space="0" w:color="000000"/>
              <w:left w:val="single" w:sz="4" w:space="0" w:color="000000"/>
              <w:bottom w:val="single" w:sz="4" w:space="0" w:color="000000"/>
              <w:right w:val="single" w:sz="4" w:space="0" w:color="000000"/>
            </w:tcBorders>
          </w:tcPr>
          <w:p w14:paraId="142F868B" w14:textId="77777777" w:rsidR="00650BE5" w:rsidRDefault="00000000">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Kārsavas iela 22, Baltinava, Balvu novads, LV-4594</w:t>
            </w:r>
          </w:p>
        </w:tc>
        <w:tc>
          <w:tcPr>
            <w:tcW w:w="1559" w:type="dxa"/>
            <w:tcBorders>
              <w:top w:val="single" w:sz="4" w:space="0" w:color="000000"/>
              <w:left w:val="single" w:sz="4" w:space="0" w:color="000000"/>
              <w:bottom w:val="single" w:sz="4" w:space="0" w:color="000000"/>
              <w:right w:val="single" w:sz="4" w:space="0" w:color="000000"/>
            </w:tcBorders>
          </w:tcPr>
          <w:p w14:paraId="7E492FE6" w14:textId="77777777" w:rsidR="00650BE5" w:rsidRDefault="00000000">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12</w:t>
            </w:r>
          </w:p>
        </w:tc>
        <w:tc>
          <w:tcPr>
            <w:tcW w:w="1560" w:type="dxa"/>
            <w:tcBorders>
              <w:top w:val="single" w:sz="4" w:space="0" w:color="000000"/>
              <w:left w:val="single" w:sz="4" w:space="0" w:color="000000"/>
              <w:bottom w:val="single" w:sz="4" w:space="0" w:color="000000"/>
              <w:right w:val="single" w:sz="4" w:space="0" w:color="000000"/>
            </w:tcBorders>
          </w:tcPr>
          <w:p w14:paraId="58BF8D9A" w14:textId="77777777" w:rsidR="00650BE5" w:rsidRDefault="00000000">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7</w:t>
            </w:r>
          </w:p>
        </w:tc>
        <w:tc>
          <w:tcPr>
            <w:tcW w:w="1419" w:type="dxa"/>
            <w:tcBorders>
              <w:top w:val="single" w:sz="4" w:space="0" w:color="000000"/>
              <w:left w:val="single" w:sz="4" w:space="0" w:color="000000"/>
              <w:bottom w:val="single" w:sz="4" w:space="0" w:color="000000"/>
              <w:right w:val="single" w:sz="4" w:space="0" w:color="000000"/>
            </w:tcBorders>
          </w:tcPr>
          <w:p w14:paraId="47A8414F" w14:textId="77777777" w:rsidR="00650BE5" w:rsidRDefault="00000000">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5</w:t>
            </w:r>
          </w:p>
          <w:p w14:paraId="1CDE50EA" w14:textId="77777777" w:rsidR="00650BE5" w:rsidRDefault="00000000">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(+ 2 eksterņi)</w:t>
            </w:r>
          </w:p>
        </w:tc>
      </w:tr>
      <w:tr w:rsidR="00BA3813" w14:paraId="1A945D31" w14:textId="77777777">
        <w:trPr>
          <w:trHeight w:val="345"/>
        </w:trPr>
        <w:tc>
          <w:tcPr>
            <w:tcW w:w="4531" w:type="dxa"/>
            <w:tcBorders>
              <w:top w:val="single" w:sz="4" w:space="0" w:color="000000"/>
              <w:left w:val="single" w:sz="4" w:space="0" w:color="000000"/>
              <w:bottom w:val="single" w:sz="4" w:space="0" w:color="000000"/>
              <w:right w:val="single" w:sz="4" w:space="0" w:color="000000"/>
            </w:tcBorders>
          </w:tcPr>
          <w:p w14:paraId="0DF4ED4F" w14:textId="77777777" w:rsidR="00650BE5" w:rsidRDefault="00000000">
            <w:pPr>
              <w:spacing w:after="0" w:line="300" w:lineRule="auto"/>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Speciālās pamatizglītības programma izglītojamajiem ar mācīšanās traucējumiem</w:t>
            </w:r>
          </w:p>
        </w:tc>
        <w:tc>
          <w:tcPr>
            <w:tcW w:w="1416" w:type="dxa"/>
            <w:tcBorders>
              <w:top w:val="single" w:sz="4" w:space="0" w:color="000000"/>
              <w:left w:val="single" w:sz="4" w:space="0" w:color="000000"/>
              <w:bottom w:val="single" w:sz="4" w:space="0" w:color="000000"/>
              <w:right w:val="single" w:sz="4" w:space="0" w:color="000000"/>
            </w:tcBorders>
          </w:tcPr>
          <w:p w14:paraId="0840A86C" w14:textId="77777777" w:rsidR="00650BE5" w:rsidRDefault="00000000">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21015611</w:t>
            </w:r>
          </w:p>
        </w:tc>
        <w:tc>
          <w:tcPr>
            <w:tcW w:w="3545" w:type="dxa"/>
            <w:tcBorders>
              <w:top w:val="single" w:sz="4" w:space="0" w:color="000000"/>
              <w:left w:val="single" w:sz="4" w:space="0" w:color="000000"/>
              <w:bottom w:val="single" w:sz="4" w:space="0" w:color="000000"/>
              <w:right w:val="single" w:sz="4" w:space="0" w:color="000000"/>
            </w:tcBorders>
          </w:tcPr>
          <w:p w14:paraId="3389FDF8" w14:textId="77777777" w:rsidR="00650BE5" w:rsidRDefault="00000000">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Kārsavas iela 22, Baltinava, Balvu novads, LV-4594</w:t>
            </w:r>
          </w:p>
        </w:tc>
        <w:tc>
          <w:tcPr>
            <w:tcW w:w="1559" w:type="dxa"/>
            <w:tcBorders>
              <w:top w:val="single" w:sz="4" w:space="0" w:color="000000"/>
              <w:left w:val="single" w:sz="4" w:space="0" w:color="000000"/>
              <w:bottom w:val="single" w:sz="4" w:space="0" w:color="000000"/>
              <w:right w:val="single" w:sz="4" w:space="0" w:color="000000"/>
            </w:tcBorders>
          </w:tcPr>
          <w:p w14:paraId="4FE0D88D" w14:textId="77777777" w:rsidR="00650BE5" w:rsidRDefault="00000000">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5</w:t>
            </w:r>
          </w:p>
        </w:tc>
        <w:tc>
          <w:tcPr>
            <w:tcW w:w="1560" w:type="dxa"/>
            <w:tcBorders>
              <w:top w:val="single" w:sz="4" w:space="0" w:color="000000"/>
              <w:left w:val="single" w:sz="4" w:space="0" w:color="000000"/>
              <w:bottom w:val="single" w:sz="4" w:space="0" w:color="000000"/>
              <w:right w:val="single" w:sz="4" w:space="0" w:color="000000"/>
            </w:tcBorders>
          </w:tcPr>
          <w:p w14:paraId="7FE081AB" w14:textId="77777777" w:rsidR="00650BE5" w:rsidRDefault="00000000">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4</w:t>
            </w:r>
          </w:p>
        </w:tc>
        <w:tc>
          <w:tcPr>
            <w:tcW w:w="1419" w:type="dxa"/>
            <w:tcBorders>
              <w:top w:val="single" w:sz="4" w:space="0" w:color="000000"/>
              <w:left w:val="single" w:sz="4" w:space="0" w:color="000000"/>
              <w:bottom w:val="single" w:sz="4" w:space="0" w:color="000000"/>
              <w:right w:val="single" w:sz="4" w:space="0" w:color="000000"/>
            </w:tcBorders>
          </w:tcPr>
          <w:p w14:paraId="62DB8544" w14:textId="77777777" w:rsidR="00650BE5" w:rsidRDefault="00000000">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1</w:t>
            </w:r>
          </w:p>
        </w:tc>
      </w:tr>
    </w:tbl>
    <w:p w14:paraId="48C7F253" w14:textId="77777777" w:rsidR="00650BE5" w:rsidRDefault="00650BE5">
      <w:pPr>
        <w:spacing w:after="0" w:line="240" w:lineRule="auto"/>
        <w:rPr>
          <w:rFonts w:ascii="Times New Roman" w:eastAsia="Fira Sans" w:hAnsi="Times New Roman" w:cs="Times New Roman"/>
          <w:sz w:val="24"/>
          <w:szCs w:val="24"/>
          <w:lang w:val="lv-LV"/>
        </w:rPr>
      </w:pPr>
    </w:p>
    <w:p w14:paraId="39A8259B" w14:textId="77777777" w:rsidR="00650BE5" w:rsidRDefault="00000000">
      <w:pPr>
        <w:pStyle w:val="Sarakstarindkopa"/>
        <w:numPr>
          <w:ilvl w:val="1"/>
          <w:numId w:val="2"/>
        </w:numPr>
        <w:spacing w:after="0" w:line="240" w:lineRule="auto"/>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 xml:space="preserve"> Izglītojamo iestādes maiņas iemesli</w:t>
      </w:r>
    </w:p>
    <w:p w14:paraId="02B781C8" w14:textId="77777777" w:rsidR="00650BE5" w:rsidRDefault="00650BE5">
      <w:pPr>
        <w:spacing w:after="0" w:line="240" w:lineRule="auto"/>
        <w:rPr>
          <w:rFonts w:ascii="Times New Roman" w:eastAsia="Fira Sans" w:hAnsi="Times New Roman" w:cs="Times New Roman"/>
          <w:sz w:val="24"/>
          <w:szCs w:val="24"/>
          <w:lang w:val="lv-LV"/>
        </w:rPr>
      </w:pPr>
    </w:p>
    <w:tbl>
      <w:tblPr>
        <w:tblW w:w="14034" w:type="dxa"/>
        <w:tblInd w:w="-5" w:type="dxa"/>
        <w:tblLayout w:type="fixed"/>
        <w:tblLook w:val="0000" w:firstRow="0" w:lastRow="0" w:firstColumn="0" w:lastColumn="0" w:noHBand="0" w:noVBand="0"/>
      </w:tblPr>
      <w:tblGrid>
        <w:gridCol w:w="4534"/>
        <w:gridCol w:w="1277"/>
        <w:gridCol w:w="1277"/>
        <w:gridCol w:w="1416"/>
        <w:gridCol w:w="5530"/>
      </w:tblGrid>
      <w:tr w:rsidR="00BA3813" w14:paraId="4FA6E96A" w14:textId="77777777">
        <w:trPr>
          <w:trHeight w:val="444"/>
        </w:trPr>
        <w:tc>
          <w:tcPr>
            <w:tcW w:w="4534" w:type="dxa"/>
            <w:vMerge w:val="restart"/>
            <w:tcBorders>
              <w:top w:val="single" w:sz="4" w:space="0" w:color="000000"/>
              <w:left w:val="single" w:sz="4" w:space="0" w:color="000000"/>
              <w:bottom w:val="single" w:sz="4" w:space="0" w:color="000000"/>
              <w:right w:val="single" w:sz="4" w:space="0" w:color="000000"/>
            </w:tcBorders>
            <w:vAlign w:val="center"/>
          </w:tcPr>
          <w:p w14:paraId="54FA7A4C" w14:textId="77777777" w:rsidR="00650BE5" w:rsidRDefault="00000000">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Izglītības programmas nosaukums (IP kods)</w:t>
            </w:r>
          </w:p>
        </w:tc>
        <w:tc>
          <w:tcPr>
            <w:tcW w:w="1277" w:type="dxa"/>
            <w:vMerge w:val="restart"/>
            <w:tcBorders>
              <w:top w:val="single" w:sz="4" w:space="0" w:color="000000"/>
              <w:left w:val="single" w:sz="4" w:space="0" w:color="000000"/>
              <w:bottom w:val="single" w:sz="4" w:space="0" w:color="000000"/>
              <w:right w:val="single" w:sz="4" w:space="0" w:color="000000"/>
            </w:tcBorders>
            <w:vAlign w:val="center"/>
          </w:tcPr>
          <w:p w14:paraId="283288A2" w14:textId="77777777" w:rsidR="00650BE5" w:rsidRDefault="00000000">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Izglītojamo skaits</w:t>
            </w:r>
          </w:p>
        </w:tc>
        <w:tc>
          <w:tcPr>
            <w:tcW w:w="8223" w:type="dxa"/>
            <w:gridSpan w:val="3"/>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5B08339" w14:textId="77777777" w:rsidR="00650BE5" w:rsidRDefault="00000000">
            <w:pPr>
              <w:widowControl w:val="0"/>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Programmas apguves pārtraukšanas iemesls</w:t>
            </w:r>
          </w:p>
        </w:tc>
      </w:tr>
      <w:tr w:rsidR="00BA3813" w14:paraId="27718C80" w14:textId="77777777">
        <w:trPr>
          <w:trHeight w:val="675"/>
        </w:trPr>
        <w:tc>
          <w:tcPr>
            <w:tcW w:w="4534" w:type="dxa"/>
            <w:vMerge/>
            <w:tcBorders>
              <w:top w:val="single" w:sz="4" w:space="0" w:color="000000"/>
              <w:left w:val="single" w:sz="4" w:space="0" w:color="000000"/>
              <w:bottom w:val="single" w:sz="4" w:space="0" w:color="000000"/>
              <w:right w:val="single" w:sz="4" w:space="0" w:color="000000"/>
            </w:tcBorders>
          </w:tcPr>
          <w:p w14:paraId="51555AD4" w14:textId="77777777" w:rsidR="00650BE5" w:rsidRDefault="00650BE5">
            <w:pPr>
              <w:spacing w:after="0" w:line="240" w:lineRule="auto"/>
              <w:jc w:val="center"/>
              <w:rPr>
                <w:rFonts w:ascii="Times New Roman" w:eastAsia="Fira Sans" w:hAnsi="Times New Roman" w:cs="Times New Roman"/>
                <w:sz w:val="24"/>
                <w:szCs w:val="24"/>
                <w:lang w:val="lv-LV"/>
              </w:rPr>
            </w:pPr>
          </w:p>
        </w:tc>
        <w:tc>
          <w:tcPr>
            <w:tcW w:w="1277" w:type="dxa"/>
            <w:vMerge/>
            <w:tcBorders>
              <w:top w:val="single" w:sz="4" w:space="0" w:color="000000"/>
              <w:left w:val="single" w:sz="4" w:space="0" w:color="000000"/>
              <w:bottom w:val="single" w:sz="4" w:space="0" w:color="000000"/>
              <w:right w:val="single" w:sz="4" w:space="0" w:color="000000"/>
            </w:tcBorders>
          </w:tcPr>
          <w:p w14:paraId="528A5041" w14:textId="77777777" w:rsidR="00650BE5" w:rsidRDefault="00650BE5">
            <w:pPr>
              <w:spacing w:after="0" w:line="240" w:lineRule="auto"/>
              <w:jc w:val="center"/>
              <w:rPr>
                <w:rFonts w:ascii="Times New Roman" w:eastAsia="Fira Sans" w:hAnsi="Times New Roman" w:cs="Times New Roman"/>
                <w:sz w:val="24"/>
                <w:szCs w:val="24"/>
                <w:lang w:val="lv-LV"/>
              </w:rPr>
            </w:pPr>
          </w:p>
        </w:tc>
        <w:tc>
          <w:tcPr>
            <w:tcW w:w="1277"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F35B444" w14:textId="77777777" w:rsidR="00650BE5" w:rsidRDefault="00000000">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 xml:space="preserve">Dzīvesvietas maiņa </w:t>
            </w:r>
          </w:p>
        </w:tc>
        <w:tc>
          <w:tcPr>
            <w:tcW w:w="14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A5168B2" w14:textId="77777777" w:rsidR="00650BE5" w:rsidRDefault="00000000">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Turpina programmas apguvi citā izglītības iestādē</w:t>
            </w:r>
          </w:p>
        </w:tc>
        <w:tc>
          <w:tcPr>
            <w:tcW w:w="5530" w:type="dxa"/>
            <w:tcBorders>
              <w:top w:val="single" w:sz="4" w:space="0" w:color="000000"/>
              <w:left w:val="single" w:sz="4" w:space="0" w:color="000000"/>
              <w:bottom w:val="single" w:sz="4" w:space="0" w:color="000000"/>
              <w:right w:val="single" w:sz="4" w:space="0" w:color="000000"/>
            </w:tcBorders>
            <w:vAlign w:val="center"/>
          </w:tcPr>
          <w:p w14:paraId="502A6641" w14:textId="77777777" w:rsidR="00650BE5" w:rsidRDefault="00000000">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Cits iemesls</w:t>
            </w:r>
          </w:p>
          <w:p w14:paraId="05A1B38B" w14:textId="77777777" w:rsidR="00650BE5" w:rsidRDefault="00000000">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(norādīt iemeslu)</w:t>
            </w:r>
          </w:p>
        </w:tc>
      </w:tr>
      <w:tr w:rsidR="00BA3813" w14:paraId="0E0AF35C" w14:textId="77777777">
        <w:trPr>
          <w:trHeight w:val="313"/>
        </w:trPr>
        <w:tc>
          <w:tcPr>
            <w:tcW w:w="4534" w:type="dxa"/>
            <w:tcBorders>
              <w:top w:val="single" w:sz="4" w:space="0" w:color="000000"/>
              <w:left w:val="single" w:sz="4" w:space="0" w:color="000000"/>
              <w:bottom w:val="single" w:sz="4" w:space="0" w:color="000000"/>
              <w:right w:val="single" w:sz="4" w:space="0" w:color="000000"/>
            </w:tcBorders>
          </w:tcPr>
          <w:p w14:paraId="4A27DC65" w14:textId="77777777" w:rsidR="00650BE5" w:rsidRDefault="00000000">
            <w:pPr>
              <w:spacing w:after="0" w:line="300" w:lineRule="auto"/>
              <w:rPr>
                <w:color w:val="000000"/>
              </w:rPr>
            </w:pPr>
            <w:r>
              <w:rPr>
                <w:rFonts w:ascii="Times New Roman" w:eastAsia="Fira Sans" w:hAnsi="Times New Roman" w:cs="Times New Roman"/>
                <w:color w:val="000000"/>
                <w:sz w:val="24"/>
                <w:szCs w:val="24"/>
                <w:lang w:val="lv-LV"/>
              </w:rPr>
              <w:t>Pamatizglītības programma 21011111</w:t>
            </w:r>
          </w:p>
        </w:tc>
        <w:tc>
          <w:tcPr>
            <w:tcW w:w="1277" w:type="dxa"/>
            <w:tcBorders>
              <w:top w:val="single" w:sz="4" w:space="0" w:color="000000"/>
              <w:left w:val="single" w:sz="4" w:space="0" w:color="000000"/>
              <w:bottom w:val="single" w:sz="4" w:space="0" w:color="000000"/>
              <w:right w:val="single" w:sz="4" w:space="0" w:color="000000"/>
            </w:tcBorders>
            <w:vAlign w:val="center"/>
          </w:tcPr>
          <w:p w14:paraId="763EFCFC" w14:textId="77777777" w:rsidR="00650BE5" w:rsidRDefault="00000000">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9</w:t>
            </w:r>
          </w:p>
        </w:tc>
        <w:tc>
          <w:tcPr>
            <w:tcW w:w="1277"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97C37C5" w14:textId="77777777" w:rsidR="00650BE5" w:rsidRDefault="00000000">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4</w:t>
            </w:r>
          </w:p>
        </w:tc>
        <w:tc>
          <w:tcPr>
            <w:tcW w:w="14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D7473E1" w14:textId="77777777" w:rsidR="00650BE5" w:rsidRDefault="00000000">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5</w:t>
            </w:r>
          </w:p>
        </w:tc>
        <w:tc>
          <w:tcPr>
            <w:tcW w:w="5530" w:type="dxa"/>
            <w:tcBorders>
              <w:top w:val="single" w:sz="4" w:space="0" w:color="000000"/>
              <w:left w:val="single" w:sz="4" w:space="0" w:color="000000"/>
              <w:bottom w:val="single" w:sz="4" w:space="0" w:color="000000"/>
              <w:right w:val="single" w:sz="4" w:space="0" w:color="000000"/>
            </w:tcBorders>
          </w:tcPr>
          <w:p w14:paraId="578E6D7B" w14:textId="77777777" w:rsidR="00650BE5" w:rsidRDefault="00000000">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w:t>
            </w:r>
          </w:p>
        </w:tc>
      </w:tr>
      <w:tr w:rsidR="00BA3813" w14:paraId="42089318" w14:textId="77777777">
        <w:trPr>
          <w:trHeight w:val="327"/>
        </w:trPr>
        <w:tc>
          <w:tcPr>
            <w:tcW w:w="4534" w:type="dxa"/>
            <w:tcBorders>
              <w:top w:val="single" w:sz="4" w:space="0" w:color="000000"/>
              <w:left w:val="single" w:sz="4" w:space="0" w:color="000000"/>
              <w:bottom w:val="single" w:sz="4" w:space="0" w:color="000000"/>
              <w:right w:val="single" w:sz="4" w:space="0" w:color="000000"/>
            </w:tcBorders>
          </w:tcPr>
          <w:p w14:paraId="5526C492" w14:textId="77777777" w:rsidR="00650BE5" w:rsidRDefault="00000000">
            <w:pPr>
              <w:spacing w:after="0" w:line="300" w:lineRule="auto"/>
              <w:rPr>
                <w:color w:val="000000"/>
              </w:rPr>
            </w:pPr>
            <w:r>
              <w:rPr>
                <w:rFonts w:ascii="Times New Roman" w:eastAsia="Fira Sans" w:hAnsi="Times New Roman" w:cs="Times New Roman"/>
                <w:color w:val="000000"/>
                <w:sz w:val="24"/>
                <w:szCs w:val="24"/>
                <w:lang w:val="lv-LV"/>
              </w:rPr>
              <w:t>Vispārējās vidējās izglītības programma 31016011</w:t>
            </w:r>
          </w:p>
        </w:tc>
        <w:tc>
          <w:tcPr>
            <w:tcW w:w="1277" w:type="dxa"/>
            <w:tcBorders>
              <w:top w:val="single" w:sz="4" w:space="0" w:color="000000"/>
              <w:left w:val="single" w:sz="4" w:space="0" w:color="000000"/>
              <w:bottom w:val="single" w:sz="4" w:space="0" w:color="000000"/>
              <w:right w:val="single" w:sz="4" w:space="0" w:color="000000"/>
            </w:tcBorders>
            <w:vAlign w:val="center"/>
          </w:tcPr>
          <w:p w14:paraId="4B4FFF10" w14:textId="77777777" w:rsidR="00650BE5" w:rsidRDefault="00000000">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6</w:t>
            </w:r>
          </w:p>
        </w:tc>
        <w:tc>
          <w:tcPr>
            <w:tcW w:w="1277"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6F8E37A" w14:textId="77777777" w:rsidR="00650BE5" w:rsidRDefault="00000000">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w:t>
            </w:r>
          </w:p>
        </w:tc>
        <w:tc>
          <w:tcPr>
            <w:tcW w:w="14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53B90EB" w14:textId="77777777" w:rsidR="00650BE5" w:rsidRDefault="00000000">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4 (Izglītības iestādes statusa maiņas dēļ)</w:t>
            </w:r>
          </w:p>
        </w:tc>
        <w:tc>
          <w:tcPr>
            <w:tcW w:w="5530" w:type="dxa"/>
            <w:tcBorders>
              <w:top w:val="single" w:sz="4" w:space="0" w:color="000000"/>
              <w:left w:val="single" w:sz="4" w:space="0" w:color="000000"/>
              <w:bottom w:val="single" w:sz="4" w:space="0" w:color="000000"/>
              <w:right w:val="single" w:sz="4" w:space="0" w:color="000000"/>
            </w:tcBorders>
          </w:tcPr>
          <w:p w14:paraId="793359CA" w14:textId="77777777" w:rsidR="00650BE5" w:rsidRDefault="00000000">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2 (uzsākuši darba gaitas)</w:t>
            </w:r>
          </w:p>
        </w:tc>
      </w:tr>
      <w:tr w:rsidR="00BA3813" w14:paraId="287D345B" w14:textId="77777777">
        <w:trPr>
          <w:trHeight w:val="324"/>
        </w:trPr>
        <w:tc>
          <w:tcPr>
            <w:tcW w:w="4534" w:type="dxa"/>
            <w:tcBorders>
              <w:top w:val="single" w:sz="4" w:space="0" w:color="000000"/>
              <w:left w:val="single" w:sz="4" w:space="0" w:color="000000"/>
              <w:bottom w:val="single" w:sz="4" w:space="0" w:color="000000"/>
              <w:right w:val="single" w:sz="4" w:space="0" w:color="000000"/>
            </w:tcBorders>
          </w:tcPr>
          <w:p w14:paraId="5DFFCB2C" w14:textId="77777777" w:rsidR="00650BE5" w:rsidRDefault="00000000">
            <w:pPr>
              <w:spacing w:after="0" w:line="240" w:lineRule="auto"/>
              <w:rPr>
                <w:color w:val="000000"/>
              </w:rPr>
            </w:pPr>
            <w:r>
              <w:rPr>
                <w:rFonts w:ascii="Times New Roman" w:eastAsia="Fira Sans" w:hAnsi="Times New Roman" w:cs="Times New Roman"/>
                <w:color w:val="000000"/>
                <w:sz w:val="24"/>
                <w:szCs w:val="24"/>
                <w:lang w:val="lv-LV"/>
              </w:rPr>
              <w:t>Pamatizglītības programma 21015611</w:t>
            </w:r>
          </w:p>
        </w:tc>
        <w:tc>
          <w:tcPr>
            <w:tcW w:w="1277" w:type="dxa"/>
            <w:tcBorders>
              <w:top w:val="single" w:sz="4" w:space="0" w:color="000000"/>
              <w:left w:val="single" w:sz="4" w:space="0" w:color="000000"/>
              <w:bottom w:val="single" w:sz="4" w:space="0" w:color="000000"/>
              <w:right w:val="single" w:sz="4" w:space="0" w:color="000000"/>
            </w:tcBorders>
            <w:vAlign w:val="center"/>
          </w:tcPr>
          <w:p w14:paraId="39222D74" w14:textId="77777777" w:rsidR="00650BE5" w:rsidRDefault="00000000">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1</w:t>
            </w:r>
          </w:p>
        </w:tc>
        <w:tc>
          <w:tcPr>
            <w:tcW w:w="1277"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F368624" w14:textId="77777777" w:rsidR="00650BE5" w:rsidRDefault="00000000">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1</w:t>
            </w:r>
          </w:p>
        </w:tc>
        <w:tc>
          <w:tcPr>
            <w:tcW w:w="14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9C50C77" w14:textId="77777777" w:rsidR="00650BE5" w:rsidRDefault="00000000">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w:t>
            </w:r>
          </w:p>
        </w:tc>
        <w:tc>
          <w:tcPr>
            <w:tcW w:w="5530" w:type="dxa"/>
            <w:tcBorders>
              <w:top w:val="single" w:sz="4" w:space="0" w:color="000000"/>
              <w:left w:val="single" w:sz="4" w:space="0" w:color="000000"/>
              <w:bottom w:val="single" w:sz="4" w:space="0" w:color="000000"/>
              <w:right w:val="single" w:sz="4" w:space="0" w:color="000000"/>
            </w:tcBorders>
          </w:tcPr>
          <w:p w14:paraId="377BEE99" w14:textId="77777777" w:rsidR="00650BE5" w:rsidRDefault="00000000">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w:t>
            </w:r>
          </w:p>
        </w:tc>
      </w:tr>
      <w:tr w:rsidR="00BA3813" w14:paraId="2E42F52E" w14:textId="77777777">
        <w:trPr>
          <w:trHeight w:val="324"/>
        </w:trPr>
        <w:tc>
          <w:tcPr>
            <w:tcW w:w="4534" w:type="dxa"/>
            <w:tcBorders>
              <w:top w:val="single" w:sz="4" w:space="0" w:color="000000"/>
              <w:left w:val="single" w:sz="4" w:space="0" w:color="000000"/>
              <w:bottom w:val="single" w:sz="4" w:space="0" w:color="000000"/>
              <w:right w:val="single" w:sz="4" w:space="0" w:color="000000"/>
            </w:tcBorders>
          </w:tcPr>
          <w:p w14:paraId="664E598D" w14:textId="77777777" w:rsidR="00650BE5" w:rsidRDefault="00000000">
            <w:pPr>
              <w:spacing w:after="0" w:line="240" w:lineRule="auto"/>
              <w:rPr>
                <w:color w:val="000000"/>
              </w:rPr>
            </w:pPr>
            <w:r>
              <w:rPr>
                <w:rFonts w:ascii="Times New Roman" w:eastAsia="Fira Sans" w:hAnsi="Times New Roman" w:cs="Times New Roman"/>
                <w:color w:val="000000"/>
                <w:sz w:val="24"/>
                <w:szCs w:val="24"/>
                <w:lang w:val="lv-LV"/>
              </w:rPr>
              <w:t>Pirmsskolas izglītības programma 01011111</w:t>
            </w:r>
          </w:p>
        </w:tc>
        <w:tc>
          <w:tcPr>
            <w:tcW w:w="1277" w:type="dxa"/>
            <w:tcBorders>
              <w:top w:val="single" w:sz="4" w:space="0" w:color="000000"/>
              <w:left w:val="single" w:sz="4" w:space="0" w:color="000000"/>
              <w:bottom w:val="single" w:sz="4" w:space="0" w:color="000000"/>
              <w:right w:val="single" w:sz="4" w:space="0" w:color="000000"/>
            </w:tcBorders>
            <w:vAlign w:val="center"/>
          </w:tcPr>
          <w:p w14:paraId="66CE75E6" w14:textId="77777777" w:rsidR="00650BE5" w:rsidRDefault="00000000">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2</w:t>
            </w:r>
          </w:p>
        </w:tc>
        <w:tc>
          <w:tcPr>
            <w:tcW w:w="1277"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98DE62D" w14:textId="77777777" w:rsidR="00650BE5" w:rsidRDefault="00000000">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1</w:t>
            </w:r>
          </w:p>
        </w:tc>
        <w:tc>
          <w:tcPr>
            <w:tcW w:w="141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3C41C38" w14:textId="77777777" w:rsidR="00650BE5" w:rsidRDefault="00000000">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1</w:t>
            </w:r>
          </w:p>
        </w:tc>
        <w:tc>
          <w:tcPr>
            <w:tcW w:w="5530" w:type="dxa"/>
            <w:tcBorders>
              <w:top w:val="single" w:sz="4" w:space="0" w:color="000000"/>
              <w:left w:val="single" w:sz="4" w:space="0" w:color="000000"/>
              <w:bottom w:val="single" w:sz="4" w:space="0" w:color="000000"/>
              <w:right w:val="single" w:sz="4" w:space="0" w:color="000000"/>
            </w:tcBorders>
          </w:tcPr>
          <w:p w14:paraId="457B824F" w14:textId="77777777" w:rsidR="00650BE5" w:rsidRDefault="00000000">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w:t>
            </w:r>
          </w:p>
        </w:tc>
      </w:tr>
    </w:tbl>
    <w:p w14:paraId="59C4AF70" w14:textId="77777777" w:rsidR="00650BE5" w:rsidRDefault="00650BE5">
      <w:pPr>
        <w:spacing w:after="0" w:line="240" w:lineRule="auto"/>
        <w:ind w:left="426"/>
        <w:rPr>
          <w:rFonts w:ascii="Times New Roman" w:eastAsia="Fira Sans" w:hAnsi="Times New Roman" w:cs="Times New Roman"/>
          <w:color w:val="000000"/>
          <w:sz w:val="24"/>
          <w:szCs w:val="24"/>
          <w:lang w:val="lv-LV"/>
        </w:rPr>
      </w:pPr>
    </w:p>
    <w:p w14:paraId="698B51B3" w14:textId="77777777" w:rsidR="00650BE5" w:rsidRDefault="00000000">
      <w:pPr>
        <w:pStyle w:val="Sarakstarindkopa"/>
        <w:numPr>
          <w:ilvl w:val="1"/>
          <w:numId w:val="2"/>
        </w:numPr>
        <w:spacing w:after="0" w:line="240" w:lineRule="auto"/>
        <w:rPr>
          <w:rFonts w:ascii="Times New Roman" w:eastAsia="Fira Sans" w:hAnsi="Times New Roman" w:cs="Times New Roman"/>
          <w:color w:val="000000"/>
          <w:sz w:val="24"/>
          <w:szCs w:val="24"/>
          <w:lang w:val="lv-LV"/>
        </w:rPr>
      </w:pPr>
      <w:r>
        <w:rPr>
          <w:rFonts w:ascii="Times New Roman" w:eastAsia="Fira Sans" w:hAnsi="Times New Roman" w:cs="Times New Roman"/>
          <w:sz w:val="24"/>
          <w:szCs w:val="24"/>
          <w:lang w:val="lv-LV"/>
        </w:rPr>
        <w:t xml:space="preserve"> Īstenotās interešu izglītības programmas</w:t>
      </w:r>
    </w:p>
    <w:p w14:paraId="20CA1D17" w14:textId="77777777" w:rsidR="00650BE5" w:rsidRDefault="00650BE5">
      <w:pPr>
        <w:spacing w:after="0" w:line="240" w:lineRule="auto"/>
        <w:ind w:left="720"/>
        <w:rPr>
          <w:rFonts w:ascii="Times New Roman" w:eastAsia="Fira Sans" w:hAnsi="Times New Roman" w:cs="Times New Roman"/>
          <w:color w:val="000000"/>
          <w:sz w:val="24"/>
          <w:szCs w:val="24"/>
          <w:lang w:val="lv-LV"/>
        </w:rPr>
      </w:pPr>
    </w:p>
    <w:tbl>
      <w:tblPr>
        <w:tblW w:w="14317" w:type="dxa"/>
        <w:tblInd w:w="-152" w:type="dxa"/>
        <w:tblLayout w:type="fixed"/>
        <w:tblCellMar>
          <w:top w:w="100" w:type="dxa"/>
          <w:left w:w="100" w:type="dxa"/>
          <w:bottom w:w="100" w:type="dxa"/>
          <w:right w:w="100" w:type="dxa"/>
        </w:tblCellMar>
        <w:tblLook w:val="0600" w:firstRow="0" w:lastRow="0" w:firstColumn="0" w:lastColumn="0" w:noHBand="1" w:noVBand="1"/>
      </w:tblPr>
      <w:tblGrid>
        <w:gridCol w:w="3828"/>
        <w:gridCol w:w="4113"/>
        <w:gridCol w:w="2832"/>
        <w:gridCol w:w="3544"/>
      </w:tblGrid>
      <w:tr w:rsidR="00BA3813" w14:paraId="3F890C60" w14:textId="77777777">
        <w:trPr>
          <w:trHeight w:val="554"/>
        </w:trPr>
        <w:tc>
          <w:tcPr>
            <w:tcW w:w="3828" w:type="dxa"/>
            <w:tcBorders>
              <w:top w:val="single" w:sz="8" w:space="0" w:color="000000"/>
              <w:left w:val="single" w:sz="8" w:space="0" w:color="000000"/>
              <w:bottom w:val="single" w:sz="8" w:space="0" w:color="000000"/>
              <w:right w:val="single" w:sz="8" w:space="0" w:color="000000"/>
            </w:tcBorders>
            <w:vAlign w:val="center"/>
          </w:tcPr>
          <w:p w14:paraId="04CAC5C3" w14:textId="77777777" w:rsidR="00650BE5" w:rsidRDefault="00000000">
            <w:pPr>
              <w:widowControl w:val="0"/>
              <w:spacing w:after="0" w:line="240" w:lineRule="auto"/>
              <w:jc w:val="center"/>
              <w:rPr>
                <w:rFonts w:ascii="Times New Roman" w:eastAsia="Fira Sans" w:hAnsi="Times New Roman" w:cs="Times New Roman"/>
                <w:lang w:val="lv-LV"/>
              </w:rPr>
            </w:pPr>
            <w:r>
              <w:rPr>
                <w:rFonts w:ascii="Times New Roman" w:eastAsia="Fira Sans" w:hAnsi="Times New Roman" w:cs="Times New Roman"/>
                <w:lang w:val="lv-LV"/>
              </w:rPr>
              <w:t>Joma</w:t>
            </w:r>
          </w:p>
        </w:tc>
        <w:tc>
          <w:tcPr>
            <w:tcW w:w="4113" w:type="dxa"/>
            <w:tcBorders>
              <w:top w:val="single" w:sz="8" w:space="0" w:color="000000"/>
              <w:left w:val="single" w:sz="8" w:space="0" w:color="000000"/>
              <w:bottom w:val="single" w:sz="8" w:space="0" w:color="000000"/>
              <w:right w:val="single" w:sz="8" w:space="0" w:color="000000"/>
            </w:tcBorders>
            <w:vAlign w:val="center"/>
          </w:tcPr>
          <w:p w14:paraId="72118B79" w14:textId="77777777" w:rsidR="00650BE5" w:rsidRDefault="00000000">
            <w:pPr>
              <w:widowControl w:val="0"/>
              <w:spacing w:after="0" w:line="240" w:lineRule="auto"/>
              <w:jc w:val="center"/>
              <w:rPr>
                <w:rFonts w:ascii="Times New Roman" w:eastAsia="Fira Sans" w:hAnsi="Times New Roman" w:cs="Times New Roman"/>
                <w:lang w:val="lv-LV"/>
              </w:rPr>
            </w:pPr>
            <w:r>
              <w:rPr>
                <w:rFonts w:ascii="Times New Roman" w:eastAsia="Fira Sans" w:hAnsi="Times New Roman" w:cs="Times New Roman"/>
                <w:lang w:val="lv-LV"/>
              </w:rPr>
              <w:t>Nosaukums</w:t>
            </w:r>
          </w:p>
        </w:tc>
        <w:tc>
          <w:tcPr>
            <w:tcW w:w="2832" w:type="dxa"/>
            <w:tcBorders>
              <w:top w:val="single" w:sz="8" w:space="0" w:color="000000"/>
              <w:left w:val="single" w:sz="8" w:space="0" w:color="000000"/>
              <w:bottom w:val="single" w:sz="8" w:space="0" w:color="000000"/>
              <w:right w:val="single" w:sz="8" w:space="0" w:color="000000"/>
            </w:tcBorders>
            <w:vAlign w:val="center"/>
          </w:tcPr>
          <w:p w14:paraId="2620A5A8" w14:textId="77777777" w:rsidR="00650BE5" w:rsidRDefault="00000000">
            <w:pPr>
              <w:widowControl w:val="0"/>
              <w:spacing w:after="0" w:line="240" w:lineRule="auto"/>
              <w:jc w:val="center"/>
              <w:rPr>
                <w:rFonts w:ascii="Times New Roman" w:eastAsia="Fira Sans" w:hAnsi="Times New Roman" w:cs="Times New Roman"/>
                <w:lang w:val="lv-LV"/>
              </w:rPr>
            </w:pPr>
            <w:r>
              <w:rPr>
                <w:rFonts w:ascii="Times New Roman" w:eastAsia="Fira Sans" w:hAnsi="Times New Roman" w:cs="Times New Roman"/>
                <w:lang w:val="lv-LV"/>
              </w:rPr>
              <w:t>Vecumposms</w:t>
            </w:r>
          </w:p>
        </w:tc>
        <w:tc>
          <w:tcPr>
            <w:tcW w:w="3544" w:type="dxa"/>
            <w:tcBorders>
              <w:top w:val="single" w:sz="8" w:space="0" w:color="000000"/>
              <w:left w:val="single" w:sz="8" w:space="0" w:color="000000"/>
              <w:bottom w:val="single" w:sz="8" w:space="0" w:color="000000"/>
              <w:right w:val="single" w:sz="8" w:space="0" w:color="000000"/>
            </w:tcBorders>
            <w:vAlign w:val="center"/>
          </w:tcPr>
          <w:p w14:paraId="4D7FEBE2" w14:textId="77777777" w:rsidR="00650BE5" w:rsidRDefault="00000000">
            <w:pPr>
              <w:widowControl w:val="0"/>
              <w:spacing w:after="0" w:line="240" w:lineRule="auto"/>
              <w:jc w:val="center"/>
              <w:rPr>
                <w:rFonts w:ascii="Times New Roman" w:eastAsia="Fira Sans" w:hAnsi="Times New Roman" w:cs="Times New Roman"/>
                <w:lang w:val="lv-LV"/>
              </w:rPr>
            </w:pPr>
            <w:r>
              <w:rPr>
                <w:rFonts w:ascii="Times New Roman" w:eastAsia="Fira Sans" w:hAnsi="Times New Roman" w:cs="Times New Roman"/>
                <w:lang w:val="lv-LV"/>
              </w:rPr>
              <w:t>Izglītojamo skaits</w:t>
            </w:r>
          </w:p>
        </w:tc>
      </w:tr>
      <w:tr w:rsidR="00BA3813" w14:paraId="449A544F" w14:textId="77777777">
        <w:trPr>
          <w:trHeight w:val="150"/>
        </w:trPr>
        <w:tc>
          <w:tcPr>
            <w:tcW w:w="3828" w:type="dxa"/>
            <w:tcBorders>
              <w:top w:val="single" w:sz="8" w:space="0" w:color="000000"/>
              <w:left w:val="single" w:sz="8" w:space="0" w:color="000000"/>
              <w:bottom w:val="single" w:sz="4" w:space="0" w:color="000000"/>
              <w:right w:val="single" w:sz="8" w:space="0" w:color="000000"/>
            </w:tcBorders>
          </w:tcPr>
          <w:p w14:paraId="07AC9F76" w14:textId="77777777" w:rsidR="00650BE5" w:rsidRDefault="00000000">
            <w:pPr>
              <w:widowControl w:val="0"/>
              <w:spacing w:after="0" w:line="240" w:lineRule="auto"/>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Kultūrizglītība</w:t>
            </w:r>
          </w:p>
        </w:tc>
        <w:tc>
          <w:tcPr>
            <w:tcW w:w="4113" w:type="dxa"/>
            <w:tcBorders>
              <w:top w:val="single" w:sz="8" w:space="0" w:color="000000"/>
              <w:left w:val="single" w:sz="8" w:space="0" w:color="000000"/>
              <w:bottom w:val="single" w:sz="4" w:space="0" w:color="000000"/>
              <w:right w:val="single" w:sz="8" w:space="0" w:color="000000"/>
            </w:tcBorders>
          </w:tcPr>
          <w:p w14:paraId="046E2A84" w14:textId="77777777" w:rsidR="00650BE5" w:rsidRDefault="00000000">
            <w:pPr>
              <w:widowControl w:val="0"/>
              <w:spacing w:after="0" w:line="240" w:lineRule="auto"/>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5.-12.klašu koris</w:t>
            </w:r>
          </w:p>
        </w:tc>
        <w:tc>
          <w:tcPr>
            <w:tcW w:w="2832" w:type="dxa"/>
            <w:tcBorders>
              <w:top w:val="single" w:sz="8" w:space="0" w:color="000000"/>
              <w:left w:val="single" w:sz="8" w:space="0" w:color="000000"/>
              <w:bottom w:val="single" w:sz="4" w:space="0" w:color="000000"/>
              <w:right w:val="single" w:sz="8" w:space="0" w:color="000000"/>
            </w:tcBorders>
          </w:tcPr>
          <w:p w14:paraId="1161C9B8" w14:textId="77777777" w:rsidR="00650BE5" w:rsidRDefault="00000000">
            <w:pPr>
              <w:widowControl w:val="0"/>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5.-12.kl.</w:t>
            </w:r>
          </w:p>
        </w:tc>
        <w:tc>
          <w:tcPr>
            <w:tcW w:w="3544" w:type="dxa"/>
            <w:tcBorders>
              <w:top w:val="single" w:sz="8" w:space="0" w:color="000000"/>
              <w:left w:val="single" w:sz="8" w:space="0" w:color="000000"/>
              <w:bottom w:val="single" w:sz="4" w:space="0" w:color="000000"/>
              <w:right w:val="single" w:sz="8" w:space="0" w:color="000000"/>
            </w:tcBorders>
          </w:tcPr>
          <w:p w14:paraId="6F84616C" w14:textId="77777777" w:rsidR="00650BE5" w:rsidRDefault="00000000">
            <w:pPr>
              <w:widowControl w:val="0"/>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32</w:t>
            </w:r>
          </w:p>
        </w:tc>
      </w:tr>
      <w:tr w:rsidR="00BA3813" w14:paraId="6215482F" w14:textId="77777777">
        <w:trPr>
          <w:trHeight w:val="225"/>
        </w:trPr>
        <w:tc>
          <w:tcPr>
            <w:tcW w:w="3828" w:type="dxa"/>
            <w:tcBorders>
              <w:top w:val="single" w:sz="4" w:space="0" w:color="000000"/>
              <w:left w:val="single" w:sz="8" w:space="0" w:color="000000"/>
              <w:bottom w:val="single" w:sz="4" w:space="0" w:color="000000"/>
              <w:right w:val="single" w:sz="8" w:space="0" w:color="000000"/>
            </w:tcBorders>
          </w:tcPr>
          <w:p w14:paraId="6FA14013" w14:textId="77777777" w:rsidR="00650BE5" w:rsidRDefault="00000000">
            <w:pPr>
              <w:widowControl w:val="0"/>
              <w:spacing w:after="0" w:line="240" w:lineRule="auto"/>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Kultūrizglītība</w:t>
            </w:r>
          </w:p>
        </w:tc>
        <w:tc>
          <w:tcPr>
            <w:tcW w:w="4113" w:type="dxa"/>
            <w:tcBorders>
              <w:top w:val="single" w:sz="4" w:space="0" w:color="000000"/>
              <w:left w:val="single" w:sz="8" w:space="0" w:color="000000"/>
              <w:bottom w:val="single" w:sz="4" w:space="0" w:color="000000"/>
              <w:right w:val="single" w:sz="8" w:space="0" w:color="000000"/>
            </w:tcBorders>
          </w:tcPr>
          <w:p w14:paraId="18240FE4" w14:textId="77777777" w:rsidR="00650BE5" w:rsidRDefault="00000000">
            <w:pPr>
              <w:widowControl w:val="0"/>
              <w:spacing w:after="0" w:line="240" w:lineRule="auto"/>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Vokālais ansamblis “Vērmelīte”</w:t>
            </w:r>
          </w:p>
        </w:tc>
        <w:tc>
          <w:tcPr>
            <w:tcW w:w="2832" w:type="dxa"/>
            <w:tcBorders>
              <w:top w:val="single" w:sz="4" w:space="0" w:color="000000"/>
              <w:left w:val="single" w:sz="8" w:space="0" w:color="000000"/>
              <w:bottom w:val="single" w:sz="4" w:space="0" w:color="000000"/>
              <w:right w:val="single" w:sz="8" w:space="0" w:color="000000"/>
            </w:tcBorders>
          </w:tcPr>
          <w:p w14:paraId="3A826263" w14:textId="77777777" w:rsidR="00650BE5" w:rsidRDefault="00000000">
            <w:pPr>
              <w:widowControl w:val="0"/>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5.-9.kl.</w:t>
            </w:r>
          </w:p>
        </w:tc>
        <w:tc>
          <w:tcPr>
            <w:tcW w:w="3544" w:type="dxa"/>
            <w:tcBorders>
              <w:top w:val="single" w:sz="4" w:space="0" w:color="000000"/>
              <w:left w:val="single" w:sz="8" w:space="0" w:color="000000"/>
              <w:bottom w:val="single" w:sz="4" w:space="0" w:color="000000"/>
              <w:right w:val="single" w:sz="8" w:space="0" w:color="000000"/>
            </w:tcBorders>
          </w:tcPr>
          <w:p w14:paraId="37055186" w14:textId="77777777" w:rsidR="00650BE5" w:rsidRDefault="00000000">
            <w:pPr>
              <w:widowControl w:val="0"/>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15</w:t>
            </w:r>
          </w:p>
        </w:tc>
      </w:tr>
      <w:tr w:rsidR="00BA3813" w14:paraId="5CADED45" w14:textId="77777777">
        <w:trPr>
          <w:trHeight w:val="195"/>
        </w:trPr>
        <w:tc>
          <w:tcPr>
            <w:tcW w:w="3828" w:type="dxa"/>
            <w:tcBorders>
              <w:top w:val="single" w:sz="4" w:space="0" w:color="000000"/>
              <w:left w:val="single" w:sz="8" w:space="0" w:color="000000"/>
              <w:bottom w:val="single" w:sz="4" w:space="0" w:color="000000"/>
              <w:right w:val="single" w:sz="8" w:space="0" w:color="000000"/>
            </w:tcBorders>
          </w:tcPr>
          <w:p w14:paraId="657F305A" w14:textId="77777777" w:rsidR="00650BE5" w:rsidRDefault="00000000">
            <w:pPr>
              <w:widowControl w:val="0"/>
              <w:spacing w:after="0" w:line="240" w:lineRule="auto"/>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Kultūrizglītība</w:t>
            </w:r>
          </w:p>
        </w:tc>
        <w:tc>
          <w:tcPr>
            <w:tcW w:w="4113" w:type="dxa"/>
            <w:tcBorders>
              <w:top w:val="single" w:sz="4" w:space="0" w:color="000000"/>
              <w:left w:val="single" w:sz="8" w:space="0" w:color="000000"/>
              <w:bottom w:val="single" w:sz="4" w:space="0" w:color="000000"/>
              <w:right w:val="single" w:sz="8" w:space="0" w:color="000000"/>
            </w:tcBorders>
          </w:tcPr>
          <w:p w14:paraId="5B6EE182" w14:textId="77777777" w:rsidR="00650BE5" w:rsidRDefault="00000000">
            <w:pPr>
              <w:widowControl w:val="0"/>
              <w:spacing w:after="0" w:line="240" w:lineRule="auto"/>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Folkloras kopa</w:t>
            </w:r>
          </w:p>
        </w:tc>
        <w:tc>
          <w:tcPr>
            <w:tcW w:w="2832" w:type="dxa"/>
            <w:tcBorders>
              <w:top w:val="single" w:sz="4" w:space="0" w:color="000000"/>
              <w:left w:val="single" w:sz="8" w:space="0" w:color="000000"/>
              <w:bottom w:val="single" w:sz="4" w:space="0" w:color="000000"/>
              <w:right w:val="single" w:sz="8" w:space="0" w:color="000000"/>
            </w:tcBorders>
          </w:tcPr>
          <w:p w14:paraId="47CE18E2" w14:textId="77777777" w:rsidR="00650BE5" w:rsidRDefault="00000000">
            <w:pPr>
              <w:widowControl w:val="0"/>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2.-8.kl.</w:t>
            </w:r>
          </w:p>
        </w:tc>
        <w:tc>
          <w:tcPr>
            <w:tcW w:w="3544" w:type="dxa"/>
            <w:tcBorders>
              <w:top w:val="single" w:sz="4" w:space="0" w:color="000000"/>
              <w:left w:val="single" w:sz="8" w:space="0" w:color="000000"/>
              <w:bottom w:val="single" w:sz="4" w:space="0" w:color="000000"/>
              <w:right w:val="single" w:sz="8" w:space="0" w:color="000000"/>
            </w:tcBorders>
          </w:tcPr>
          <w:p w14:paraId="489D7C14" w14:textId="77777777" w:rsidR="00650BE5" w:rsidRDefault="00000000">
            <w:pPr>
              <w:widowControl w:val="0"/>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8</w:t>
            </w:r>
          </w:p>
        </w:tc>
      </w:tr>
      <w:tr w:rsidR="00BA3813" w14:paraId="457D5FCE" w14:textId="77777777">
        <w:trPr>
          <w:trHeight w:val="270"/>
        </w:trPr>
        <w:tc>
          <w:tcPr>
            <w:tcW w:w="3828" w:type="dxa"/>
            <w:tcBorders>
              <w:top w:val="single" w:sz="4" w:space="0" w:color="000000"/>
              <w:left w:val="single" w:sz="8" w:space="0" w:color="000000"/>
              <w:bottom w:val="single" w:sz="4" w:space="0" w:color="000000"/>
              <w:right w:val="single" w:sz="8" w:space="0" w:color="000000"/>
            </w:tcBorders>
          </w:tcPr>
          <w:p w14:paraId="17746063" w14:textId="77777777" w:rsidR="00650BE5" w:rsidRDefault="00000000">
            <w:pPr>
              <w:widowControl w:val="0"/>
              <w:spacing w:after="0" w:line="240" w:lineRule="auto"/>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Kultūrizglītība</w:t>
            </w:r>
          </w:p>
        </w:tc>
        <w:tc>
          <w:tcPr>
            <w:tcW w:w="4113" w:type="dxa"/>
            <w:tcBorders>
              <w:top w:val="single" w:sz="4" w:space="0" w:color="000000"/>
              <w:left w:val="single" w:sz="8" w:space="0" w:color="000000"/>
              <w:bottom w:val="single" w:sz="4" w:space="0" w:color="000000"/>
              <w:right w:val="single" w:sz="8" w:space="0" w:color="000000"/>
            </w:tcBorders>
          </w:tcPr>
          <w:p w14:paraId="66A27427" w14:textId="77777777" w:rsidR="00650BE5" w:rsidRDefault="00000000">
            <w:pPr>
              <w:widowControl w:val="0"/>
              <w:spacing w:after="0" w:line="240" w:lineRule="auto"/>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Tekstilmākslas pulciņš</w:t>
            </w:r>
          </w:p>
        </w:tc>
        <w:tc>
          <w:tcPr>
            <w:tcW w:w="2832" w:type="dxa"/>
            <w:tcBorders>
              <w:top w:val="single" w:sz="4" w:space="0" w:color="000000"/>
              <w:left w:val="single" w:sz="8" w:space="0" w:color="000000"/>
              <w:bottom w:val="single" w:sz="4" w:space="0" w:color="000000"/>
              <w:right w:val="single" w:sz="8" w:space="0" w:color="000000"/>
            </w:tcBorders>
          </w:tcPr>
          <w:p w14:paraId="014EF33C" w14:textId="77777777" w:rsidR="00650BE5" w:rsidRDefault="00000000">
            <w:pPr>
              <w:widowControl w:val="0"/>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1.-9.kl.</w:t>
            </w:r>
          </w:p>
        </w:tc>
        <w:tc>
          <w:tcPr>
            <w:tcW w:w="3544" w:type="dxa"/>
            <w:tcBorders>
              <w:top w:val="single" w:sz="4" w:space="0" w:color="000000"/>
              <w:left w:val="single" w:sz="8" w:space="0" w:color="000000"/>
              <w:bottom w:val="single" w:sz="4" w:space="0" w:color="000000"/>
              <w:right w:val="single" w:sz="8" w:space="0" w:color="000000"/>
            </w:tcBorders>
          </w:tcPr>
          <w:p w14:paraId="4CD5E9F6" w14:textId="77777777" w:rsidR="00650BE5" w:rsidRDefault="00000000">
            <w:pPr>
              <w:widowControl w:val="0"/>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8</w:t>
            </w:r>
          </w:p>
        </w:tc>
      </w:tr>
      <w:tr w:rsidR="00BA3813" w14:paraId="490434B0" w14:textId="77777777">
        <w:trPr>
          <w:trHeight w:val="270"/>
        </w:trPr>
        <w:tc>
          <w:tcPr>
            <w:tcW w:w="3828" w:type="dxa"/>
            <w:tcBorders>
              <w:top w:val="single" w:sz="4" w:space="0" w:color="000000"/>
              <w:left w:val="single" w:sz="8" w:space="0" w:color="000000"/>
              <w:bottom w:val="single" w:sz="4" w:space="0" w:color="000000"/>
              <w:right w:val="single" w:sz="8" w:space="0" w:color="000000"/>
            </w:tcBorders>
          </w:tcPr>
          <w:p w14:paraId="75D1342E" w14:textId="77777777" w:rsidR="00650BE5" w:rsidRDefault="00000000">
            <w:pPr>
              <w:widowControl w:val="0"/>
              <w:spacing w:after="0" w:line="240" w:lineRule="auto"/>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Kultūrizglītība</w:t>
            </w:r>
          </w:p>
        </w:tc>
        <w:tc>
          <w:tcPr>
            <w:tcW w:w="4113" w:type="dxa"/>
            <w:tcBorders>
              <w:top w:val="single" w:sz="4" w:space="0" w:color="000000"/>
              <w:left w:val="single" w:sz="8" w:space="0" w:color="000000"/>
              <w:bottom w:val="single" w:sz="4" w:space="0" w:color="000000"/>
              <w:right w:val="single" w:sz="8" w:space="0" w:color="000000"/>
            </w:tcBorders>
          </w:tcPr>
          <w:p w14:paraId="75CBBA73" w14:textId="77777777" w:rsidR="00650BE5" w:rsidRDefault="00000000">
            <w:pPr>
              <w:widowControl w:val="0"/>
              <w:spacing w:after="0" w:line="240" w:lineRule="auto"/>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1.-4.klašu vokālais ansamblis</w:t>
            </w:r>
          </w:p>
        </w:tc>
        <w:tc>
          <w:tcPr>
            <w:tcW w:w="2832" w:type="dxa"/>
            <w:tcBorders>
              <w:top w:val="single" w:sz="4" w:space="0" w:color="000000"/>
              <w:left w:val="single" w:sz="8" w:space="0" w:color="000000"/>
              <w:bottom w:val="single" w:sz="4" w:space="0" w:color="000000"/>
              <w:right w:val="single" w:sz="8" w:space="0" w:color="000000"/>
            </w:tcBorders>
          </w:tcPr>
          <w:p w14:paraId="23BCC3CB" w14:textId="77777777" w:rsidR="00650BE5" w:rsidRDefault="00000000">
            <w:pPr>
              <w:widowControl w:val="0"/>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1.-4.kl.</w:t>
            </w:r>
          </w:p>
        </w:tc>
        <w:tc>
          <w:tcPr>
            <w:tcW w:w="3544" w:type="dxa"/>
            <w:tcBorders>
              <w:top w:val="single" w:sz="4" w:space="0" w:color="000000"/>
              <w:left w:val="single" w:sz="8" w:space="0" w:color="000000"/>
              <w:bottom w:val="single" w:sz="4" w:space="0" w:color="000000"/>
              <w:right w:val="single" w:sz="8" w:space="0" w:color="000000"/>
            </w:tcBorders>
          </w:tcPr>
          <w:p w14:paraId="1BAFF985" w14:textId="77777777" w:rsidR="00650BE5" w:rsidRDefault="00000000">
            <w:pPr>
              <w:widowControl w:val="0"/>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11</w:t>
            </w:r>
          </w:p>
        </w:tc>
      </w:tr>
      <w:tr w:rsidR="00BA3813" w14:paraId="573E6A9B" w14:textId="77777777">
        <w:trPr>
          <w:trHeight w:val="270"/>
        </w:trPr>
        <w:tc>
          <w:tcPr>
            <w:tcW w:w="3828" w:type="dxa"/>
            <w:tcBorders>
              <w:top w:val="single" w:sz="4" w:space="0" w:color="000000"/>
              <w:left w:val="single" w:sz="8" w:space="0" w:color="000000"/>
              <w:bottom w:val="single" w:sz="4" w:space="0" w:color="000000"/>
              <w:right w:val="single" w:sz="8" w:space="0" w:color="000000"/>
            </w:tcBorders>
          </w:tcPr>
          <w:p w14:paraId="416627D1" w14:textId="77777777" w:rsidR="00650BE5" w:rsidRDefault="00000000">
            <w:pPr>
              <w:widowControl w:val="0"/>
              <w:spacing w:after="0" w:line="240" w:lineRule="auto"/>
              <w:rPr>
                <w:color w:val="000000"/>
              </w:rPr>
            </w:pPr>
            <w:r>
              <w:rPr>
                <w:rFonts w:ascii="Times New Roman" w:eastAsia="Fira Sans" w:hAnsi="Times New Roman" w:cs="Times New Roman"/>
                <w:color w:val="000000"/>
                <w:sz w:val="24"/>
                <w:szCs w:val="24"/>
                <w:lang w:val="lv-LV"/>
              </w:rPr>
              <w:t>STEM</w:t>
            </w:r>
          </w:p>
        </w:tc>
        <w:tc>
          <w:tcPr>
            <w:tcW w:w="4113" w:type="dxa"/>
            <w:tcBorders>
              <w:top w:val="single" w:sz="4" w:space="0" w:color="000000"/>
              <w:left w:val="single" w:sz="8" w:space="0" w:color="000000"/>
              <w:bottom w:val="single" w:sz="4" w:space="0" w:color="000000"/>
              <w:right w:val="single" w:sz="8" w:space="0" w:color="000000"/>
            </w:tcBorders>
          </w:tcPr>
          <w:p w14:paraId="07125BA4" w14:textId="77777777" w:rsidR="00650BE5" w:rsidRDefault="00000000">
            <w:pPr>
              <w:widowControl w:val="0"/>
              <w:spacing w:after="0" w:line="240" w:lineRule="auto"/>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“Datoriņš”</w:t>
            </w:r>
          </w:p>
        </w:tc>
        <w:tc>
          <w:tcPr>
            <w:tcW w:w="2832" w:type="dxa"/>
            <w:tcBorders>
              <w:top w:val="single" w:sz="4" w:space="0" w:color="000000"/>
              <w:left w:val="single" w:sz="8" w:space="0" w:color="000000"/>
              <w:bottom w:val="single" w:sz="4" w:space="0" w:color="000000"/>
              <w:right w:val="single" w:sz="8" w:space="0" w:color="000000"/>
            </w:tcBorders>
          </w:tcPr>
          <w:p w14:paraId="66524677" w14:textId="77777777" w:rsidR="00650BE5" w:rsidRDefault="00000000">
            <w:pPr>
              <w:widowControl w:val="0"/>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7.-9.kl.</w:t>
            </w:r>
          </w:p>
        </w:tc>
        <w:tc>
          <w:tcPr>
            <w:tcW w:w="3544" w:type="dxa"/>
            <w:tcBorders>
              <w:top w:val="single" w:sz="4" w:space="0" w:color="000000"/>
              <w:left w:val="single" w:sz="8" w:space="0" w:color="000000"/>
              <w:bottom w:val="single" w:sz="4" w:space="0" w:color="000000"/>
              <w:right w:val="single" w:sz="8" w:space="0" w:color="000000"/>
            </w:tcBorders>
          </w:tcPr>
          <w:p w14:paraId="7D6643A7" w14:textId="77777777" w:rsidR="00650BE5" w:rsidRDefault="00000000">
            <w:pPr>
              <w:widowControl w:val="0"/>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7</w:t>
            </w:r>
          </w:p>
        </w:tc>
      </w:tr>
      <w:tr w:rsidR="00BA3813" w14:paraId="7623F44D" w14:textId="77777777">
        <w:trPr>
          <w:trHeight w:val="270"/>
        </w:trPr>
        <w:tc>
          <w:tcPr>
            <w:tcW w:w="3828" w:type="dxa"/>
            <w:tcBorders>
              <w:top w:val="single" w:sz="4" w:space="0" w:color="000000"/>
              <w:left w:val="single" w:sz="8" w:space="0" w:color="000000"/>
              <w:bottom w:val="single" w:sz="4" w:space="0" w:color="000000"/>
              <w:right w:val="single" w:sz="8" w:space="0" w:color="000000"/>
            </w:tcBorders>
          </w:tcPr>
          <w:p w14:paraId="108CAFC7" w14:textId="77777777" w:rsidR="00650BE5" w:rsidRDefault="00000000">
            <w:pPr>
              <w:widowControl w:val="0"/>
              <w:spacing w:after="0" w:line="240" w:lineRule="auto"/>
              <w:rPr>
                <w:color w:val="000000"/>
              </w:rPr>
            </w:pPr>
            <w:r>
              <w:rPr>
                <w:rFonts w:ascii="Times New Roman" w:eastAsia="Fira Sans" w:hAnsi="Times New Roman" w:cs="Times New Roman"/>
                <w:color w:val="000000"/>
                <w:sz w:val="24"/>
                <w:szCs w:val="24"/>
                <w:lang w:val="lv-LV"/>
              </w:rPr>
              <w:t>Cita</w:t>
            </w:r>
          </w:p>
        </w:tc>
        <w:tc>
          <w:tcPr>
            <w:tcW w:w="4113" w:type="dxa"/>
            <w:tcBorders>
              <w:top w:val="single" w:sz="4" w:space="0" w:color="000000"/>
              <w:left w:val="single" w:sz="8" w:space="0" w:color="000000"/>
              <w:bottom w:val="single" w:sz="4" w:space="0" w:color="000000"/>
              <w:right w:val="single" w:sz="8" w:space="0" w:color="000000"/>
            </w:tcBorders>
          </w:tcPr>
          <w:p w14:paraId="00401540" w14:textId="77777777" w:rsidR="00650BE5" w:rsidRDefault="00000000">
            <w:pPr>
              <w:widowControl w:val="0"/>
              <w:spacing w:after="0" w:line="240" w:lineRule="auto"/>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Latgaliešu valoda</w:t>
            </w:r>
          </w:p>
        </w:tc>
        <w:tc>
          <w:tcPr>
            <w:tcW w:w="2832" w:type="dxa"/>
            <w:tcBorders>
              <w:top w:val="single" w:sz="4" w:space="0" w:color="000000"/>
              <w:left w:val="single" w:sz="8" w:space="0" w:color="000000"/>
              <w:bottom w:val="single" w:sz="4" w:space="0" w:color="000000"/>
              <w:right w:val="single" w:sz="8" w:space="0" w:color="000000"/>
            </w:tcBorders>
          </w:tcPr>
          <w:p w14:paraId="357BF551" w14:textId="77777777" w:rsidR="00650BE5" w:rsidRDefault="00000000">
            <w:pPr>
              <w:widowControl w:val="0"/>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5.-8.kl.</w:t>
            </w:r>
          </w:p>
        </w:tc>
        <w:tc>
          <w:tcPr>
            <w:tcW w:w="3544" w:type="dxa"/>
            <w:tcBorders>
              <w:top w:val="single" w:sz="4" w:space="0" w:color="000000"/>
              <w:left w:val="single" w:sz="8" w:space="0" w:color="000000"/>
              <w:bottom w:val="single" w:sz="4" w:space="0" w:color="000000"/>
              <w:right w:val="single" w:sz="8" w:space="0" w:color="000000"/>
            </w:tcBorders>
          </w:tcPr>
          <w:p w14:paraId="6F7EFFB0" w14:textId="77777777" w:rsidR="00650BE5" w:rsidRDefault="00000000">
            <w:pPr>
              <w:widowControl w:val="0"/>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11</w:t>
            </w:r>
          </w:p>
        </w:tc>
      </w:tr>
      <w:tr w:rsidR="00BA3813" w14:paraId="004EB582" w14:textId="77777777">
        <w:trPr>
          <w:trHeight w:val="270"/>
        </w:trPr>
        <w:tc>
          <w:tcPr>
            <w:tcW w:w="3828" w:type="dxa"/>
            <w:tcBorders>
              <w:top w:val="single" w:sz="4" w:space="0" w:color="000000"/>
              <w:left w:val="single" w:sz="8" w:space="0" w:color="000000"/>
              <w:bottom w:val="single" w:sz="4" w:space="0" w:color="000000"/>
              <w:right w:val="single" w:sz="8" w:space="0" w:color="000000"/>
            </w:tcBorders>
          </w:tcPr>
          <w:p w14:paraId="5C60276E" w14:textId="77777777" w:rsidR="00650BE5" w:rsidRDefault="00000000">
            <w:pPr>
              <w:widowControl w:val="0"/>
              <w:spacing w:after="0" w:line="240" w:lineRule="auto"/>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STEM</w:t>
            </w:r>
          </w:p>
        </w:tc>
        <w:tc>
          <w:tcPr>
            <w:tcW w:w="4113" w:type="dxa"/>
            <w:tcBorders>
              <w:top w:val="single" w:sz="4" w:space="0" w:color="000000"/>
              <w:left w:val="single" w:sz="8" w:space="0" w:color="000000"/>
              <w:bottom w:val="single" w:sz="4" w:space="0" w:color="000000"/>
              <w:right w:val="single" w:sz="8" w:space="0" w:color="000000"/>
            </w:tcBorders>
          </w:tcPr>
          <w:p w14:paraId="6FD591BB" w14:textId="77777777" w:rsidR="00650BE5" w:rsidRDefault="00000000">
            <w:pPr>
              <w:widowControl w:val="0"/>
              <w:spacing w:after="0" w:line="240" w:lineRule="auto"/>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“Zilganbaltie brīnumi”</w:t>
            </w:r>
          </w:p>
        </w:tc>
        <w:tc>
          <w:tcPr>
            <w:tcW w:w="2832" w:type="dxa"/>
            <w:tcBorders>
              <w:top w:val="single" w:sz="4" w:space="0" w:color="000000"/>
              <w:left w:val="single" w:sz="8" w:space="0" w:color="000000"/>
              <w:bottom w:val="single" w:sz="4" w:space="0" w:color="000000"/>
              <w:right w:val="single" w:sz="8" w:space="0" w:color="000000"/>
            </w:tcBorders>
          </w:tcPr>
          <w:p w14:paraId="6F44ACEA" w14:textId="77777777" w:rsidR="00650BE5" w:rsidRDefault="00000000">
            <w:pPr>
              <w:widowControl w:val="0"/>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3.-8.kl.</w:t>
            </w:r>
          </w:p>
        </w:tc>
        <w:tc>
          <w:tcPr>
            <w:tcW w:w="3544" w:type="dxa"/>
            <w:tcBorders>
              <w:top w:val="single" w:sz="4" w:space="0" w:color="000000"/>
              <w:left w:val="single" w:sz="8" w:space="0" w:color="000000"/>
              <w:bottom w:val="single" w:sz="4" w:space="0" w:color="000000"/>
              <w:right w:val="single" w:sz="8" w:space="0" w:color="000000"/>
            </w:tcBorders>
          </w:tcPr>
          <w:p w14:paraId="38AA821F" w14:textId="77777777" w:rsidR="00650BE5" w:rsidRDefault="00000000">
            <w:pPr>
              <w:widowControl w:val="0"/>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7</w:t>
            </w:r>
          </w:p>
        </w:tc>
      </w:tr>
      <w:tr w:rsidR="00BA3813" w14:paraId="017B4994" w14:textId="77777777">
        <w:trPr>
          <w:trHeight w:val="270"/>
        </w:trPr>
        <w:tc>
          <w:tcPr>
            <w:tcW w:w="3828" w:type="dxa"/>
            <w:tcBorders>
              <w:top w:val="single" w:sz="4" w:space="0" w:color="000000"/>
              <w:left w:val="single" w:sz="8" w:space="0" w:color="000000"/>
              <w:bottom w:val="single" w:sz="8" w:space="0" w:color="000000"/>
              <w:right w:val="single" w:sz="8" w:space="0" w:color="000000"/>
            </w:tcBorders>
          </w:tcPr>
          <w:p w14:paraId="6695F253" w14:textId="77777777" w:rsidR="00650BE5" w:rsidRDefault="00000000">
            <w:pPr>
              <w:widowControl w:val="0"/>
              <w:spacing w:after="0" w:line="240" w:lineRule="auto"/>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lastRenderedPageBreak/>
              <w:t>STEM</w:t>
            </w:r>
          </w:p>
        </w:tc>
        <w:tc>
          <w:tcPr>
            <w:tcW w:w="4113" w:type="dxa"/>
            <w:tcBorders>
              <w:top w:val="single" w:sz="4" w:space="0" w:color="000000"/>
              <w:left w:val="single" w:sz="8" w:space="0" w:color="000000"/>
              <w:bottom w:val="single" w:sz="8" w:space="0" w:color="000000"/>
              <w:right w:val="single" w:sz="8" w:space="0" w:color="000000"/>
            </w:tcBorders>
          </w:tcPr>
          <w:p w14:paraId="217E398A" w14:textId="77777777" w:rsidR="00650BE5" w:rsidRDefault="00000000">
            <w:pPr>
              <w:widowControl w:val="0"/>
              <w:spacing w:after="0" w:line="240" w:lineRule="auto"/>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Kokapstrāde</w:t>
            </w:r>
          </w:p>
        </w:tc>
        <w:tc>
          <w:tcPr>
            <w:tcW w:w="2832" w:type="dxa"/>
            <w:tcBorders>
              <w:top w:val="single" w:sz="4" w:space="0" w:color="000000"/>
              <w:left w:val="single" w:sz="8" w:space="0" w:color="000000"/>
              <w:bottom w:val="single" w:sz="8" w:space="0" w:color="000000"/>
              <w:right w:val="single" w:sz="8" w:space="0" w:color="000000"/>
            </w:tcBorders>
          </w:tcPr>
          <w:p w14:paraId="02722DC4" w14:textId="77777777" w:rsidR="00650BE5" w:rsidRDefault="00000000">
            <w:pPr>
              <w:widowControl w:val="0"/>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4.-9.kl.</w:t>
            </w:r>
          </w:p>
        </w:tc>
        <w:tc>
          <w:tcPr>
            <w:tcW w:w="3544" w:type="dxa"/>
            <w:tcBorders>
              <w:top w:val="single" w:sz="4" w:space="0" w:color="000000"/>
              <w:left w:val="single" w:sz="8" w:space="0" w:color="000000"/>
              <w:bottom w:val="single" w:sz="8" w:space="0" w:color="000000"/>
              <w:right w:val="single" w:sz="8" w:space="0" w:color="000000"/>
            </w:tcBorders>
          </w:tcPr>
          <w:p w14:paraId="71526861" w14:textId="77777777" w:rsidR="00650BE5" w:rsidRDefault="00000000">
            <w:pPr>
              <w:widowControl w:val="0"/>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7</w:t>
            </w:r>
          </w:p>
        </w:tc>
      </w:tr>
    </w:tbl>
    <w:p w14:paraId="71C27261" w14:textId="77777777" w:rsidR="00650BE5" w:rsidRDefault="00650BE5">
      <w:pPr>
        <w:spacing w:after="0" w:line="240" w:lineRule="auto"/>
        <w:ind w:left="720"/>
        <w:rPr>
          <w:rFonts w:ascii="Times New Roman" w:eastAsia="Fira Sans" w:hAnsi="Times New Roman" w:cs="Times New Roman"/>
          <w:color w:val="000000"/>
          <w:sz w:val="24"/>
          <w:szCs w:val="24"/>
          <w:lang w:val="lv-LV"/>
        </w:rPr>
      </w:pPr>
    </w:p>
    <w:p w14:paraId="4BAAD53F" w14:textId="77777777" w:rsidR="00650BE5" w:rsidRDefault="00650BE5">
      <w:pPr>
        <w:spacing w:after="0" w:line="240" w:lineRule="auto"/>
        <w:rPr>
          <w:rFonts w:ascii="Times New Roman" w:eastAsia="Fira Sans" w:hAnsi="Times New Roman" w:cs="Times New Roman"/>
          <w:sz w:val="24"/>
          <w:szCs w:val="24"/>
          <w:lang w:val="lv-LV"/>
        </w:rPr>
      </w:pPr>
    </w:p>
    <w:p w14:paraId="73C3A761" w14:textId="77777777" w:rsidR="00650BE5" w:rsidRDefault="00000000">
      <w:pPr>
        <w:pStyle w:val="Sarakstarindkopa"/>
        <w:numPr>
          <w:ilvl w:val="1"/>
          <w:numId w:val="2"/>
        </w:numPr>
        <w:spacing w:after="0" w:line="240" w:lineRule="auto"/>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 xml:space="preserve"> Pedagogu </w:t>
      </w:r>
      <w:r>
        <w:rPr>
          <w:rFonts w:ascii="Times New Roman" w:eastAsia="Fira Sans" w:hAnsi="Times New Roman" w:cs="Times New Roman"/>
          <w:sz w:val="24"/>
          <w:szCs w:val="24"/>
          <w:lang w:val="lv-LV"/>
        </w:rPr>
        <w:t>nodrošinājums un raksturojums</w:t>
      </w:r>
    </w:p>
    <w:p w14:paraId="33F917BE" w14:textId="77777777" w:rsidR="00650BE5" w:rsidRDefault="00650BE5">
      <w:pPr>
        <w:spacing w:after="0" w:line="240" w:lineRule="auto"/>
        <w:ind w:left="426"/>
        <w:jc w:val="both"/>
        <w:rPr>
          <w:rFonts w:ascii="Times New Roman" w:eastAsia="Fira Sans" w:hAnsi="Times New Roman" w:cs="Times New Roman"/>
          <w:color w:val="000000"/>
          <w:sz w:val="24"/>
          <w:szCs w:val="24"/>
          <w:lang w:val="lv-LV"/>
        </w:rPr>
      </w:pPr>
    </w:p>
    <w:tbl>
      <w:tblPr>
        <w:tblW w:w="14034" w:type="dxa"/>
        <w:tblInd w:w="-5" w:type="dxa"/>
        <w:tblLayout w:type="fixed"/>
        <w:tblLook w:val="0400" w:firstRow="0" w:lastRow="0" w:firstColumn="0" w:lastColumn="0" w:noHBand="0" w:noVBand="1"/>
      </w:tblPr>
      <w:tblGrid>
        <w:gridCol w:w="4158"/>
        <w:gridCol w:w="1245"/>
        <w:gridCol w:w="8631"/>
      </w:tblGrid>
      <w:tr w:rsidR="00BA3813" w14:paraId="5EF4181A" w14:textId="77777777">
        <w:trPr>
          <w:trHeight w:val="224"/>
        </w:trPr>
        <w:tc>
          <w:tcPr>
            <w:tcW w:w="4158" w:type="dxa"/>
            <w:tcBorders>
              <w:top w:val="single" w:sz="4" w:space="0" w:color="000000"/>
              <w:left w:val="single" w:sz="4" w:space="0" w:color="000000"/>
              <w:bottom w:val="single" w:sz="4" w:space="0" w:color="000000"/>
              <w:right w:val="single" w:sz="4" w:space="0" w:color="000000"/>
            </w:tcBorders>
            <w:vAlign w:val="center"/>
          </w:tcPr>
          <w:p w14:paraId="7610B640" w14:textId="77777777" w:rsidR="00650BE5" w:rsidRDefault="00000000">
            <w:pP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Informācija</w:t>
            </w:r>
          </w:p>
        </w:tc>
        <w:tc>
          <w:tcPr>
            <w:tcW w:w="1245" w:type="dxa"/>
            <w:tcBorders>
              <w:top w:val="single" w:sz="4" w:space="0" w:color="000000"/>
              <w:left w:val="single" w:sz="4" w:space="0" w:color="000000"/>
              <w:bottom w:val="single" w:sz="4" w:space="0" w:color="000000"/>
              <w:right w:val="single" w:sz="4" w:space="0" w:color="000000"/>
            </w:tcBorders>
            <w:vAlign w:val="center"/>
          </w:tcPr>
          <w:p w14:paraId="7A2CBA78" w14:textId="77777777" w:rsidR="00650BE5" w:rsidRDefault="00000000">
            <w:pP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Skaits/</w:t>
            </w:r>
          </w:p>
          <w:p w14:paraId="20FA8C4D" w14:textId="77777777" w:rsidR="00650BE5" w:rsidRDefault="00000000">
            <w:pP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likmes</w:t>
            </w:r>
          </w:p>
        </w:tc>
        <w:tc>
          <w:tcPr>
            <w:tcW w:w="8631" w:type="dxa"/>
            <w:tcBorders>
              <w:top w:val="single" w:sz="4" w:space="0" w:color="000000"/>
              <w:left w:val="single" w:sz="4" w:space="0" w:color="000000"/>
              <w:bottom w:val="single" w:sz="4" w:space="0" w:color="000000"/>
              <w:right w:val="single" w:sz="4" w:space="0" w:color="000000"/>
            </w:tcBorders>
            <w:vAlign w:val="center"/>
          </w:tcPr>
          <w:p w14:paraId="46E51F71" w14:textId="77777777" w:rsidR="00650BE5" w:rsidRDefault="00000000">
            <w:pP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Komentāri (nodrošinājums un ar to saistītie izaicinājumi, pedagogu mainība u.c.)</w:t>
            </w:r>
          </w:p>
        </w:tc>
      </w:tr>
      <w:tr w:rsidR="00BA3813" w14:paraId="5D43E0FC" w14:textId="77777777">
        <w:tc>
          <w:tcPr>
            <w:tcW w:w="4158" w:type="dxa"/>
            <w:tcBorders>
              <w:top w:val="single" w:sz="4" w:space="0" w:color="000000"/>
              <w:left w:val="single" w:sz="4" w:space="0" w:color="000000"/>
              <w:bottom w:val="single" w:sz="4" w:space="0" w:color="000000"/>
              <w:right w:val="single" w:sz="4" w:space="0" w:color="000000"/>
            </w:tcBorders>
            <w:vAlign w:val="center"/>
          </w:tcPr>
          <w:p w14:paraId="554D866B" w14:textId="77777777" w:rsidR="00650BE5" w:rsidRDefault="00000000">
            <w:pPr>
              <w:rPr>
                <w:rFonts w:ascii="Times New Roman" w:eastAsia="Fira Sans" w:hAnsi="Times New Roman" w:cs="Times New Roman"/>
                <w:color w:val="000000"/>
                <w:sz w:val="24"/>
                <w:szCs w:val="24"/>
                <w:lang w:val="lv-LV"/>
              </w:rPr>
            </w:pPr>
            <w:r>
              <w:rPr>
                <w:rFonts w:ascii="Times New Roman" w:eastAsia="Fira Sans" w:hAnsi="Times New Roman" w:cs="Times New Roman"/>
                <w:sz w:val="24"/>
                <w:szCs w:val="24"/>
                <w:lang w:val="lv-LV"/>
              </w:rPr>
              <w:t>Pedagogu skaits</w:t>
            </w:r>
          </w:p>
        </w:tc>
        <w:tc>
          <w:tcPr>
            <w:tcW w:w="1245" w:type="dxa"/>
            <w:tcBorders>
              <w:top w:val="single" w:sz="4" w:space="0" w:color="000000"/>
              <w:left w:val="single" w:sz="4" w:space="0" w:color="000000"/>
              <w:bottom w:val="single" w:sz="4" w:space="0" w:color="000000"/>
              <w:right w:val="single" w:sz="4" w:space="0" w:color="000000"/>
            </w:tcBorders>
            <w:vAlign w:val="center"/>
          </w:tcPr>
          <w:p w14:paraId="1A2AA312" w14:textId="77777777" w:rsidR="00650BE5" w:rsidRDefault="00000000">
            <w:pP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28 pedagogi</w:t>
            </w:r>
          </w:p>
        </w:tc>
        <w:tc>
          <w:tcPr>
            <w:tcW w:w="8631" w:type="dxa"/>
            <w:tcBorders>
              <w:top w:val="single" w:sz="4" w:space="0" w:color="000000"/>
              <w:left w:val="single" w:sz="4" w:space="0" w:color="000000"/>
              <w:bottom w:val="single" w:sz="4" w:space="0" w:color="000000"/>
              <w:right w:val="single" w:sz="4" w:space="0" w:color="000000"/>
            </w:tcBorders>
            <w:vAlign w:val="center"/>
          </w:tcPr>
          <w:p w14:paraId="70BEA81A" w14:textId="77777777" w:rsidR="00650BE5" w:rsidRDefault="00000000">
            <w:pPr>
              <w:rPr>
                <w:rFonts w:ascii="Times New Roman" w:eastAsia="Fira Sans" w:hAnsi="Times New Roman" w:cs="Times New Roman"/>
                <w:color w:val="000000"/>
                <w:sz w:val="24"/>
                <w:szCs w:val="24"/>
                <w:lang w:val="lv-LV"/>
              </w:rPr>
            </w:pPr>
            <w:r>
              <w:rPr>
                <w:rFonts w:ascii="Times New Roman" w:eastAsia="Fira Sans" w:hAnsi="Times New Roman" w:cs="Times New Roman"/>
                <w:sz w:val="24"/>
                <w:szCs w:val="24"/>
                <w:lang w:val="lv-LV"/>
              </w:rPr>
              <w:t>Ieskaitot pirmsskolas, interešu izglītības pedagogus, atbalsta personālu. Vairāk kā puse pedagogu ir ar nepilnu likmi, no tiem daļa strādā arī citās izglītības iestādēs</w:t>
            </w:r>
            <w:r>
              <w:rPr>
                <w:rFonts w:ascii="Times New Roman" w:eastAsia="Fira Sans" w:hAnsi="Times New Roman" w:cs="Times New Roman"/>
                <w:color w:val="000000"/>
                <w:sz w:val="24"/>
                <w:szCs w:val="24"/>
                <w:lang w:val="lv-LV"/>
              </w:rPr>
              <w:t>.</w:t>
            </w:r>
          </w:p>
        </w:tc>
      </w:tr>
      <w:tr w:rsidR="00BA3813" w14:paraId="57919057" w14:textId="77777777">
        <w:tc>
          <w:tcPr>
            <w:tcW w:w="4158" w:type="dxa"/>
            <w:tcBorders>
              <w:top w:val="single" w:sz="4" w:space="0" w:color="000000"/>
              <w:left w:val="single" w:sz="4" w:space="0" w:color="000000"/>
              <w:bottom w:val="single" w:sz="4" w:space="0" w:color="000000"/>
              <w:right w:val="single" w:sz="4" w:space="0" w:color="000000"/>
            </w:tcBorders>
            <w:vAlign w:val="center"/>
          </w:tcPr>
          <w:p w14:paraId="101B00FC" w14:textId="77777777" w:rsidR="00650BE5" w:rsidRDefault="00000000">
            <w:pP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Ilgstošās vakances izglītības iestādē (vairāk kā 1 mēnesi)</w:t>
            </w:r>
          </w:p>
        </w:tc>
        <w:tc>
          <w:tcPr>
            <w:tcW w:w="1245" w:type="dxa"/>
            <w:tcBorders>
              <w:top w:val="single" w:sz="4" w:space="0" w:color="000000"/>
              <w:left w:val="single" w:sz="4" w:space="0" w:color="000000"/>
              <w:bottom w:val="single" w:sz="4" w:space="0" w:color="000000"/>
              <w:right w:val="single" w:sz="4" w:space="0" w:color="000000"/>
            </w:tcBorders>
            <w:vAlign w:val="center"/>
          </w:tcPr>
          <w:p w14:paraId="77018A6D" w14:textId="77777777" w:rsidR="00650BE5" w:rsidRDefault="00000000">
            <w:pP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w:t>
            </w:r>
          </w:p>
        </w:tc>
        <w:tc>
          <w:tcPr>
            <w:tcW w:w="8631" w:type="dxa"/>
            <w:tcBorders>
              <w:top w:val="single" w:sz="4" w:space="0" w:color="000000"/>
              <w:left w:val="single" w:sz="4" w:space="0" w:color="000000"/>
              <w:bottom w:val="single" w:sz="4" w:space="0" w:color="000000"/>
              <w:right w:val="single" w:sz="4" w:space="0" w:color="000000"/>
            </w:tcBorders>
            <w:vAlign w:val="center"/>
          </w:tcPr>
          <w:p w14:paraId="1128715C" w14:textId="77777777" w:rsidR="00650BE5" w:rsidRDefault="00000000">
            <w:pPr>
              <w:rPr>
                <w:rFonts w:ascii="Times New Roman" w:eastAsia="Fira Sans" w:hAnsi="Times New Roman" w:cs="Times New Roman"/>
                <w:color w:val="000000"/>
                <w:sz w:val="24"/>
                <w:szCs w:val="24"/>
                <w:lang w:val="lv-LV"/>
              </w:rPr>
            </w:pPr>
            <w:r>
              <w:rPr>
                <w:rFonts w:ascii="Times New Roman" w:eastAsia="Fira Sans" w:hAnsi="Times New Roman" w:cs="Times New Roman"/>
                <w:sz w:val="24"/>
                <w:szCs w:val="24"/>
                <w:lang w:val="lv-LV"/>
              </w:rPr>
              <w:t>Nav ilgstošu vakanču.</w:t>
            </w:r>
          </w:p>
        </w:tc>
      </w:tr>
      <w:tr w:rsidR="00BA3813" w14:paraId="2669C75B" w14:textId="77777777">
        <w:tc>
          <w:tcPr>
            <w:tcW w:w="4158" w:type="dxa"/>
            <w:tcBorders>
              <w:top w:val="single" w:sz="4" w:space="0" w:color="000000"/>
              <w:left w:val="single" w:sz="4" w:space="0" w:color="000000"/>
              <w:bottom w:val="single" w:sz="4" w:space="0" w:color="000000"/>
              <w:right w:val="single" w:sz="4" w:space="0" w:color="000000"/>
            </w:tcBorders>
            <w:vAlign w:val="center"/>
          </w:tcPr>
          <w:p w14:paraId="065B431C" w14:textId="77777777" w:rsidR="00650BE5" w:rsidRDefault="00000000">
            <w:pP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Izglītības iestādē pieejamais atbalsta personāls</w:t>
            </w:r>
          </w:p>
        </w:tc>
        <w:tc>
          <w:tcPr>
            <w:tcW w:w="1245" w:type="dxa"/>
            <w:tcBorders>
              <w:top w:val="single" w:sz="4" w:space="0" w:color="000000"/>
              <w:left w:val="single" w:sz="4" w:space="0" w:color="000000"/>
              <w:bottom w:val="single" w:sz="4" w:space="0" w:color="000000"/>
              <w:right w:val="single" w:sz="4" w:space="0" w:color="000000"/>
            </w:tcBorders>
            <w:vAlign w:val="center"/>
          </w:tcPr>
          <w:p w14:paraId="762A330E" w14:textId="77777777" w:rsidR="00650BE5" w:rsidRDefault="00000000">
            <w:pP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5</w:t>
            </w:r>
          </w:p>
        </w:tc>
        <w:tc>
          <w:tcPr>
            <w:tcW w:w="8631" w:type="dxa"/>
            <w:tcBorders>
              <w:top w:val="single" w:sz="4" w:space="0" w:color="000000"/>
              <w:left w:val="single" w:sz="4" w:space="0" w:color="000000"/>
              <w:bottom w:val="single" w:sz="4" w:space="0" w:color="000000"/>
              <w:right w:val="single" w:sz="4" w:space="0" w:color="000000"/>
            </w:tcBorders>
            <w:vAlign w:val="center"/>
          </w:tcPr>
          <w:p w14:paraId="4BF58E88" w14:textId="77777777" w:rsidR="00650BE5" w:rsidRDefault="00000000">
            <w:pPr>
              <w:rPr>
                <w:rFonts w:ascii="Times New Roman" w:eastAsia="Fira Sans" w:hAnsi="Times New Roman" w:cs="Times New Roman"/>
                <w:color w:val="000000"/>
                <w:sz w:val="24"/>
                <w:szCs w:val="24"/>
                <w:lang w:val="lv-LV"/>
              </w:rPr>
            </w:pPr>
            <w:r>
              <w:rPr>
                <w:rFonts w:ascii="Times New Roman" w:eastAsia="Fira Sans" w:hAnsi="Times New Roman" w:cs="Times New Roman"/>
                <w:sz w:val="24"/>
                <w:szCs w:val="24"/>
                <w:lang w:val="lv-LV"/>
              </w:rPr>
              <w:t>Logopēds - 0,3 likmes, speciālais pedagogs - 0,2 likmes, pagarinātās dienas grupas skolotājs - 0,5 likmes, bibliotekārs - 0,15 likmes, skolas medicīnas māsa - 0,25 likmes.</w:t>
            </w:r>
          </w:p>
        </w:tc>
      </w:tr>
    </w:tbl>
    <w:p w14:paraId="4311C0A1" w14:textId="77777777" w:rsidR="00650BE5" w:rsidRDefault="00650BE5">
      <w:pPr>
        <w:spacing w:after="0" w:line="240" w:lineRule="auto"/>
        <w:jc w:val="center"/>
        <w:rPr>
          <w:rFonts w:ascii="Times New Roman" w:eastAsia="Fira Sans" w:hAnsi="Times New Roman" w:cs="Times New Roman"/>
          <w:sz w:val="24"/>
          <w:szCs w:val="24"/>
          <w:lang w:val="lv-LV"/>
        </w:rPr>
      </w:pPr>
      <w:bookmarkStart w:id="1" w:name="_heading=h.txz2l69vqaul"/>
      <w:bookmarkStart w:id="2" w:name="_heading=h.exqq0pngauk2"/>
      <w:bookmarkEnd w:id="1"/>
      <w:bookmarkEnd w:id="2"/>
    </w:p>
    <w:p w14:paraId="1B17C0C6" w14:textId="77777777" w:rsidR="00650BE5" w:rsidRDefault="00650BE5">
      <w:pPr>
        <w:pStyle w:val="Virsraksts1"/>
        <w:spacing w:after="0"/>
        <w:ind w:left="0" w:firstLine="0"/>
        <w:jc w:val="left"/>
        <w:rPr>
          <w:rFonts w:ascii="Times New Roman" w:eastAsia="Fira Sans" w:hAnsi="Times New Roman" w:cs="Times New Roman"/>
          <w:b w:val="0"/>
          <w:lang w:val="lv-LV"/>
        </w:rPr>
      </w:pPr>
    </w:p>
    <w:p w14:paraId="794B2F10" w14:textId="77777777" w:rsidR="00650BE5" w:rsidRPr="000C1BA9" w:rsidRDefault="00000000">
      <w:pPr>
        <w:pStyle w:val="Virsraksts1"/>
        <w:numPr>
          <w:ilvl w:val="0"/>
          <w:numId w:val="2"/>
        </w:numPr>
      </w:pPr>
      <w:r w:rsidRPr="000C1BA9">
        <w:rPr>
          <w:rFonts w:ascii="Times New Roman" w:eastAsia="Fira Sans" w:hAnsi="Times New Roman" w:cs="Times New Roman"/>
          <w:lang w:val="lv-LV"/>
        </w:rPr>
        <w:t>Izglītības iestādes prioritātes</w:t>
      </w:r>
    </w:p>
    <w:p w14:paraId="54596F6C" w14:textId="77777777" w:rsidR="00650BE5" w:rsidRDefault="00000000">
      <w:pPr>
        <w:numPr>
          <w:ilvl w:val="1"/>
          <w:numId w:val="2"/>
        </w:numPr>
        <w:spacing w:after="0" w:line="240" w:lineRule="auto"/>
        <w:ind w:left="426"/>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 xml:space="preserve"> </w:t>
      </w:r>
      <w:r>
        <w:rPr>
          <w:rFonts w:ascii="Times New Roman" w:eastAsia="Fira Sans" w:hAnsi="Times New Roman" w:cs="Times New Roman"/>
          <w:sz w:val="24"/>
          <w:szCs w:val="24"/>
          <w:lang w:val="lv-LV"/>
        </w:rPr>
        <w:t>M</w:t>
      </w:r>
      <w:r>
        <w:rPr>
          <w:rFonts w:ascii="Times New Roman" w:eastAsia="Fira Sans" w:hAnsi="Times New Roman" w:cs="Times New Roman"/>
          <w:color w:val="000000"/>
          <w:sz w:val="24"/>
          <w:szCs w:val="24"/>
          <w:lang w:val="lv-LV"/>
        </w:rPr>
        <w:t>ācību gada</w:t>
      </w:r>
      <w:r>
        <w:rPr>
          <w:rFonts w:ascii="Times New Roman" w:eastAsia="Fira Sans" w:hAnsi="Times New Roman" w:cs="Times New Roman"/>
          <w:sz w:val="24"/>
          <w:szCs w:val="24"/>
          <w:lang w:val="lv-LV"/>
        </w:rPr>
        <w:t xml:space="preserve"> prioritātes </w:t>
      </w:r>
      <w:r>
        <w:rPr>
          <w:rFonts w:ascii="Times New Roman" w:eastAsia="Fira Sans" w:hAnsi="Times New Roman" w:cs="Times New Roman"/>
          <w:color w:val="000000"/>
          <w:sz w:val="24"/>
          <w:szCs w:val="24"/>
          <w:lang w:val="lv-LV"/>
        </w:rPr>
        <w:t>un sasniegtie rezultāti</w:t>
      </w:r>
    </w:p>
    <w:p w14:paraId="061470C2" w14:textId="77777777" w:rsidR="00650BE5" w:rsidRDefault="00650BE5">
      <w:pPr>
        <w:spacing w:after="0" w:line="240" w:lineRule="auto"/>
        <w:ind w:left="426"/>
        <w:rPr>
          <w:rFonts w:ascii="Times New Roman" w:eastAsia="Fira Sans" w:hAnsi="Times New Roman" w:cs="Times New Roman"/>
          <w:color w:val="000000"/>
          <w:sz w:val="24"/>
          <w:szCs w:val="24"/>
          <w:lang w:val="lv-LV"/>
        </w:rPr>
      </w:pPr>
    </w:p>
    <w:tbl>
      <w:tblPr>
        <w:tblW w:w="13892" w:type="dxa"/>
        <w:tblInd w:w="-5" w:type="dxa"/>
        <w:tblLayout w:type="fixed"/>
        <w:tblLook w:val="0400" w:firstRow="0" w:lastRow="0" w:firstColumn="0" w:lastColumn="0" w:noHBand="0" w:noVBand="1"/>
      </w:tblPr>
      <w:tblGrid>
        <w:gridCol w:w="3967"/>
        <w:gridCol w:w="4822"/>
        <w:gridCol w:w="5103"/>
      </w:tblGrid>
      <w:tr w:rsidR="00BA3813" w14:paraId="4147510D" w14:textId="77777777">
        <w:tc>
          <w:tcPr>
            <w:tcW w:w="3967" w:type="dxa"/>
            <w:tcBorders>
              <w:top w:val="single" w:sz="4" w:space="0" w:color="000000"/>
              <w:left w:val="single" w:sz="4" w:space="0" w:color="000000"/>
              <w:bottom w:val="single" w:sz="4" w:space="0" w:color="000000"/>
              <w:right w:val="single" w:sz="4" w:space="0" w:color="000000"/>
            </w:tcBorders>
            <w:vAlign w:val="center"/>
          </w:tcPr>
          <w:p w14:paraId="593672E1" w14:textId="77777777" w:rsidR="00650BE5" w:rsidRDefault="00000000">
            <w:pPr>
              <w:jc w:val="center"/>
              <w:rPr>
                <w:rFonts w:ascii="Times New Roman" w:hAnsi="Times New Roman"/>
                <w:sz w:val="24"/>
                <w:szCs w:val="24"/>
                <w:lang w:val="lv-LV"/>
              </w:rPr>
            </w:pPr>
            <w:r>
              <w:rPr>
                <w:rFonts w:ascii="Times New Roman" w:eastAsia="Fira Sans" w:hAnsi="Times New Roman" w:cs="Times New Roman"/>
                <w:sz w:val="24"/>
                <w:szCs w:val="24"/>
                <w:lang w:val="lv-LV"/>
              </w:rPr>
              <w:t>Prioritāte/-es</w:t>
            </w:r>
          </w:p>
        </w:tc>
        <w:tc>
          <w:tcPr>
            <w:tcW w:w="4822" w:type="dxa"/>
            <w:tcBorders>
              <w:top w:val="single" w:sz="4" w:space="0" w:color="000000"/>
              <w:left w:val="single" w:sz="4" w:space="0" w:color="000000"/>
              <w:bottom w:val="single" w:sz="4" w:space="0" w:color="000000"/>
              <w:right w:val="single" w:sz="4" w:space="0" w:color="000000"/>
            </w:tcBorders>
            <w:vAlign w:val="center"/>
          </w:tcPr>
          <w:p w14:paraId="18E2089E" w14:textId="77777777" w:rsidR="00650BE5" w:rsidRDefault="00000000">
            <w:pPr>
              <w:jc w:val="center"/>
              <w:rPr>
                <w:rFonts w:ascii="Times New Roman" w:hAnsi="Times New Roman"/>
                <w:sz w:val="24"/>
                <w:szCs w:val="24"/>
                <w:lang w:val="lv-LV"/>
              </w:rPr>
            </w:pPr>
            <w:r>
              <w:rPr>
                <w:rFonts w:ascii="Times New Roman" w:eastAsia="Fira Sans" w:hAnsi="Times New Roman" w:cs="Times New Roman"/>
                <w:color w:val="000000"/>
                <w:sz w:val="24"/>
                <w:szCs w:val="24"/>
                <w:lang w:val="lv-LV"/>
              </w:rPr>
              <w:t>Sasnie</w:t>
            </w:r>
            <w:r>
              <w:rPr>
                <w:rFonts w:ascii="Times New Roman" w:eastAsia="Fira Sans" w:hAnsi="Times New Roman" w:cs="Times New Roman"/>
                <w:sz w:val="24"/>
                <w:szCs w:val="24"/>
                <w:lang w:val="lv-LV"/>
              </w:rPr>
              <w:t>dzamie</w:t>
            </w:r>
            <w:r>
              <w:rPr>
                <w:rFonts w:ascii="Times New Roman" w:eastAsia="Fira Sans" w:hAnsi="Times New Roman" w:cs="Times New Roman"/>
                <w:color w:val="000000"/>
                <w:sz w:val="24"/>
                <w:szCs w:val="24"/>
                <w:lang w:val="lv-LV"/>
              </w:rPr>
              <w:t xml:space="preserve"> rezultāti (kvalitatīvi/kvantitatīvi)</w:t>
            </w:r>
          </w:p>
        </w:tc>
        <w:tc>
          <w:tcPr>
            <w:tcW w:w="5103" w:type="dxa"/>
            <w:tcBorders>
              <w:top w:val="single" w:sz="4" w:space="0" w:color="000000"/>
              <w:left w:val="single" w:sz="4" w:space="0" w:color="000000"/>
              <w:bottom w:val="single" w:sz="4" w:space="0" w:color="000000"/>
              <w:right w:val="single" w:sz="4" w:space="0" w:color="000000"/>
            </w:tcBorders>
            <w:vAlign w:val="center"/>
          </w:tcPr>
          <w:p w14:paraId="327157F0" w14:textId="77777777" w:rsidR="00650BE5" w:rsidRDefault="00000000">
            <w:pPr>
              <w:jc w:val="center"/>
              <w:rPr>
                <w:rFonts w:ascii="Times New Roman" w:hAnsi="Times New Roman"/>
                <w:sz w:val="24"/>
                <w:szCs w:val="24"/>
                <w:lang w:val="lv-LV"/>
              </w:rPr>
            </w:pPr>
            <w:r w:rsidRPr="000C1BA9">
              <w:rPr>
                <w:rFonts w:ascii="Times New Roman" w:eastAsia="Fira Sans" w:hAnsi="Times New Roman" w:cs="Times New Roman"/>
                <w:sz w:val="24"/>
                <w:szCs w:val="24"/>
                <w:lang w:val="lv-LV"/>
              </w:rPr>
              <w:t>Norāde par izpildi (sasniegts/daļēji sasniegts/nav sasniegts) un komentāri par izpildi</w:t>
            </w:r>
          </w:p>
        </w:tc>
      </w:tr>
      <w:tr w:rsidR="00BA3813" w14:paraId="53971DAA" w14:textId="77777777">
        <w:trPr>
          <w:trHeight w:val="1559"/>
        </w:trPr>
        <w:tc>
          <w:tcPr>
            <w:tcW w:w="3967" w:type="dxa"/>
            <w:vMerge w:val="restart"/>
            <w:tcBorders>
              <w:left w:val="single" w:sz="4" w:space="0" w:color="000000"/>
              <w:bottom w:val="single" w:sz="4" w:space="0" w:color="000000"/>
              <w:right w:val="single" w:sz="4" w:space="0" w:color="000000"/>
            </w:tcBorders>
            <w:vAlign w:val="center"/>
          </w:tcPr>
          <w:p w14:paraId="67FD48C5" w14:textId="77777777" w:rsidR="00650BE5" w:rsidRPr="000C1BA9" w:rsidRDefault="00000000">
            <w:pPr>
              <w:jc w:val="both"/>
              <w:rPr>
                <w:rFonts w:ascii="Times New Roman" w:hAnsi="Times New Roman"/>
                <w:sz w:val="24"/>
                <w:szCs w:val="24"/>
                <w:lang w:val="lv-LV"/>
              </w:rPr>
            </w:pPr>
            <w:r w:rsidRPr="000C1BA9">
              <w:rPr>
                <w:rFonts w:ascii="Times New Roman" w:eastAsia="Times New Roman" w:hAnsi="Times New Roman" w:cs="Times New Roman"/>
                <w:b/>
                <w:bCs/>
                <w:sz w:val="24"/>
                <w:szCs w:val="24"/>
                <w:lang w:val="lv-LV"/>
              </w:rPr>
              <w:t xml:space="preserve">Mācību satura īstenošana, veicinot pedagogu profesionālās kompetences pilnveidi, kas sekmē mācīšanu, mācīšanos un izglītojamo </w:t>
            </w:r>
            <w:r w:rsidRPr="000C1BA9">
              <w:rPr>
                <w:rFonts w:ascii="Times New Roman" w:eastAsia="Times New Roman" w:hAnsi="Times New Roman" w:cs="Times New Roman"/>
                <w:b/>
                <w:bCs/>
                <w:sz w:val="24"/>
                <w:szCs w:val="24"/>
                <w:lang w:val="lv-LV"/>
              </w:rPr>
              <w:lastRenderedPageBreak/>
              <w:t>sniegumu, īpaši akcentējot  skolas vērtību -  atbildība</w:t>
            </w:r>
          </w:p>
          <w:p w14:paraId="7ADDA0BA" w14:textId="77777777" w:rsidR="00650BE5" w:rsidRPr="000C1BA9" w:rsidRDefault="00650BE5">
            <w:pPr>
              <w:jc w:val="both"/>
              <w:rPr>
                <w:rFonts w:ascii="Times New Roman" w:eastAsia="Times New Roman" w:hAnsi="Times New Roman" w:cs="Times New Roman"/>
                <w:b/>
                <w:bCs/>
                <w:sz w:val="24"/>
                <w:szCs w:val="24"/>
                <w:lang w:val="lv-LV"/>
              </w:rPr>
            </w:pPr>
          </w:p>
          <w:p w14:paraId="236C06BE" w14:textId="77777777" w:rsidR="00650BE5" w:rsidRDefault="00650BE5">
            <w:pPr>
              <w:jc w:val="both"/>
              <w:rPr>
                <w:rFonts w:ascii="Times New Roman" w:eastAsia="Fira Sans" w:hAnsi="Times New Roman" w:cs="Times New Roman"/>
                <w:b/>
                <w:bCs/>
                <w:color w:val="000000"/>
                <w:sz w:val="24"/>
                <w:szCs w:val="24"/>
                <w:lang w:val="lv-LV"/>
              </w:rPr>
            </w:pPr>
          </w:p>
        </w:tc>
        <w:tc>
          <w:tcPr>
            <w:tcW w:w="4822" w:type="dxa"/>
            <w:tcBorders>
              <w:left w:val="single" w:sz="4" w:space="0" w:color="000000"/>
              <w:bottom w:val="single" w:sz="4" w:space="0" w:color="000000"/>
              <w:right w:val="single" w:sz="4" w:space="0" w:color="000000"/>
            </w:tcBorders>
            <w:vAlign w:val="center"/>
          </w:tcPr>
          <w:p w14:paraId="024B7494" w14:textId="77777777" w:rsidR="00650BE5" w:rsidRDefault="00000000">
            <w:pPr>
              <w:pStyle w:val="Sarakstarindkopa"/>
              <w:spacing w:line="240" w:lineRule="auto"/>
              <w:rPr>
                <w:rFonts w:ascii="Times New Roman" w:hAnsi="Times New Roman"/>
                <w:sz w:val="24"/>
                <w:szCs w:val="24"/>
                <w:lang w:val="lv-LV"/>
              </w:rPr>
            </w:pPr>
            <w:r>
              <w:rPr>
                <w:rFonts w:ascii="Times New Roman" w:eastAsia="Fira Sans" w:hAnsi="Times New Roman" w:cs="Times New Roman"/>
                <w:sz w:val="24"/>
                <w:szCs w:val="24"/>
                <w:u w:val="single"/>
                <w:lang w:val="lv-LV"/>
              </w:rPr>
              <w:lastRenderedPageBreak/>
              <w:t>Kvalitatīvi</w:t>
            </w:r>
          </w:p>
          <w:p w14:paraId="23C4052B" w14:textId="77777777" w:rsidR="00650BE5" w:rsidRDefault="00000000">
            <w:pPr>
              <w:pStyle w:val="Sarakstarindkopa"/>
              <w:spacing w:line="240" w:lineRule="auto"/>
              <w:ind w:left="0"/>
              <w:rPr>
                <w:rFonts w:ascii="Times New Roman" w:hAnsi="Times New Roman"/>
                <w:sz w:val="24"/>
                <w:szCs w:val="24"/>
                <w:lang w:val="lv-LV"/>
              </w:rPr>
            </w:pPr>
            <w:r>
              <w:rPr>
                <w:rFonts w:ascii="Times New Roman" w:hAnsi="Times New Roman"/>
                <w:sz w:val="24"/>
                <w:szCs w:val="24"/>
                <w:lang w:val="lv-LV"/>
              </w:rPr>
              <w:t>Pedagogi, pilnveidojot</w:t>
            </w:r>
            <w:r>
              <w:rPr>
                <w:rFonts w:ascii="Times New Roman" w:hAnsi="Times New Roman"/>
                <w:color w:val="4472C4" w:themeColor="accent1"/>
                <w:sz w:val="24"/>
                <w:szCs w:val="24"/>
                <w:lang w:val="lv-LV"/>
              </w:rPr>
              <w:t xml:space="preserve"> </w:t>
            </w:r>
            <w:r>
              <w:rPr>
                <w:rFonts w:ascii="Times New Roman" w:hAnsi="Times New Roman"/>
                <w:sz w:val="24"/>
                <w:szCs w:val="24"/>
                <w:lang w:val="lv-LV"/>
              </w:rPr>
              <w:t xml:space="preserve">profesionālo kompetenci, sadarbojas mācīšanās grupā un metodiskajās komisijās, analizējot mācību sasniegumus un pilnveidojot mācību procesu. </w:t>
            </w:r>
          </w:p>
        </w:tc>
        <w:tc>
          <w:tcPr>
            <w:tcW w:w="5103" w:type="dxa"/>
            <w:tcBorders>
              <w:left w:val="single" w:sz="4" w:space="0" w:color="000000"/>
              <w:bottom w:val="single" w:sz="4" w:space="0" w:color="000000"/>
              <w:right w:val="single" w:sz="4" w:space="0" w:color="000000"/>
            </w:tcBorders>
            <w:vAlign w:val="center"/>
          </w:tcPr>
          <w:p w14:paraId="32070D54" w14:textId="77777777" w:rsidR="00650BE5" w:rsidRDefault="00000000">
            <w:pPr>
              <w:spacing w:line="240" w:lineRule="auto"/>
              <w:jc w:val="both"/>
              <w:rPr>
                <w:rFonts w:ascii="Times New Roman" w:hAnsi="Times New Roman"/>
                <w:sz w:val="24"/>
                <w:szCs w:val="24"/>
                <w:lang w:val="lv-LV"/>
              </w:rPr>
            </w:pPr>
            <w:r>
              <w:rPr>
                <w:rFonts w:ascii="Times New Roman" w:hAnsi="Times New Roman"/>
                <w:color w:val="000000"/>
                <w:sz w:val="24"/>
                <w:szCs w:val="24"/>
                <w:u w:val="single"/>
                <w:lang w:val="lv-LV"/>
              </w:rPr>
              <w:t>Sasniegts.</w:t>
            </w:r>
            <w:r>
              <w:rPr>
                <w:rFonts w:ascii="Times New Roman" w:hAnsi="Times New Roman"/>
                <w:color w:val="000000"/>
                <w:sz w:val="24"/>
                <w:szCs w:val="24"/>
                <w:lang w:val="lv-LV"/>
              </w:rPr>
              <w:t xml:space="preserve"> Regulāri notika metodisko komisiju sanāksmes, pedagogu sadarbība profesionālās pilnveides jautājumos.</w:t>
            </w:r>
          </w:p>
        </w:tc>
      </w:tr>
      <w:tr w:rsidR="00BA3813" w14:paraId="073D716F" w14:textId="77777777">
        <w:trPr>
          <w:trHeight w:val="1187"/>
        </w:trPr>
        <w:tc>
          <w:tcPr>
            <w:tcW w:w="3967" w:type="dxa"/>
            <w:vMerge/>
            <w:tcBorders>
              <w:left w:val="single" w:sz="4" w:space="0" w:color="000000"/>
              <w:bottom w:val="single" w:sz="4" w:space="0" w:color="000000"/>
              <w:right w:val="single" w:sz="4" w:space="0" w:color="000000"/>
            </w:tcBorders>
            <w:vAlign w:val="center"/>
          </w:tcPr>
          <w:p w14:paraId="6759EDE7" w14:textId="77777777" w:rsidR="00650BE5" w:rsidRDefault="00650BE5"/>
        </w:tc>
        <w:tc>
          <w:tcPr>
            <w:tcW w:w="4822" w:type="dxa"/>
            <w:tcBorders>
              <w:left w:val="single" w:sz="4" w:space="0" w:color="000000"/>
              <w:bottom w:val="single" w:sz="4" w:space="0" w:color="000000"/>
              <w:right w:val="single" w:sz="4" w:space="0" w:color="000000"/>
            </w:tcBorders>
            <w:vAlign w:val="center"/>
          </w:tcPr>
          <w:p w14:paraId="0008AD62" w14:textId="77777777" w:rsidR="00650BE5" w:rsidRDefault="00000000">
            <w:pPr>
              <w:pStyle w:val="Sarakstarindkopa"/>
              <w:spacing w:line="240" w:lineRule="auto"/>
              <w:ind w:left="0"/>
              <w:jc w:val="both"/>
              <w:rPr>
                <w:rFonts w:ascii="Times New Roman" w:hAnsi="Times New Roman"/>
                <w:sz w:val="24"/>
                <w:szCs w:val="24"/>
                <w:lang w:val="lv-LV"/>
              </w:rPr>
            </w:pPr>
            <w:r>
              <w:rPr>
                <w:rFonts w:ascii="Times New Roman" w:hAnsi="Times New Roman" w:cs="Times New Roman"/>
                <w:sz w:val="24"/>
                <w:szCs w:val="24"/>
                <w:lang w:val="lv-LV"/>
              </w:rPr>
              <w:t>Mācību stundas efektivitātes paaugstināšana, nodrošinot skolēncentrētas mācību stundas/nodarbības diferenciāciju un individualizāciju.</w:t>
            </w:r>
          </w:p>
        </w:tc>
        <w:tc>
          <w:tcPr>
            <w:tcW w:w="5103" w:type="dxa"/>
            <w:tcBorders>
              <w:left w:val="single" w:sz="4" w:space="0" w:color="000000"/>
              <w:bottom w:val="single" w:sz="4" w:space="0" w:color="000000"/>
              <w:right w:val="single" w:sz="4" w:space="0" w:color="000000"/>
            </w:tcBorders>
            <w:vAlign w:val="center"/>
          </w:tcPr>
          <w:p w14:paraId="67F042BE" w14:textId="77777777" w:rsidR="00650BE5" w:rsidRDefault="00000000">
            <w:pPr>
              <w:spacing w:line="240" w:lineRule="auto"/>
              <w:jc w:val="both"/>
              <w:rPr>
                <w:rFonts w:ascii="Times New Roman" w:hAnsi="Times New Roman"/>
                <w:sz w:val="24"/>
                <w:szCs w:val="24"/>
                <w:lang w:val="lv-LV"/>
              </w:rPr>
            </w:pPr>
            <w:r w:rsidRPr="002E0A73">
              <w:rPr>
                <w:rFonts w:ascii="Times New Roman" w:eastAsia="Fira Sans" w:hAnsi="Times New Roman" w:cs="Times New Roman"/>
                <w:color w:val="000000"/>
                <w:sz w:val="24"/>
                <w:szCs w:val="24"/>
                <w:u w:val="single"/>
                <w:lang w:val="lv-LV"/>
              </w:rPr>
              <w:t>Sasniegts.</w:t>
            </w:r>
            <w:r>
              <w:rPr>
                <w:rFonts w:ascii="Times New Roman" w:eastAsia="Fira Sans" w:hAnsi="Times New Roman" w:cs="Times New Roman"/>
                <w:color w:val="000000"/>
                <w:sz w:val="24"/>
                <w:szCs w:val="24"/>
                <w:lang w:val="lv-LV"/>
              </w:rPr>
              <w:t xml:space="preserve"> Mācību stundās vērojama mērķtiecīga sasniedzamā rezultāta formulēšana un atgriezeniskās saites izmantošana. No vērotajām mācību stundām secināts, ka visi pedagogi diferencē un individualizē mācību procesu atbilstīgi izglītojamo spējām un vajadzībām, sākumskolas klasēs mācību stundās iespēju robežās tiek izmantots  pedagoga palīga resurss.</w:t>
            </w:r>
          </w:p>
        </w:tc>
      </w:tr>
      <w:tr w:rsidR="00BA3813" w14:paraId="70488B18" w14:textId="77777777">
        <w:tc>
          <w:tcPr>
            <w:tcW w:w="3967" w:type="dxa"/>
            <w:vMerge/>
            <w:tcBorders>
              <w:left w:val="single" w:sz="4" w:space="0" w:color="000000"/>
              <w:bottom w:val="single" w:sz="4" w:space="0" w:color="000000"/>
              <w:right w:val="single" w:sz="4" w:space="0" w:color="000000"/>
            </w:tcBorders>
            <w:vAlign w:val="center"/>
          </w:tcPr>
          <w:p w14:paraId="5B355A7B" w14:textId="77777777" w:rsidR="00650BE5" w:rsidRDefault="00650BE5"/>
        </w:tc>
        <w:tc>
          <w:tcPr>
            <w:tcW w:w="4822" w:type="dxa"/>
            <w:tcBorders>
              <w:left w:val="single" w:sz="4" w:space="0" w:color="000000"/>
              <w:bottom w:val="single" w:sz="4" w:space="0" w:color="000000"/>
              <w:right w:val="single" w:sz="4" w:space="0" w:color="000000"/>
            </w:tcBorders>
            <w:vAlign w:val="center"/>
          </w:tcPr>
          <w:p w14:paraId="28DD1280" w14:textId="77777777" w:rsidR="00650BE5" w:rsidRDefault="00000000">
            <w:pPr>
              <w:pStyle w:val="Sarakstarindkopa"/>
              <w:spacing w:line="240" w:lineRule="auto"/>
              <w:ind w:left="0"/>
              <w:jc w:val="both"/>
              <w:rPr>
                <w:rFonts w:ascii="Times New Roman" w:hAnsi="Times New Roman"/>
                <w:sz w:val="24"/>
                <w:szCs w:val="24"/>
                <w:lang w:val="lv-LV"/>
              </w:rPr>
            </w:pPr>
            <w:r>
              <w:rPr>
                <w:rFonts w:ascii="Times New Roman" w:hAnsi="Times New Roman" w:cs="Times New Roman"/>
                <w:sz w:val="24"/>
                <w:szCs w:val="24"/>
                <w:lang w:val="lv-LV"/>
              </w:rPr>
              <w:t>Skolas vērtība “atbildība” akcentēta izglītošanās procesā (mācību stundās un ārpusstundu nodarbībās).</w:t>
            </w:r>
          </w:p>
        </w:tc>
        <w:tc>
          <w:tcPr>
            <w:tcW w:w="5103" w:type="dxa"/>
            <w:tcBorders>
              <w:left w:val="single" w:sz="4" w:space="0" w:color="000000"/>
              <w:bottom w:val="single" w:sz="4" w:space="0" w:color="000000"/>
              <w:right w:val="single" w:sz="4" w:space="0" w:color="000000"/>
            </w:tcBorders>
            <w:vAlign w:val="center"/>
          </w:tcPr>
          <w:p w14:paraId="441B8EF8" w14:textId="77777777" w:rsidR="00650BE5" w:rsidRDefault="00000000">
            <w:pPr>
              <w:spacing w:line="240" w:lineRule="auto"/>
              <w:jc w:val="both"/>
              <w:rPr>
                <w:rFonts w:ascii="Times New Roman" w:hAnsi="Times New Roman"/>
                <w:sz w:val="24"/>
                <w:szCs w:val="24"/>
                <w:lang w:val="lv-LV"/>
              </w:rPr>
            </w:pPr>
            <w:r w:rsidRPr="002E0A73">
              <w:rPr>
                <w:rFonts w:ascii="Times New Roman" w:eastAsia="Fira Sans" w:hAnsi="Times New Roman" w:cs="Times New Roman"/>
                <w:color w:val="000000"/>
                <w:sz w:val="24"/>
                <w:szCs w:val="24"/>
                <w:u w:val="single"/>
                <w:lang w:val="lv-LV"/>
              </w:rPr>
              <w:t>Sasniegts.</w:t>
            </w:r>
            <w:r>
              <w:rPr>
                <w:rFonts w:ascii="Times New Roman" w:eastAsia="Fira Sans" w:hAnsi="Times New Roman" w:cs="Times New Roman"/>
                <w:color w:val="000000"/>
                <w:sz w:val="24"/>
                <w:szCs w:val="24"/>
                <w:lang w:val="lv-LV"/>
              </w:rPr>
              <w:t xml:space="preserve"> Skolas vērtība ”atbildība” tika akcentēta kopējā izglītošanās procesā. Izglītojamo mācību motivācijas  un mācību grūtību noskaidrošanai, arī noskaidrošanai tika veikta izglītojamo un pedagogu aptauja. 74% izglītojamo norādīja, ka atbildīgi izturas pret savu mācību darbu un tā rezultātiem.</w:t>
            </w:r>
          </w:p>
        </w:tc>
      </w:tr>
      <w:tr w:rsidR="00BA3813" w14:paraId="7E8290C1" w14:textId="77777777">
        <w:tc>
          <w:tcPr>
            <w:tcW w:w="3967" w:type="dxa"/>
            <w:vMerge/>
            <w:tcBorders>
              <w:left w:val="single" w:sz="4" w:space="0" w:color="000000"/>
              <w:bottom w:val="single" w:sz="4" w:space="0" w:color="000000"/>
              <w:right w:val="single" w:sz="4" w:space="0" w:color="000000"/>
            </w:tcBorders>
            <w:vAlign w:val="center"/>
          </w:tcPr>
          <w:p w14:paraId="2A0D111B" w14:textId="77777777" w:rsidR="00650BE5" w:rsidRDefault="00650BE5"/>
        </w:tc>
        <w:tc>
          <w:tcPr>
            <w:tcW w:w="4822" w:type="dxa"/>
            <w:tcBorders>
              <w:left w:val="single" w:sz="4" w:space="0" w:color="000000"/>
              <w:bottom w:val="single" w:sz="4" w:space="0" w:color="000000"/>
              <w:right w:val="single" w:sz="4" w:space="0" w:color="000000"/>
            </w:tcBorders>
            <w:vAlign w:val="center"/>
          </w:tcPr>
          <w:p w14:paraId="5255F62D" w14:textId="77777777" w:rsidR="00650BE5" w:rsidRDefault="00000000">
            <w:pPr>
              <w:pStyle w:val="Sarakstarindkopa"/>
              <w:spacing w:line="240" w:lineRule="auto"/>
              <w:ind w:left="0"/>
              <w:jc w:val="both"/>
              <w:rPr>
                <w:rFonts w:ascii="Times New Roman" w:hAnsi="Times New Roman"/>
                <w:sz w:val="24"/>
                <w:szCs w:val="24"/>
                <w:lang w:val="lv-LV"/>
              </w:rPr>
            </w:pPr>
            <w:r>
              <w:rPr>
                <w:rFonts w:ascii="Times New Roman" w:hAnsi="Times New Roman" w:cs="Times New Roman"/>
                <w:sz w:val="24"/>
                <w:szCs w:val="24"/>
                <w:lang w:val="lv-LV"/>
              </w:rPr>
              <w:t>Pedagogi izmanto atgriezenisko saiti izglītojamo izaugsmes sekmēšanai.</w:t>
            </w:r>
          </w:p>
        </w:tc>
        <w:tc>
          <w:tcPr>
            <w:tcW w:w="5103" w:type="dxa"/>
            <w:tcBorders>
              <w:left w:val="single" w:sz="4" w:space="0" w:color="000000"/>
              <w:bottom w:val="single" w:sz="4" w:space="0" w:color="000000"/>
              <w:right w:val="single" w:sz="4" w:space="0" w:color="000000"/>
            </w:tcBorders>
            <w:vAlign w:val="center"/>
          </w:tcPr>
          <w:p w14:paraId="46D1ED1F" w14:textId="77777777" w:rsidR="00650BE5" w:rsidRPr="002E0A73" w:rsidRDefault="00000000">
            <w:pPr>
              <w:rPr>
                <w:rFonts w:ascii="Times New Roman" w:hAnsi="Times New Roman" w:cs="Times New Roman"/>
                <w:sz w:val="24"/>
                <w:szCs w:val="24"/>
                <w:lang w:val="lv-LV"/>
              </w:rPr>
            </w:pPr>
            <w:r w:rsidRPr="002E0A73">
              <w:rPr>
                <w:rFonts w:ascii="Times New Roman" w:hAnsi="Times New Roman" w:cs="Times New Roman"/>
                <w:sz w:val="24"/>
                <w:szCs w:val="24"/>
                <w:u w:val="single"/>
                <w:lang w:val="lv-LV"/>
              </w:rPr>
              <w:t>Sasniegts.</w:t>
            </w:r>
            <w:r w:rsidRPr="002E0A73">
              <w:rPr>
                <w:rFonts w:ascii="Times New Roman" w:hAnsi="Times New Roman" w:cs="Times New Roman"/>
                <w:sz w:val="24"/>
                <w:szCs w:val="24"/>
                <w:lang w:val="lv-LV"/>
              </w:rPr>
              <w:t xml:space="preserve"> Mācību stundu vērošanas dati liecina, ka pedagogi sistemātiski sniedz formatīvo atgriezenisko saiti par paveikto darbu un turpmāk veicamajiem uzlabojumiem. Izglītojamie tiek iesaistīti pašvērtēšanā un savstarpējā vērtēšanā, kas veicina atbildību par savu mācību procesu un sasniegumiem.</w:t>
            </w:r>
          </w:p>
        </w:tc>
      </w:tr>
      <w:tr w:rsidR="00BA3813" w14:paraId="16C2AA23" w14:textId="77777777">
        <w:tc>
          <w:tcPr>
            <w:tcW w:w="3967" w:type="dxa"/>
            <w:vMerge/>
            <w:tcBorders>
              <w:left w:val="single" w:sz="4" w:space="0" w:color="000000"/>
              <w:bottom w:val="single" w:sz="4" w:space="0" w:color="000000"/>
              <w:right w:val="single" w:sz="4" w:space="0" w:color="000000"/>
            </w:tcBorders>
            <w:vAlign w:val="center"/>
          </w:tcPr>
          <w:p w14:paraId="71F83BCA" w14:textId="77777777" w:rsidR="00650BE5" w:rsidRDefault="00650BE5"/>
        </w:tc>
        <w:tc>
          <w:tcPr>
            <w:tcW w:w="4822" w:type="dxa"/>
            <w:tcBorders>
              <w:left w:val="single" w:sz="4" w:space="0" w:color="000000"/>
              <w:bottom w:val="single" w:sz="4" w:space="0" w:color="000000"/>
              <w:right w:val="single" w:sz="4" w:space="0" w:color="000000"/>
            </w:tcBorders>
            <w:vAlign w:val="center"/>
          </w:tcPr>
          <w:p w14:paraId="5B1AA200" w14:textId="77777777" w:rsidR="00650BE5" w:rsidRDefault="00000000">
            <w:pPr>
              <w:pStyle w:val="Sarakstarindkopa"/>
              <w:spacing w:line="240" w:lineRule="auto"/>
              <w:rPr>
                <w:rFonts w:ascii="Times New Roman" w:hAnsi="Times New Roman"/>
                <w:sz w:val="24"/>
                <w:szCs w:val="24"/>
                <w:lang w:val="lv-LV"/>
              </w:rPr>
            </w:pPr>
            <w:r>
              <w:rPr>
                <w:rFonts w:ascii="Times New Roman" w:eastAsia="Fira Sans" w:hAnsi="Times New Roman" w:cs="Times New Roman"/>
                <w:sz w:val="24"/>
                <w:szCs w:val="24"/>
                <w:u w:val="single"/>
                <w:lang w:val="lv-LV"/>
              </w:rPr>
              <w:t>Kvantitatīvi</w:t>
            </w:r>
          </w:p>
          <w:p w14:paraId="27C5D050" w14:textId="77777777" w:rsidR="00650BE5" w:rsidRDefault="00000000">
            <w:pPr>
              <w:pStyle w:val="Sarakstarindkopa"/>
              <w:spacing w:line="240" w:lineRule="auto"/>
              <w:ind w:left="0"/>
              <w:jc w:val="both"/>
              <w:rPr>
                <w:rFonts w:ascii="Times New Roman" w:hAnsi="Times New Roman"/>
                <w:sz w:val="24"/>
                <w:szCs w:val="24"/>
                <w:lang w:val="lv-LV"/>
              </w:rPr>
            </w:pPr>
            <w:r>
              <w:rPr>
                <w:rFonts w:ascii="Times New Roman" w:hAnsi="Times New Roman" w:cs="Times New Roman"/>
                <w:color w:val="000000"/>
                <w:sz w:val="24"/>
                <w:szCs w:val="24"/>
                <w:lang w:val="lv-LV"/>
              </w:rPr>
              <w:t xml:space="preserve">Vairāk kā 70% izglītojamo (programmā </w:t>
            </w:r>
            <w:r>
              <w:rPr>
                <w:rFonts w:ascii="Times New Roman" w:eastAsia="Fira Sans" w:hAnsi="Times New Roman" w:cs="Times New Roman"/>
                <w:color w:val="000000"/>
                <w:sz w:val="24"/>
                <w:szCs w:val="24"/>
                <w:lang w:val="lv-LV"/>
              </w:rPr>
              <w:t xml:space="preserve">21011111) un līdz/vismaz 55% izglītojamo </w:t>
            </w:r>
            <w:r>
              <w:rPr>
                <w:rFonts w:ascii="Times New Roman" w:hAnsi="Times New Roman" w:cs="Times New Roman"/>
                <w:color w:val="000000"/>
                <w:sz w:val="24"/>
                <w:szCs w:val="24"/>
                <w:lang w:val="lv-LV"/>
              </w:rPr>
              <w:t xml:space="preserve">(attiecīgi programmās </w:t>
            </w:r>
            <w:r>
              <w:rPr>
                <w:rFonts w:ascii="Times New Roman" w:eastAsia="Fira Sans" w:hAnsi="Times New Roman" w:cs="Times New Roman"/>
                <w:color w:val="000000"/>
                <w:sz w:val="24"/>
                <w:szCs w:val="24"/>
                <w:lang w:val="lv-LV"/>
              </w:rPr>
              <w:t xml:space="preserve">31016011, 21015611) </w:t>
            </w:r>
            <w:r>
              <w:rPr>
                <w:rFonts w:ascii="Times New Roman" w:hAnsi="Times New Roman" w:cs="Times New Roman"/>
                <w:color w:val="000000"/>
                <w:sz w:val="24"/>
                <w:szCs w:val="24"/>
                <w:lang w:val="lv-LV"/>
              </w:rPr>
              <w:t>ikdienas mācību sasniegumu ir optimālā līmenī.</w:t>
            </w:r>
          </w:p>
        </w:tc>
        <w:tc>
          <w:tcPr>
            <w:tcW w:w="5103" w:type="dxa"/>
            <w:tcBorders>
              <w:left w:val="single" w:sz="4" w:space="0" w:color="000000"/>
              <w:bottom w:val="single" w:sz="4" w:space="0" w:color="000000"/>
              <w:right w:val="single" w:sz="4" w:space="0" w:color="000000"/>
            </w:tcBorders>
            <w:vAlign w:val="center"/>
          </w:tcPr>
          <w:p w14:paraId="6AD55FA2" w14:textId="77777777" w:rsidR="00650BE5" w:rsidRPr="002E0A73" w:rsidRDefault="00000000">
            <w:pPr>
              <w:rPr>
                <w:rFonts w:ascii="Times New Roman" w:hAnsi="Times New Roman" w:cs="Times New Roman"/>
                <w:sz w:val="24"/>
                <w:szCs w:val="24"/>
                <w:lang w:val="lv-LV"/>
              </w:rPr>
            </w:pPr>
            <w:r w:rsidRPr="002E0A73">
              <w:rPr>
                <w:rFonts w:ascii="Times New Roman" w:hAnsi="Times New Roman" w:cs="Times New Roman"/>
                <w:sz w:val="24"/>
                <w:szCs w:val="24"/>
                <w:u w:val="single"/>
                <w:lang w:val="lv-LV"/>
              </w:rPr>
              <w:t>Sasniegts.</w:t>
            </w:r>
            <w:r w:rsidRPr="002E0A73">
              <w:rPr>
                <w:rFonts w:ascii="Times New Roman" w:hAnsi="Times New Roman" w:cs="Times New Roman"/>
                <w:sz w:val="24"/>
                <w:szCs w:val="24"/>
                <w:lang w:val="lv-LV"/>
              </w:rPr>
              <w:t xml:space="preserve"> Pamatizglītības programmā vidējais mācību sasniegumu vērtējums ir 6,87, kas atbilst optimālajam līmenim. 41% izglītojamo vidējais vērtējums ir 7 un augstāks, savukārt 6,3% izglītojamo nepieciešams papildu atbalsts mācību sasniegumu uzlabošanai.</w:t>
            </w:r>
          </w:p>
        </w:tc>
      </w:tr>
      <w:tr w:rsidR="00BA3813" w14:paraId="290CD324" w14:textId="77777777">
        <w:tc>
          <w:tcPr>
            <w:tcW w:w="3967" w:type="dxa"/>
            <w:vMerge/>
            <w:tcBorders>
              <w:left w:val="single" w:sz="4" w:space="0" w:color="000000"/>
              <w:bottom w:val="single" w:sz="4" w:space="0" w:color="000000"/>
              <w:right w:val="single" w:sz="4" w:space="0" w:color="000000"/>
            </w:tcBorders>
            <w:vAlign w:val="center"/>
          </w:tcPr>
          <w:p w14:paraId="4505C3ED" w14:textId="77777777" w:rsidR="00650BE5" w:rsidRDefault="00650BE5"/>
        </w:tc>
        <w:tc>
          <w:tcPr>
            <w:tcW w:w="4822" w:type="dxa"/>
            <w:tcBorders>
              <w:left w:val="single" w:sz="4" w:space="0" w:color="000000"/>
              <w:bottom w:val="single" w:sz="4" w:space="0" w:color="000000"/>
              <w:right w:val="single" w:sz="4" w:space="0" w:color="000000"/>
            </w:tcBorders>
            <w:vAlign w:val="center"/>
          </w:tcPr>
          <w:p w14:paraId="093A3251" w14:textId="77777777" w:rsidR="00650BE5" w:rsidRDefault="00000000">
            <w:pPr>
              <w:pStyle w:val="Sarakstarindkopa"/>
              <w:spacing w:line="240" w:lineRule="auto"/>
              <w:ind w:left="0"/>
              <w:jc w:val="both"/>
              <w:rPr>
                <w:rFonts w:ascii="Times New Roman" w:hAnsi="Times New Roman"/>
                <w:sz w:val="24"/>
                <w:szCs w:val="24"/>
                <w:lang w:val="lv-LV"/>
              </w:rPr>
            </w:pPr>
            <w:r>
              <w:rPr>
                <w:rFonts w:ascii="Times New Roman" w:hAnsi="Times New Roman" w:cs="Times New Roman"/>
                <w:sz w:val="24"/>
                <w:szCs w:val="24"/>
                <w:lang w:val="lv-LV"/>
              </w:rPr>
              <w:t>Mācību stundu/nodarbību kvalitātes novērtēšanā ievāktie dati liecina, ka 95% pedagogu plāno un vada mūsdienīgas, kvalitatīvas, efektīvas stundas/nodarbības.</w:t>
            </w:r>
          </w:p>
        </w:tc>
        <w:tc>
          <w:tcPr>
            <w:tcW w:w="5103" w:type="dxa"/>
            <w:tcBorders>
              <w:left w:val="single" w:sz="4" w:space="0" w:color="000000"/>
              <w:bottom w:val="single" w:sz="4" w:space="0" w:color="000000"/>
              <w:right w:val="single" w:sz="4" w:space="0" w:color="000000"/>
            </w:tcBorders>
            <w:vAlign w:val="center"/>
          </w:tcPr>
          <w:p w14:paraId="18A91163" w14:textId="77777777" w:rsidR="00650BE5" w:rsidRPr="002E0A73" w:rsidRDefault="00000000">
            <w:pPr>
              <w:rPr>
                <w:rFonts w:ascii="Times New Roman" w:hAnsi="Times New Roman" w:cs="Times New Roman"/>
                <w:sz w:val="24"/>
                <w:szCs w:val="24"/>
                <w:lang w:val="lv-LV"/>
              </w:rPr>
            </w:pPr>
            <w:r w:rsidRPr="002E0A73">
              <w:rPr>
                <w:rFonts w:ascii="Times New Roman" w:hAnsi="Times New Roman" w:cs="Times New Roman"/>
                <w:sz w:val="24"/>
                <w:szCs w:val="24"/>
                <w:u w:val="single"/>
                <w:lang w:val="lv-LV"/>
              </w:rPr>
              <w:t>Sasniegts.</w:t>
            </w:r>
            <w:r w:rsidRPr="002E0A73">
              <w:rPr>
                <w:rFonts w:ascii="Times New Roman" w:hAnsi="Times New Roman" w:cs="Times New Roman"/>
                <w:sz w:val="24"/>
                <w:szCs w:val="24"/>
                <w:lang w:val="lv-LV"/>
              </w:rPr>
              <w:t xml:space="preserve"> Mācību stundu vērošanas rezultāti apliecina, ka pedagogi plāno strukturētas, mērķtiecīgas un mūsdienīgas mācību stundas, izmanto dažādas mācību metodes, diferenciāciju un atgriezenisko saiti. Vērotajās stundās </w:t>
            </w:r>
            <w:r w:rsidRPr="002E0A73">
              <w:rPr>
                <w:rFonts w:ascii="Times New Roman" w:hAnsi="Times New Roman" w:cs="Times New Roman"/>
                <w:sz w:val="24"/>
                <w:szCs w:val="24"/>
                <w:lang w:val="lv-LV"/>
              </w:rPr>
              <w:lastRenderedPageBreak/>
              <w:t>konstatēta sasniedzamā rezultāta formulēšana un izglītojamo aktīva iesaiste mācību procesā.</w:t>
            </w:r>
          </w:p>
        </w:tc>
      </w:tr>
      <w:tr w:rsidR="00BA3813" w14:paraId="4A5EEE47" w14:textId="77777777">
        <w:trPr>
          <w:trHeight w:val="2061"/>
        </w:trPr>
        <w:tc>
          <w:tcPr>
            <w:tcW w:w="3967" w:type="dxa"/>
            <w:vMerge/>
            <w:tcBorders>
              <w:left w:val="single" w:sz="4" w:space="0" w:color="000000"/>
              <w:bottom w:val="single" w:sz="4" w:space="0" w:color="000000"/>
              <w:right w:val="single" w:sz="4" w:space="0" w:color="000000"/>
            </w:tcBorders>
            <w:vAlign w:val="center"/>
          </w:tcPr>
          <w:p w14:paraId="6C0CCD30" w14:textId="77777777" w:rsidR="00650BE5" w:rsidRDefault="00650BE5"/>
        </w:tc>
        <w:tc>
          <w:tcPr>
            <w:tcW w:w="4822" w:type="dxa"/>
            <w:tcBorders>
              <w:left w:val="single" w:sz="4" w:space="0" w:color="000000"/>
              <w:bottom w:val="single" w:sz="4" w:space="0" w:color="000000"/>
              <w:right w:val="single" w:sz="4" w:space="0" w:color="000000"/>
            </w:tcBorders>
            <w:vAlign w:val="center"/>
          </w:tcPr>
          <w:p w14:paraId="4228A4B8" w14:textId="77777777" w:rsidR="00650BE5" w:rsidRDefault="00000000">
            <w:pPr>
              <w:pStyle w:val="Sarakstarindkopa"/>
              <w:spacing w:line="240" w:lineRule="auto"/>
              <w:ind w:left="0"/>
              <w:rPr>
                <w:rFonts w:ascii="Times New Roman" w:hAnsi="Times New Roman"/>
                <w:sz w:val="24"/>
                <w:szCs w:val="24"/>
                <w:lang w:val="lv-LV"/>
              </w:rPr>
            </w:pPr>
            <w:r>
              <w:rPr>
                <w:rFonts w:ascii="Times New Roman" w:hAnsi="Times New Roman"/>
                <w:sz w:val="24"/>
                <w:szCs w:val="24"/>
                <w:lang w:val="lv-LV"/>
              </w:rPr>
              <w:t>CE par pamatizglītību un par vidējo izglītību vidējie rādītāji skolā ir vismaz valsts vidējo rādītāju līmenī.</w:t>
            </w:r>
          </w:p>
        </w:tc>
        <w:tc>
          <w:tcPr>
            <w:tcW w:w="5103" w:type="dxa"/>
            <w:tcBorders>
              <w:left w:val="single" w:sz="4" w:space="0" w:color="000000"/>
              <w:bottom w:val="single" w:sz="4" w:space="0" w:color="000000"/>
              <w:right w:val="single" w:sz="4" w:space="0" w:color="000000"/>
            </w:tcBorders>
            <w:vAlign w:val="center"/>
          </w:tcPr>
          <w:p w14:paraId="2C441178" w14:textId="77777777" w:rsidR="00650BE5" w:rsidRDefault="00000000">
            <w:pPr>
              <w:spacing w:line="240" w:lineRule="auto"/>
              <w:jc w:val="both"/>
              <w:rPr>
                <w:rFonts w:ascii="Times New Roman" w:hAnsi="Times New Roman"/>
                <w:sz w:val="24"/>
                <w:szCs w:val="24"/>
                <w:lang w:val="lv-LV"/>
              </w:rPr>
            </w:pPr>
            <w:r w:rsidRPr="002E0A73">
              <w:rPr>
                <w:rFonts w:ascii="Times New Roman" w:eastAsia="Fira Sans" w:hAnsi="Times New Roman" w:cs="Times New Roman"/>
                <w:color w:val="000000"/>
                <w:sz w:val="24"/>
                <w:szCs w:val="24"/>
                <w:u w:val="single"/>
                <w:lang w:val="lv-LV"/>
              </w:rPr>
              <w:t>Sasniegts.</w:t>
            </w:r>
            <w:r>
              <w:rPr>
                <w:rFonts w:ascii="Times New Roman" w:eastAsia="Fira Sans" w:hAnsi="Times New Roman" w:cs="Times New Roman"/>
                <w:color w:val="000000"/>
                <w:sz w:val="24"/>
                <w:szCs w:val="24"/>
                <w:lang w:val="lv-LV"/>
              </w:rPr>
              <w:t xml:space="preserve"> Vispārējās vidējās izglītības programmā 100% izglītojamajiem mācību sasniegumi ir optimālā un augstā līmenī, tas liecina par izglītojamo  augsto personīgās atbildības līmeni, to apliecina arī 2025./2026.m.g. 12.klases CE rezultāti. Latviešu  valodas un angļu valodas CE  tie ir augstāki par valstī vidējiem rādītājiem.</w:t>
            </w:r>
          </w:p>
        </w:tc>
      </w:tr>
      <w:tr w:rsidR="00BA3813" w14:paraId="401B4BCE" w14:textId="77777777">
        <w:trPr>
          <w:trHeight w:val="1564"/>
        </w:trPr>
        <w:tc>
          <w:tcPr>
            <w:tcW w:w="3967" w:type="dxa"/>
            <w:vMerge/>
            <w:tcBorders>
              <w:left w:val="single" w:sz="4" w:space="0" w:color="000000"/>
              <w:bottom w:val="single" w:sz="4" w:space="0" w:color="000000"/>
              <w:right w:val="single" w:sz="4" w:space="0" w:color="000000"/>
            </w:tcBorders>
            <w:vAlign w:val="center"/>
          </w:tcPr>
          <w:p w14:paraId="36E7F0C9" w14:textId="77777777" w:rsidR="00650BE5" w:rsidRDefault="00650BE5"/>
        </w:tc>
        <w:tc>
          <w:tcPr>
            <w:tcW w:w="4822" w:type="dxa"/>
            <w:tcBorders>
              <w:top w:val="single" w:sz="4" w:space="0" w:color="000000"/>
              <w:left w:val="single" w:sz="4" w:space="0" w:color="000000"/>
              <w:bottom w:val="single" w:sz="4" w:space="0" w:color="000000"/>
              <w:right w:val="single" w:sz="4" w:space="0" w:color="000000"/>
            </w:tcBorders>
            <w:vAlign w:val="center"/>
          </w:tcPr>
          <w:p w14:paraId="7B0D246F" w14:textId="77777777" w:rsidR="00650BE5" w:rsidRDefault="00000000">
            <w:pPr>
              <w:pStyle w:val="Sarakstarindkopa"/>
              <w:spacing w:line="240" w:lineRule="auto"/>
              <w:ind w:left="0"/>
              <w:jc w:val="both"/>
              <w:rPr>
                <w:rFonts w:ascii="Times New Roman" w:hAnsi="Times New Roman"/>
                <w:sz w:val="24"/>
                <w:szCs w:val="24"/>
                <w:lang w:val="lv-LV"/>
              </w:rPr>
            </w:pPr>
            <w:r>
              <w:rPr>
                <w:rFonts w:ascii="Times New Roman" w:hAnsi="Times New Roman"/>
                <w:sz w:val="24"/>
                <w:szCs w:val="24"/>
                <w:lang w:val="lv-LV"/>
              </w:rPr>
              <w:t>Ne mazāk kā 80% aptaujāto pedagogu, izglītojamo un vecāku apliecina, ka skolassniegtie pakalpojumi ir pieejami un kvalitatīvi.</w:t>
            </w:r>
          </w:p>
          <w:p w14:paraId="423BB939" w14:textId="77777777" w:rsidR="00650BE5" w:rsidRDefault="00650BE5">
            <w:pPr>
              <w:pStyle w:val="Sarakstarindkopa"/>
              <w:spacing w:line="240" w:lineRule="auto"/>
              <w:jc w:val="both"/>
              <w:rPr>
                <w:rFonts w:ascii="Times New Roman" w:hAnsi="Times New Roman"/>
                <w:sz w:val="24"/>
                <w:szCs w:val="24"/>
                <w:lang w:val="lv-LV"/>
              </w:rPr>
            </w:pPr>
          </w:p>
        </w:tc>
        <w:tc>
          <w:tcPr>
            <w:tcW w:w="5103" w:type="dxa"/>
            <w:tcBorders>
              <w:top w:val="single" w:sz="4" w:space="0" w:color="000000"/>
              <w:left w:val="single" w:sz="4" w:space="0" w:color="000000"/>
              <w:bottom w:val="single" w:sz="4" w:space="0" w:color="000000"/>
              <w:right w:val="single" w:sz="4" w:space="0" w:color="000000"/>
            </w:tcBorders>
            <w:vAlign w:val="center"/>
          </w:tcPr>
          <w:p w14:paraId="083DA623" w14:textId="77777777" w:rsidR="00650BE5" w:rsidRDefault="00000000">
            <w:pPr>
              <w:spacing w:line="240" w:lineRule="auto"/>
              <w:jc w:val="both"/>
              <w:rPr>
                <w:rFonts w:ascii="Times New Roman" w:hAnsi="Times New Roman"/>
                <w:sz w:val="24"/>
                <w:szCs w:val="24"/>
                <w:lang w:val="lv-LV"/>
              </w:rPr>
            </w:pPr>
            <w:r w:rsidRPr="002E0A73">
              <w:rPr>
                <w:rFonts w:ascii="Times New Roman" w:eastAsia="Fira Sans" w:hAnsi="Times New Roman" w:cs="Times New Roman"/>
                <w:color w:val="000000"/>
                <w:sz w:val="24"/>
                <w:szCs w:val="24"/>
                <w:u w:val="single"/>
                <w:lang w:val="lv-LV"/>
              </w:rPr>
              <w:t>Sasniegts.</w:t>
            </w:r>
            <w:r>
              <w:rPr>
                <w:rFonts w:ascii="Times New Roman" w:eastAsia="Fira Sans" w:hAnsi="Times New Roman" w:cs="Times New Roman"/>
                <w:color w:val="000000"/>
                <w:sz w:val="24"/>
                <w:szCs w:val="24"/>
                <w:lang w:val="lv-LV"/>
              </w:rPr>
              <w:t xml:space="preserve"> Pedagogu, izglītojamo un viņu vecāku aptauja (arī sarunas ar mērķgrupām, atgriezeniskā saite no  1.semestrī  skolā organizētās Vecāku dienas) apliecina, ka skolas sniegtie pakalpojumi ir pieejami un kvalitatīvi. </w:t>
            </w:r>
          </w:p>
        </w:tc>
      </w:tr>
      <w:tr w:rsidR="00BA3813" w14:paraId="2769D3E6" w14:textId="77777777">
        <w:trPr>
          <w:trHeight w:val="1105"/>
        </w:trPr>
        <w:tc>
          <w:tcPr>
            <w:tcW w:w="3967" w:type="dxa"/>
            <w:tcBorders>
              <w:left w:val="single" w:sz="4" w:space="0" w:color="000000"/>
              <w:bottom w:val="single" w:sz="4" w:space="0" w:color="000000"/>
              <w:right w:val="single" w:sz="4" w:space="0" w:color="000000"/>
            </w:tcBorders>
            <w:vAlign w:val="center"/>
          </w:tcPr>
          <w:p w14:paraId="7237F56D" w14:textId="77777777" w:rsidR="00650BE5" w:rsidRDefault="00650BE5"/>
        </w:tc>
        <w:tc>
          <w:tcPr>
            <w:tcW w:w="4822" w:type="dxa"/>
            <w:tcBorders>
              <w:left w:val="single" w:sz="4" w:space="0" w:color="000000"/>
              <w:bottom w:val="single" w:sz="4" w:space="0" w:color="000000"/>
              <w:right w:val="single" w:sz="4" w:space="0" w:color="000000"/>
            </w:tcBorders>
            <w:vAlign w:val="center"/>
          </w:tcPr>
          <w:p w14:paraId="67CF3D66" w14:textId="77777777" w:rsidR="00650BE5" w:rsidRDefault="00000000">
            <w:pPr>
              <w:pStyle w:val="Sarakstarindkopa"/>
              <w:spacing w:line="240" w:lineRule="auto"/>
              <w:ind w:left="0"/>
              <w:rPr>
                <w:rFonts w:ascii="Times New Roman" w:hAnsi="Times New Roman"/>
                <w:sz w:val="24"/>
                <w:szCs w:val="24"/>
                <w:lang w:val="lv-LV"/>
              </w:rPr>
            </w:pPr>
            <w:r>
              <w:rPr>
                <w:rFonts w:ascii="Times New Roman" w:hAnsi="Times New Roman"/>
                <w:sz w:val="24"/>
                <w:szCs w:val="24"/>
                <w:lang w:val="lv-LV"/>
              </w:rPr>
              <w:t>Vismaz 25% no novada olimpiāžu/konkursu/sacensību dalībniekiem ir ieguvuši godalgotas vietas.</w:t>
            </w:r>
          </w:p>
        </w:tc>
        <w:tc>
          <w:tcPr>
            <w:tcW w:w="5103" w:type="dxa"/>
            <w:tcBorders>
              <w:left w:val="single" w:sz="4" w:space="0" w:color="000000"/>
              <w:bottom w:val="single" w:sz="4" w:space="0" w:color="000000"/>
              <w:right w:val="single" w:sz="4" w:space="0" w:color="000000"/>
            </w:tcBorders>
            <w:vAlign w:val="center"/>
          </w:tcPr>
          <w:p w14:paraId="147353FD" w14:textId="77777777" w:rsidR="00650BE5" w:rsidRDefault="00000000">
            <w:pPr>
              <w:spacing w:line="240" w:lineRule="auto"/>
              <w:rPr>
                <w:rFonts w:ascii="Times New Roman" w:hAnsi="Times New Roman"/>
                <w:sz w:val="24"/>
                <w:szCs w:val="24"/>
                <w:lang w:val="lv-LV"/>
              </w:rPr>
            </w:pPr>
            <w:r w:rsidRPr="002E0A73">
              <w:rPr>
                <w:rFonts w:ascii="Times New Roman" w:hAnsi="Times New Roman"/>
                <w:sz w:val="24"/>
                <w:szCs w:val="24"/>
                <w:u w:val="single"/>
                <w:lang w:val="lv-LV"/>
              </w:rPr>
              <w:t>Sasniegts.</w:t>
            </w:r>
            <w:r>
              <w:rPr>
                <w:rFonts w:ascii="Times New Roman" w:hAnsi="Times New Roman"/>
                <w:sz w:val="24"/>
                <w:szCs w:val="24"/>
                <w:lang w:val="lv-LV"/>
              </w:rPr>
              <w:t xml:space="preserve"> 25% no novada olimpiāžu/konkursu/sacensību dalībnieki ir ieguvuši godalgotas vietas.</w:t>
            </w:r>
          </w:p>
        </w:tc>
      </w:tr>
      <w:tr w:rsidR="00BA3813" w14:paraId="3D9F9DFB" w14:textId="77777777">
        <w:trPr>
          <w:trHeight w:val="925"/>
        </w:trPr>
        <w:tc>
          <w:tcPr>
            <w:tcW w:w="3967" w:type="dxa"/>
            <w:tcBorders>
              <w:left w:val="single" w:sz="4" w:space="0" w:color="000000"/>
              <w:bottom w:val="single" w:sz="4" w:space="0" w:color="000000"/>
              <w:right w:val="single" w:sz="4" w:space="0" w:color="000000"/>
            </w:tcBorders>
            <w:vAlign w:val="center"/>
          </w:tcPr>
          <w:p w14:paraId="21F2E0DE" w14:textId="77777777" w:rsidR="00650BE5" w:rsidRDefault="00650BE5"/>
        </w:tc>
        <w:tc>
          <w:tcPr>
            <w:tcW w:w="4822" w:type="dxa"/>
            <w:tcBorders>
              <w:left w:val="single" w:sz="4" w:space="0" w:color="000000"/>
              <w:bottom w:val="single" w:sz="4" w:space="0" w:color="000000"/>
              <w:right w:val="single" w:sz="4" w:space="0" w:color="000000"/>
            </w:tcBorders>
            <w:vAlign w:val="center"/>
          </w:tcPr>
          <w:p w14:paraId="7DA974F8" w14:textId="77777777" w:rsidR="00650BE5" w:rsidRDefault="00000000">
            <w:pPr>
              <w:pStyle w:val="Sarakstarindkopa"/>
              <w:spacing w:line="240" w:lineRule="auto"/>
              <w:ind w:left="0"/>
              <w:jc w:val="both"/>
              <w:rPr>
                <w:rFonts w:ascii="Times New Roman" w:hAnsi="Times New Roman"/>
                <w:sz w:val="24"/>
                <w:szCs w:val="24"/>
                <w:lang w:val="lv-LV"/>
              </w:rPr>
            </w:pPr>
            <w:r>
              <w:rPr>
                <w:rFonts w:ascii="Times New Roman" w:hAnsi="Times New Roman"/>
                <w:sz w:val="24"/>
                <w:szCs w:val="24"/>
                <w:lang w:val="lv-LV"/>
              </w:rPr>
              <w:t xml:space="preserve"> </w:t>
            </w:r>
            <w:r w:rsidR="002E0A73" w:rsidRPr="002E0A73">
              <w:rPr>
                <w:rFonts w:ascii="Times New Roman" w:hAnsi="Times New Roman"/>
                <w:sz w:val="24"/>
                <w:szCs w:val="24"/>
                <w:lang w:val="lv-LV"/>
              </w:rPr>
              <w:t>Nodrošināt vienotu pieeju MI izmantošanai skolā, izstrādājot iekšējās vadlīnijas izglītojamajiem un pedagogiem, kā arī sekmējot MI rīku izmantošanu diferencēta mācību procesa un formatīvās vērtēšanas īstenošanai.</w:t>
            </w:r>
          </w:p>
        </w:tc>
        <w:tc>
          <w:tcPr>
            <w:tcW w:w="5103" w:type="dxa"/>
            <w:tcBorders>
              <w:left w:val="single" w:sz="4" w:space="0" w:color="000000"/>
              <w:bottom w:val="single" w:sz="4" w:space="0" w:color="000000"/>
              <w:right w:val="single" w:sz="4" w:space="0" w:color="000000"/>
            </w:tcBorders>
            <w:vAlign w:val="center"/>
          </w:tcPr>
          <w:p w14:paraId="68F94381" w14:textId="77777777" w:rsidR="00650BE5" w:rsidRDefault="00000000">
            <w:pPr>
              <w:spacing w:line="240" w:lineRule="auto"/>
              <w:jc w:val="both"/>
              <w:rPr>
                <w:rFonts w:ascii="Times New Roman" w:hAnsi="Times New Roman"/>
                <w:color w:val="00A933"/>
                <w:sz w:val="24"/>
                <w:szCs w:val="24"/>
                <w:lang w:val="lv-LV"/>
              </w:rPr>
            </w:pPr>
            <w:r w:rsidRPr="000C1BA9">
              <w:rPr>
                <w:rFonts w:ascii="Times New Roman" w:hAnsi="Times New Roman"/>
                <w:sz w:val="24"/>
                <w:szCs w:val="24"/>
                <w:u w:val="single"/>
                <w:lang w:val="lv-LV"/>
              </w:rPr>
              <w:t>Sasniegts.</w:t>
            </w:r>
            <w:r w:rsidRPr="000C1BA9">
              <w:rPr>
                <w:rFonts w:ascii="Times New Roman" w:hAnsi="Times New Roman"/>
                <w:sz w:val="24"/>
                <w:szCs w:val="24"/>
                <w:lang w:val="lv-LV"/>
              </w:rPr>
              <w:t xml:space="preserve"> 2025./2026.m.g. pedagogu profesionālās kompetences pilnveidē galvenais akcents – zināšanas un prasmes ikdienas mācību procesā ar MI rīkiem. 1.semestrī pedagogi piedalījās profesionālās kompetences pilnveides programmā par MI rīkiem 10.12.2026. skolās Mācīšanās grupā iepazinās ar “Vadlīnijām MI izmantošanai pamatizglītībā un vispārējā vidējā izglītībā”, dalījās savā praktiskajā pieredzē. 2.semestrī veiktajā  aptaujā 86% pedagogu atbildēja, ka savā darbā (gatavojoties mācību stundām, veidojot formatīvos, summatīvos darbus, kā arī mācot izglītojamajiem pamatdarbības ar MI rīkiem) izmanto MI valodu rīkus.</w:t>
            </w:r>
          </w:p>
        </w:tc>
      </w:tr>
    </w:tbl>
    <w:p w14:paraId="2F7C722A" w14:textId="77777777" w:rsidR="00650BE5" w:rsidRDefault="00650BE5">
      <w:pPr>
        <w:spacing w:after="0" w:line="240" w:lineRule="auto"/>
        <w:ind w:left="426"/>
        <w:rPr>
          <w:rFonts w:ascii="Times New Roman" w:eastAsia="Fira Sans" w:hAnsi="Times New Roman" w:cs="Times New Roman"/>
          <w:color w:val="000000"/>
          <w:sz w:val="24"/>
          <w:szCs w:val="24"/>
          <w:lang w:val="lv-LV"/>
        </w:rPr>
      </w:pPr>
    </w:p>
    <w:p w14:paraId="54346FC7" w14:textId="77777777" w:rsidR="00650BE5" w:rsidRDefault="00000000">
      <w:pPr>
        <w:numPr>
          <w:ilvl w:val="1"/>
          <w:numId w:val="2"/>
        </w:numPr>
        <w:spacing w:after="0" w:line="240" w:lineRule="auto"/>
        <w:ind w:left="426"/>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lastRenderedPageBreak/>
        <w:t xml:space="preserve"> Nākamā mācību gada prioritāte/-es:</w:t>
      </w:r>
    </w:p>
    <w:p w14:paraId="7AB0F9CF" w14:textId="77777777" w:rsidR="00650BE5" w:rsidRDefault="00650BE5">
      <w:pPr>
        <w:spacing w:after="0" w:line="240" w:lineRule="auto"/>
        <w:ind w:left="426"/>
        <w:rPr>
          <w:rFonts w:ascii="Times New Roman" w:eastAsia="Fira Sans" w:hAnsi="Times New Roman" w:cs="Times New Roman"/>
          <w:sz w:val="24"/>
          <w:szCs w:val="24"/>
          <w:lang w:val="lv-LV"/>
        </w:rPr>
      </w:pPr>
    </w:p>
    <w:p w14:paraId="726C7634" w14:textId="77777777" w:rsidR="00650BE5" w:rsidRDefault="00000000">
      <w:pPr>
        <w:spacing w:after="0" w:line="240" w:lineRule="auto"/>
        <w:ind w:firstLine="426"/>
        <w:rPr>
          <w:rFonts w:ascii="Times New Roman" w:hAnsi="Times New Roman" w:cs="Times New Roman"/>
          <w:sz w:val="24"/>
          <w:szCs w:val="24"/>
          <w:lang w:val="lv-LV"/>
        </w:rPr>
      </w:pPr>
      <w:r>
        <w:rPr>
          <w:rFonts w:ascii="Times New Roman" w:eastAsia="Times New Roman" w:hAnsi="Times New Roman" w:cs="Times New Roman"/>
          <w:sz w:val="24"/>
          <w:szCs w:val="24"/>
          <w:lang w:val="lv-LV"/>
        </w:rPr>
        <w:t xml:space="preserve"> Mācību satura īstenošana, veicinot pedagogu profesionālās kompetences pilnveidi, kas sekmē mācīšanu, mācīšanos un izglītojamo sniegumu, īpaši akcentējot  skolas vērtību</w:t>
      </w:r>
      <w:r>
        <w:rPr>
          <w:rFonts w:ascii="Times New Roman" w:eastAsia="Times New Roman" w:hAnsi="Times New Roman" w:cs="Times New Roman"/>
          <w:lang w:val="lv-LV"/>
        </w:rPr>
        <w:t xml:space="preserve"> </w:t>
      </w:r>
      <w:r>
        <w:rPr>
          <w:rFonts w:ascii="Times New Roman" w:eastAsia="Times New Roman" w:hAnsi="Times New Roman" w:cs="Times New Roman"/>
          <w:b/>
          <w:lang w:val="lv-LV"/>
        </w:rPr>
        <w:t xml:space="preserve">-  </w:t>
      </w:r>
      <w:r>
        <w:rPr>
          <w:rFonts w:ascii="Times New Roman" w:eastAsia="Times New Roman" w:hAnsi="Times New Roman" w:cs="Times New Roman"/>
          <w:b/>
          <w:sz w:val="24"/>
          <w:szCs w:val="24"/>
          <w:lang w:val="lv-LV"/>
        </w:rPr>
        <w:t>SADARBĪBA</w:t>
      </w:r>
      <w:r>
        <w:rPr>
          <w:rFonts w:ascii="Times New Roman" w:eastAsia="Times New Roman" w:hAnsi="Times New Roman" w:cs="Times New Roman"/>
          <w:lang w:val="lv-LV"/>
        </w:rPr>
        <w:t>.</w:t>
      </w:r>
    </w:p>
    <w:p w14:paraId="45FF9A68" w14:textId="77777777" w:rsidR="00650BE5" w:rsidRDefault="00650BE5">
      <w:pPr>
        <w:spacing w:after="0" w:line="240" w:lineRule="auto"/>
        <w:rPr>
          <w:rFonts w:ascii="Times New Roman" w:hAnsi="Times New Roman" w:cs="Times New Roman"/>
          <w:sz w:val="24"/>
          <w:szCs w:val="24"/>
          <w:lang w:val="lv-LV"/>
        </w:rPr>
      </w:pPr>
    </w:p>
    <w:p w14:paraId="79D368CF" w14:textId="77777777" w:rsidR="00650BE5" w:rsidRDefault="00000000">
      <w:pPr>
        <w:pStyle w:val="Sarakstarindkopa"/>
        <w:numPr>
          <w:ilvl w:val="1"/>
          <w:numId w:val="2"/>
        </w:numPr>
        <w:spacing w:after="0" w:line="240" w:lineRule="auto"/>
        <w:rPr>
          <w:rFonts w:ascii="Times New Roman" w:eastAsia="Times New Roman" w:hAnsi="Times New Roman" w:cs="Times New Roman"/>
          <w:bCs/>
          <w:color w:val="000000"/>
          <w:sz w:val="24"/>
          <w:szCs w:val="24"/>
          <w:lang w:val="lv-LV"/>
        </w:rPr>
      </w:pPr>
      <w:r>
        <w:rPr>
          <w:rFonts w:ascii="Times New Roman" w:eastAsia="Times New Roman" w:hAnsi="Times New Roman" w:cs="Times New Roman"/>
          <w:bCs/>
          <w:color w:val="000000"/>
          <w:sz w:val="24"/>
          <w:szCs w:val="24"/>
          <w:lang w:val="lv-LV"/>
        </w:rPr>
        <w:t xml:space="preserve"> Audzināšanas darba prioritāte/-es, to ieviešana un rezultāti mācību gadā</w:t>
      </w:r>
    </w:p>
    <w:tbl>
      <w:tblPr>
        <w:tblW w:w="13892" w:type="dxa"/>
        <w:tblInd w:w="-5" w:type="dxa"/>
        <w:tblLayout w:type="fixed"/>
        <w:tblCellMar>
          <w:left w:w="115" w:type="dxa"/>
          <w:right w:w="115" w:type="dxa"/>
        </w:tblCellMar>
        <w:tblLook w:val="0400" w:firstRow="0" w:lastRow="0" w:firstColumn="0" w:lastColumn="0" w:noHBand="0" w:noVBand="1"/>
      </w:tblPr>
      <w:tblGrid>
        <w:gridCol w:w="6519"/>
        <w:gridCol w:w="7373"/>
      </w:tblGrid>
      <w:tr w:rsidR="00BA3813" w14:paraId="02432EEB" w14:textId="77777777">
        <w:tc>
          <w:tcPr>
            <w:tcW w:w="6519" w:type="dxa"/>
            <w:tcBorders>
              <w:top w:val="single" w:sz="4" w:space="0" w:color="000000"/>
              <w:left w:val="single" w:sz="4" w:space="0" w:color="000000"/>
              <w:bottom w:val="single" w:sz="4" w:space="0" w:color="000000"/>
              <w:right w:val="single" w:sz="4" w:space="0" w:color="000000"/>
            </w:tcBorders>
            <w:vAlign w:val="center"/>
          </w:tcPr>
          <w:p w14:paraId="3E68D605" w14:textId="77777777" w:rsidR="00650BE5" w:rsidRDefault="00000000">
            <w:pPr>
              <w:spacing w:after="0" w:line="240" w:lineRule="auto"/>
              <w:jc w:val="center"/>
              <w:rPr>
                <w:rFonts w:ascii="Times New Roman" w:eastAsia="Times New Roman" w:hAnsi="Times New Roman" w:cs="Times New Roman"/>
                <w:bCs/>
                <w:color w:val="000000"/>
                <w:sz w:val="24"/>
                <w:szCs w:val="24"/>
                <w:lang w:val="lv-LV"/>
              </w:rPr>
            </w:pPr>
            <w:r>
              <w:rPr>
                <w:rFonts w:ascii="Times New Roman" w:eastAsia="Times New Roman" w:hAnsi="Times New Roman" w:cs="Times New Roman"/>
                <w:bCs/>
                <w:color w:val="000000"/>
                <w:sz w:val="24"/>
                <w:szCs w:val="24"/>
                <w:lang w:val="lv-LV"/>
              </w:rPr>
              <w:t>Prioritāte/-es</w:t>
            </w:r>
          </w:p>
        </w:tc>
        <w:tc>
          <w:tcPr>
            <w:tcW w:w="7373" w:type="dxa"/>
            <w:tcBorders>
              <w:top w:val="single" w:sz="4" w:space="0" w:color="000000"/>
              <w:left w:val="single" w:sz="4" w:space="0" w:color="000000"/>
              <w:bottom w:val="single" w:sz="4" w:space="0" w:color="000000"/>
              <w:right w:val="single" w:sz="4" w:space="0" w:color="000000"/>
            </w:tcBorders>
            <w:vAlign w:val="center"/>
          </w:tcPr>
          <w:p w14:paraId="56E74B5E" w14:textId="77777777" w:rsidR="00650BE5" w:rsidRDefault="00000000">
            <w:pPr>
              <w:shd w:val="clear" w:color="auto" w:fill="FFFFFF"/>
              <w:spacing w:after="0" w:line="240" w:lineRule="auto"/>
              <w:jc w:val="center"/>
              <w:rPr>
                <w:shd w:val="clear" w:color="auto" w:fill="FFFFFF"/>
              </w:rPr>
            </w:pPr>
            <w:r>
              <w:rPr>
                <w:rFonts w:ascii="Times New Roman" w:eastAsia="Times New Roman" w:hAnsi="Times New Roman" w:cs="Times New Roman"/>
                <w:bCs/>
                <w:color w:val="000000"/>
                <w:sz w:val="24"/>
                <w:szCs w:val="24"/>
                <w:shd w:val="clear" w:color="auto" w:fill="FFFFFF"/>
                <w:lang w:val="lv-LV"/>
              </w:rPr>
              <w:t>Sasniedzamie rezultāti un izvērtējums</w:t>
            </w:r>
          </w:p>
        </w:tc>
      </w:tr>
      <w:tr w:rsidR="00BA3813" w14:paraId="48BF4856" w14:textId="77777777">
        <w:tc>
          <w:tcPr>
            <w:tcW w:w="6519" w:type="dxa"/>
            <w:tcBorders>
              <w:top w:val="single" w:sz="4" w:space="0" w:color="000000"/>
              <w:left w:val="single" w:sz="4" w:space="0" w:color="000000"/>
              <w:bottom w:val="single" w:sz="4" w:space="0" w:color="000000"/>
              <w:right w:val="single" w:sz="4" w:space="0" w:color="000000"/>
            </w:tcBorders>
            <w:vAlign w:val="center"/>
          </w:tcPr>
          <w:p w14:paraId="666B91B6" w14:textId="77777777" w:rsidR="00650BE5" w:rsidRDefault="00000000">
            <w:pPr>
              <w:pStyle w:val="Sarakstarindkopa"/>
              <w:widowControl w:val="0"/>
              <w:numPr>
                <w:ilvl w:val="0"/>
                <w:numId w:val="4"/>
              </w:numPr>
              <w:spacing w:after="0" w:line="240" w:lineRule="auto"/>
              <w:jc w:val="both"/>
              <w:rPr>
                <w:rFonts w:ascii="Times New Roman" w:hAnsi="Times New Roman" w:cs="Times New Roman"/>
                <w:b/>
                <w:sz w:val="24"/>
                <w:szCs w:val="24"/>
                <w:lang w:val="lv-LV"/>
              </w:rPr>
            </w:pPr>
            <w:r>
              <w:rPr>
                <w:rFonts w:ascii="Times New Roman" w:hAnsi="Times New Roman" w:cs="Times New Roman"/>
                <w:b/>
                <w:sz w:val="24"/>
                <w:szCs w:val="24"/>
                <w:lang w:val="lv-LV" w:eastAsia="en-US"/>
              </w:rPr>
              <w:t xml:space="preserve">Sekmēt izpratni par veselības un cilvēkdrošības jautājumiem, pilnveidojot izglītojamajos veselībai un fiziskai un emocionālai drošībai labvēlīgas rīcības prasmes un atbildību par personisko dzīvību </w:t>
            </w:r>
          </w:p>
          <w:p w14:paraId="47C1D0A1" w14:textId="77777777" w:rsidR="00650BE5" w:rsidRDefault="00650BE5">
            <w:pPr>
              <w:pStyle w:val="Sarakstarindkopa"/>
              <w:widowControl w:val="0"/>
              <w:spacing w:after="0" w:line="240" w:lineRule="auto"/>
              <w:jc w:val="both"/>
              <w:rPr>
                <w:rFonts w:ascii="Times New Roman" w:hAnsi="Times New Roman" w:cs="Times New Roman"/>
                <w:bCs/>
                <w:sz w:val="24"/>
                <w:szCs w:val="24"/>
                <w:lang w:val="lv-LV"/>
              </w:rPr>
            </w:pPr>
          </w:p>
          <w:p w14:paraId="716D9557" w14:textId="77777777" w:rsidR="00650BE5" w:rsidRDefault="00650BE5">
            <w:pPr>
              <w:pStyle w:val="Sarakstarindkopa"/>
              <w:widowControl w:val="0"/>
              <w:spacing w:after="0" w:line="240" w:lineRule="auto"/>
              <w:jc w:val="both"/>
              <w:rPr>
                <w:rFonts w:ascii="Times New Roman" w:hAnsi="Times New Roman" w:cs="Times New Roman"/>
                <w:bCs/>
                <w:sz w:val="24"/>
                <w:szCs w:val="24"/>
                <w:lang w:val="lv-LV"/>
              </w:rPr>
            </w:pPr>
          </w:p>
          <w:p w14:paraId="1407172E" w14:textId="77777777" w:rsidR="00650BE5" w:rsidRDefault="00650BE5">
            <w:pPr>
              <w:pStyle w:val="Sarakstarindkopa"/>
              <w:widowControl w:val="0"/>
              <w:spacing w:after="0" w:line="240" w:lineRule="auto"/>
              <w:jc w:val="both"/>
              <w:rPr>
                <w:rFonts w:ascii="Times New Roman" w:hAnsi="Times New Roman" w:cs="Times New Roman"/>
                <w:bCs/>
                <w:sz w:val="24"/>
                <w:szCs w:val="24"/>
                <w:lang w:val="lv-LV" w:eastAsia="en-US"/>
              </w:rPr>
            </w:pPr>
          </w:p>
          <w:p w14:paraId="6F10FAD4" w14:textId="77777777" w:rsidR="00650BE5" w:rsidRDefault="00650BE5">
            <w:pPr>
              <w:pStyle w:val="Sarakstarindkopa"/>
              <w:widowControl w:val="0"/>
              <w:spacing w:after="0" w:line="240" w:lineRule="auto"/>
              <w:jc w:val="both"/>
              <w:rPr>
                <w:rFonts w:ascii="Times New Roman" w:hAnsi="Times New Roman" w:cs="Times New Roman"/>
                <w:bCs/>
                <w:sz w:val="24"/>
                <w:szCs w:val="24"/>
                <w:lang w:val="lv-LV" w:eastAsia="en-US"/>
              </w:rPr>
            </w:pPr>
          </w:p>
          <w:p w14:paraId="79737CEA" w14:textId="77777777" w:rsidR="00650BE5" w:rsidRDefault="00650BE5">
            <w:pPr>
              <w:pStyle w:val="Sarakstarindkopa"/>
              <w:widowControl w:val="0"/>
              <w:spacing w:after="0" w:line="240" w:lineRule="auto"/>
              <w:jc w:val="both"/>
              <w:rPr>
                <w:rFonts w:ascii="Times New Roman" w:hAnsi="Times New Roman" w:cs="Times New Roman"/>
                <w:bCs/>
                <w:sz w:val="24"/>
                <w:szCs w:val="24"/>
                <w:lang w:val="lv-LV" w:eastAsia="en-US"/>
              </w:rPr>
            </w:pPr>
          </w:p>
          <w:p w14:paraId="5E8C1E68" w14:textId="77777777" w:rsidR="00650BE5" w:rsidRDefault="00650BE5">
            <w:pPr>
              <w:pStyle w:val="Sarakstarindkopa"/>
              <w:widowControl w:val="0"/>
              <w:spacing w:after="0" w:line="240" w:lineRule="auto"/>
              <w:jc w:val="both"/>
              <w:rPr>
                <w:rFonts w:ascii="Times New Roman" w:hAnsi="Times New Roman" w:cs="Times New Roman"/>
                <w:bCs/>
                <w:sz w:val="24"/>
                <w:szCs w:val="24"/>
                <w:lang w:val="lv-LV" w:eastAsia="en-US"/>
              </w:rPr>
            </w:pPr>
          </w:p>
          <w:p w14:paraId="4077704C" w14:textId="77777777" w:rsidR="00650BE5" w:rsidRDefault="00650BE5">
            <w:pPr>
              <w:pStyle w:val="Sarakstarindkopa"/>
              <w:widowControl w:val="0"/>
              <w:spacing w:after="0" w:line="240" w:lineRule="auto"/>
              <w:jc w:val="both"/>
              <w:rPr>
                <w:rFonts w:ascii="Times New Roman" w:hAnsi="Times New Roman" w:cs="Times New Roman"/>
                <w:bCs/>
                <w:sz w:val="24"/>
                <w:szCs w:val="24"/>
                <w:lang w:val="lv-LV" w:eastAsia="en-US"/>
              </w:rPr>
            </w:pPr>
          </w:p>
          <w:p w14:paraId="411BD865" w14:textId="77777777" w:rsidR="00650BE5" w:rsidRDefault="00650BE5">
            <w:pPr>
              <w:pStyle w:val="Sarakstarindkopa"/>
              <w:widowControl w:val="0"/>
              <w:spacing w:after="0" w:line="240" w:lineRule="auto"/>
              <w:jc w:val="both"/>
              <w:rPr>
                <w:rFonts w:ascii="Times New Roman" w:hAnsi="Times New Roman" w:cs="Times New Roman"/>
                <w:bCs/>
                <w:sz w:val="24"/>
                <w:szCs w:val="24"/>
                <w:lang w:val="lv-LV" w:eastAsia="en-US"/>
              </w:rPr>
            </w:pPr>
          </w:p>
          <w:p w14:paraId="64496ACA" w14:textId="77777777" w:rsidR="00650BE5" w:rsidRDefault="00650BE5">
            <w:pPr>
              <w:pStyle w:val="Sarakstarindkopa"/>
              <w:widowControl w:val="0"/>
              <w:spacing w:after="0" w:line="240" w:lineRule="auto"/>
              <w:jc w:val="both"/>
              <w:rPr>
                <w:rFonts w:ascii="Times New Roman" w:hAnsi="Times New Roman" w:cs="Times New Roman"/>
                <w:bCs/>
                <w:sz w:val="24"/>
                <w:szCs w:val="24"/>
                <w:lang w:val="lv-LV" w:eastAsia="en-US"/>
              </w:rPr>
            </w:pPr>
          </w:p>
          <w:p w14:paraId="6F92A7E3" w14:textId="77777777" w:rsidR="00650BE5" w:rsidRDefault="00650BE5">
            <w:pPr>
              <w:pStyle w:val="Sarakstarindkopa"/>
              <w:widowControl w:val="0"/>
              <w:spacing w:after="0" w:line="240" w:lineRule="auto"/>
              <w:jc w:val="both"/>
              <w:rPr>
                <w:rFonts w:ascii="Times New Roman" w:hAnsi="Times New Roman" w:cs="Times New Roman"/>
                <w:bCs/>
                <w:sz w:val="24"/>
                <w:szCs w:val="24"/>
                <w:lang w:val="lv-LV" w:eastAsia="en-US"/>
              </w:rPr>
            </w:pPr>
          </w:p>
          <w:p w14:paraId="683FADDE" w14:textId="77777777" w:rsidR="00650BE5" w:rsidRDefault="00650BE5">
            <w:pPr>
              <w:pStyle w:val="Sarakstarindkopa"/>
              <w:widowControl w:val="0"/>
              <w:spacing w:after="0" w:line="240" w:lineRule="auto"/>
              <w:jc w:val="both"/>
              <w:rPr>
                <w:rFonts w:ascii="Times New Roman" w:hAnsi="Times New Roman" w:cs="Times New Roman"/>
                <w:bCs/>
                <w:sz w:val="24"/>
                <w:szCs w:val="24"/>
                <w:lang w:val="lv-LV" w:eastAsia="en-US"/>
              </w:rPr>
            </w:pPr>
          </w:p>
          <w:p w14:paraId="6DFE07F8" w14:textId="77777777" w:rsidR="00650BE5" w:rsidRDefault="00650BE5">
            <w:pPr>
              <w:pStyle w:val="Sarakstarindkopa"/>
              <w:widowControl w:val="0"/>
              <w:spacing w:after="0" w:line="240" w:lineRule="auto"/>
              <w:jc w:val="both"/>
              <w:rPr>
                <w:rFonts w:ascii="Times New Roman" w:hAnsi="Times New Roman" w:cs="Times New Roman"/>
                <w:bCs/>
                <w:sz w:val="24"/>
                <w:szCs w:val="24"/>
                <w:lang w:val="lv-LV" w:eastAsia="en-US"/>
              </w:rPr>
            </w:pPr>
          </w:p>
          <w:p w14:paraId="4584ABA1" w14:textId="77777777" w:rsidR="00650BE5" w:rsidRDefault="00650BE5">
            <w:pPr>
              <w:pStyle w:val="Sarakstarindkopa"/>
              <w:widowControl w:val="0"/>
              <w:spacing w:after="0" w:line="240" w:lineRule="auto"/>
              <w:jc w:val="both"/>
              <w:rPr>
                <w:rFonts w:ascii="Times New Roman" w:hAnsi="Times New Roman" w:cs="Times New Roman"/>
                <w:bCs/>
                <w:sz w:val="24"/>
                <w:szCs w:val="24"/>
                <w:lang w:val="lv-LV" w:eastAsia="en-US"/>
              </w:rPr>
            </w:pPr>
          </w:p>
          <w:p w14:paraId="0DB9271E" w14:textId="77777777" w:rsidR="00650BE5" w:rsidRDefault="00650BE5">
            <w:pPr>
              <w:pStyle w:val="Sarakstarindkopa"/>
              <w:widowControl w:val="0"/>
              <w:spacing w:after="0" w:line="240" w:lineRule="auto"/>
              <w:jc w:val="both"/>
              <w:rPr>
                <w:rFonts w:ascii="Times New Roman" w:hAnsi="Times New Roman" w:cs="Times New Roman"/>
                <w:bCs/>
                <w:sz w:val="24"/>
                <w:szCs w:val="24"/>
                <w:lang w:val="lv-LV" w:eastAsia="en-US"/>
              </w:rPr>
            </w:pPr>
          </w:p>
          <w:p w14:paraId="131E6565" w14:textId="77777777" w:rsidR="00650BE5" w:rsidRDefault="00650BE5">
            <w:pPr>
              <w:pStyle w:val="Sarakstarindkopa"/>
              <w:widowControl w:val="0"/>
              <w:spacing w:after="0" w:line="240" w:lineRule="auto"/>
              <w:jc w:val="both"/>
              <w:rPr>
                <w:rFonts w:ascii="Times New Roman" w:hAnsi="Times New Roman" w:cs="Times New Roman"/>
                <w:bCs/>
                <w:sz w:val="24"/>
                <w:szCs w:val="24"/>
                <w:lang w:val="lv-LV" w:eastAsia="en-US"/>
              </w:rPr>
            </w:pPr>
          </w:p>
          <w:p w14:paraId="10248FB6" w14:textId="77777777" w:rsidR="00650BE5" w:rsidRDefault="00650BE5">
            <w:pPr>
              <w:pStyle w:val="Sarakstarindkopa"/>
              <w:widowControl w:val="0"/>
              <w:spacing w:after="0" w:line="240" w:lineRule="auto"/>
              <w:jc w:val="both"/>
              <w:rPr>
                <w:rFonts w:ascii="Times New Roman" w:hAnsi="Times New Roman" w:cs="Times New Roman"/>
                <w:bCs/>
                <w:sz w:val="24"/>
                <w:szCs w:val="24"/>
                <w:lang w:val="lv-LV" w:eastAsia="en-US"/>
              </w:rPr>
            </w:pPr>
          </w:p>
          <w:p w14:paraId="65A9FF8C" w14:textId="77777777" w:rsidR="00650BE5" w:rsidRDefault="00650BE5">
            <w:pPr>
              <w:pStyle w:val="Sarakstarindkopa"/>
              <w:widowControl w:val="0"/>
              <w:spacing w:after="0" w:line="240" w:lineRule="auto"/>
              <w:jc w:val="both"/>
              <w:rPr>
                <w:rFonts w:ascii="Times New Roman" w:hAnsi="Times New Roman" w:cs="Times New Roman"/>
                <w:bCs/>
                <w:sz w:val="24"/>
                <w:szCs w:val="24"/>
                <w:lang w:val="lv-LV" w:eastAsia="en-US"/>
              </w:rPr>
            </w:pPr>
          </w:p>
          <w:p w14:paraId="45BD942C" w14:textId="77777777" w:rsidR="00650BE5" w:rsidRDefault="00650BE5">
            <w:pPr>
              <w:pStyle w:val="Sarakstarindkopa"/>
              <w:widowControl w:val="0"/>
              <w:spacing w:after="0" w:line="240" w:lineRule="auto"/>
              <w:jc w:val="both"/>
              <w:rPr>
                <w:rFonts w:ascii="Times New Roman" w:hAnsi="Times New Roman" w:cs="Times New Roman"/>
                <w:bCs/>
                <w:sz w:val="24"/>
                <w:szCs w:val="24"/>
                <w:lang w:val="lv-LV" w:eastAsia="en-US"/>
              </w:rPr>
            </w:pPr>
          </w:p>
          <w:p w14:paraId="14EA2E8F" w14:textId="77777777" w:rsidR="00650BE5" w:rsidRDefault="00650BE5">
            <w:pPr>
              <w:pStyle w:val="Sarakstarindkopa"/>
              <w:widowControl w:val="0"/>
              <w:spacing w:after="0" w:line="240" w:lineRule="auto"/>
              <w:jc w:val="both"/>
              <w:rPr>
                <w:rFonts w:ascii="Times New Roman" w:hAnsi="Times New Roman" w:cs="Times New Roman"/>
                <w:bCs/>
                <w:sz w:val="24"/>
                <w:szCs w:val="24"/>
                <w:lang w:val="lv-LV" w:eastAsia="en-US"/>
              </w:rPr>
            </w:pPr>
          </w:p>
          <w:p w14:paraId="7708DDDE" w14:textId="77777777" w:rsidR="00650BE5" w:rsidRDefault="00650BE5">
            <w:pPr>
              <w:pStyle w:val="Sarakstarindkopa"/>
              <w:widowControl w:val="0"/>
              <w:spacing w:after="0" w:line="240" w:lineRule="auto"/>
              <w:jc w:val="both"/>
              <w:rPr>
                <w:rFonts w:ascii="Times New Roman" w:hAnsi="Times New Roman" w:cs="Times New Roman"/>
                <w:bCs/>
                <w:sz w:val="24"/>
                <w:szCs w:val="24"/>
                <w:lang w:val="lv-LV" w:eastAsia="en-US"/>
              </w:rPr>
            </w:pPr>
          </w:p>
          <w:p w14:paraId="2A347726" w14:textId="77777777" w:rsidR="00650BE5" w:rsidRDefault="00650BE5">
            <w:pPr>
              <w:pStyle w:val="Sarakstarindkopa"/>
              <w:widowControl w:val="0"/>
              <w:spacing w:after="0" w:line="240" w:lineRule="auto"/>
              <w:jc w:val="both"/>
              <w:rPr>
                <w:rFonts w:ascii="Times New Roman" w:hAnsi="Times New Roman" w:cs="Times New Roman"/>
                <w:bCs/>
                <w:sz w:val="24"/>
                <w:szCs w:val="24"/>
                <w:lang w:val="lv-LV" w:eastAsia="en-US"/>
              </w:rPr>
            </w:pPr>
          </w:p>
          <w:p w14:paraId="39CBBD0E" w14:textId="77777777" w:rsidR="00650BE5" w:rsidRDefault="00650BE5">
            <w:pPr>
              <w:pStyle w:val="Sarakstarindkopa"/>
              <w:widowControl w:val="0"/>
              <w:spacing w:after="0" w:line="240" w:lineRule="auto"/>
              <w:jc w:val="both"/>
              <w:rPr>
                <w:rFonts w:ascii="Times New Roman" w:hAnsi="Times New Roman" w:cs="Times New Roman"/>
                <w:bCs/>
                <w:sz w:val="24"/>
                <w:szCs w:val="24"/>
                <w:lang w:val="lv-LV" w:eastAsia="en-US"/>
              </w:rPr>
            </w:pPr>
          </w:p>
          <w:p w14:paraId="58208A2A" w14:textId="77777777" w:rsidR="00650BE5" w:rsidRDefault="00650BE5">
            <w:pPr>
              <w:pStyle w:val="Sarakstarindkopa"/>
              <w:widowControl w:val="0"/>
              <w:spacing w:after="0" w:line="240" w:lineRule="auto"/>
              <w:jc w:val="both"/>
              <w:rPr>
                <w:rFonts w:ascii="Times New Roman" w:hAnsi="Times New Roman" w:cs="Times New Roman"/>
                <w:bCs/>
                <w:sz w:val="24"/>
                <w:szCs w:val="24"/>
                <w:lang w:val="lv-LV" w:eastAsia="en-US"/>
              </w:rPr>
            </w:pPr>
          </w:p>
          <w:p w14:paraId="7361636B" w14:textId="77777777" w:rsidR="00650BE5" w:rsidRDefault="00650BE5">
            <w:pPr>
              <w:pStyle w:val="Sarakstarindkopa"/>
              <w:widowControl w:val="0"/>
              <w:spacing w:after="0" w:line="240" w:lineRule="auto"/>
              <w:jc w:val="both"/>
              <w:rPr>
                <w:rFonts w:ascii="Times New Roman" w:hAnsi="Times New Roman" w:cs="Times New Roman"/>
                <w:bCs/>
                <w:sz w:val="24"/>
                <w:szCs w:val="24"/>
                <w:lang w:val="lv-LV" w:eastAsia="en-US"/>
              </w:rPr>
            </w:pPr>
          </w:p>
          <w:p w14:paraId="7A2FEADE" w14:textId="77777777" w:rsidR="00650BE5" w:rsidRDefault="00650BE5">
            <w:pPr>
              <w:pStyle w:val="Sarakstarindkopa"/>
              <w:widowControl w:val="0"/>
              <w:spacing w:after="0" w:line="240" w:lineRule="auto"/>
              <w:jc w:val="both"/>
              <w:rPr>
                <w:rFonts w:ascii="Times New Roman" w:hAnsi="Times New Roman" w:cs="Times New Roman"/>
                <w:bCs/>
                <w:sz w:val="24"/>
                <w:szCs w:val="24"/>
                <w:lang w:val="lv-LV" w:eastAsia="en-US"/>
              </w:rPr>
            </w:pPr>
          </w:p>
          <w:p w14:paraId="1B522F2D" w14:textId="77777777" w:rsidR="00650BE5" w:rsidRDefault="00650BE5">
            <w:pPr>
              <w:pStyle w:val="Sarakstarindkopa"/>
              <w:widowControl w:val="0"/>
              <w:spacing w:after="0" w:line="240" w:lineRule="auto"/>
              <w:jc w:val="both"/>
              <w:rPr>
                <w:rFonts w:ascii="Times New Roman" w:hAnsi="Times New Roman" w:cs="Times New Roman"/>
                <w:bCs/>
                <w:sz w:val="24"/>
                <w:szCs w:val="24"/>
                <w:lang w:val="lv-LV" w:eastAsia="en-US"/>
              </w:rPr>
            </w:pPr>
          </w:p>
          <w:p w14:paraId="3AE893CF" w14:textId="77777777" w:rsidR="00650BE5" w:rsidRDefault="00650BE5">
            <w:pPr>
              <w:pStyle w:val="Sarakstarindkopa"/>
              <w:widowControl w:val="0"/>
              <w:spacing w:after="0" w:line="240" w:lineRule="auto"/>
              <w:jc w:val="both"/>
              <w:rPr>
                <w:rFonts w:ascii="Times New Roman" w:hAnsi="Times New Roman" w:cs="Times New Roman"/>
                <w:bCs/>
                <w:sz w:val="24"/>
                <w:szCs w:val="24"/>
                <w:lang w:val="lv-LV" w:eastAsia="en-US"/>
              </w:rPr>
            </w:pPr>
          </w:p>
          <w:p w14:paraId="077B4A76" w14:textId="77777777" w:rsidR="00650BE5" w:rsidRDefault="00650BE5">
            <w:pPr>
              <w:widowControl w:val="0"/>
              <w:spacing w:after="0" w:line="240" w:lineRule="auto"/>
              <w:jc w:val="both"/>
              <w:rPr>
                <w:rFonts w:ascii="Times New Roman" w:hAnsi="Times New Roman" w:cs="Times New Roman"/>
                <w:bCs/>
                <w:sz w:val="24"/>
                <w:szCs w:val="24"/>
                <w:lang w:val="lv-LV"/>
              </w:rPr>
            </w:pPr>
          </w:p>
        </w:tc>
        <w:tc>
          <w:tcPr>
            <w:tcW w:w="7373" w:type="dxa"/>
            <w:tcBorders>
              <w:top w:val="single" w:sz="4" w:space="0" w:color="000000"/>
              <w:left w:val="single" w:sz="4" w:space="0" w:color="000000"/>
              <w:bottom w:val="single" w:sz="4" w:space="0" w:color="000000"/>
              <w:right w:val="single" w:sz="4" w:space="0" w:color="000000"/>
            </w:tcBorders>
            <w:vAlign w:val="center"/>
          </w:tcPr>
          <w:p w14:paraId="1FE457AD" w14:textId="77777777" w:rsidR="00650BE5" w:rsidRDefault="00650BE5">
            <w:pPr>
              <w:pStyle w:val="Sarakstarindkopa"/>
              <w:widowControl w:val="0"/>
              <w:spacing w:after="0" w:line="240" w:lineRule="auto"/>
              <w:ind w:left="0"/>
              <w:jc w:val="both"/>
            </w:pPr>
          </w:p>
          <w:p w14:paraId="16045447" w14:textId="77777777" w:rsidR="00650BE5" w:rsidRDefault="00000000">
            <w:pPr>
              <w:pStyle w:val="Sarakstarindkopa"/>
              <w:widowControl w:val="0"/>
              <w:numPr>
                <w:ilvl w:val="0"/>
                <w:numId w:val="3"/>
              </w:numPr>
              <w:spacing w:after="0" w:line="240" w:lineRule="auto"/>
              <w:jc w:val="both"/>
              <w:rPr>
                <w:rFonts w:ascii="Times New Roman" w:hAnsi="Times New Roman" w:cs="Times New Roman"/>
                <w:bCs/>
                <w:sz w:val="24"/>
                <w:szCs w:val="24"/>
                <w:lang w:val="lv-LV"/>
              </w:rPr>
            </w:pPr>
            <w:r>
              <w:rPr>
                <w:rFonts w:ascii="Times New Roman" w:hAnsi="Times New Roman" w:cs="Times New Roman"/>
                <w:bCs/>
                <w:sz w:val="24"/>
                <w:szCs w:val="24"/>
                <w:lang w:val="lv-LV" w:eastAsia="en-US"/>
              </w:rPr>
              <w:t>Izglītojamajiem notikušas lekcijas/nodarbības par drošību, veselīgu dzīvesveidu (atkarības, seksuālā veselība u.c.)  un savstarpējām attiecībām/mobingu;</w:t>
            </w:r>
          </w:p>
          <w:p w14:paraId="3F21E5C2" w14:textId="77777777" w:rsidR="00650BE5" w:rsidRDefault="00000000">
            <w:pPr>
              <w:pStyle w:val="Sarakstarindkopa"/>
              <w:widowControl w:val="0"/>
              <w:numPr>
                <w:ilvl w:val="0"/>
                <w:numId w:val="3"/>
              </w:numPr>
              <w:spacing w:after="0" w:line="240" w:lineRule="auto"/>
              <w:jc w:val="both"/>
              <w:rPr>
                <w:rFonts w:ascii="Times New Roman" w:hAnsi="Times New Roman" w:cs="Times New Roman"/>
                <w:bCs/>
                <w:sz w:val="24"/>
                <w:szCs w:val="24"/>
                <w:lang w:val="lv-LV"/>
              </w:rPr>
            </w:pPr>
            <w:r>
              <w:rPr>
                <w:rFonts w:ascii="Times New Roman" w:hAnsi="Times New Roman" w:cs="Times New Roman"/>
                <w:bCs/>
                <w:sz w:val="24"/>
                <w:szCs w:val="24"/>
                <w:lang w:val="lv-LV" w:eastAsia="en-US"/>
              </w:rPr>
              <w:t>90% izglītojamo apliecina, ka skolā ir fiziski un emocionāli droša vide;</w:t>
            </w:r>
          </w:p>
          <w:p w14:paraId="127825A3" w14:textId="77777777" w:rsidR="00650BE5" w:rsidRDefault="00000000">
            <w:pPr>
              <w:pStyle w:val="Sarakstarindkopa"/>
              <w:widowControl w:val="0"/>
              <w:numPr>
                <w:ilvl w:val="0"/>
                <w:numId w:val="3"/>
              </w:numPr>
              <w:spacing w:after="0" w:line="240" w:lineRule="auto"/>
              <w:jc w:val="both"/>
              <w:rPr>
                <w:rFonts w:ascii="Times New Roman" w:hAnsi="Times New Roman" w:cs="Times New Roman"/>
                <w:bCs/>
                <w:sz w:val="24"/>
                <w:szCs w:val="24"/>
                <w:lang w:val="lv-LV"/>
              </w:rPr>
            </w:pPr>
            <w:r>
              <w:rPr>
                <w:rFonts w:ascii="Times New Roman" w:hAnsi="Times New Roman" w:cs="Times New Roman"/>
                <w:bCs/>
                <w:sz w:val="24"/>
                <w:szCs w:val="24"/>
                <w:lang w:val="lv-LV" w:eastAsia="en-US"/>
              </w:rPr>
              <w:t xml:space="preserve"> 85% izglītojamo aptaujā apliecina, ka izjūt savu personisko atbildību par drošību, labsajūtu skolā un iekšējās kārtības noteikumu ievērošanu. Klašu audzināšanas stundās mācību gada sākumā notiek ievadinstruktāža, kas ietver arī drošību uz ielas, ikdienā. Mācību gada sākumā un atkārtoti notiek instruktāža par skolas iekšējās kārtības noteikumu ievērošanu. </w:t>
            </w:r>
            <w:r>
              <w:rPr>
                <w:rFonts w:ascii="Times New Roman" w:hAnsi="Times New Roman" w:cs="Times New Roman"/>
                <w:bCs/>
                <w:color w:val="000000"/>
                <w:sz w:val="24"/>
                <w:szCs w:val="24"/>
                <w:lang w:val="lv-LV" w:eastAsia="en-US"/>
              </w:rPr>
              <w:t>Visu klašu izglītojamajiem organizētas</w:t>
            </w:r>
            <w:r>
              <w:rPr>
                <w:rFonts w:ascii="Times New Roman" w:hAnsi="Times New Roman" w:cs="Times New Roman"/>
                <w:bCs/>
                <w:sz w:val="24"/>
                <w:szCs w:val="24"/>
                <w:lang w:val="lv-LV" w:eastAsia="en-US"/>
              </w:rPr>
              <w:t xml:space="preserve"> d</w:t>
            </w:r>
            <w:r>
              <w:rPr>
                <w:rFonts w:ascii="Times New Roman" w:hAnsi="Times New Roman" w:cs="Times New Roman"/>
                <w:bCs/>
                <w:color w:val="000000"/>
                <w:sz w:val="24"/>
                <w:szCs w:val="24"/>
                <w:lang w:val="lv-LV" w:eastAsia="en-US"/>
              </w:rPr>
              <w:t>roša interneta dienas, tikšanās ar policijas, VUGD, mediķu  pārstāvjiem, instruktāžas par drošību ziemas, pavasara  un vasaras brīvdienās.  Skolā notika 3 nodarbības  Balvu novada projekta “Esi vesels” ietvaros – izglītojošas lekcijas par procesu atkarību profilaksi skolās, kā arī par seksuālo un reproduktīvo veselību jauniešiem. Notika arī nodarbība “Manas emocijas, to izpausmes uzvedībā”.   Skolā notika arī atkarību profilakses prevencijas reids, kurā piedalījās kinologi ar suņiem.   1. -12.klases izglītojamie  iesaistījās Labklājības ministrijas  izsludinātajā kampaņā “Iekāp otra kurpēs”.  Arī klases stundās notika nodarbības – 7. klasē “Aizspriedumi un stereotipi”, “Kā paust savas jūtas, emocijas?’, “Pozitīva un negatīva komunikācija virtuālajā saziņas vidē”; 6.klasē – “Uztura piramīda”, “Slimības – bulīmija, anureksija”; 9. klasē “Uzvedība un cieņa – kā mēs ietekmējam viens otru?”, “Konflikti pusaudžu vidū- kas ir konflikts, kāpēc tas rodas?” u.c.;</w:t>
            </w:r>
          </w:p>
          <w:p w14:paraId="26488FBF" w14:textId="77777777" w:rsidR="00650BE5" w:rsidRDefault="00000000">
            <w:pPr>
              <w:pStyle w:val="Sarakstarindkopa"/>
              <w:widowControl w:val="0"/>
              <w:numPr>
                <w:ilvl w:val="0"/>
                <w:numId w:val="3"/>
              </w:numPr>
              <w:spacing w:after="0" w:line="240" w:lineRule="auto"/>
              <w:jc w:val="both"/>
              <w:rPr>
                <w:rFonts w:ascii="Times New Roman" w:hAnsi="Times New Roman" w:cs="Times New Roman"/>
                <w:bCs/>
                <w:color w:val="000000"/>
                <w:sz w:val="24"/>
                <w:szCs w:val="24"/>
                <w:lang w:val="lv-LV"/>
              </w:rPr>
            </w:pPr>
            <w:r>
              <w:rPr>
                <w:rFonts w:ascii="Times New Roman" w:hAnsi="Times New Roman" w:cs="Times New Roman"/>
                <w:bCs/>
                <w:sz w:val="24"/>
                <w:szCs w:val="24"/>
                <w:lang w:val="lv-LV" w:eastAsia="en-US"/>
              </w:rPr>
              <w:lastRenderedPageBreak/>
              <w:t>skolā tika veikta aptauja  “Izglītojamo personiskā atbildība par labsajūtu, drošību un iekšējās kārtības noteikumu ievērošanu skolā”.   Uz jautājumu “Vai tu jūties atbildīgs par savu labsajūtu skolā?” atbildes – jā 52%, daļēji 46%, nē 2%.   “Vai tu jūties droši skolā?” Atbildes – jā 60%, daļēji 34%, nē 6%.</w:t>
            </w:r>
          </w:p>
        </w:tc>
      </w:tr>
      <w:tr w:rsidR="00BA3813" w14:paraId="65F714BC" w14:textId="77777777">
        <w:tc>
          <w:tcPr>
            <w:tcW w:w="6519" w:type="dxa"/>
            <w:tcBorders>
              <w:top w:val="single" w:sz="4" w:space="0" w:color="000000"/>
              <w:left w:val="single" w:sz="4" w:space="0" w:color="000000"/>
              <w:bottom w:val="single" w:sz="4" w:space="0" w:color="000000"/>
              <w:right w:val="single" w:sz="4" w:space="0" w:color="000000"/>
            </w:tcBorders>
            <w:vAlign w:val="center"/>
          </w:tcPr>
          <w:p w14:paraId="6D46DCB0" w14:textId="77777777" w:rsidR="00650BE5" w:rsidRDefault="00000000">
            <w:pPr>
              <w:pStyle w:val="Sarakstarindkopa"/>
              <w:widowControl w:val="0"/>
              <w:numPr>
                <w:ilvl w:val="0"/>
                <w:numId w:val="4"/>
              </w:numPr>
              <w:spacing w:after="0" w:line="240" w:lineRule="auto"/>
              <w:jc w:val="both"/>
              <w:rPr>
                <w:rFonts w:ascii="Times New Roman" w:hAnsi="Times New Roman" w:cs="Times New Roman"/>
                <w:b/>
                <w:sz w:val="24"/>
                <w:szCs w:val="24"/>
                <w:lang w:val="lv-LV" w:eastAsia="en-US"/>
              </w:rPr>
            </w:pPr>
            <w:r>
              <w:rPr>
                <w:rFonts w:ascii="Times New Roman" w:hAnsi="Times New Roman" w:cs="Times New Roman"/>
                <w:b/>
                <w:sz w:val="24"/>
                <w:szCs w:val="24"/>
                <w:lang w:val="lv-LV" w:eastAsia="en-US"/>
              </w:rPr>
              <w:lastRenderedPageBreak/>
              <w:t>Pilnveidot karjeras izglītību skolā, sniegt atbalstu izglītojamajiem nākotnes profesijas izvēlē</w:t>
            </w:r>
          </w:p>
        </w:tc>
        <w:tc>
          <w:tcPr>
            <w:tcW w:w="7373" w:type="dxa"/>
            <w:tcBorders>
              <w:top w:val="single" w:sz="4" w:space="0" w:color="000000"/>
              <w:left w:val="single" w:sz="4" w:space="0" w:color="000000"/>
              <w:bottom w:val="single" w:sz="4" w:space="0" w:color="000000"/>
              <w:right w:val="single" w:sz="4" w:space="0" w:color="000000"/>
            </w:tcBorders>
            <w:vAlign w:val="center"/>
          </w:tcPr>
          <w:p w14:paraId="528D36C9" w14:textId="77777777" w:rsidR="00650BE5" w:rsidRDefault="00650BE5">
            <w:pPr>
              <w:pStyle w:val="Sarakstarindkopa"/>
              <w:widowControl w:val="0"/>
              <w:spacing w:after="0" w:line="240" w:lineRule="auto"/>
              <w:jc w:val="both"/>
              <w:rPr>
                <w:rFonts w:ascii="Times New Roman" w:hAnsi="Times New Roman" w:cs="Times New Roman"/>
                <w:b/>
                <w:sz w:val="24"/>
                <w:szCs w:val="24"/>
                <w:lang w:val="lv-LV" w:eastAsia="en-US"/>
              </w:rPr>
            </w:pPr>
          </w:p>
          <w:p w14:paraId="0E7B97C3" w14:textId="77777777" w:rsidR="00650BE5" w:rsidRDefault="00000000">
            <w:pPr>
              <w:pStyle w:val="Sarakstarindkopa"/>
              <w:widowControl w:val="0"/>
              <w:numPr>
                <w:ilvl w:val="0"/>
                <w:numId w:val="8"/>
              </w:numPr>
              <w:spacing w:after="0" w:line="240" w:lineRule="auto"/>
              <w:ind w:left="1167" w:hanging="426"/>
              <w:jc w:val="both"/>
              <w:rPr>
                <w:rFonts w:ascii="Times New Roman" w:hAnsi="Times New Roman" w:cs="Times New Roman"/>
                <w:bCs/>
                <w:sz w:val="24"/>
                <w:szCs w:val="24"/>
                <w:lang w:val="lv-LV" w:eastAsia="en-US"/>
              </w:rPr>
            </w:pPr>
            <w:r>
              <w:rPr>
                <w:rFonts w:ascii="Times New Roman" w:hAnsi="Times New Roman" w:cs="Times New Roman"/>
                <w:bCs/>
                <w:sz w:val="24"/>
                <w:szCs w:val="24"/>
                <w:lang w:val="lv-LV" w:eastAsia="en-US"/>
              </w:rPr>
              <w:t>Klases audzināšanas stundās un ārpusstundu pasākumos ir akcentēta personiskā atbildība  ceļā uz karjeras mērķu sasniegšanu;</w:t>
            </w:r>
          </w:p>
          <w:p w14:paraId="3679C60B" w14:textId="77777777" w:rsidR="00650BE5" w:rsidRDefault="00000000">
            <w:pPr>
              <w:pStyle w:val="Sarakstarindkopa"/>
              <w:widowControl w:val="0"/>
              <w:numPr>
                <w:ilvl w:val="0"/>
                <w:numId w:val="8"/>
              </w:numPr>
              <w:shd w:val="clear" w:color="auto" w:fill="FFFFFF"/>
              <w:spacing w:after="0" w:line="240" w:lineRule="auto"/>
              <w:ind w:left="1167" w:hanging="426"/>
              <w:jc w:val="both"/>
              <w:rPr>
                <w:rFonts w:ascii="Times New Roman" w:hAnsi="Times New Roman" w:cs="Times New Roman"/>
                <w:bCs/>
                <w:sz w:val="24"/>
                <w:szCs w:val="24"/>
                <w:lang w:val="lv-LV" w:eastAsia="en-US"/>
              </w:rPr>
            </w:pPr>
            <w:r>
              <w:rPr>
                <w:rFonts w:ascii="Times New Roman" w:hAnsi="Times New Roman" w:cs="Times New Roman"/>
                <w:bCs/>
                <w:sz w:val="24"/>
                <w:szCs w:val="24"/>
                <w:lang w:val="lv-LV" w:eastAsia="en-US"/>
              </w:rPr>
              <w:t>ap 50% 1. – 12.</w:t>
            </w:r>
            <w:r>
              <w:rPr>
                <w:rFonts w:ascii="Times New Roman" w:hAnsi="Times New Roman" w:cs="Times New Roman"/>
                <w:bCs/>
                <w:sz w:val="24"/>
                <w:szCs w:val="24"/>
                <w:shd w:val="clear" w:color="auto" w:fill="FFFFFF"/>
                <w:lang w:val="lv-LV" w:eastAsia="en-US"/>
              </w:rPr>
              <w:t xml:space="preserve">klašu </w:t>
            </w:r>
            <w:r>
              <w:rPr>
                <w:rFonts w:ascii="Times New Roman" w:hAnsi="Times New Roman" w:cs="Times New Roman"/>
                <w:bCs/>
                <w:sz w:val="24"/>
                <w:szCs w:val="24"/>
                <w:lang w:val="lv-LV" w:eastAsia="en-US"/>
              </w:rPr>
              <w:t xml:space="preserve">izglītojamo piedalījušies Ēnu dienā; </w:t>
            </w:r>
          </w:p>
          <w:p w14:paraId="78AF624B" w14:textId="77777777" w:rsidR="00650BE5" w:rsidRDefault="00000000">
            <w:pPr>
              <w:pStyle w:val="Sarakstarindkopa"/>
              <w:widowControl w:val="0"/>
              <w:numPr>
                <w:ilvl w:val="0"/>
                <w:numId w:val="8"/>
              </w:numPr>
              <w:spacing w:after="0" w:line="240" w:lineRule="auto"/>
              <w:ind w:left="1167" w:hanging="426"/>
              <w:jc w:val="both"/>
              <w:rPr>
                <w:rFonts w:ascii="Times New Roman" w:hAnsi="Times New Roman" w:cs="Times New Roman"/>
                <w:bCs/>
                <w:sz w:val="24"/>
                <w:szCs w:val="24"/>
                <w:lang w:val="lv-LV" w:eastAsia="en-US"/>
              </w:rPr>
            </w:pPr>
            <w:r>
              <w:rPr>
                <w:rFonts w:ascii="Times New Roman" w:hAnsi="Times New Roman" w:cs="Times New Roman"/>
                <w:bCs/>
                <w:sz w:val="24"/>
                <w:szCs w:val="24"/>
                <w:lang w:val="lv-LV" w:eastAsia="en-US"/>
              </w:rPr>
              <w:t xml:space="preserve">klases audzināšanas stundās  karjeras jautājumiem veltītas dažādas nodarbības, piemēram, 9. klasē “Profesionālā izglītība ceļā uz darba tirgu”; 7. klasē “Zināšanu un prasmju nozīme nākotnē”,  “Profesiju pasaule. Mana karjera”; 10. klasē “Profesiju tirgus”; 12. klasē “Kas es būšu nākotnē?, “Mans mācību darbs un nākotnes profesija” u.c.  Jautājums tika skatīts arī klašu audzinātāju </w:t>
            </w:r>
            <w:r>
              <w:rPr>
                <w:rFonts w:ascii="Times New Roman" w:hAnsi="Times New Roman" w:cs="Times New Roman"/>
                <w:bCs/>
                <w:color w:val="000000"/>
                <w:sz w:val="24"/>
                <w:szCs w:val="24"/>
                <w:lang w:val="lv-LV" w:eastAsia="en-US"/>
              </w:rPr>
              <w:t>metodiskās komisijas</w:t>
            </w:r>
            <w:r>
              <w:rPr>
                <w:rFonts w:ascii="Times New Roman" w:hAnsi="Times New Roman" w:cs="Times New Roman"/>
                <w:bCs/>
                <w:color w:val="00B050"/>
                <w:sz w:val="24"/>
                <w:szCs w:val="24"/>
                <w:lang w:val="lv-LV" w:eastAsia="en-US"/>
              </w:rPr>
              <w:t xml:space="preserve"> </w:t>
            </w:r>
            <w:r>
              <w:rPr>
                <w:rFonts w:ascii="Times New Roman" w:hAnsi="Times New Roman" w:cs="Times New Roman"/>
                <w:bCs/>
                <w:sz w:val="24"/>
                <w:szCs w:val="24"/>
                <w:lang w:val="lv-LV" w:eastAsia="en-US"/>
              </w:rPr>
              <w:t xml:space="preserve">sapulcē nr.5. Izglītojamie iesaistījās arī Karjeras nedēļas pasākumos; </w:t>
            </w:r>
          </w:p>
          <w:p w14:paraId="7B5AD054" w14:textId="77777777" w:rsidR="00650BE5" w:rsidRDefault="00000000">
            <w:pPr>
              <w:pStyle w:val="Sarakstarindkopa"/>
              <w:widowControl w:val="0"/>
              <w:numPr>
                <w:ilvl w:val="0"/>
                <w:numId w:val="8"/>
              </w:numPr>
              <w:spacing w:after="0" w:line="240" w:lineRule="auto"/>
              <w:ind w:left="1167" w:hanging="426"/>
              <w:jc w:val="both"/>
              <w:rPr>
                <w:rFonts w:ascii="Times New Roman" w:hAnsi="Times New Roman" w:cs="Times New Roman"/>
                <w:b/>
                <w:sz w:val="24"/>
                <w:szCs w:val="24"/>
                <w:lang w:val="lv-LV" w:eastAsia="en-US"/>
              </w:rPr>
            </w:pPr>
            <w:r>
              <w:rPr>
                <w:rFonts w:ascii="Times New Roman" w:hAnsi="Times New Roman" w:cs="Times New Roman"/>
                <w:bCs/>
                <w:sz w:val="24"/>
                <w:szCs w:val="24"/>
                <w:lang w:val="lv-LV" w:eastAsia="en-US"/>
              </w:rPr>
              <w:t>Ēnu dienā iesaistījās ļoti  neliels izglītojamo skaits</w:t>
            </w:r>
            <w:r w:rsidRPr="006920F8">
              <w:rPr>
                <w:rFonts w:ascii="Times New Roman" w:hAnsi="Times New Roman" w:cs="Times New Roman"/>
                <w:bCs/>
                <w:sz w:val="24"/>
                <w:szCs w:val="24"/>
                <w:lang w:val="lv-LV" w:eastAsia="en-US"/>
              </w:rPr>
              <w:t xml:space="preserve">:  12.klasē- </w:t>
            </w:r>
            <w:r>
              <w:rPr>
                <w:rFonts w:ascii="Times New Roman" w:hAnsi="Times New Roman" w:cs="Times New Roman"/>
                <w:bCs/>
                <w:color w:val="000000"/>
                <w:sz w:val="24"/>
                <w:szCs w:val="24"/>
                <w:lang w:val="lv-LV" w:eastAsia="en-US"/>
              </w:rPr>
              <w:t xml:space="preserve">1 izglītojamais, 9.klasē - 2, 8.klasē - 1, 7.klasē – 1.    Izglītojamie nelabprāt </w:t>
            </w:r>
            <w:r>
              <w:rPr>
                <w:rFonts w:ascii="Times New Roman" w:hAnsi="Times New Roman" w:cs="Times New Roman"/>
                <w:bCs/>
                <w:sz w:val="24"/>
                <w:szCs w:val="24"/>
                <w:lang w:val="lv-LV" w:eastAsia="en-US"/>
              </w:rPr>
              <w:t>iesaistās Ēnu dienā, iespējams, nezina, par ko vēlas kļūt, vecāki nemudina savus bērnus iesaistīties, arī no pašiem izglītojamajiem tas prasa motivāciju (dokumentu aizpildīšana, konkurence).</w:t>
            </w:r>
          </w:p>
        </w:tc>
      </w:tr>
      <w:tr w:rsidR="00BA3813" w14:paraId="13AB688F" w14:textId="77777777">
        <w:tc>
          <w:tcPr>
            <w:tcW w:w="6519" w:type="dxa"/>
            <w:tcBorders>
              <w:top w:val="single" w:sz="4" w:space="0" w:color="000000"/>
              <w:left w:val="single" w:sz="4" w:space="0" w:color="000000"/>
              <w:bottom w:val="single" w:sz="4" w:space="0" w:color="000000"/>
              <w:right w:val="single" w:sz="4" w:space="0" w:color="000000"/>
            </w:tcBorders>
            <w:vAlign w:val="center"/>
          </w:tcPr>
          <w:p w14:paraId="52E351A1" w14:textId="77777777" w:rsidR="00650BE5" w:rsidRDefault="00650BE5">
            <w:pPr>
              <w:pStyle w:val="Sarakstarindkopa"/>
              <w:widowControl w:val="0"/>
              <w:spacing w:after="0" w:line="240" w:lineRule="auto"/>
              <w:jc w:val="both"/>
              <w:rPr>
                <w:rFonts w:ascii="Times New Roman" w:hAnsi="Times New Roman" w:cs="Times New Roman"/>
                <w:bCs/>
                <w:sz w:val="24"/>
                <w:szCs w:val="24"/>
                <w:lang w:val="lv-LV" w:eastAsia="en-US"/>
              </w:rPr>
            </w:pPr>
          </w:p>
          <w:p w14:paraId="75BF6573" w14:textId="77777777" w:rsidR="00650BE5" w:rsidRDefault="00650BE5">
            <w:pPr>
              <w:pStyle w:val="Sarakstarindkopa"/>
              <w:widowControl w:val="0"/>
              <w:spacing w:after="0" w:line="240" w:lineRule="auto"/>
              <w:jc w:val="both"/>
              <w:rPr>
                <w:rFonts w:ascii="Times New Roman" w:hAnsi="Times New Roman" w:cs="Times New Roman"/>
                <w:bCs/>
                <w:sz w:val="24"/>
                <w:szCs w:val="24"/>
                <w:lang w:val="lv-LV" w:eastAsia="en-US"/>
              </w:rPr>
            </w:pPr>
          </w:p>
          <w:p w14:paraId="4AA3F66C" w14:textId="77777777" w:rsidR="00650BE5" w:rsidRDefault="00000000">
            <w:pPr>
              <w:pStyle w:val="Sarakstarindkopa"/>
              <w:widowControl w:val="0"/>
              <w:numPr>
                <w:ilvl w:val="0"/>
                <w:numId w:val="4"/>
              </w:numPr>
              <w:spacing w:after="0" w:line="240" w:lineRule="auto"/>
              <w:jc w:val="both"/>
              <w:rPr>
                <w:b/>
                <w:bCs/>
              </w:rPr>
            </w:pPr>
            <w:r>
              <w:rPr>
                <w:rFonts w:ascii="Times New Roman" w:hAnsi="Times New Roman" w:cs="Times New Roman"/>
                <w:b/>
                <w:bCs/>
                <w:sz w:val="24"/>
                <w:szCs w:val="24"/>
                <w:lang w:val="lv-LV" w:eastAsia="en-US"/>
              </w:rPr>
              <w:t>Stiprināt izglītojamo pilsonisko apziņu, valstisko identitāti un patriotismu, rosinot aktīvai darbībai savas skolas, pagasta sabiedriskajā dzīvē</w:t>
            </w:r>
          </w:p>
        </w:tc>
        <w:tc>
          <w:tcPr>
            <w:tcW w:w="737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315AA3" w14:textId="77777777" w:rsidR="00650BE5" w:rsidRDefault="00650BE5">
            <w:pPr>
              <w:pStyle w:val="Sarakstarindkopa"/>
              <w:widowControl w:val="0"/>
              <w:spacing w:after="0" w:line="240" w:lineRule="auto"/>
              <w:jc w:val="both"/>
              <w:rPr>
                <w:rFonts w:ascii="Times New Roman" w:hAnsi="Times New Roman" w:cs="Times New Roman"/>
                <w:bCs/>
                <w:sz w:val="24"/>
                <w:szCs w:val="24"/>
                <w:lang w:val="lv-LV" w:eastAsia="en-US"/>
              </w:rPr>
            </w:pPr>
          </w:p>
          <w:p w14:paraId="736EEB0A" w14:textId="77777777" w:rsidR="00650BE5" w:rsidRDefault="00000000">
            <w:pPr>
              <w:pStyle w:val="Sarakstarindkopa"/>
              <w:widowControl w:val="0"/>
              <w:numPr>
                <w:ilvl w:val="0"/>
                <w:numId w:val="9"/>
              </w:numPr>
              <w:spacing w:after="0" w:line="240" w:lineRule="auto"/>
              <w:ind w:left="1167" w:hanging="426"/>
              <w:jc w:val="both"/>
              <w:rPr>
                <w:rFonts w:ascii="Times New Roman" w:hAnsi="Times New Roman" w:cs="Times New Roman"/>
                <w:bCs/>
                <w:sz w:val="24"/>
                <w:szCs w:val="24"/>
                <w:lang w:val="lv-LV" w:eastAsia="en-US"/>
              </w:rPr>
            </w:pPr>
            <w:r>
              <w:rPr>
                <w:rFonts w:ascii="Times New Roman" w:hAnsi="Times New Roman" w:cs="Times New Roman"/>
                <w:bCs/>
                <w:sz w:val="24"/>
                <w:szCs w:val="24"/>
                <w:lang w:val="lv-LV" w:eastAsia="en-US"/>
              </w:rPr>
              <w:t>Aktivizēta  izglītojamo pašpārvaldes darbība;</w:t>
            </w:r>
          </w:p>
          <w:p w14:paraId="013BD7F2" w14:textId="77777777" w:rsidR="00650BE5" w:rsidRDefault="00000000">
            <w:pPr>
              <w:pStyle w:val="Sarakstarindkopa"/>
              <w:widowControl w:val="0"/>
              <w:numPr>
                <w:ilvl w:val="0"/>
                <w:numId w:val="9"/>
              </w:numPr>
              <w:spacing w:after="0" w:line="240" w:lineRule="auto"/>
              <w:ind w:left="1167" w:hanging="426"/>
              <w:jc w:val="both"/>
              <w:rPr>
                <w:rFonts w:ascii="Times New Roman" w:hAnsi="Times New Roman" w:cs="Times New Roman"/>
                <w:bCs/>
                <w:sz w:val="24"/>
                <w:szCs w:val="24"/>
                <w:lang w:val="lv-LV" w:eastAsia="en-US"/>
              </w:rPr>
            </w:pPr>
            <w:r>
              <w:rPr>
                <w:rFonts w:ascii="Times New Roman" w:hAnsi="Times New Roman" w:cs="Times New Roman"/>
                <w:bCs/>
                <w:sz w:val="24"/>
                <w:szCs w:val="24"/>
                <w:lang w:val="lv-LV" w:eastAsia="en-US"/>
              </w:rPr>
              <w:t xml:space="preserve">mācību procesa ietvaros  un ārpusstundu pasākumos izglītojamie īsteno darbus,  aktivitātes skolas, pagasta labā; </w:t>
            </w:r>
          </w:p>
          <w:p w14:paraId="6FD81562" w14:textId="77777777" w:rsidR="00650BE5" w:rsidRDefault="00000000">
            <w:pPr>
              <w:pStyle w:val="Sarakstarindkopa"/>
              <w:widowControl w:val="0"/>
              <w:numPr>
                <w:ilvl w:val="0"/>
                <w:numId w:val="9"/>
              </w:numPr>
              <w:spacing w:after="0" w:line="240" w:lineRule="auto"/>
              <w:ind w:left="1167" w:hanging="426"/>
              <w:jc w:val="both"/>
              <w:rPr>
                <w:rFonts w:ascii="Times New Roman" w:hAnsi="Times New Roman" w:cs="Times New Roman"/>
                <w:bCs/>
                <w:sz w:val="24"/>
                <w:szCs w:val="24"/>
                <w:lang w:val="lv-LV" w:eastAsia="en-US"/>
              </w:rPr>
            </w:pPr>
            <w:r>
              <w:rPr>
                <w:rFonts w:ascii="Times New Roman" w:hAnsi="Times New Roman" w:cs="Times New Roman"/>
                <w:bCs/>
                <w:sz w:val="24"/>
                <w:szCs w:val="24"/>
                <w:shd w:val="clear" w:color="auto" w:fill="FFFFFF"/>
                <w:lang w:val="lv-LV" w:eastAsia="en-US"/>
              </w:rPr>
              <w:t xml:space="preserve">izglītojamo pašpārvaldes </w:t>
            </w:r>
            <w:r>
              <w:rPr>
                <w:rFonts w:ascii="Times New Roman" w:hAnsi="Times New Roman" w:cs="Times New Roman"/>
                <w:bCs/>
                <w:sz w:val="24"/>
                <w:szCs w:val="24"/>
                <w:lang w:val="lv-LV" w:eastAsia="en-US"/>
              </w:rPr>
              <w:t xml:space="preserve">vēlēšanās piedalījās 7. - 12.klašu izglītojamie. </w:t>
            </w:r>
            <w:r>
              <w:rPr>
                <w:rFonts w:ascii="Times New Roman" w:hAnsi="Times New Roman" w:cs="Times New Roman"/>
                <w:bCs/>
                <w:color w:val="000000"/>
                <w:sz w:val="24"/>
                <w:szCs w:val="24"/>
                <w:lang w:val="lv-LV" w:eastAsia="en-US"/>
              </w:rPr>
              <w:t>Izglītojamo pašpārvaldē</w:t>
            </w:r>
            <w:r>
              <w:rPr>
                <w:rFonts w:ascii="Times New Roman" w:hAnsi="Times New Roman" w:cs="Times New Roman"/>
                <w:bCs/>
                <w:color w:val="00B050"/>
                <w:sz w:val="24"/>
                <w:szCs w:val="24"/>
                <w:lang w:val="lv-LV" w:eastAsia="en-US"/>
              </w:rPr>
              <w:t xml:space="preserve"> </w:t>
            </w:r>
            <w:r>
              <w:rPr>
                <w:rFonts w:ascii="Times New Roman" w:hAnsi="Times New Roman" w:cs="Times New Roman"/>
                <w:bCs/>
                <w:sz w:val="24"/>
                <w:szCs w:val="24"/>
                <w:lang w:val="lv-LV" w:eastAsia="en-US"/>
              </w:rPr>
              <w:t xml:space="preserve">tika ievēlēti 7 izglītojamie.  </w:t>
            </w:r>
            <w:r>
              <w:rPr>
                <w:rFonts w:ascii="Times New Roman" w:hAnsi="Times New Roman" w:cs="Times New Roman"/>
                <w:bCs/>
                <w:color w:val="000000"/>
                <w:sz w:val="24"/>
                <w:szCs w:val="24"/>
                <w:lang w:val="lv-LV" w:eastAsia="en-US"/>
              </w:rPr>
              <w:t xml:space="preserve">Izglītojamo pašpārvalde </w:t>
            </w:r>
            <w:r>
              <w:rPr>
                <w:rFonts w:ascii="Times New Roman" w:hAnsi="Times New Roman" w:cs="Times New Roman"/>
                <w:bCs/>
                <w:sz w:val="24"/>
                <w:szCs w:val="24"/>
                <w:lang w:val="lv-LV" w:eastAsia="en-US"/>
              </w:rPr>
              <w:t xml:space="preserve">regulāri tikās pirmdienās garajā starpbrīdī, kad kopā ar konsultanti  pārrunāja nedēļas aktualitātes, plānotos pasākumus. Aktīvāka darbība notika 1.semestrī, kad tika organizēti vai atbalstīti pasākumi -  Tūrisma diena, Skolotāju diena, Lāčplēša dienas pasākums, volejbola sacensības, Latgales dienas aktivitātes u.c.  Viena no </w:t>
            </w:r>
            <w:r>
              <w:rPr>
                <w:rFonts w:ascii="Times New Roman" w:hAnsi="Times New Roman" w:cs="Times New Roman"/>
                <w:bCs/>
                <w:sz w:val="24"/>
                <w:szCs w:val="24"/>
                <w:lang w:val="lv-LV" w:eastAsia="en-US"/>
              </w:rPr>
              <w:lastRenderedPageBreak/>
              <w:t xml:space="preserve">aktualitātēm bija - aktivitāšu plānošana starpbrīžos 1. - 6.klašu izglītojamajiem  </w:t>
            </w:r>
            <w:r>
              <w:rPr>
                <w:rFonts w:ascii="Times New Roman" w:hAnsi="Times New Roman" w:cs="Times New Roman"/>
                <w:bCs/>
                <w:color w:val="000000"/>
                <w:sz w:val="24"/>
                <w:szCs w:val="24"/>
                <w:lang w:val="lv-LV" w:eastAsia="en-US"/>
              </w:rPr>
              <w:t>(skolā nedrīkst izmantot mobilos telefonus).</w:t>
            </w:r>
            <w:r>
              <w:rPr>
                <w:rFonts w:ascii="Times New Roman" w:hAnsi="Times New Roman" w:cs="Times New Roman"/>
                <w:bCs/>
                <w:sz w:val="24"/>
                <w:szCs w:val="24"/>
                <w:lang w:val="lv-LV" w:eastAsia="en-US"/>
              </w:rPr>
              <w:t xml:space="preserve">  Tika noorganizētas  arī  depozīta kastes atkritumu šķirošanai. </w:t>
            </w:r>
            <w:r>
              <w:rPr>
                <w:rFonts w:ascii="Times New Roman" w:hAnsi="Times New Roman" w:cs="Times New Roman"/>
                <w:bCs/>
                <w:color w:val="000000"/>
                <w:sz w:val="24"/>
                <w:szCs w:val="24"/>
                <w:lang w:val="lv-LV" w:eastAsia="en-US"/>
              </w:rPr>
              <w:t>Izglītojamo pašpārvaldes</w:t>
            </w:r>
            <w:r>
              <w:rPr>
                <w:rFonts w:ascii="Times New Roman" w:hAnsi="Times New Roman" w:cs="Times New Roman"/>
                <w:bCs/>
                <w:sz w:val="24"/>
                <w:szCs w:val="24"/>
                <w:lang w:val="lv-LV" w:eastAsia="en-US"/>
              </w:rPr>
              <w:t xml:space="preserve"> pārstāvji piedalījās  novada Jauniešu domes organizētajā pasākumā Balvos “Bolwen Dynamite” 2025.gada 22.oktobrī, kur konkursā izcīnīja 1.vietu.  Piedalījās arī  sadraudzības  pasākumā Balvu Valsts ģimnāzijā 2026.gada 10.aprīlī.   </w:t>
            </w:r>
            <w:r>
              <w:rPr>
                <w:rFonts w:ascii="Times New Roman" w:hAnsi="Times New Roman" w:cs="Times New Roman"/>
                <w:bCs/>
                <w:color w:val="000000"/>
                <w:sz w:val="24"/>
                <w:szCs w:val="24"/>
                <w:lang w:val="lv-LV" w:eastAsia="en-US"/>
              </w:rPr>
              <w:t xml:space="preserve">Izglītojamo pašpārvaldes </w:t>
            </w:r>
            <w:r>
              <w:rPr>
                <w:rFonts w:ascii="Times New Roman" w:hAnsi="Times New Roman" w:cs="Times New Roman"/>
                <w:bCs/>
                <w:sz w:val="24"/>
                <w:szCs w:val="24"/>
                <w:lang w:val="lv-LV" w:eastAsia="en-US"/>
              </w:rPr>
              <w:t xml:space="preserve">prezidents  aktīvi darbojās Balvu novada Jauniešu domē, bija attīstības un sadarbības koordinators. Piedalījās starptautiskā ‘Erasmus+” līdzfinansētā projektā “YOUth Beyond algorithm”. </w:t>
            </w:r>
          </w:p>
          <w:p w14:paraId="4FB952D4" w14:textId="77777777" w:rsidR="00650BE5" w:rsidRDefault="00000000">
            <w:pPr>
              <w:pStyle w:val="Sarakstarindkopa"/>
              <w:widowControl w:val="0"/>
              <w:numPr>
                <w:ilvl w:val="0"/>
                <w:numId w:val="9"/>
              </w:numPr>
              <w:spacing w:after="0" w:line="240" w:lineRule="auto"/>
              <w:ind w:left="1167" w:hanging="426"/>
              <w:jc w:val="both"/>
              <w:rPr>
                <w:rFonts w:ascii="Times New Roman" w:hAnsi="Times New Roman" w:cs="Times New Roman"/>
                <w:bCs/>
                <w:sz w:val="24"/>
                <w:szCs w:val="24"/>
                <w:lang w:val="lv-LV" w:eastAsia="en-US"/>
              </w:rPr>
            </w:pPr>
            <w:r>
              <w:rPr>
                <w:rFonts w:ascii="Times New Roman" w:hAnsi="Times New Roman" w:cs="Times New Roman"/>
                <w:bCs/>
                <w:sz w:val="24"/>
                <w:szCs w:val="24"/>
                <w:lang w:val="lv-LV" w:eastAsia="en-US"/>
              </w:rPr>
              <w:t xml:space="preserve">Izglītojamo iesaistīšanās skolas apkārtnes uzkopšanas talkās rudenī un pavasarī, kā arī iesaistīšanās pagasta, novada pašdarbības kolektīvos (pagasta vokālajā ansamblī, pagasta korī, deju kolektīvā Balvos),  izglītojamie piedalās  pasākumu vadīšanā pagastā. Tiek organizēti pasākumi, kuri notiek pagasta </w:t>
            </w:r>
            <w:r>
              <w:rPr>
                <w:rFonts w:ascii="Times New Roman" w:hAnsi="Times New Roman" w:cs="Times New Roman"/>
                <w:bCs/>
                <w:sz w:val="24"/>
                <w:szCs w:val="24"/>
                <w:shd w:val="clear" w:color="auto" w:fill="FFFFFF"/>
                <w:lang w:val="lv-LV" w:eastAsia="en-US"/>
              </w:rPr>
              <w:t>kultūras namā,</w:t>
            </w:r>
            <w:r>
              <w:rPr>
                <w:rFonts w:ascii="Times New Roman" w:hAnsi="Times New Roman" w:cs="Times New Roman"/>
                <w:bCs/>
                <w:sz w:val="24"/>
                <w:szCs w:val="24"/>
                <w:lang w:val="lv-LV" w:eastAsia="en-US"/>
              </w:rPr>
              <w:t xml:space="preserve"> tajos var piedalīties arī pagasta iedzīvotāji.</w:t>
            </w:r>
          </w:p>
        </w:tc>
      </w:tr>
    </w:tbl>
    <w:p w14:paraId="31D6EBC0" w14:textId="77777777" w:rsidR="00650BE5" w:rsidRDefault="00650BE5">
      <w:pPr>
        <w:spacing w:after="0" w:line="240" w:lineRule="auto"/>
        <w:rPr>
          <w:rFonts w:ascii="Times New Roman" w:eastAsia="Fira Sans" w:hAnsi="Times New Roman" w:cs="Times New Roman"/>
          <w:bCs/>
          <w:sz w:val="24"/>
          <w:szCs w:val="24"/>
          <w:lang w:val="lv-LV"/>
        </w:rPr>
      </w:pPr>
      <w:bookmarkStart w:id="3" w:name="_heading=h.ihytordqosoi"/>
      <w:bookmarkEnd w:id="3"/>
    </w:p>
    <w:p w14:paraId="1D1EE843" w14:textId="77777777" w:rsidR="00650BE5" w:rsidRDefault="00000000">
      <w:pPr>
        <w:pStyle w:val="Virsraksts1"/>
        <w:numPr>
          <w:ilvl w:val="0"/>
          <w:numId w:val="2"/>
        </w:numPr>
        <w:rPr>
          <w:rFonts w:ascii="Times New Roman" w:eastAsia="Fira Sans" w:hAnsi="Times New Roman" w:cs="Times New Roman"/>
          <w:lang w:val="lv-LV"/>
        </w:rPr>
      </w:pPr>
      <w:r>
        <w:rPr>
          <w:rFonts w:ascii="Times New Roman" w:eastAsia="Fira Sans" w:hAnsi="Times New Roman" w:cs="Times New Roman"/>
          <w:lang w:val="lv-LV"/>
        </w:rPr>
        <w:t xml:space="preserve">Kritēriju izvērtējums </w:t>
      </w:r>
    </w:p>
    <w:p w14:paraId="45C11F11" w14:textId="77777777" w:rsidR="00650BE5" w:rsidRDefault="00000000">
      <w:pPr>
        <w:shd w:val="clear" w:color="auto" w:fill="FFFFFF"/>
        <w:spacing w:after="0" w:line="240" w:lineRule="auto"/>
        <w:jc w:val="both"/>
        <w:rPr>
          <w:rFonts w:ascii="Times New Roman" w:eastAsia="Fira Sans" w:hAnsi="Times New Roman" w:cs="Times New Roman"/>
          <w:sz w:val="24"/>
          <w:szCs w:val="24"/>
          <w:lang w:val="lv-LV"/>
        </w:rPr>
      </w:pPr>
      <w:r>
        <w:rPr>
          <w:rFonts w:ascii="Times New Roman" w:eastAsia="Fira Sans Condensed" w:hAnsi="Times New Roman" w:cs="Times New Roman"/>
          <w:sz w:val="24"/>
          <w:szCs w:val="24"/>
          <w:lang w:val="lv-LV"/>
        </w:rPr>
        <w:t xml:space="preserve">  </w:t>
      </w:r>
    </w:p>
    <w:p w14:paraId="1CD1A904" w14:textId="77777777" w:rsidR="00650BE5" w:rsidRDefault="00000000">
      <w:pPr>
        <w:pStyle w:val="Sarakstarindkopa"/>
        <w:numPr>
          <w:ilvl w:val="1"/>
          <w:numId w:val="2"/>
        </w:numPr>
        <w:spacing w:after="0" w:line="240" w:lineRule="auto"/>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 xml:space="preserve"> Kvalitātes jomas “Atbilstība mērķiem” kritērijs </w:t>
      </w:r>
      <w:r>
        <w:rPr>
          <w:rFonts w:ascii="Times New Roman" w:eastAsia="Fira Sans" w:hAnsi="Times New Roman" w:cs="Times New Roman"/>
          <w:b/>
          <w:sz w:val="24"/>
          <w:szCs w:val="24"/>
          <w:lang w:val="lv-LV"/>
        </w:rPr>
        <w:t>“Izglītības turpināšana un nodarbinātība”</w:t>
      </w:r>
    </w:p>
    <w:p w14:paraId="324DD020" w14:textId="77777777" w:rsidR="00650BE5" w:rsidRDefault="00000000">
      <w:pPr>
        <w:spacing w:line="240" w:lineRule="auto"/>
        <w:jc w:val="both"/>
        <w:rPr>
          <w:rFonts w:eastAsia="Times New Roman" w:cs="Times New Roman"/>
          <w:sz w:val="24"/>
          <w:szCs w:val="24"/>
          <w:lang w:val="lv-LV"/>
        </w:rPr>
      </w:pPr>
      <w:r>
        <w:rPr>
          <w:rFonts w:ascii="Times New Roman" w:eastAsia="Fira Sans" w:hAnsi="Times New Roman" w:cs="Times New Roman"/>
          <w:i/>
          <w:iCs/>
          <w:sz w:val="24"/>
          <w:szCs w:val="24"/>
          <w:lang w:val="lv-LV"/>
        </w:rPr>
        <w:t>Pašvērtēšanā izmantotās kvalitātes vērtēšanas metodes:</w:t>
      </w:r>
      <w:r>
        <w:rPr>
          <w:rFonts w:eastAsia="Times New Roman" w:cs="Times New Roman"/>
          <w:szCs w:val="24"/>
          <w:lang w:val="lv-LV"/>
        </w:rPr>
        <w:t xml:space="preserve"> </w:t>
      </w:r>
      <w:r>
        <w:rPr>
          <w:rFonts w:ascii="Times New Roman" w:eastAsia="Times New Roman" w:hAnsi="Times New Roman" w:cs="Times New Roman"/>
          <w:i/>
          <w:iCs/>
          <w:sz w:val="24"/>
          <w:szCs w:val="24"/>
          <w:lang w:val="lv-LV"/>
        </w:rPr>
        <w:t>Intervijas / sarunas ar mērķgrupām, anketēšana, mācību stundu / nodarbību vērošana,</w:t>
      </w:r>
      <w:r>
        <w:rPr>
          <w:sz w:val="24"/>
          <w:szCs w:val="24"/>
          <w:lang w:val="lv-LV"/>
        </w:rPr>
        <w:t xml:space="preserve"> </w:t>
      </w:r>
      <w:r>
        <w:rPr>
          <w:rFonts w:ascii="Times New Roman" w:eastAsia="Times New Roman" w:hAnsi="Times New Roman" w:cs="Times New Roman"/>
          <w:i/>
          <w:iCs/>
          <w:sz w:val="24"/>
          <w:szCs w:val="24"/>
          <w:lang w:val="lv-LV"/>
        </w:rPr>
        <w:t xml:space="preserve">absolventu turpmāko izglītības gaitu monitorings. </w:t>
      </w:r>
    </w:p>
    <w:tbl>
      <w:tblPr>
        <w:tblStyle w:val="Reatabula"/>
        <w:tblW w:w="13037" w:type="dxa"/>
        <w:tblInd w:w="421" w:type="dxa"/>
        <w:tblLayout w:type="fixed"/>
        <w:tblLook w:val="04A0" w:firstRow="1" w:lastRow="0" w:firstColumn="1" w:lastColumn="0" w:noHBand="0" w:noVBand="1"/>
      </w:tblPr>
      <w:tblGrid>
        <w:gridCol w:w="6479"/>
        <w:gridCol w:w="6558"/>
      </w:tblGrid>
      <w:tr w:rsidR="00BA3813" w14:paraId="04FFE6F8" w14:textId="77777777">
        <w:tc>
          <w:tcPr>
            <w:tcW w:w="6479" w:type="dxa"/>
          </w:tcPr>
          <w:p w14:paraId="6E363503" w14:textId="77777777" w:rsidR="00650BE5" w:rsidRDefault="00000000">
            <w:pPr>
              <w:pStyle w:val="Bezatstarpm"/>
              <w:jc w:val="center"/>
              <w:rPr>
                <w:rFonts w:eastAsia="Fira Sans"/>
                <w:lang w:val="lv-LV"/>
              </w:rPr>
            </w:pPr>
            <w:r>
              <w:rPr>
                <w:rFonts w:eastAsia="Fira Sans"/>
                <w:lang w:val="lv-LV"/>
              </w:rPr>
              <w:t>Stiprās puses</w:t>
            </w:r>
          </w:p>
        </w:tc>
        <w:tc>
          <w:tcPr>
            <w:tcW w:w="6558" w:type="dxa"/>
          </w:tcPr>
          <w:p w14:paraId="309CA8AE" w14:textId="77777777" w:rsidR="00650BE5" w:rsidRDefault="00000000">
            <w:pPr>
              <w:pStyle w:val="Bezatstarpm"/>
              <w:jc w:val="center"/>
              <w:rPr>
                <w:rFonts w:eastAsia="Fira Sans"/>
                <w:lang w:val="lv-LV"/>
              </w:rPr>
            </w:pPr>
            <w:r>
              <w:rPr>
                <w:rFonts w:eastAsia="Fira Sans"/>
                <w:lang w:val="lv-LV"/>
              </w:rPr>
              <w:t>Turpmākās attīstības vajadzības</w:t>
            </w:r>
          </w:p>
        </w:tc>
      </w:tr>
      <w:tr w:rsidR="00BA3813" w14:paraId="32E56FF1" w14:textId="77777777">
        <w:tc>
          <w:tcPr>
            <w:tcW w:w="6479" w:type="dxa"/>
          </w:tcPr>
          <w:p w14:paraId="684C5DB5" w14:textId="77777777" w:rsidR="00650BE5" w:rsidRDefault="00000000">
            <w:pPr>
              <w:pStyle w:val="Bezatstarpm"/>
              <w:jc w:val="both"/>
              <w:rPr>
                <w:bCs/>
                <w:lang w:val="lv-LV" w:eastAsia="lv-LV"/>
              </w:rPr>
            </w:pPr>
            <w:r>
              <w:rPr>
                <w:bCs/>
                <w:color w:val="000000"/>
                <w:lang w:val="lv-LV" w:eastAsia="lv-LV"/>
              </w:rPr>
              <w:t>Skolā</w:t>
            </w:r>
            <w:r>
              <w:rPr>
                <w:bCs/>
                <w:lang w:val="lv-LV" w:eastAsia="lv-LV"/>
              </w:rPr>
              <w:t xml:space="preserve"> tiek veikts mērķtiecīgs darbs ar izglītojamajiem, kam ir zemi mācību sasniegumi, lai nodrošinātu viņu izglītības turpināšanu, sadarbojoties visiem procesā  iesaistītajiem -pedagogiem, klases audzinātājām, izglītojamajiem, vecākiem, atbalsta personālam. Pateicoties šai sadarbībai, </w:t>
            </w:r>
            <w:r>
              <w:rPr>
                <w:bCs/>
                <w:shd w:val="clear" w:color="auto" w:fill="FFFFFF"/>
                <w:lang w:val="lv-LV" w:eastAsia="lv-LV"/>
              </w:rPr>
              <w:t>skolā</w:t>
            </w:r>
            <w:r>
              <w:rPr>
                <w:bCs/>
                <w:lang w:val="lv-LV" w:eastAsia="lv-LV"/>
              </w:rPr>
              <w:t xml:space="preserve"> nav izglītojamo, kuri atstāti uz otru gadu tajā pašā klasē. </w:t>
            </w:r>
            <w:r>
              <w:rPr>
                <w:bCs/>
                <w:shd w:val="clear" w:color="auto" w:fill="FFFFFF"/>
                <w:lang w:val="lv-LV" w:eastAsia="lv-LV"/>
              </w:rPr>
              <w:t>Skola</w:t>
            </w:r>
            <w:r>
              <w:rPr>
                <w:bCs/>
                <w:lang w:val="lv-LV" w:eastAsia="lv-LV"/>
              </w:rPr>
              <w:t xml:space="preserve"> veic daudzveidīgu preventīvu darbu, lai novērstu otrgadniecības iespējamību. Izglītības programma nodrošina karjeras izglītību, izglītojamie mācību procesā un citās </w:t>
            </w:r>
            <w:r>
              <w:rPr>
                <w:bCs/>
                <w:shd w:val="clear" w:color="auto" w:fill="FFFFFF"/>
                <w:lang w:val="lv-LV" w:eastAsia="lv-LV"/>
              </w:rPr>
              <w:t xml:space="preserve">skolas </w:t>
            </w:r>
            <w:r>
              <w:rPr>
                <w:bCs/>
                <w:lang w:val="lv-LV" w:eastAsia="lv-LV"/>
              </w:rPr>
              <w:t xml:space="preserve">aktivitātēs, piemēram, mācību ekskursijās iepazīstas ar darba vidi (“Kotiņi”, </w:t>
            </w:r>
            <w:r>
              <w:rPr>
                <w:bCs/>
                <w:lang w:val="lv-LV" w:eastAsia="lv-LV"/>
              </w:rPr>
              <w:lastRenderedPageBreak/>
              <w:t>“Amatnieki”, “Riekstiņi”), dažādām profesijām un turpmākās izglītības ieguves iespējām (mācību ekskursijas uz Rēzeknes tehnikumu, Autrumlatvijas vidusskolu). Izglītojamie ir informēti par aktualitātēm darba tirgū, karjeras iespējām un tendencēm vietējā un valsts mērogā.</w:t>
            </w:r>
          </w:p>
        </w:tc>
        <w:tc>
          <w:tcPr>
            <w:tcW w:w="6558" w:type="dxa"/>
          </w:tcPr>
          <w:p w14:paraId="54B3C9A3" w14:textId="77777777" w:rsidR="00650BE5" w:rsidRDefault="00000000">
            <w:pPr>
              <w:pStyle w:val="Bezatstarpm"/>
              <w:jc w:val="both"/>
              <w:rPr>
                <w:rFonts w:eastAsia="Fira Sans"/>
                <w:lang w:val="lv-LV"/>
              </w:rPr>
            </w:pPr>
            <w:r>
              <w:rPr>
                <w:rFonts w:eastAsia="Fira Sans"/>
                <w:lang w:val="lv-LV"/>
              </w:rPr>
              <w:lastRenderedPageBreak/>
              <w:t>Stiprināt ciešāku sadarbību ar izglītojamo vecākiem, kuru bērniem ir zemi mācību sasniegumi, viņu mācību motivācijas paaugstināšanai.</w:t>
            </w:r>
          </w:p>
          <w:p w14:paraId="104B46BD" w14:textId="77777777" w:rsidR="00650BE5" w:rsidRDefault="00000000">
            <w:pPr>
              <w:pStyle w:val="Bezatstarpm"/>
              <w:jc w:val="both"/>
              <w:rPr>
                <w:rFonts w:eastAsia="Fira Sans"/>
                <w:lang w:val="lv-LV"/>
              </w:rPr>
            </w:pPr>
            <w:r>
              <w:rPr>
                <w:rFonts w:eastAsia="Fira Sans"/>
                <w:lang w:val="lv-LV"/>
              </w:rPr>
              <w:t>Turpināt mērktiecīgu darbu izglītojamo karjeras  izglītībā, sadarbojoties ar bijušajiem skolas absolventiem - uzņēmumu vadītājiem, karjeras speciālistiem, kā arī organizējot mācību ekskursijas uz profesionālajām mācību iestādēm, uzņēmumiem.</w:t>
            </w:r>
          </w:p>
        </w:tc>
      </w:tr>
    </w:tbl>
    <w:p w14:paraId="27043BA1" w14:textId="77777777" w:rsidR="00650BE5" w:rsidRDefault="00650BE5">
      <w:pPr>
        <w:pStyle w:val="Sarakstarindkopa"/>
        <w:spacing w:before="120" w:after="120" w:line="240" w:lineRule="auto"/>
        <w:ind w:left="360"/>
        <w:jc w:val="both"/>
        <w:rPr>
          <w:rFonts w:ascii="Times New Roman" w:eastAsia="Fira Sans" w:hAnsi="Times New Roman" w:cs="Times New Roman"/>
          <w:sz w:val="24"/>
          <w:szCs w:val="24"/>
          <w:lang w:val="lv-LV"/>
        </w:rPr>
      </w:pPr>
    </w:p>
    <w:p w14:paraId="6870697A" w14:textId="77777777" w:rsidR="00650BE5" w:rsidRDefault="00000000">
      <w:pPr>
        <w:pStyle w:val="Sarakstarindkopa"/>
        <w:numPr>
          <w:ilvl w:val="1"/>
          <w:numId w:val="2"/>
        </w:numPr>
        <w:spacing w:before="120" w:after="120" w:line="240" w:lineRule="auto"/>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 xml:space="preserve"> Kvalitātes jomas “Kvalitatīvas mācības” kritērijs </w:t>
      </w:r>
      <w:r>
        <w:rPr>
          <w:rFonts w:ascii="Times New Roman" w:eastAsia="Fira Sans" w:hAnsi="Times New Roman" w:cs="Times New Roman"/>
          <w:b/>
          <w:sz w:val="24"/>
          <w:szCs w:val="24"/>
          <w:lang w:val="lv-LV"/>
        </w:rPr>
        <w:t>“Mācīšana un mācīšanās”</w:t>
      </w:r>
    </w:p>
    <w:p w14:paraId="3B8B4CEE" w14:textId="77777777" w:rsidR="00650BE5" w:rsidRDefault="00000000">
      <w:pPr>
        <w:spacing w:after="0" w:line="240" w:lineRule="auto"/>
        <w:jc w:val="both"/>
        <w:rPr>
          <w:rFonts w:ascii="Times New Roman" w:eastAsia="Times New Roman" w:hAnsi="Times New Roman" w:cs="Times New Roman"/>
          <w:i/>
          <w:iCs/>
          <w:sz w:val="24"/>
          <w:szCs w:val="24"/>
          <w:lang w:val="lv-LV" w:eastAsia="en-US"/>
        </w:rPr>
      </w:pPr>
      <w:bookmarkStart w:id="4" w:name="_Hlk220498243"/>
      <w:r>
        <w:rPr>
          <w:rFonts w:ascii="Times New Roman" w:eastAsia="Fira Sans" w:hAnsi="Times New Roman" w:cs="Times New Roman"/>
          <w:i/>
          <w:iCs/>
          <w:sz w:val="24"/>
          <w:szCs w:val="24"/>
          <w:lang w:val="lv-LV"/>
        </w:rPr>
        <w:t>Pašvērtēšanā izmantotās kvalitātes vērtēšanas metodes:</w:t>
      </w:r>
      <w:r>
        <w:rPr>
          <w:rFonts w:ascii="Times New Roman" w:eastAsia="Times New Roman" w:hAnsi="Times New Roman" w:cs="Times New Roman"/>
          <w:lang w:val="lv-LV" w:eastAsia="en-US"/>
        </w:rPr>
        <w:t xml:space="preserve"> </w:t>
      </w:r>
      <w:r>
        <w:rPr>
          <w:rFonts w:ascii="Times New Roman" w:eastAsia="Times New Roman" w:hAnsi="Times New Roman" w:cs="Times New Roman"/>
          <w:i/>
          <w:iCs/>
          <w:sz w:val="24"/>
          <w:szCs w:val="24"/>
          <w:lang w:val="lv-LV" w:eastAsia="en-US"/>
        </w:rPr>
        <w:t>mācību stundu un nodarbību vērošana, dokumentu analīze, sarunas ar mērķgrupām, anketēšana.</w:t>
      </w:r>
      <w:bookmarkEnd w:id="4"/>
    </w:p>
    <w:tbl>
      <w:tblPr>
        <w:tblStyle w:val="Reatabula"/>
        <w:tblW w:w="13098" w:type="dxa"/>
        <w:tblInd w:w="360" w:type="dxa"/>
        <w:tblLayout w:type="fixed"/>
        <w:tblLook w:val="04A0" w:firstRow="1" w:lastRow="0" w:firstColumn="1" w:lastColumn="0" w:noHBand="0" w:noVBand="1"/>
      </w:tblPr>
      <w:tblGrid>
        <w:gridCol w:w="6542"/>
        <w:gridCol w:w="6556"/>
      </w:tblGrid>
      <w:tr w:rsidR="00BA3813" w14:paraId="603CC703" w14:textId="77777777">
        <w:tc>
          <w:tcPr>
            <w:tcW w:w="6542" w:type="dxa"/>
          </w:tcPr>
          <w:p w14:paraId="6A13179B" w14:textId="77777777" w:rsidR="00650BE5" w:rsidRDefault="00000000">
            <w:pPr>
              <w:pStyle w:val="Bezatstarpm"/>
              <w:jc w:val="center"/>
              <w:rPr>
                <w:rFonts w:eastAsia="Fira Sans"/>
                <w:lang w:val="lv-LV"/>
              </w:rPr>
            </w:pPr>
            <w:r>
              <w:rPr>
                <w:rFonts w:eastAsia="Fira Sans"/>
                <w:lang w:val="lv-LV"/>
              </w:rPr>
              <w:t>Stiprās puses</w:t>
            </w:r>
          </w:p>
        </w:tc>
        <w:tc>
          <w:tcPr>
            <w:tcW w:w="6556" w:type="dxa"/>
          </w:tcPr>
          <w:p w14:paraId="797D8AA5" w14:textId="77777777" w:rsidR="00650BE5" w:rsidRDefault="00000000">
            <w:pPr>
              <w:pStyle w:val="Bezatstarpm"/>
              <w:jc w:val="center"/>
              <w:rPr>
                <w:rFonts w:eastAsia="Fira Sans"/>
                <w:lang w:val="lv-LV"/>
              </w:rPr>
            </w:pPr>
            <w:r>
              <w:rPr>
                <w:rFonts w:eastAsia="Fira Sans"/>
                <w:lang w:val="lv-LV"/>
              </w:rPr>
              <w:t>Turpmākās attīstības vajadzības</w:t>
            </w:r>
          </w:p>
        </w:tc>
      </w:tr>
      <w:tr w:rsidR="00BA3813" w14:paraId="73801302" w14:textId="77777777">
        <w:tc>
          <w:tcPr>
            <w:tcW w:w="6542" w:type="dxa"/>
          </w:tcPr>
          <w:p w14:paraId="16ABADA9" w14:textId="77777777" w:rsidR="00650BE5" w:rsidRDefault="00000000">
            <w:pPr>
              <w:spacing w:after="0" w:line="240" w:lineRule="auto"/>
              <w:jc w:val="both"/>
              <w:rPr>
                <w:rFonts w:ascii="Times New Roman" w:eastAsia="Times New Roman" w:hAnsi="Times New Roman" w:cs="Times New Roman"/>
                <w:sz w:val="24"/>
                <w:szCs w:val="24"/>
                <w:lang w:val="lv-LV"/>
              </w:rPr>
            </w:pPr>
            <w:r>
              <w:rPr>
                <w:rFonts w:ascii="Times New Roman" w:eastAsia="Times New Roman" w:hAnsi="Times New Roman" w:cs="Times New Roman"/>
                <w:color w:val="000000"/>
                <w:sz w:val="24"/>
                <w:szCs w:val="24"/>
                <w:lang w:val="lv-LV"/>
              </w:rPr>
              <w:t>Skolā</w:t>
            </w:r>
            <w:r>
              <w:rPr>
                <w:rFonts w:ascii="Times New Roman" w:eastAsia="Times New Roman" w:hAnsi="Times New Roman" w:cs="Times New Roman"/>
                <w:sz w:val="24"/>
                <w:szCs w:val="24"/>
                <w:lang w:val="lv-LV"/>
              </w:rPr>
              <w:t xml:space="preserve"> izveidota mērķtiecīga sistēma mācīšanas un mācīšanās procesa kvalitātes izvērtēšanai. Katru semestri notiek mācību stundu vērošana ne mazāk kā pie 50% pedagogu. Laika iespēju robežās ir praktizēta pedagogu savstarpējā mācību stundu vērošana. Iegūtā informācija tiek apkopota un analizēta pedagoģiskās padomes sēdēs.</w:t>
            </w:r>
            <w:r>
              <w:rPr>
                <w:rFonts w:ascii="Times New Roman" w:hAnsi="Times New Roman" w:cs="Times New Roman"/>
                <w:sz w:val="24"/>
                <w:szCs w:val="24"/>
                <w:lang w:val="lv-LV"/>
              </w:rPr>
              <w:t xml:space="preserve"> </w:t>
            </w:r>
            <w:r>
              <w:rPr>
                <w:rFonts w:ascii="Times New Roman" w:eastAsia="Times New Roman" w:hAnsi="Times New Roman" w:cs="Times New Roman"/>
                <w:sz w:val="24"/>
                <w:szCs w:val="24"/>
                <w:lang w:val="lv-LV"/>
              </w:rPr>
              <w:t>Pedagogi nosaka mācību stundu un nodarbību sasniedzamos rezultātus. Mācību stundas ir strukturētas, tajās tiek izmantotas dažādas mācību metodes, metodiskie paņēmieni un jēgpilni uzdevumi. Tiek īstenota atgriezeniskā saite. Mācību procesā ir sasniedzamajam rezultātam pielāgota mācību vielas apguves secība, stundas struktūra, atbilstošas metodes. Pedagogi ievēro konkrēto izglītojamo gatavību mācībām, piedāvā dažāda līmeņa uzdevumus.</w:t>
            </w:r>
            <w:r>
              <w:rPr>
                <w:rFonts w:ascii="Times New Roman" w:hAnsi="Times New Roman" w:cs="Times New Roman"/>
                <w:color w:val="000000"/>
                <w:sz w:val="24"/>
                <w:szCs w:val="24"/>
                <w:lang w:val="lv-LV"/>
              </w:rPr>
              <w:t xml:space="preserve"> </w:t>
            </w:r>
            <w:r>
              <w:rPr>
                <w:rFonts w:ascii="Times New Roman" w:eastAsia="Times New Roman" w:hAnsi="Times New Roman" w:cs="Times New Roman"/>
                <w:color w:val="000000"/>
                <w:sz w:val="24"/>
                <w:szCs w:val="24"/>
                <w:lang w:val="lv-LV"/>
              </w:rPr>
              <w:t>Skolā</w:t>
            </w:r>
            <w:r>
              <w:rPr>
                <w:rFonts w:ascii="Times New Roman" w:eastAsia="Times New Roman" w:hAnsi="Times New Roman" w:cs="Times New Roman"/>
                <w:sz w:val="24"/>
                <w:szCs w:val="24"/>
                <w:lang w:val="lv-LV"/>
              </w:rPr>
              <w:t xml:space="preserve"> ir izstrādāta mācību snieguma vērtēšanas kārtība. Mācību snieguma vērtēšanas kārtība ir sistēmiska, atklāta un metodiski daudzveidīga. Izglītojamie un vecāki  2 reizes gadā tiek informēti par mācību snieguma vērtēšanas kārtību skolas un klašu vecāku sapulcēs, tā ir publicēta skolas tīmekļvietnē. Skolas vadība risina visus jautājumus, kas saistās ar mācību snieguma vērtēšanu. Anketēšanas veidā ir veikta fokusgrupu (izglītojamie, vecāki, pedagogi) izpratne par  skolas mācību sasniegumu vērtēšanas kārtības izpratni.</w:t>
            </w:r>
            <w:r>
              <w:rPr>
                <w:rFonts w:ascii="Times New Roman" w:hAnsi="Times New Roman" w:cs="Times New Roman"/>
                <w:sz w:val="24"/>
                <w:szCs w:val="24"/>
                <w:lang w:val="lv-LV"/>
              </w:rPr>
              <w:t xml:space="preserve"> </w:t>
            </w:r>
            <w:r>
              <w:rPr>
                <w:rFonts w:ascii="Times New Roman" w:eastAsia="Times New Roman" w:hAnsi="Times New Roman" w:cs="Times New Roman"/>
                <w:sz w:val="24"/>
                <w:szCs w:val="24"/>
                <w:lang w:val="lv-LV"/>
              </w:rPr>
              <w:t xml:space="preserve">Izglītojamajiem tiek sniegts individualizēts un personalizēts atbalsts (mācību priekšmetu pedagogu individuālās konsultācijas, atbalsts pagarinātās dienas grupā 1.-4.klašu izglītojamajiem) Atbalsta sniegšanā pedagogi sadarbojas ar </w:t>
            </w:r>
            <w:r>
              <w:rPr>
                <w:rFonts w:ascii="Times New Roman" w:eastAsia="Times New Roman" w:hAnsi="Times New Roman" w:cs="Times New Roman"/>
                <w:sz w:val="24"/>
                <w:szCs w:val="24"/>
                <w:lang w:val="lv-LV"/>
              </w:rPr>
              <w:lastRenderedPageBreak/>
              <w:t xml:space="preserve">atbalsta personālu, vecākiem. Skolā ir izveidota sistēma mācīšanas un mācīšanās kvalitātes izvērtēšanai: skolas vadības mācību stundu vērošana, pedagogu savstarpējā stundu vērošana, atklātās mācību stundas pieredzes popularizēšanai, mērķgrupu anketēšana par mācīšanu un mācīšanos, iegūto datu analīze metodisko komisiju, metodiskās padomes, pedagoģiskās padomes sēdēs mācību procesa pilnveidei.  </w:t>
            </w:r>
          </w:p>
          <w:p w14:paraId="5331F1A1" w14:textId="77777777" w:rsidR="00650BE5" w:rsidRDefault="00650BE5">
            <w:pPr>
              <w:pStyle w:val="Bezatstarpm"/>
              <w:jc w:val="both"/>
              <w:rPr>
                <w:rFonts w:eastAsia="Fira Sans"/>
                <w:lang w:val="lv-LV"/>
              </w:rPr>
            </w:pPr>
          </w:p>
        </w:tc>
        <w:tc>
          <w:tcPr>
            <w:tcW w:w="6556" w:type="dxa"/>
          </w:tcPr>
          <w:p w14:paraId="3E0F8109" w14:textId="77777777" w:rsidR="00650BE5" w:rsidRDefault="00000000">
            <w:pPr>
              <w:spacing w:after="0" w:line="240" w:lineRule="auto"/>
              <w:jc w:val="both"/>
              <w:rPr>
                <w:rFonts w:ascii="Times New Roman" w:eastAsia="Times New Roman" w:hAnsi="Times New Roman" w:cs="Times New Roman"/>
                <w:sz w:val="24"/>
                <w:szCs w:val="24"/>
                <w:lang w:val="lv-LV"/>
              </w:rPr>
            </w:pPr>
            <w:r>
              <w:rPr>
                <w:rFonts w:ascii="Times New Roman" w:hAnsi="Times New Roman" w:cs="Times New Roman"/>
                <w:sz w:val="24"/>
                <w:szCs w:val="24"/>
                <w:lang w:val="lv-LV"/>
              </w:rPr>
              <w:lastRenderedPageBreak/>
              <w:t xml:space="preserve">Turpināt praktizēt pedagogu savstarpējo mācību stundu vērošanu, akcentējot izglītojamo lasītprasmes un rakstītprasmes pilnveidi un starpdisciplinaritātes pasākumu īstenošanu. Pedagogiem profesionālās kompetences pilnveides programmās, metodiskajos semināros turpināt pilnveidot izglītības procesa diferenciācijas, individualizācijas metodes. </w:t>
            </w:r>
            <w:r>
              <w:rPr>
                <w:rFonts w:ascii="Times New Roman" w:hAnsi="Times New Roman" w:cs="Times New Roman"/>
                <w:sz w:val="24"/>
                <w:szCs w:val="24"/>
                <w:shd w:val="clear" w:color="auto" w:fill="FFFFFF"/>
                <w:lang w:val="lv-LV"/>
              </w:rPr>
              <w:t>A</w:t>
            </w:r>
            <w:r>
              <w:rPr>
                <w:rFonts w:ascii="Times New Roman" w:hAnsi="Times New Roman" w:cs="Times New Roman"/>
                <w:color w:val="000000"/>
                <w:sz w:val="24"/>
                <w:szCs w:val="24"/>
                <w:lang w:val="lv-LV"/>
              </w:rPr>
              <w:t>ktualizēt</w:t>
            </w:r>
            <w:r>
              <w:rPr>
                <w:rFonts w:ascii="Times New Roman" w:hAnsi="Times New Roman" w:cs="Times New Roman"/>
                <w:sz w:val="24"/>
                <w:szCs w:val="24"/>
                <w:lang w:val="lv-LV"/>
              </w:rPr>
              <w:t xml:space="preserve"> un pilnveidot mācību snieguma vērtēšanas kārtību atbilstoši IZM normatīvajiem dokumentiem. Sniegt individuālās konsultācijas izglītojamajiem visos mācību priekšmetos, īpaši akcentējot darbu ar talantīgajiem izglītojamajiem un </w:t>
            </w:r>
            <w:r>
              <w:rPr>
                <w:rFonts w:ascii="Times New Roman" w:hAnsi="Times New Roman" w:cs="Times New Roman"/>
                <w:sz w:val="24"/>
                <w:szCs w:val="24"/>
                <w:shd w:val="clear" w:color="auto" w:fill="FFFFFF"/>
                <w:lang w:val="lv-LV"/>
              </w:rPr>
              <w:t>izglītojamajiem</w:t>
            </w:r>
            <w:r>
              <w:rPr>
                <w:rFonts w:ascii="Times New Roman" w:hAnsi="Times New Roman" w:cs="Times New Roman"/>
                <w:sz w:val="24"/>
                <w:szCs w:val="24"/>
                <w:lang w:val="lv-LV"/>
              </w:rPr>
              <w:t xml:space="preserve"> ar zemiem mācību sasniegumiem.</w:t>
            </w:r>
            <w:r>
              <w:rPr>
                <w:rFonts w:ascii="Times New Roman" w:eastAsia="Times New Roman" w:hAnsi="Times New Roman" w:cs="Times New Roman"/>
                <w:sz w:val="24"/>
                <w:szCs w:val="24"/>
                <w:lang w:val="lv-LV"/>
              </w:rPr>
              <w:t xml:space="preserve"> Pedagogiem turpināt pilnveidot mūsdienīgu mācību stundu īstenošanu, izmantojot arī MI rīku piedāvātās iespējas, turpināt savstarpēji dalīties pieredzē.</w:t>
            </w:r>
          </w:p>
          <w:p w14:paraId="73D5FE0C" w14:textId="77777777" w:rsidR="00650BE5" w:rsidRDefault="00650BE5">
            <w:pPr>
              <w:pStyle w:val="Bezatstarpm"/>
              <w:jc w:val="both"/>
              <w:rPr>
                <w:rFonts w:eastAsia="Fira Sans"/>
                <w:lang w:val="lv-LV"/>
              </w:rPr>
            </w:pPr>
          </w:p>
        </w:tc>
      </w:tr>
      <w:tr w:rsidR="00BA3813" w14:paraId="18E24616" w14:textId="77777777">
        <w:tc>
          <w:tcPr>
            <w:tcW w:w="6542" w:type="dxa"/>
          </w:tcPr>
          <w:p w14:paraId="13662F49" w14:textId="77777777" w:rsidR="00650BE5" w:rsidRDefault="00000000">
            <w:pPr>
              <w:spacing w:after="0" w:line="240" w:lineRule="auto"/>
              <w:jc w:val="both"/>
              <w:rPr>
                <w:rFonts w:ascii="Times New Roman" w:eastAsia="Fira Sans" w:hAnsi="Times New Roman" w:cs="Times New Roman"/>
                <w:i/>
                <w:sz w:val="24"/>
                <w:szCs w:val="24"/>
                <w:lang w:val="lv-LV"/>
              </w:rPr>
            </w:pPr>
            <w:r>
              <w:rPr>
                <w:rFonts w:ascii="Times New Roman" w:eastAsia="Fira Sans" w:hAnsi="Times New Roman" w:cs="Times New Roman"/>
                <w:i/>
                <w:sz w:val="24"/>
                <w:szCs w:val="24"/>
                <w:lang w:val="lv-LV"/>
              </w:rPr>
              <w:t>Izglītības procesa īstenošana pirmsskolas izglītības programmā</w:t>
            </w:r>
          </w:p>
          <w:p w14:paraId="5230CB3A" w14:textId="77777777" w:rsidR="00650BE5" w:rsidRDefault="00000000">
            <w:pPr>
              <w:pStyle w:val="Sarakstarindkopa"/>
              <w:numPr>
                <w:ilvl w:val="0"/>
                <w:numId w:val="6"/>
              </w:numPr>
              <w:spacing w:after="0" w:line="240" w:lineRule="auto"/>
              <w:rPr>
                <w:shd w:val="clear" w:color="auto" w:fill="FFFFFF"/>
              </w:rPr>
            </w:pPr>
            <w:r>
              <w:rPr>
                <w:rFonts w:ascii="Times New Roman" w:hAnsi="Times New Roman" w:cs="Times New Roman"/>
                <w:sz w:val="24"/>
                <w:szCs w:val="24"/>
                <w:shd w:val="clear" w:color="auto" w:fill="FFFFFF"/>
                <w:lang w:val="lv-LV"/>
              </w:rPr>
              <w:t>Bērniem tiek nodrošināta vecumam atbilstoša, daudzveidīga un praktiskā darbībā balstīta mācīšanās;</w:t>
            </w:r>
          </w:p>
          <w:p w14:paraId="34F14364" w14:textId="77777777" w:rsidR="00650BE5" w:rsidRDefault="00000000">
            <w:pPr>
              <w:pStyle w:val="Sarakstarindkopa"/>
              <w:numPr>
                <w:ilvl w:val="0"/>
                <w:numId w:val="6"/>
              </w:numPr>
              <w:spacing w:after="0" w:line="240" w:lineRule="auto"/>
              <w:rPr>
                <w:shd w:val="clear" w:color="auto" w:fill="FFFFFF"/>
              </w:rPr>
            </w:pPr>
            <w:r>
              <w:rPr>
                <w:rFonts w:ascii="Times New Roman" w:hAnsi="Times New Roman" w:cs="Times New Roman"/>
                <w:sz w:val="24"/>
                <w:szCs w:val="24"/>
                <w:shd w:val="clear" w:color="auto" w:fill="FFFFFF"/>
                <w:lang w:val="lv-LV"/>
              </w:rPr>
              <w:t>tiek attīstītas bērnu pašapkalpošanās, sadarbības, komunikācijas un problēmu risināšanas prasmes;</w:t>
            </w:r>
          </w:p>
          <w:p w14:paraId="26B32C92" w14:textId="77777777" w:rsidR="00650BE5" w:rsidRDefault="00000000">
            <w:pPr>
              <w:pStyle w:val="Sarakstarindkopa"/>
              <w:numPr>
                <w:ilvl w:val="0"/>
                <w:numId w:val="6"/>
              </w:numPr>
              <w:spacing w:after="0" w:line="240" w:lineRule="auto"/>
              <w:rPr>
                <w:shd w:val="clear" w:color="auto" w:fill="FFFFFF"/>
              </w:rPr>
            </w:pPr>
            <w:r>
              <w:rPr>
                <w:rFonts w:ascii="Times New Roman" w:hAnsi="Times New Roman" w:cs="Times New Roman"/>
                <w:sz w:val="24"/>
                <w:szCs w:val="24"/>
                <w:shd w:val="clear" w:color="auto" w:fill="FFFFFF"/>
                <w:lang w:val="lv-LV"/>
              </w:rPr>
              <w:t>pedagogi ņem vērā bērnu individuālās spējas, intereses un vajadzības;</w:t>
            </w:r>
          </w:p>
          <w:p w14:paraId="42C19D54" w14:textId="77777777" w:rsidR="00650BE5" w:rsidRDefault="00000000">
            <w:pPr>
              <w:pStyle w:val="Sarakstarindkopa"/>
              <w:numPr>
                <w:ilvl w:val="0"/>
                <w:numId w:val="6"/>
              </w:numPr>
              <w:spacing w:after="0" w:line="240" w:lineRule="auto"/>
              <w:rPr>
                <w:shd w:val="clear" w:color="auto" w:fill="FFFFFF"/>
              </w:rPr>
            </w:pPr>
            <w:r>
              <w:rPr>
                <w:rFonts w:ascii="Times New Roman" w:hAnsi="Times New Roman" w:cs="Times New Roman"/>
                <w:sz w:val="24"/>
                <w:szCs w:val="24"/>
                <w:shd w:val="clear" w:color="auto" w:fill="FFFFFF"/>
                <w:lang w:val="lv-LV"/>
              </w:rPr>
              <w:t>bērni tiek sagatavoti veiksmīgai pārejai uz nākamo izglītības posmu.</w:t>
            </w:r>
          </w:p>
        </w:tc>
        <w:tc>
          <w:tcPr>
            <w:tcW w:w="6556" w:type="dxa"/>
          </w:tcPr>
          <w:p w14:paraId="18BD7383" w14:textId="77777777" w:rsidR="00650BE5" w:rsidRDefault="00000000">
            <w:pPr>
              <w:pStyle w:val="Sarakstarindkopa"/>
              <w:numPr>
                <w:ilvl w:val="0"/>
                <w:numId w:val="7"/>
              </w:numPr>
              <w:spacing w:after="0" w:line="240" w:lineRule="auto"/>
              <w:rPr>
                <w:rFonts w:ascii="Times New Roman" w:hAnsi="Times New Roman" w:cs="Times New Roman"/>
                <w:sz w:val="24"/>
                <w:szCs w:val="24"/>
                <w:lang w:val="lv-LV"/>
              </w:rPr>
            </w:pPr>
            <w:r>
              <w:rPr>
                <w:rFonts w:ascii="Times New Roman" w:hAnsi="Times New Roman" w:cs="Times New Roman"/>
                <w:sz w:val="24"/>
                <w:szCs w:val="24"/>
                <w:lang w:val="lv-LV"/>
              </w:rPr>
              <w:t>Pilnveidot bērnu patstāvību un spēju uzņemties atbildību par savu mācīšanos;</w:t>
            </w:r>
          </w:p>
          <w:p w14:paraId="370533D2" w14:textId="77777777" w:rsidR="00650BE5" w:rsidRDefault="00000000">
            <w:pPr>
              <w:pStyle w:val="Sarakstarindkopa"/>
              <w:numPr>
                <w:ilvl w:val="0"/>
                <w:numId w:val="7"/>
              </w:numPr>
              <w:spacing w:after="0" w:line="240" w:lineRule="auto"/>
              <w:rPr>
                <w:rFonts w:ascii="Times New Roman" w:hAnsi="Times New Roman" w:cs="Times New Roman"/>
                <w:sz w:val="24"/>
                <w:szCs w:val="24"/>
                <w:lang w:val="lv-LV"/>
              </w:rPr>
            </w:pPr>
            <w:r>
              <w:rPr>
                <w:rFonts w:ascii="Times New Roman" w:hAnsi="Times New Roman" w:cs="Times New Roman"/>
                <w:sz w:val="24"/>
                <w:szCs w:val="24"/>
                <w:lang w:val="lv-LV"/>
              </w:rPr>
              <w:t>vairāk izmantot situācijas, kurās bērni paši meklē risinājumus un pieņem lēmumus;</w:t>
            </w:r>
          </w:p>
          <w:p w14:paraId="5DA1C0DA" w14:textId="77777777" w:rsidR="00650BE5" w:rsidRDefault="00000000">
            <w:pPr>
              <w:pStyle w:val="Sarakstarindkopa"/>
              <w:numPr>
                <w:ilvl w:val="0"/>
                <w:numId w:val="7"/>
              </w:numPr>
              <w:spacing w:after="0" w:line="240" w:lineRule="auto"/>
              <w:rPr>
                <w:rFonts w:ascii="Times New Roman" w:hAnsi="Times New Roman" w:cs="Times New Roman"/>
                <w:sz w:val="24"/>
                <w:szCs w:val="24"/>
                <w:lang w:val="lv-LV"/>
              </w:rPr>
            </w:pPr>
            <w:r>
              <w:rPr>
                <w:rFonts w:ascii="Times New Roman" w:hAnsi="Times New Roman" w:cs="Times New Roman"/>
                <w:sz w:val="24"/>
                <w:szCs w:val="24"/>
                <w:lang w:val="lv-LV"/>
              </w:rPr>
              <w:t>pilnveidot sadarbību ar vecākiem, lai sekmētu bērnu individuālo attīstību un sagatavotību skolai;</w:t>
            </w:r>
          </w:p>
          <w:p w14:paraId="21704290" w14:textId="77777777" w:rsidR="00650BE5" w:rsidRDefault="00000000">
            <w:pPr>
              <w:pStyle w:val="Sarakstarindkopa"/>
              <w:numPr>
                <w:ilvl w:val="0"/>
                <w:numId w:val="7"/>
              </w:numPr>
              <w:spacing w:after="0" w:line="240" w:lineRule="auto"/>
              <w:rPr>
                <w:rFonts w:ascii="Times New Roman" w:hAnsi="Times New Roman" w:cs="Times New Roman"/>
                <w:sz w:val="24"/>
                <w:szCs w:val="24"/>
                <w:lang w:val="lv-LV"/>
              </w:rPr>
            </w:pPr>
            <w:r>
              <w:rPr>
                <w:rFonts w:ascii="Times New Roman" w:hAnsi="Times New Roman" w:cs="Times New Roman"/>
                <w:sz w:val="24"/>
                <w:szCs w:val="24"/>
                <w:lang w:val="lv-LV"/>
              </w:rPr>
              <w:t>nodrošināt biežāku logopēda nodarbību pieejamību;</w:t>
            </w:r>
          </w:p>
          <w:p w14:paraId="6AB66035" w14:textId="77777777" w:rsidR="00650BE5" w:rsidRDefault="00000000">
            <w:pPr>
              <w:pStyle w:val="Sarakstarindkopa"/>
              <w:numPr>
                <w:ilvl w:val="0"/>
                <w:numId w:val="7"/>
              </w:numPr>
              <w:spacing w:after="0" w:line="240" w:lineRule="auto"/>
              <w:rPr>
                <w:rFonts w:ascii="Times New Roman" w:hAnsi="Times New Roman" w:cs="Times New Roman"/>
                <w:sz w:val="24"/>
                <w:szCs w:val="24"/>
                <w:lang w:val="lv-LV"/>
              </w:rPr>
            </w:pPr>
            <w:r>
              <w:rPr>
                <w:rFonts w:ascii="Times New Roman" w:hAnsi="Times New Roman" w:cs="Times New Roman"/>
                <w:color w:val="000000"/>
                <w:sz w:val="24"/>
                <w:szCs w:val="24"/>
                <w:lang w:val="lv-LV"/>
              </w:rPr>
              <w:t>pedagogiem</w:t>
            </w:r>
            <w:r>
              <w:rPr>
                <w:rFonts w:ascii="Times New Roman" w:hAnsi="Times New Roman" w:cs="Times New Roman"/>
                <w:color w:val="00B050"/>
                <w:sz w:val="24"/>
                <w:szCs w:val="24"/>
                <w:lang w:val="lv-LV"/>
              </w:rPr>
              <w:t xml:space="preserve"> </w:t>
            </w:r>
            <w:r>
              <w:rPr>
                <w:rFonts w:ascii="Times New Roman" w:hAnsi="Times New Roman" w:cs="Times New Roman"/>
                <w:sz w:val="24"/>
                <w:szCs w:val="24"/>
                <w:lang w:val="lv-LV"/>
              </w:rPr>
              <w:t>turpināt profesionālās kompetences pilnveidi.</w:t>
            </w:r>
          </w:p>
          <w:p w14:paraId="7195BF8C" w14:textId="77777777" w:rsidR="00650BE5" w:rsidRDefault="00650BE5">
            <w:pPr>
              <w:pStyle w:val="Bezatstarpm"/>
              <w:rPr>
                <w:rFonts w:eastAsia="Fira Sans"/>
                <w:lang w:val="lv-LV"/>
              </w:rPr>
            </w:pPr>
          </w:p>
        </w:tc>
      </w:tr>
    </w:tbl>
    <w:p w14:paraId="3BA786F2" w14:textId="77777777" w:rsidR="00650BE5" w:rsidRDefault="00650BE5">
      <w:pPr>
        <w:spacing w:after="0" w:line="240" w:lineRule="auto"/>
        <w:jc w:val="both"/>
        <w:rPr>
          <w:rFonts w:ascii="Times New Roman" w:eastAsia="Fira Sans" w:hAnsi="Times New Roman" w:cs="Times New Roman"/>
          <w:sz w:val="24"/>
          <w:szCs w:val="24"/>
          <w:lang w:val="lv-LV"/>
        </w:rPr>
      </w:pPr>
    </w:p>
    <w:p w14:paraId="24F0BA4C" w14:textId="77777777" w:rsidR="00650BE5" w:rsidRDefault="00000000">
      <w:pPr>
        <w:pStyle w:val="Sarakstarindkopa"/>
        <w:numPr>
          <w:ilvl w:val="2"/>
          <w:numId w:val="2"/>
        </w:numPr>
        <w:spacing w:after="0" w:line="240" w:lineRule="auto"/>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Izglītības iestādes informācija par mācību stundu/</w:t>
      </w:r>
      <w:r>
        <w:rPr>
          <w:rFonts w:ascii="Times New Roman" w:eastAsia="Fira Sans" w:hAnsi="Times New Roman" w:cs="Times New Roman"/>
          <w:i/>
          <w:sz w:val="24"/>
          <w:szCs w:val="24"/>
          <w:lang w:val="lv-LV"/>
        </w:rPr>
        <w:t>rotaļnodarbību</w:t>
      </w:r>
      <w:r>
        <w:rPr>
          <w:rFonts w:ascii="Times New Roman" w:eastAsia="Fira Sans" w:hAnsi="Times New Roman" w:cs="Times New Roman"/>
          <w:sz w:val="24"/>
          <w:szCs w:val="24"/>
          <w:lang w:val="lv-LV"/>
        </w:rPr>
        <w:t xml:space="preserve"> vērošanu:</w:t>
      </w:r>
    </w:p>
    <w:p w14:paraId="4227BAEB" w14:textId="77777777" w:rsidR="00650BE5" w:rsidRDefault="00650BE5">
      <w:pPr>
        <w:pStyle w:val="Sarakstarindkopa"/>
        <w:spacing w:before="120" w:after="120" w:line="240" w:lineRule="auto"/>
        <w:ind w:left="360"/>
        <w:jc w:val="both"/>
        <w:rPr>
          <w:rFonts w:ascii="Times New Roman" w:eastAsia="Fira Sans" w:hAnsi="Times New Roman" w:cs="Times New Roman"/>
          <w:i/>
          <w:iCs/>
          <w:sz w:val="24"/>
          <w:szCs w:val="24"/>
          <w:lang w:val="lv-LV"/>
        </w:rPr>
      </w:pPr>
    </w:p>
    <w:tbl>
      <w:tblPr>
        <w:tblStyle w:val="Reatabula"/>
        <w:tblW w:w="12472" w:type="dxa"/>
        <w:tblInd w:w="421" w:type="dxa"/>
        <w:tblLayout w:type="fixed"/>
        <w:tblLook w:val="04A0" w:firstRow="1" w:lastRow="0" w:firstColumn="1" w:lastColumn="0" w:noHBand="0" w:noVBand="1"/>
      </w:tblPr>
      <w:tblGrid>
        <w:gridCol w:w="4536"/>
        <w:gridCol w:w="1984"/>
        <w:gridCol w:w="1983"/>
        <w:gridCol w:w="1983"/>
        <w:gridCol w:w="1986"/>
      </w:tblGrid>
      <w:tr w:rsidR="00BA3813" w14:paraId="7F056D7A" w14:textId="77777777">
        <w:tc>
          <w:tcPr>
            <w:tcW w:w="4536" w:type="dxa"/>
            <w:vMerge w:val="restart"/>
          </w:tcPr>
          <w:p w14:paraId="093AA3E3" w14:textId="77777777" w:rsidR="00650BE5" w:rsidRDefault="00000000">
            <w:pPr>
              <w:pStyle w:val="Sarakstarindkopa"/>
              <w:spacing w:after="0" w:line="240" w:lineRule="auto"/>
              <w:ind w:left="0"/>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 xml:space="preserve">Pedagogu, kuru vadītās mācību stundas/ </w:t>
            </w:r>
            <w:r>
              <w:rPr>
                <w:rFonts w:ascii="Times New Roman" w:eastAsia="Fira Sans" w:hAnsi="Times New Roman" w:cs="Times New Roman"/>
                <w:i/>
                <w:sz w:val="24"/>
                <w:szCs w:val="24"/>
                <w:lang w:val="lv-LV"/>
              </w:rPr>
              <w:t>rotaļnodarbības</w:t>
            </w:r>
            <w:r>
              <w:rPr>
                <w:rFonts w:ascii="Times New Roman" w:eastAsia="Fira Sans" w:hAnsi="Times New Roman" w:cs="Times New Roman"/>
                <w:sz w:val="24"/>
                <w:szCs w:val="24"/>
                <w:lang w:val="lv-LV"/>
              </w:rPr>
              <w:t xml:space="preserve"> tika vērotas, skaits un procentuāli no kopējā pedagogu skaita</w:t>
            </w:r>
          </w:p>
        </w:tc>
        <w:tc>
          <w:tcPr>
            <w:tcW w:w="3967" w:type="dxa"/>
            <w:gridSpan w:val="2"/>
          </w:tcPr>
          <w:p w14:paraId="29ADFF20" w14:textId="77777777" w:rsidR="00650BE5" w:rsidRDefault="00000000">
            <w:pPr>
              <w:pStyle w:val="Sarakstarindkopa"/>
              <w:spacing w:after="0" w:line="240" w:lineRule="auto"/>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1.semestris</w:t>
            </w:r>
          </w:p>
        </w:tc>
        <w:tc>
          <w:tcPr>
            <w:tcW w:w="3969" w:type="dxa"/>
            <w:gridSpan w:val="2"/>
          </w:tcPr>
          <w:p w14:paraId="1321494B" w14:textId="77777777" w:rsidR="00650BE5" w:rsidRDefault="00000000">
            <w:pPr>
              <w:pStyle w:val="Sarakstarindkopa"/>
              <w:spacing w:after="0" w:line="240" w:lineRule="auto"/>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2.semestris</w:t>
            </w:r>
          </w:p>
        </w:tc>
      </w:tr>
      <w:tr w:rsidR="00BA3813" w14:paraId="35344653" w14:textId="77777777">
        <w:tc>
          <w:tcPr>
            <w:tcW w:w="4536" w:type="dxa"/>
            <w:vMerge/>
          </w:tcPr>
          <w:p w14:paraId="0E45DA1C" w14:textId="77777777" w:rsidR="00650BE5" w:rsidRDefault="00650BE5">
            <w:pPr>
              <w:pStyle w:val="Sarakstarindkopa"/>
              <w:spacing w:after="0" w:line="240" w:lineRule="auto"/>
              <w:ind w:left="0"/>
              <w:jc w:val="both"/>
              <w:rPr>
                <w:rFonts w:ascii="Times New Roman" w:eastAsia="Fira Sans" w:hAnsi="Times New Roman" w:cs="Times New Roman"/>
                <w:sz w:val="24"/>
                <w:szCs w:val="24"/>
                <w:lang w:val="lv-LV"/>
              </w:rPr>
            </w:pPr>
          </w:p>
        </w:tc>
        <w:tc>
          <w:tcPr>
            <w:tcW w:w="1984" w:type="dxa"/>
          </w:tcPr>
          <w:p w14:paraId="28CD1028" w14:textId="77777777" w:rsidR="00650BE5" w:rsidRDefault="00000000">
            <w:pPr>
              <w:pStyle w:val="Sarakstarindkopa"/>
              <w:spacing w:after="0" w:line="240" w:lineRule="auto"/>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Skaits</w:t>
            </w:r>
          </w:p>
        </w:tc>
        <w:tc>
          <w:tcPr>
            <w:tcW w:w="1983" w:type="dxa"/>
          </w:tcPr>
          <w:p w14:paraId="5DF199E8" w14:textId="77777777" w:rsidR="00650BE5" w:rsidRDefault="00000000">
            <w:pPr>
              <w:pStyle w:val="Sarakstarindkopa"/>
              <w:spacing w:after="0" w:line="240" w:lineRule="auto"/>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Procentuāli</w:t>
            </w:r>
          </w:p>
        </w:tc>
        <w:tc>
          <w:tcPr>
            <w:tcW w:w="1983" w:type="dxa"/>
          </w:tcPr>
          <w:p w14:paraId="18AA4F25" w14:textId="77777777" w:rsidR="00650BE5" w:rsidRDefault="00000000">
            <w:pPr>
              <w:pStyle w:val="Sarakstarindkopa"/>
              <w:spacing w:after="0" w:line="240" w:lineRule="auto"/>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Skaits</w:t>
            </w:r>
          </w:p>
        </w:tc>
        <w:tc>
          <w:tcPr>
            <w:tcW w:w="1986" w:type="dxa"/>
          </w:tcPr>
          <w:p w14:paraId="58AB0D91" w14:textId="77777777" w:rsidR="00650BE5" w:rsidRDefault="00000000">
            <w:pPr>
              <w:pStyle w:val="Sarakstarindkopa"/>
              <w:spacing w:after="0" w:line="240" w:lineRule="auto"/>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Procentuāli</w:t>
            </w:r>
          </w:p>
        </w:tc>
      </w:tr>
      <w:tr w:rsidR="00BA3813" w14:paraId="2AB5CB76" w14:textId="77777777">
        <w:tc>
          <w:tcPr>
            <w:tcW w:w="4536" w:type="dxa"/>
            <w:vMerge/>
          </w:tcPr>
          <w:p w14:paraId="317A9F0B" w14:textId="77777777" w:rsidR="00650BE5" w:rsidRDefault="00650BE5">
            <w:pPr>
              <w:pStyle w:val="Sarakstarindkopa"/>
              <w:spacing w:after="0" w:line="240" w:lineRule="auto"/>
              <w:ind w:left="0"/>
              <w:jc w:val="both"/>
              <w:rPr>
                <w:rFonts w:ascii="Times New Roman" w:eastAsia="Fira Sans" w:hAnsi="Times New Roman" w:cs="Times New Roman"/>
                <w:sz w:val="24"/>
                <w:szCs w:val="24"/>
                <w:lang w:val="lv-LV"/>
              </w:rPr>
            </w:pPr>
          </w:p>
        </w:tc>
        <w:tc>
          <w:tcPr>
            <w:tcW w:w="1984" w:type="dxa"/>
          </w:tcPr>
          <w:p w14:paraId="48342803" w14:textId="77777777" w:rsidR="00650BE5" w:rsidRDefault="00000000">
            <w:pPr>
              <w:pStyle w:val="Sarakstarindkopa"/>
              <w:spacing w:after="0" w:line="240" w:lineRule="auto"/>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22</w:t>
            </w:r>
          </w:p>
        </w:tc>
        <w:tc>
          <w:tcPr>
            <w:tcW w:w="1983" w:type="dxa"/>
          </w:tcPr>
          <w:p w14:paraId="13EFCBB7" w14:textId="77777777" w:rsidR="00650BE5" w:rsidRDefault="00000000">
            <w:pPr>
              <w:pStyle w:val="Sarakstarindkopa"/>
              <w:spacing w:after="0" w:line="240" w:lineRule="auto"/>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87%</w:t>
            </w:r>
          </w:p>
        </w:tc>
        <w:tc>
          <w:tcPr>
            <w:tcW w:w="1983" w:type="dxa"/>
          </w:tcPr>
          <w:p w14:paraId="7166F00A" w14:textId="77777777" w:rsidR="00650BE5" w:rsidRDefault="00000000">
            <w:pPr>
              <w:pStyle w:val="Sarakstarindkopa"/>
              <w:spacing w:after="0" w:line="240" w:lineRule="auto"/>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19</w:t>
            </w:r>
          </w:p>
        </w:tc>
        <w:tc>
          <w:tcPr>
            <w:tcW w:w="1986" w:type="dxa"/>
          </w:tcPr>
          <w:p w14:paraId="15139131" w14:textId="77777777" w:rsidR="00650BE5" w:rsidRDefault="00000000">
            <w:pPr>
              <w:pStyle w:val="Sarakstarindkopa"/>
              <w:spacing w:after="0" w:line="240" w:lineRule="auto"/>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46%</w:t>
            </w:r>
          </w:p>
        </w:tc>
      </w:tr>
    </w:tbl>
    <w:p w14:paraId="1B4B2C5C" w14:textId="77777777" w:rsidR="00650BE5" w:rsidRDefault="00650BE5">
      <w:pPr>
        <w:pStyle w:val="Sarakstarindkopa"/>
        <w:spacing w:after="0" w:line="240" w:lineRule="auto"/>
        <w:jc w:val="both"/>
        <w:rPr>
          <w:rFonts w:ascii="Times New Roman" w:eastAsia="Fira Sans" w:hAnsi="Times New Roman" w:cs="Times New Roman"/>
          <w:sz w:val="24"/>
          <w:szCs w:val="24"/>
          <w:lang w:val="lv-LV"/>
        </w:rPr>
      </w:pPr>
    </w:p>
    <w:p w14:paraId="2DF18BA2" w14:textId="77777777" w:rsidR="00650BE5" w:rsidRDefault="00000000">
      <w:pPr>
        <w:pStyle w:val="Sarakstarindkopa"/>
        <w:numPr>
          <w:ilvl w:val="2"/>
          <w:numId w:val="2"/>
        </w:numPr>
        <w:spacing w:after="0" w:line="240" w:lineRule="auto"/>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Secinājumi par mācību stundu/</w:t>
      </w:r>
      <w:r>
        <w:rPr>
          <w:rFonts w:ascii="Times New Roman" w:eastAsia="Fira Sans" w:hAnsi="Times New Roman" w:cs="Times New Roman"/>
          <w:i/>
          <w:sz w:val="24"/>
          <w:szCs w:val="24"/>
          <w:lang w:val="lv-LV"/>
        </w:rPr>
        <w:t>rotaļnodarbību</w:t>
      </w:r>
      <w:r>
        <w:rPr>
          <w:rFonts w:ascii="Times New Roman" w:eastAsia="Fira Sans" w:hAnsi="Times New Roman" w:cs="Times New Roman"/>
          <w:sz w:val="24"/>
          <w:szCs w:val="24"/>
          <w:lang w:val="lv-LV"/>
        </w:rPr>
        <w:t xml:space="preserve"> vērošanā iegūtajiem datiem un informāciju:</w:t>
      </w:r>
    </w:p>
    <w:p w14:paraId="268680E6" w14:textId="77777777" w:rsidR="00650BE5" w:rsidRDefault="00000000">
      <w:pPr>
        <w:spacing w:after="0" w:line="240" w:lineRule="auto"/>
        <w:jc w:val="both"/>
        <w:rPr>
          <w:rFonts w:ascii="Times New Roman" w:eastAsia="Times New Roman" w:hAnsi="Times New Roman" w:cs="Times New Roman"/>
          <w:b/>
          <w:iCs/>
          <w:sz w:val="24"/>
          <w:szCs w:val="24"/>
          <w:lang w:val="lv-LV"/>
        </w:rPr>
      </w:pPr>
      <w:r>
        <w:rPr>
          <w:rFonts w:ascii="Times New Roman" w:eastAsia="Times New Roman" w:hAnsi="Times New Roman" w:cs="Times New Roman"/>
          <w:b/>
          <w:iCs/>
          <w:sz w:val="24"/>
          <w:szCs w:val="24"/>
          <w:lang w:val="lv-LV"/>
        </w:rPr>
        <w:t xml:space="preserve">              2025./2026.m.g. </w:t>
      </w:r>
      <w:r>
        <w:rPr>
          <w:rFonts w:ascii="Times New Roman" w:eastAsia="Times New Roman" w:hAnsi="Times New Roman" w:cs="Times New Roman"/>
          <w:sz w:val="24"/>
          <w:szCs w:val="24"/>
          <w:lang w:val="lv-LV"/>
        </w:rPr>
        <w:t>vērotajās mācību stundās tika  secināts, ka mācību stundas ir strukturētas, tajās tiek izmantotas dažādas mācību metodes, metodiskie paņēmieni un jēgpilni uzdevumi mācību stundu plānotā sasniedzamā rezultāta iegūšanai. 100% tiek sniegta atgriezeniskā saite, un ikdienas darbā pilnveidotas izglītojamo pašvērtējuma  un savstarpējā vērtējuma prasmes. Pedagogi ievēro konkrēto izglītojamo gatavību mācībām, piedāvā dažāda līmeņa uzdevumus atbilstīgi viņu spējām plānotā sasniedzamā rezultāta sasniegšanai.</w:t>
      </w:r>
    </w:p>
    <w:p w14:paraId="110BB021" w14:textId="77777777" w:rsidR="00650BE5" w:rsidRDefault="00650BE5">
      <w:pPr>
        <w:pStyle w:val="Sarakstarindkopa"/>
        <w:spacing w:after="0" w:line="240" w:lineRule="auto"/>
        <w:ind w:left="360"/>
        <w:jc w:val="both"/>
        <w:rPr>
          <w:rFonts w:ascii="Times New Roman" w:eastAsia="Fira Sans" w:hAnsi="Times New Roman" w:cs="Times New Roman"/>
          <w:sz w:val="24"/>
          <w:szCs w:val="24"/>
          <w:lang w:val="lv-LV"/>
        </w:rPr>
      </w:pPr>
    </w:p>
    <w:p w14:paraId="08709ACA" w14:textId="77777777" w:rsidR="00650BE5" w:rsidRDefault="00000000">
      <w:pPr>
        <w:pStyle w:val="Sarakstarindkopa"/>
        <w:numPr>
          <w:ilvl w:val="1"/>
          <w:numId w:val="2"/>
        </w:numPr>
        <w:spacing w:after="0" w:line="240" w:lineRule="auto"/>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 xml:space="preserve"> Kvalitātes jomas “Kvalitatīvas mācības” kritērijs </w:t>
      </w:r>
      <w:r>
        <w:rPr>
          <w:rFonts w:ascii="Times New Roman" w:eastAsia="Fira Sans" w:hAnsi="Times New Roman" w:cs="Times New Roman"/>
          <w:b/>
          <w:sz w:val="24"/>
          <w:szCs w:val="24"/>
          <w:lang w:val="lv-LV"/>
        </w:rPr>
        <w:t>“Izglītības programmu īstenošana”</w:t>
      </w:r>
    </w:p>
    <w:p w14:paraId="62EEDEB8" w14:textId="77777777" w:rsidR="00650BE5" w:rsidRDefault="00000000">
      <w:pPr>
        <w:spacing w:line="240" w:lineRule="auto"/>
        <w:jc w:val="both"/>
        <w:rPr>
          <w:rFonts w:ascii="Times New Roman" w:eastAsia="Times New Roman" w:hAnsi="Times New Roman" w:cs="Times New Roman"/>
          <w:i/>
          <w:iCs/>
          <w:szCs w:val="24"/>
          <w:lang w:val="lv-LV"/>
        </w:rPr>
      </w:pPr>
      <w:r>
        <w:rPr>
          <w:rFonts w:ascii="Times New Roman" w:eastAsia="Fira Sans" w:hAnsi="Times New Roman" w:cs="Times New Roman"/>
          <w:i/>
          <w:iCs/>
          <w:sz w:val="24"/>
          <w:szCs w:val="24"/>
          <w:lang w:val="lv-LV"/>
        </w:rPr>
        <w:t>Pašvērtēšanā izmantotās kvalitātes vērtēšanas metodes:</w:t>
      </w:r>
      <w:r>
        <w:rPr>
          <w:rFonts w:eastAsia="Times New Roman" w:cs="Times New Roman"/>
          <w:szCs w:val="24"/>
          <w:lang w:val="lv-LV"/>
        </w:rPr>
        <w:t xml:space="preserve"> </w:t>
      </w:r>
      <w:r>
        <w:rPr>
          <w:rFonts w:ascii="Times New Roman" w:eastAsia="Times New Roman" w:hAnsi="Times New Roman" w:cs="Times New Roman"/>
          <w:i/>
          <w:iCs/>
          <w:sz w:val="24"/>
          <w:szCs w:val="24"/>
          <w:lang w:val="lv-LV"/>
        </w:rPr>
        <w:t>mācību stundu / nodarbību vērošana, dokumentu analīze, intervijas / sarunas ar mērķgrupām</w:t>
      </w:r>
    </w:p>
    <w:tbl>
      <w:tblPr>
        <w:tblStyle w:val="Reatabula"/>
        <w:tblW w:w="13098" w:type="dxa"/>
        <w:tblInd w:w="360" w:type="dxa"/>
        <w:tblLayout w:type="fixed"/>
        <w:tblLook w:val="04A0" w:firstRow="1" w:lastRow="0" w:firstColumn="1" w:lastColumn="0" w:noHBand="0" w:noVBand="1"/>
      </w:tblPr>
      <w:tblGrid>
        <w:gridCol w:w="6542"/>
        <w:gridCol w:w="6556"/>
      </w:tblGrid>
      <w:tr w:rsidR="00BA3813" w14:paraId="395CF10D" w14:textId="77777777">
        <w:tc>
          <w:tcPr>
            <w:tcW w:w="6542" w:type="dxa"/>
          </w:tcPr>
          <w:p w14:paraId="00E3208C" w14:textId="77777777" w:rsidR="00650BE5" w:rsidRDefault="00000000">
            <w:pPr>
              <w:pStyle w:val="Bezatstarpm"/>
              <w:jc w:val="center"/>
              <w:rPr>
                <w:rFonts w:eastAsia="Fira Sans"/>
                <w:lang w:val="lv-LV"/>
              </w:rPr>
            </w:pPr>
            <w:r>
              <w:rPr>
                <w:rFonts w:eastAsia="Fira Sans"/>
                <w:lang w:val="lv-LV"/>
              </w:rPr>
              <w:t>Stiprās puses</w:t>
            </w:r>
          </w:p>
        </w:tc>
        <w:tc>
          <w:tcPr>
            <w:tcW w:w="6556" w:type="dxa"/>
          </w:tcPr>
          <w:p w14:paraId="24645D53" w14:textId="77777777" w:rsidR="00650BE5" w:rsidRDefault="00000000">
            <w:pPr>
              <w:pStyle w:val="Bezatstarpm"/>
              <w:jc w:val="center"/>
              <w:rPr>
                <w:rFonts w:eastAsia="Fira Sans"/>
                <w:lang w:val="lv-LV"/>
              </w:rPr>
            </w:pPr>
            <w:r>
              <w:rPr>
                <w:rFonts w:eastAsia="Fira Sans"/>
                <w:lang w:val="lv-LV"/>
              </w:rPr>
              <w:t>Turpmākās attīstības vajadzības</w:t>
            </w:r>
          </w:p>
        </w:tc>
      </w:tr>
      <w:tr w:rsidR="00BA3813" w14:paraId="4D7D33FB" w14:textId="77777777">
        <w:tc>
          <w:tcPr>
            <w:tcW w:w="6542" w:type="dxa"/>
          </w:tcPr>
          <w:p w14:paraId="3D985208" w14:textId="77777777" w:rsidR="00650BE5" w:rsidRDefault="00000000">
            <w:pPr>
              <w:pStyle w:val="Bezatstarpm"/>
              <w:jc w:val="both"/>
              <w:rPr>
                <w:bCs/>
                <w:lang w:val="lv-LV" w:eastAsia="lv-LV"/>
              </w:rPr>
            </w:pPr>
            <w:r>
              <w:rPr>
                <w:shd w:val="clear" w:color="auto" w:fill="FFFFFF"/>
                <w:lang w:val="lv-LV"/>
              </w:rPr>
              <w:lastRenderedPageBreak/>
              <w:t>Skola īsteno 4 izglītības programmas. V</w:t>
            </w:r>
            <w:r>
              <w:rPr>
                <w:lang w:val="lv-LV"/>
              </w:rPr>
              <w:t xml:space="preserve">isiem iesaistītajiem (administrācijai, pedagogiem, atbalsta personālam, vecākiem) ir vienota izpratne par tās īstenoto izglītības programmu mērķiem. </w:t>
            </w:r>
            <w:r>
              <w:rPr>
                <w:bCs/>
                <w:lang w:val="lv-LV" w:eastAsia="lv-LV"/>
              </w:rPr>
              <w:t xml:space="preserve">Visi pedagogi  plānveidīgi sadarbojas izglītības </w:t>
            </w:r>
            <w:r>
              <w:rPr>
                <w:bCs/>
                <w:shd w:val="clear" w:color="auto" w:fill="FFFFFF"/>
                <w:lang w:val="lv-LV" w:eastAsia="lv-LV"/>
              </w:rPr>
              <w:t>programmu</w:t>
            </w:r>
            <w:r>
              <w:rPr>
                <w:bCs/>
                <w:lang w:val="lv-LV" w:eastAsia="lv-LV"/>
              </w:rPr>
              <w:t xml:space="preserve"> īstenošanā, nodrošinot izglītības </w:t>
            </w:r>
            <w:r>
              <w:rPr>
                <w:bCs/>
                <w:color w:val="000000"/>
                <w:lang w:val="lv-LV" w:eastAsia="lv-LV"/>
              </w:rPr>
              <w:t>programmu</w:t>
            </w:r>
            <w:r>
              <w:rPr>
                <w:bCs/>
                <w:color w:val="4472C4" w:themeColor="accent1"/>
                <w:lang w:val="lv-LV" w:eastAsia="lv-LV"/>
              </w:rPr>
              <w:t xml:space="preserve"> </w:t>
            </w:r>
            <w:r>
              <w:rPr>
                <w:bCs/>
                <w:lang w:val="lv-LV" w:eastAsia="lv-LV"/>
              </w:rPr>
              <w:t xml:space="preserve">mērķu sasniegšanu, tai skaitā, nepieciešamo starppriekšmetu saikni, starpdisciplināro mācīšanos, caurviju prasmju, vērtību un tikumu apguvi, izglītības iestādē definēto audzināšanas prioritāro darbības virzienu trīs gadiem secīgu ieviešanu. Pedagogi izprot savu lomu un vietu izglītības programmu īstenošanā, uzticas saviem kolēģiem, savstarpēji sadarbojas metodiskajās komisijās un mācīšanās </w:t>
            </w:r>
            <w:r>
              <w:rPr>
                <w:bCs/>
                <w:color w:val="000000"/>
                <w:lang w:val="lv-LV" w:eastAsia="lv-LV"/>
              </w:rPr>
              <w:t>grupā.</w:t>
            </w:r>
            <w:r>
              <w:rPr>
                <w:bCs/>
                <w:color w:val="4472C4" w:themeColor="accent1"/>
                <w:lang w:val="lv-LV" w:eastAsia="lv-LV"/>
              </w:rPr>
              <w:t xml:space="preserve"> </w:t>
            </w:r>
            <w:r>
              <w:rPr>
                <w:bCs/>
                <w:color w:val="000000"/>
                <w:lang w:val="lv-LV" w:eastAsia="lv-LV"/>
              </w:rPr>
              <w:t>Atbilstoši izg</w:t>
            </w:r>
            <w:r>
              <w:rPr>
                <w:bCs/>
                <w:lang w:val="lv-LV" w:eastAsia="lv-LV"/>
              </w:rPr>
              <w:t>lītības programmām un to specifikai izglītojamajiem  ir izpratne par attieksmi pret valsts simboliem, patriotismu un lojalitāti Latvijai.</w:t>
            </w:r>
          </w:p>
          <w:p w14:paraId="178FD806" w14:textId="77777777" w:rsidR="00650BE5" w:rsidRDefault="00000000">
            <w:pPr>
              <w:pStyle w:val="Bezatstarpm"/>
              <w:jc w:val="both"/>
              <w:rPr>
                <w:rFonts w:eastAsia="Fira Sans"/>
                <w:lang w:val="lv-LV"/>
              </w:rPr>
            </w:pPr>
            <w:r>
              <w:rPr>
                <w:bCs/>
                <w:lang w:val="lv-LV" w:eastAsia="lv-LV"/>
              </w:rPr>
              <w:t>Skola ievēro normatīvajos aktos noteiktās prasības speciālās izglītības programmas īstenošanā un piedāvā daudzpusīgas attīstības iespējas izglītojamajiem, tai skaitā ir pieejams nepieciešamais atbalsta personāls (speciālais pedagogs, logopēds). Izglītojamajiem tiek izstrādāti un sekmīgi īstenoti individuālie izglītības programmas apguves plāni,  kuri regulāri (2 reizes mācību gadā) tiek izvērtēti, precizēti, aktualizēti. Individuālie izglītības programmas apguves plāni</w:t>
            </w:r>
            <w:r>
              <w:rPr>
                <w:bCs/>
                <w:color w:val="4472C4" w:themeColor="accent1"/>
                <w:lang w:val="lv-LV" w:eastAsia="lv-LV"/>
              </w:rPr>
              <w:t xml:space="preserve"> </w:t>
            </w:r>
            <w:r>
              <w:rPr>
                <w:bCs/>
                <w:color w:val="000000"/>
                <w:lang w:val="lv-LV" w:eastAsia="lv-LV"/>
              </w:rPr>
              <w:t xml:space="preserve">tiek īstenoti sadarbībā ar izglītojamo vecākiem. </w:t>
            </w:r>
          </w:p>
        </w:tc>
        <w:tc>
          <w:tcPr>
            <w:tcW w:w="6556" w:type="dxa"/>
          </w:tcPr>
          <w:p w14:paraId="045F0CDD" w14:textId="77777777" w:rsidR="00650BE5" w:rsidRDefault="00000000">
            <w:pPr>
              <w:pStyle w:val="Bezatstarpm"/>
              <w:jc w:val="both"/>
              <w:rPr>
                <w:rFonts w:eastAsia="Fira Sans"/>
                <w:lang w:val="lv-LV"/>
              </w:rPr>
            </w:pPr>
            <w:r>
              <w:rPr>
                <w:rFonts w:eastAsia="Fira Sans"/>
                <w:lang w:val="lv-LV"/>
              </w:rPr>
              <w:t xml:space="preserve">Pedagogiem nepieciešama profesionālās kompetences pilnveide darbā ar izglītojamajiem, kuriem ir garīgās attīstības </w:t>
            </w:r>
            <w:r>
              <w:rPr>
                <w:rFonts w:eastAsia="Fira Sans"/>
                <w:shd w:val="clear" w:color="auto" w:fill="FFFFFF"/>
                <w:lang w:val="lv-LV"/>
              </w:rPr>
              <w:t>traucējumi (ir</w:t>
            </w:r>
            <w:r>
              <w:rPr>
                <w:rFonts w:eastAsia="Fira Sans"/>
                <w:lang w:val="lv-LV"/>
              </w:rPr>
              <w:t xml:space="preserve"> licencēta speciālās izglītības programma izglītojamajiem ar garīgās attīstības traucējumiem, 2026./2027.m.g. šajā programmā, balstoties uz pašvaldības pedagoģiski medicīniskās komisijas atzinumiem, tiks uzņemti 4 izglītojamie.</w:t>
            </w:r>
          </w:p>
        </w:tc>
      </w:tr>
    </w:tbl>
    <w:p w14:paraId="573FF8C7" w14:textId="77777777" w:rsidR="00650BE5" w:rsidRDefault="00650BE5">
      <w:pPr>
        <w:spacing w:after="0" w:line="240" w:lineRule="auto"/>
        <w:jc w:val="both"/>
        <w:rPr>
          <w:rFonts w:ascii="Times New Roman" w:eastAsia="Fira Sans" w:hAnsi="Times New Roman" w:cs="Times New Roman"/>
          <w:sz w:val="24"/>
          <w:szCs w:val="24"/>
          <w:lang w:val="lv-LV"/>
        </w:rPr>
      </w:pPr>
    </w:p>
    <w:p w14:paraId="4C37C6E7" w14:textId="77777777" w:rsidR="00650BE5" w:rsidRDefault="00000000">
      <w:pPr>
        <w:pStyle w:val="Sarakstarindkopa"/>
        <w:numPr>
          <w:ilvl w:val="1"/>
          <w:numId w:val="2"/>
        </w:numPr>
        <w:spacing w:after="0" w:line="240" w:lineRule="auto"/>
        <w:jc w:val="both"/>
        <w:rPr>
          <w:rFonts w:ascii="Times New Roman" w:eastAsia="Fira Sans" w:hAnsi="Times New Roman" w:cs="Times New Roman"/>
          <w:iCs/>
          <w:sz w:val="24"/>
          <w:szCs w:val="24"/>
          <w:lang w:val="lv-LV"/>
        </w:rPr>
      </w:pPr>
      <w:r>
        <w:rPr>
          <w:rFonts w:ascii="Times New Roman" w:eastAsia="Fira Sans" w:hAnsi="Times New Roman" w:cs="Times New Roman"/>
          <w:sz w:val="24"/>
          <w:szCs w:val="24"/>
          <w:lang w:val="lv-LV"/>
        </w:rPr>
        <w:t xml:space="preserve"> Kvalitātes jomas “Laba pārvaldība” kritērijs </w:t>
      </w:r>
      <w:r>
        <w:rPr>
          <w:rFonts w:ascii="Times New Roman" w:eastAsia="Fira Sans" w:hAnsi="Times New Roman" w:cs="Times New Roman"/>
          <w:b/>
          <w:sz w:val="24"/>
          <w:szCs w:val="24"/>
          <w:lang w:val="lv-LV"/>
        </w:rPr>
        <w:t>“</w:t>
      </w:r>
      <w:r>
        <w:rPr>
          <w:rFonts w:ascii="Times New Roman" w:eastAsia="Fira Sans" w:hAnsi="Times New Roman" w:cs="Times New Roman"/>
          <w:b/>
          <w:iCs/>
          <w:sz w:val="24"/>
          <w:szCs w:val="24"/>
          <w:lang w:val="lv-LV"/>
        </w:rPr>
        <w:t>Administratīvā efektivitāte</w:t>
      </w:r>
      <w:r>
        <w:rPr>
          <w:rFonts w:ascii="Times New Roman" w:eastAsia="Fira Sans" w:hAnsi="Times New Roman" w:cs="Times New Roman"/>
          <w:b/>
          <w:sz w:val="24"/>
          <w:szCs w:val="24"/>
          <w:lang w:val="lv-LV"/>
        </w:rPr>
        <w:t>”</w:t>
      </w:r>
    </w:p>
    <w:p w14:paraId="12D6793E" w14:textId="77777777" w:rsidR="00650BE5" w:rsidRDefault="00000000">
      <w:pPr>
        <w:spacing w:line="240" w:lineRule="auto"/>
        <w:rPr>
          <w:rFonts w:ascii="Times New Roman" w:eastAsia="Times New Roman" w:hAnsi="Times New Roman" w:cs="Times New Roman"/>
          <w:i/>
          <w:iCs/>
          <w:szCs w:val="24"/>
          <w:lang w:val="lv-LV"/>
        </w:rPr>
      </w:pPr>
      <w:r>
        <w:rPr>
          <w:rFonts w:ascii="Times New Roman" w:eastAsia="Fira Sans" w:hAnsi="Times New Roman" w:cs="Times New Roman"/>
          <w:i/>
          <w:iCs/>
          <w:sz w:val="24"/>
          <w:szCs w:val="24"/>
          <w:lang w:val="lv-LV"/>
        </w:rPr>
        <w:t>Pašvērtēšanā izmantotās kvalitātes vērtēšanas metodes:</w:t>
      </w:r>
      <w:r>
        <w:rPr>
          <w:rFonts w:ascii="Times New Roman" w:eastAsia="Times New Roman" w:hAnsi="Times New Roman" w:cs="Times New Roman"/>
          <w:i/>
          <w:iCs/>
          <w:sz w:val="24"/>
          <w:szCs w:val="24"/>
          <w:lang w:val="lv-LV"/>
        </w:rPr>
        <w:t xml:space="preserve"> intervijas / sarunas ar mērķgrupām,dokumentu analīze ,situāciju analīze</w:t>
      </w:r>
      <w:r>
        <w:rPr>
          <w:rFonts w:ascii="Times New Roman" w:eastAsia="Times New Roman" w:hAnsi="Times New Roman" w:cs="Times New Roman"/>
          <w:i/>
          <w:iCs/>
          <w:szCs w:val="24"/>
          <w:lang w:val="lv-LV"/>
        </w:rPr>
        <w:t>.</w:t>
      </w:r>
    </w:p>
    <w:p w14:paraId="48F5F386" w14:textId="77777777" w:rsidR="00650BE5" w:rsidRDefault="00650BE5">
      <w:pPr>
        <w:pStyle w:val="Sarakstarindkopa"/>
        <w:spacing w:after="0" w:line="240" w:lineRule="auto"/>
        <w:ind w:left="360"/>
        <w:jc w:val="both"/>
        <w:rPr>
          <w:rFonts w:ascii="Times New Roman" w:eastAsia="Fira Sans" w:hAnsi="Times New Roman" w:cs="Times New Roman"/>
          <w:iCs/>
          <w:sz w:val="24"/>
          <w:szCs w:val="24"/>
          <w:lang w:val="lv-LV"/>
        </w:rPr>
      </w:pPr>
    </w:p>
    <w:tbl>
      <w:tblPr>
        <w:tblStyle w:val="Reatabula"/>
        <w:tblW w:w="13098" w:type="dxa"/>
        <w:tblInd w:w="360" w:type="dxa"/>
        <w:tblLayout w:type="fixed"/>
        <w:tblLook w:val="04A0" w:firstRow="1" w:lastRow="0" w:firstColumn="1" w:lastColumn="0" w:noHBand="0" w:noVBand="1"/>
      </w:tblPr>
      <w:tblGrid>
        <w:gridCol w:w="6542"/>
        <w:gridCol w:w="6556"/>
      </w:tblGrid>
      <w:tr w:rsidR="00BA3813" w14:paraId="48E92C05" w14:textId="77777777">
        <w:tc>
          <w:tcPr>
            <w:tcW w:w="6542" w:type="dxa"/>
          </w:tcPr>
          <w:p w14:paraId="1E8C37C5" w14:textId="77777777" w:rsidR="00650BE5" w:rsidRDefault="00000000">
            <w:pPr>
              <w:pStyle w:val="Bezatstarpm"/>
              <w:jc w:val="center"/>
              <w:rPr>
                <w:rFonts w:eastAsia="Fira Sans"/>
                <w:lang w:val="lv-LV"/>
              </w:rPr>
            </w:pPr>
            <w:r>
              <w:rPr>
                <w:rFonts w:eastAsia="Fira Sans"/>
                <w:lang w:val="lv-LV"/>
              </w:rPr>
              <w:t>Stiprās puses</w:t>
            </w:r>
          </w:p>
        </w:tc>
        <w:tc>
          <w:tcPr>
            <w:tcW w:w="6556" w:type="dxa"/>
          </w:tcPr>
          <w:p w14:paraId="04443D1D" w14:textId="77777777" w:rsidR="00650BE5" w:rsidRDefault="00000000">
            <w:pPr>
              <w:pStyle w:val="Bezatstarpm"/>
              <w:jc w:val="center"/>
              <w:rPr>
                <w:rFonts w:eastAsia="Fira Sans"/>
                <w:lang w:val="lv-LV"/>
              </w:rPr>
            </w:pPr>
            <w:r>
              <w:rPr>
                <w:rFonts w:eastAsia="Fira Sans"/>
                <w:lang w:val="lv-LV"/>
              </w:rPr>
              <w:t>Turpmākās attīstības vajadzības</w:t>
            </w:r>
          </w:p>
        </w:tc>
      </w:tr>
      <w:tr w:rsidR="00BA3813" w14:paraId="4987D6DE" w14:textId="77777777">
        <w:tc>
          <w:tcPr>
            <w:tcW w:w="6542" w:type="dxa"/>
          </w:tcPr>
          <w:p w14:paraId="344A9548" w14:textId="77777777" w:rsidR="00650BE5" w:rsidRDefault="00000000">
            <w:pPr>
              <w:spacing w:after="0" w:line="240" w:lineRule="auto"/>
              <w:jc w:val="both"/>
              <w:rPr>
                <w:rFonts w:ascii="Times New Roman" w:eastAsia="Times New Roman" w:hAnsi="Times New Roman" w:cs="Times New Roman"/>
                <w:b/>
                <w:sz w:val="24"/>
                <w:szCs w:val="24"/>
                <w:lang w:val="lv-LV"/>
              </w:rPr>
            </w:pPr>
            <w:r>
              <w:rPr>
                <w:rFonts w:ascii="Times New Roman" w:eastAsia="Times New Roman" w:hAnsi="Times New Roman" w:cs="Times New Roman"/>
                <w:sz w:val="24"/>
                <w:szCs w:val="24"/>
                <w:lang w:val="lv-LV"/>
              </w:rPr>
              <w:t>Skolas vadībai, direktoram ir nepieciešamās zināšanas, kompetence un liela pieredze izglītības darbā, skolvadībā. Demokrātisks vadības modelis, ētiska darbība, atbilstoša skolas vērtībām. Aktīva iesaistīšanās nozares politikas jautājumu risināšanā</w:t>
            </w:r>
            <w:r>
              <w:rPr>
                <w:rFonts w:ascii="Times New Roman" w:eastAsia="Times New Roman" w:hAnsi="Times New Roman" w:cs="Times New Roman"/>
                <w:b/>
                <w:sz w:val="24"/>
                <w:szCs w:val="24"/>
                <w:lang w:val="lv-LV"/>
              </w:rPr>
              <w:t xml:space="preserve">. </w:t>
            </w:r>
            <w:r>
              <w:rPr>
                <w:rFonts w:ascii="Times New Roman" w:eastAsia="Times New Roman" w:hAnsi="Times New Roman" w:cs="Times New Roman"/>
                <w:sz w:val="24"/>
                <w:szCs w:val="24"/>
                <w:lang w:val="lv-LV"/>
              </w:rPr>
              <w:t xml:space="preserve">Direktoram ir izpratne un savs viedoklis par izglītības politikas mērķiem un to īstenošanas gaitu valstī. Direktors aktīvi iesaistās izglītības attīstības un nozares politikas jautājumu </w:t>
            </w:r>
            <w:r>
              <w:rPr>
                <w:rFonts w:ascii="Times New Roman" w:eastAsia="Times New Roman" w:hAnsi="Times New Roman" w:cs="Times New Roman"/>
                <w:sz w:val="24"/>
                <w:szCs w:val="24"/>
                <w:lang w:val="lv-LV"/>
              </w:rPr>
              <w:lastRenderedPageBreak/>
              <w:t>risināšanā pašvaldības un valsts mērogā. Kā pašvaldības deputāts darbojas Balvu novada Izglītības, kultūras un sporta jautājumu komitejā. Sadarbojas ar Latvijas Pašvaldību savienība (LPS) Izglītības un kultūras komiteju un Latvijas Izglītības un zinātnes darbinieku arodbiedrība (LIZDA). LPS, LIZDA, Izglītības un zinātnes ministrijai, Latgales plānošanas reģionam iesniedzis konkrētus priekšlikumus par skolu tīkla reformas jautājumiem pierobežā. Direktors darbojas Latvijas izglītības iestāžu vadītāju asociācijā.</w:t>
            </w:r>
          </w:p>
        </w:tc>
        <w:tc>
          <w:tcPr>
            <w:tcW w:w="6556" w:type="dxa"/>
          </w:tcPr>
          <w:p w14:paraId="2C4DC05A" w14:textId="77777777" w:rsidR="00650BE5" w:rsidRDefault="00000000">
            <w:pPr>
              <w:spacing w:after="0" w:line="240" w:lineRule="auto"/>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lastRenderedPageBreak/>
              <w:t>Nepieciešams turpināt pastāvīgi sekot novitātēm izglītībā, pedagoģijā, skolvadībā.</w:t>
            </w:r>
          </w:p>
          <w:p w14:paraId="3DD90454" w14:textId="77777777" w:rsidR="00650BE5" w:rsidRDefault="00650BE5">
            <w:pPr>
              <w:pStyle w:val="Bezatstarpm"/>
              <w:rPr>
                <w:rFonts w:eastAsia="Fira Sans"/>
                <w:lang w:val="lv-LV"/>
              </w:rPr>
            </w:pPr>
          </w:p>
        </w:tc>
      </w:tr>
      <w:tr w:rsidR="00BA3813" w14:paraId="199464F5" w14:textId="77777777">
        <w:tc>
          <w:tcPr>
            <w:tcW w:w="6542" w:type="dxa"/>
          </w:tcPr>
          <w:p w14:paraId="7B4AE001" w14:textId="77777777" w:rsidR="00650BE5" w:rsidRDefault="00000000">
            <w:pPr>
              <w:spacing w:after="0" w:line="240" w:lineRule="auto"/>
              <w:jc w:val="both"/>
              <w:rPr>
                <w:rFonts w:ascii="Times New Roman" w:eastAsia="Times New Roman" w:hAnsi="Times New Roman" w:cs="Times New Roman"/>
                <w:sz w:val="24"/>
                <w:szCs w:val="24"/>
                <w:lang w:val="lv-LV"/>
              </w:rPr>
            </w:pPr>
            <w:r>
              <w:rPr>
                <w:rFonts w:ascii="Times New Roman" w:eastAsia="Times New Roman" w:hAnsi="Times New Roman" w:cs="Times New Roman"/>
                <w:color w:val="000000" w:themeColor="text1"/>
                <w:sz w:val="24"/>
                <w:szCs w:val="24"/>
                <w:shd w:val="clear" w:color="auto" w:fill="FFFFFF"/>
                <w:lang w:val="lv-LV"/>
              </w:rPr>
              <w:t xml:space="preserve">Skolā </w:t>
            </w:r>
            <w:r>
              <w:rPr>
                <w:rFonts w:ascii="Times New Roman" w:eastAsia="Times New Roman" w:hAnsi="Times New Roman" w:cs="Times New Roman"/>
                <w:sz w:val="24"/>
                <w:szCs w:val="24"/>
                <w:lang w:val="lv-LV"/>
              </w:rPr>
              <w:t>darbojas mērķtiecīga kvalitātes vadības sistēma, kas balstīta uz attīstības plānošanu, pašvērtēšanu un datu analīzi. Tiek noteikti sasniedzamie rezultāti un regulāri izvērtēta to izpilde</w:t>
            </w:r>
          </w:p>
        </w:tc>
        <w:tc>
          <w:tcPr>
            <w:tcW w:w="6556" w:type="dxa"/>
          </w:tcPr>
          <w:p w14:paraId="02809302" w14:textId="77777777" w:rsidR="00650BE5" w:rsidRDefault="00000000">
            <w:pPr>
              <w:spacing w:after="0" w:line="240" w:lineRule="auto"/>
              <w:rPr>
                <w:color w:val="000000"/>
              </w:rPr>
            </w:pPr>
            <w:r>
              <w:rPr>
                <w:rFonts w:ascii="Times New Roman" w:eastAsia="Times New Roman" w:hAnsi="Times New Roman" w:cs="Times New Roman"/>
                <w:color w:val="000000"/>
                <w:sz w:val="24"/>
                <w:szCs w:val="24"/>
                <w:lang w:val="lv-LV"/>
              </w:rPr>
              <w:t>Pilnveidot datu analīzē balstītu lēmumu pieņemšanu, regulārāk analizējot sasniegtos rezultātus un to ietekmi uz izglītības kvalitāti.</w:t>
            </w:r>
          </w:p>
        </w:tc>
      </w:tr>
      <w:tr w:rsidR="00BA3813" w14:paraId="6710F1FA" w14:textId="77777777">
        <w:tc>
          <w:tcPr>
            <w:tcW w:w="6542" w:type="dxa"/>
          </w:tcPr>
          <w:p w14:paraId="6CF1CB71" w14:textId="77777777" w:rsidR="00650BE5" w:rsidRDefault="00000000">
            <w:pPr>
              <w:spacing w:after="0" w:line="240" w:lineRule="auto"/>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Skolā ir nodrošināta stabila personāla pārvaldība. Ir pilnībā nodrošināta izglītības programmu īstenošanai nepieciešamā pedagogu kvalifikācija, nav ilgstošu pedagogu vakanču un tiek nodrošināta pedagogu aizvietošana nepieciešamības gadījumā.</w:t>
            </w:r>
          </w:p>
        </w:tc>
        <w:tc>
          <w:tcPr>
            <w:tcW w:w="6556" w:type="dxa"/>
          </w:tcPr>
          <w:p w14:paraId="1316A6FD" w14:textId="77777777" w:rsidR="00650BE5" w:rsidRDefault="00000000">
            <w:pPr>
              <w:spacing w:after="0" w:line="240" w:lineRule="auto"/>
              <w:rPr>
                <w:color w:val="000000"/>
              </w:rPr>
            </w:pPr>
            <w:r>
              <w:rPr>
                <w:rFonts w:ascii="Times New Roman" w:eastAsia="Times New Roman" w:hAnsi="Times New Roman" w:cs="Times New Roman"/>
                <w:color w:val="000000"/>
                <w:sz w:val="24"/>
                <w:szCs w:val="24"/>
                <w:lang w:val="lv-LV"/>
              </w:rPr>
              <w:t>Plānot cilvēkresursu pārvaldību saistībā ar Baltinavas vidusskolas reorganizāciju par pamatskolu, nodrošinot pedagogiem iespējami optimālu darba slodzi.</w:t>
            </w:r>
          </w:p>
        </w:tc>
      </w:tr>
      <w:tr w:rsidR="00BA3813" w14:paraId="5A3BBE60" w14:textId="77777777">
        <w:tc>
          <w:tcPr>
            <w:tcW w:w="6542" w:type="dxa"/>
          </w:tcPr>
          <w:p w14:paraId="101FFB42" w14:textId="77777777" w:rsidR="00650BE5" w:rsidRDefault="00000000">
            <w:pPr>
              <w:spacing w:after="0" w:line="240" w:lineRule="auto"/>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Skolas vadība nodrošina demokrātisku un uz sadarbību vērstu pārvaldības modeli, iesaistot pedagogus, izglītojamos, vecākus un pašvaldību svarīgu lēmumu pieņemšanā.</w:t>
            </w:r>
          </w:p>
        </w:tc>
        <w:tc>
          <w:tcPr>
            <w:tcW w:w="6556" w:type="dxa"/>
          </w:tcPr>
          <w:p w14:paraId="35F6DAFC" w14:textId="77777777" w:rsidR="00650BE5" w:rsidRDefault="00000000">
            <w:pPr>
              <w:spacing w:after="0" w:line="240" w:lineRule="auto"/>
              <w:rPr>
                <w:color w:val="000000"/>
              </w:rPr>
            </w:pPr>
            <w:r>
              <w:rPr>
                <w:rFonts w:ascii="Times New Roman" w:eastAsia="Times New Roman" w:hAnsi="Times New Roman" w:cs="Times New Roman"/>
                <w:color w:val="000000"/>
                <w:sz w:val="24"/>
                <w:szCs w:val="24"/>
                <w:lang w:val="lv-LV"/>
              </w:rPr>
              <w:t>Pilnveidot visu mērķgrupu iesaisti skolas attīstības plānošanā un pašvērtēšanas procesā.</w:t>
            </w:r>
          </w:p>
        </w:tc>
      </w:tr>
    </w:tbl>
    <w:p w14:paraId="410357FE" w14:textId="77777777" w:rsidR="00650BE5" w:rsidRDefault="00650BE5">
      <w:pPr>
        <w:pStyle w:val="Sarakstarindkopa"/>
        <w:spacing w:after="0" w:line="240" w:lineRule="auto"/>
        <w:ind w:left="360"/>
        <w:jc w:val="both"/>
        <w:rPr>
          <w:rFonts w:ascii="Times New Roman" w:eastAsia="Fira Sans" w:hAnsi="Times New Roman" w:cs="Times New Roman"/>
          <w:iCs/>
          <w:sz w:val="24"/>
          <w:szCs w:val="24"/>
          <w:lang w:val="lv-LV"/>
        </w:rPr>
      </w:pPr>
    </w:p>
    <w:p w14:paraId="3853936D" w14:textId="77777777" w:rsidR="00650BE5" w:rsidRDefault="00000000" w:rsidP="000C1BA9">
      <w:pPr>
        <w:pStyle w:val="Virsraksts1"/>
        <w:numPr>
          <w:ilvl w:val="0"/>
          <w:numId w:val="2"/>
        </w:numPr>
        <w:shd w:val="clear" w:color="auto" w:fill="FFFFFF" w:themeFill="background1"/>
        <w:rPr>
          <w:shd w:val="clear" w:color="auto" w:fill="FFFF00"/>
        </w:rPr>
      </w:pPr>
      <w:bookmarkStart w:id="5" w:name="_heading=h.8pya4zx2zo62"/>
      <w:bookmarkEnd w:id="5"/>
      <w:r w:rsidRPr="000C1BA9">
        <w:rPr>
          <w:rFonts w:ascii="Times New Roman" w:eastAsia="Fira Sans" w:hAnsi="Times New Roman" w:cs="Times New Roman"/>
          <w:shd w:val="clear" w:color="auto" w:fill="FFFFFF" w:themeFill="background1"/>
          <w:lang w:val="lv-LV"/>
        </w:rPr>
        <w:t>Dibinātāja noteikto izglītības iestādes darbības mērķu un sasniedzamo rezultātu izpilde mācību gadā</w:t>
      </w:r>
    </w:p>
    <w:p w14:paraId="794B8281" w14:textId="77777777" w:rsidR="00650BE5" w:rsidRDefault="00650BE5" w:rsidP="000C1BA9">
      <w:pPr>
        <w:shd w:val="clear" w:color="auto" w:fill="FFFFFF" w:themeFill="background1"/>
        <w:spacing w:after="0" w:line="240" w:lineRule="auto"/>
        <w:jc w:val="both"/>
        <w:rPr>
          <w:rFonts w:ascii="Times New Roman" w:eastAsia="Fira Sans" w:hAnsi="Times New Roman" w:cs="Times New Roman"/>
          <w:sz w:val="24"/>
          <w:szCs w:val="24"/>
          <w:lang w:val="lv-LV"/>
        </w:rPr>
      </w:pPr>
    </w:p>
    <w:tbl>
      <w:tblPr>
        <w:tblW w:w="13178" w:type="dxa"/>
        <w:jc w:val="center"/>
        <w:tblLayout w:type="fixed"/>
        <w:tblLook w:val="0400" w:firstRow="0" w:lastRow="0" w:firstColumn="0" w:lastColumn="0" w:noHBand="0" w:noVBand="1"/>
      </w:tblPr>
      <w:tblGrid>
        <w:gridCol w:w="3397"/>
        <w:gridCol w:w="4960"/>
        <w:gridCol w:w="4821"/>
      </w:tblGrid>
      <w:tr w:rsidR="00BA3813" w14:paraId="337167FC" w14:textId="77777777">
        <w:trPr>
          <w:trHeight w:val="415"/>
          <w:jc w:val="center"/>
        </w:trPr>
        <w:tc>
          <w:tcPr>
            <w:tcW w:w="3397" w:type="dxa"/>
            <w:tcBorders>
              <w:top w:val="single" w:sz="4" w:space="0" w:color="000000"/>
              <w:left w:val="single" w:sz="4" w:space="0" w:color="000000"/>
              <w:bottom w:val="single" w:sz="4" w:space="0" w:color="000000"/>
              <w:right w:val="single" w:sz="4" w:space="0" w:color="000000"/>
            </w:tcBorders>
            <w:vAlign w:val="center"/>
          </w:tcPr>
          <w:p w14:paraId="60DA7AC2" w14:textId="77777777" w:rsidR="00650BE5" w:rsidRDefault="00000000">
            <w:pPr>
              <w:jc w:val="center"/>
              <w:rPr>
                <w:sz w:val="24"/>
                <w:szCs w:val="24"/>
              </w:rPr>
            </w:pPr>
            <w:r>
              <w:rPr>
                <w:rFonts w:ascii="Times New Roman" w:eastAsia="Fira Sans" w:hAnsi="Times New Roman" w:cs="Times New Roman"/>
                <w:sz w:val="24"/>
                <w:szCs w:val="24"/>
                <w:lang w:val="lv-LV"/>
              </w:rPr>
              <w:t>Izglītības programma (IP kods)</w:t>
            </w:r>
          </w:p>
        </w:tc>
        <w:tc>
          <w:tcPr>
            <w:tcW w:w="4960" w:type="dxa"/>
            <w:tcBorders>
              <w:top w:val="single" w:sz="4" w:space="0" w:color="000000"/>
              <w:left w:val="single" w:sz="4" w:space="0" w:color="000000"/>
              <w:bottom w:val="single" w:sz="4" w:space="0" w:color="000000"/>
              <w:right w:val="single" w:sz="4" w:space="0" w:color="000000"/>
            </w:tcBorders>
            <w:vAlign w:val="center"/>
          </w:tcPr>
          <w:p w14:paraId="38A453E5" w14:textId="77777777" w:rsidR="00650BE5" w:rsidRDefault="00000000">
            <w:pPr>
              <w:jc w:val="center"/>
              <w:rPr>
                <w:sz w:val="24"/>
                <w:szCs w:val="24"/>
              </w:rPr>
            </w:pPr>
            <w:r>
              <w:rPr>
                <w:rFonts w:ascii="Times New Roman" w:eastAsia="Fira Sans" w:hAnsi="Times New Roman" w:cs="Times New Roman"/>
                <w:sz w:val="24"/>
                <w:szCs w:val="24"/>
                <w:lang w:val="lv-LV"/>
              </w:rPr>
              <w:t>Plānotais rezultatīvais rādītājs attīstības plānošanas perioda noslēgumā</w:t>
            </w:r>
          </w:p>
        </w:tc>
        <w:tc>
          <w:tcPr>
            <w:tcW w:w="4821" w:type="dxa"/>
            <w:tcBorders>
              <w:top w:val="single" w:sz="4" w:space="0" w:color="000000"/>
              <w:left w:val="single" w:sz="4" w:space="0" w:color="000000"/>
              <w:bottom w:val="single" w:sz="4" w:space="0" w:color="000000"/>
              <w:right w:val="single" w:sz="4" w:space="0" w:color="000000"/>
            </w:tcBorders>
            <w:vAlign w:val="center"/>
          </w:tcPr>
          <w:p w14:paraId="133355DB" w14:textId="77777777" w:rsidR="00650BE5" w:rsidRDefault="00000000">
            <w:pPr>
              <w:jc w:val="center"/>
              <w:rPr>
                <w:sz w:val="24"/>
                <w:szCs w:val="24"/>
              </w:rPr>
            </w:pPr>
            <w:r>
              <w:rPr>
                <w:rFonts w:ascii="Times New Roman" w:eastAsia="Fira Sans" w:hAnsi="Times New Roman" w:cs="Times New Roman"/>
                <w:sz w:val="24"/>
                <w:szCs w:val="24"/>
                <w:lang w:val="lv-LV"/>
              </w:rPr>
              <w:t>Rezultatīvais rādītājs mācību gadā</w:t>
            </w:r>
          </w:p>
        </w:tc>
      </w:tr>
      <w:tr w:rsidR="00BA3813" w14:paraId="09EC1ACB" w14:textId="77777777">
        <w:trPr>
          <w:trHeight w:val="255"/>
          <w:jc w:val="center"/>
        </w:trPr>
        <w:tc>
          <w:tcPr>
            <w:tcW w:w="3397" w:type="dxa"/>
            <w:vMerge w:val="restart"/>
            <w:tcBorders>
              <w:top w:val="single" w:sz="4" w:space="0" w:color="000000"/>
              <w:left w:val="single" w:sz="4" w:space="0" w:color="000000"/>
              <w:bottom w:val="single" w:sz="4" w:space="0" w:color="000000"/>
              <w:right w:val="single" w:sz="4" w:space="0" w:color="000000"/>
            </w:tcBorders>
          </w:tcPr>
          <w:p w14:paraId="20AEF595" w14:textId="77777777" w:rsidR="00650BE5" w:rsidRDefault="00000000">
            <w:pPr>
              <w:jc w:val="both"/>
              <w:rPr>
                <w:sz w:val="24"/>
                <w:szCs w:val="24"/>
              </w:rPr>
            </w:pPr>
            <w:r>
              <w:rPr>
                <w:rFonts w:ascii="Times New Roman" w:hAnsi="Times New Roman" w:cs="Times New Roman"/>
                <w:color w:val="000000"/>
                <w:sz w:val="24"/>
                <w:szCs w:val="24"/>
                <w:lang w:val="lv-LV"/>
              </w:rPr>
              <w:t>Pir</w:t>
            </w:r>
            <w:r>
              <w:rPr>
                <w:rFonts w:ascii="Times New Roman" w:hAnsi="Times New Roman" w:cs="Times New Roman"/>
                <w:sz w:val="24"/>
                <w:szCs w:val="24"/>
                <w:lang w:val="lv-LV"/>
              </w:rPr>
              <w:t>msskolas izglītības programma (01011111)</w:t>
            </w:r>
          </w:p>
        </w:tc>
        <w:tc>
          <w:tcPr>
            <w:tcW w:w="4960" w:type="dxa"/>
            <w:tcBorders>
              <w:top w:val="single" w:sz="4" w:space="0" w:color="000000"/>
              <w:left w:val="single" w:sz="4" w:space="0" w:color="000000"/>
              <w:bottom w:val="single" w:sz="4" w:space="0" w:color="000000"/>
              <w:right w:val="single" w:sz="4" w:space="0" w:color="000000"/>
            </w:tcBorders>
          </w:tcPr>
          <w:p w14:paraId="73101018" w14:textId="77777777" w:rsidR="00650BE5" w:rsidRDefault="00000000">
            <w:pPr>
              <w:rPr>
                <w:sz w:val="24"/>
                <w:szCs w:val="24"/>
              </w:rPr>
            </w:pPr>
            <w:r>
              <w:rPr>
                <w:rFonts w:ascii="Times New Roman" w:hAnsi="Times New Roman" w:cs="Times New Roman"/>
                <w:sz w:val="24"/>
                <w:szCs w:val="24"/>
                <w:lang w:val="lv-LV"/>
              </w:rPr>
              <w:t>Vismaz 90% obligātās pirmsskolas izglītības programmu apguvušo bērnu ir labi vai ļoti labi sagatavoti pamatizglītības apguvei</w:t>
            </w:r>
            <w:r w:rsidR="00CA061B">
              <w:rPr>
                <w:rFonts w:ascii="Times New Roman" w:hAnsi="Times New Roman" w:cs="Times New Roman"/>
                <w:sz w:val="24"/>
                <w:szCs w:val="24"/>
                <w:lang w:val="lv-LV"/>
              </w:rPr>
              <w:t>.</w:t>
            </w:r>
          </w:p>
        </w:tc>
        <w:tc>
          <w:tcPr>
            <w:tcW w:w="4821" w:type="dxa"/>
            <w:tcBorders>
              <w:top w:val="single" w:sz="4" w:space="0" w:color="000000"/>
              <w:left w:val="single" w:sz="4" w:space="0" w:color="000000"/>
              <w:bottom w:val="single" w:sz="4" w:space="0" w:color="000000"/>
              <w:right w:val="single" w:sz="4" w:space="0" w:color="000000"/>
            </w:tcBorders>
          </w:tcPr>
          <w:p w14:paraId="4A46670C" w14:textId="77777777" w:rsidR="00650BE5" w:rsidRDefault="00000000">
            <w:pPr>
              <w:jc w:val="both"/>
              <w:rPr>
                <w:sz w:val="24"/>
                <w:szCs w:val="24"/>
              </w:rPr>
            </w:pPr>
            <w:r>
              <w:rPr>
                <w:rFonts w:ascii="Times New Roman" w:eastAsia="Fira Sans" w:hAnsi="Times New Roman" w:cs="Times New Roman"/>
                <w:sz w:val="24"/>
                <w:szCs w:val="24"/>
                <w:lang w:val="lv-LV"/>
              </w:rPr>
              <w:t>Dabaszinātņu jomā – 90%, matemātikas jomā – 84,3%, valodu, sociālajā un pilsoniskajā jomā – 83,3%.</w:t>
            </w:r>
          </w:p>
        </w:tc>
      </w:tr>
      <w:tr w:rsidR="00BA3813" w14:paraId="0D458D92" w14:textId="77777777" w:rsidTr="00262848">
        <w:trPr>
          <w:trHeight w:val="841"/>
          <w:jc w:val="center"/>
        </w:trPr>
        <w:tc>
          <w:tcPr>
            <w:tcW w:w="3397" w:type="dxa"/>
            <w:vMerge/>
            <w:tcBorders>
              <w:top w:val="single" w:sz="4" w:space="0" w:color="000000"/>
              <w:left w:val="single" w:sz="4" w:space="0" w:color="000000"/>
              <w:bottom w:val="single" w:sz="4" w:space="0" w:color="000000"/>
              <w:right w:val="single" w:sz="4" w:space="0" w:color="000000"/>
            </w:tcBorders>
          </w:tcPr>
          <w:p w14:paraId="41CC92A5" w14:textId="77777777" w:rsidR="00650BE5" w:rsidRDefault="00650BE5">
            <w:pPr>
              <w:jc w:val="both"/>
              <w:rPr>
                <w:sz w:val="24"/>
                <w:szCs w:val="24"/>
              </w:rPr>
            </w:pPr>
          </w:p>
        </w:tc>
        <w:tc>
          <w:tcPr>
            <w:tcW w:w="4960" w:type="dxa"/>
            <w:tcBorders>
              <w:left w:val="single" w:sz="4" w:space="0" w:color="000000"/>
              <w:bottom w:val="single" w:sz="4" w:space="0" w:color="000000"/>
              <w:right w:val="single" w:sz="4" w:space="0" w:color="000000"/>
            </w:tcBorders>
          </w:tcPr>
          <w:p w14:paraId="6022A6EC" w14:textId="77777777" w:rsidR="00650BE5" w:rsidRDefault="00000000">
            <w:pPr>
              <w:pStyle w:val="Bezatstarpm"/>
              <w:jc w:val="both"/>
              <w:rPr>
                <w:rFonts w:ascii="Calibri" w:eastAsia="Calibri" w:hAnsi="Calibri"/>
                <w:lang w:eastAsia="en-US"/>
              </w:rPr>
            </w:pPr>
            <w:r>
              <w:rPr>
                <w:rFonts w:eastAsia="Calibri"/>
                <w:lang w:val="lv-LV" w:eastAsia="en-US"/>
              </w:rPr>
              <w:t>Nodarbību kvalitātes novērtēšanā ievāktie dati liecina, ka 95% pedagogu plāno un vada mūsdienīgas, kvalitatīvas, efektīvas nodarbības.</w:t>
            </w:r>
          </w:p>
        </w:tc>
        <w:tc>
          <w:tcPr>
            <w:tcW w:w="4821" w:type="dxa"/>
            <w:tcBorders>
              <w:left w:val="single" w:sz="4" w:space="0" w:color="000000"/>
              <w:bottom w:val="single" w:sz="4" w:space="0" w:color="000000"/>
              <w:right w:val="single" w:sz="4" w:space="0" w:color="000000"/>
            </w:tcBorders>
          </w:tcPr>
          <w:p w14:paraId="2C6A838D" w14:textId="77777777" w:rsidR="00650BE5" w:rsidRPr="00D36090" w:rsidRDefault="00000000">
            <w:pPr>
              <w:jc w:val="both"/>
              <w:rPr>
                <w:rFonts w:ascii="Times New Roman" w:hAnsi="Times New Roman" w:cs="Times New Roman"/>
                <w:sz w:val="24"/>
                <w:szCs w:val="24"/>
                <w:lang w:val="lv-LV"/>
              </w:rPr>
            </w:pPr>
            <w:r w:rsidRPr="00D36090">
              <w:rPr>
                <w:rFonts w:ascii="Times New Roman" w:hAnsi="Times New Roman" w:cs="Times New Roman"/>
                <w:sz w:val="24"/>
                <w:szCs w:val="24"/>
                <w:lang w:val="lv-LV"/>
              </w:rPr>
              <w:t xml:space="preserve">Mācību nodarbību vērošanas rezultāti liecina, ka pirmsskolas pedagogi plāno un īsteno mūsdienīgas, bērncentrētas nodarbības, izmantojot rotaļdarbībā balstītu pieeju, caurviju </w:t>
            </w:r>
            <w:r w:rsidRPr="00D36090">
              <w:rPr>
                <w:rFonts w:ascii="Times New Roman" w:hAnsi="Times New Roman" w:cs="Times New Roman"/>
                <w:sz w:val="24"/>
                <w:szCs w:val="24"/>
                <w:lang w:val="lv-LV"/>
              </w:rPr>
              <w:lastRenderedPageBreak/>
              <w:t>prasmes un digitālos mācību līdzekļus. Sasniedzamais rezultāts ir sasniegts.</w:t>
            </w:r>
          </w:p>
        </w:tc>
      </w:tr>
      <w:tr w:rsidR="00BA3813" w14:paraId="3032839F" w14:textId="77777777">
        <w:trPr>
          <w:trHeight w:val="255"/>
          <w:jc w:val="center"/>
        </w:trPr>
        <w:tc>
          <w:tcPr>
            <w:tcW w:w="3397" w:type="dxa"/>
            <w:vMerge/>
            <w:tcBorders>
              <w:top w:val="single" w:sz="4" w:space="0" w:color="000000"/>
              <w:left w:val="single" w:sz="4" w:space="0" w:color="000000"/>
              <w:bottom w:val="single" w:sz="4" w:space="0" w:color="000000"/>
              <w:right w:val="single" w:sz="4" w:space="0" w:color="000000"/>
            </w:tcBorders>
          </w:tcPr>
          <w:p w14:paraId="4054C93F" w14:textId="77777777" w:rsidR="00650BE5" w:rsidRDefault="00650BE5">
            <w:pPr>
              <w:jc w:val="both"/>
              <w:rPr>
                <w:sz w:val="24"/>
                <w:szCs w:val="24"/>
              </w:rPr>
            </w:pPr>
          </w:p>
        </w:tc>
        <w:tc>
          <w:tcPr>
            <w:tcW w:w="4960" w:type="dxa"/>
            <w:tcBorders>
              <w:left w:val="single" w:sz="4" w:space="0" w:color="000000"/>
              <w:bottom w:val="single" w:sz="4" w:space="0" w:color="000000"/>
              <w:right w:val="single" w:sz="4" w:space="0" w:color="000000"/>
            </w:tcBorders>
          </w:tcPr>
          <w:p w14:paraId="0FB93A00" w14:textId="77777777" w:rsidR="00650BE5" w:rsidRDefault="00000000">
            <w:pPr>
              <w:pStyle w:val="Bezatstarpm"/>
              <w:jc w:val="both"/>
              <w:rPr>
                <w:rFonts w:ascii="Calibri" w:eastAsia="Calibri" w:hAnsi="Calibri"/>
                <w:lang w:val="lv-LV" w:eastAsia="en-US"/>
              </w:rPr>
            </w:pPr>
            <w:r>
              <w:rPr>
                <w:rFonts w:eastAsia="Calibri"/>
                <w:lang w:val="lv-LV" w:eastAsia="en-US"/>
              </w:rPr>
              <w:t>Ne mazāk kā 80% aptaujāto pedagogu un vecāku apliecina, ka skolas sniegtie pakalpojumi ir pieejami un kvalitatīvi.</w:t>
            </w:r>
          </w:p>
        </w:tc>
        <w:tc>
          <w:tcPr>
            <w:tcW w:w="4821" w:type="dxa"/>
            <w:tcBorders>
              <w:left w:val="single" w:sz="4" w:space="0" w:color="000000"/>
              <w:bottom w:val="single" w:sz="4" w:space="0" w:color="000000"/>
              <w:right w:val="single" w:sz="4" w:space="0" w:color="000000"/>
            </w:tcBorders>
          </w:tcPr>
          <w:p w14:paraId="4FF2C9BF" w14:textId="77777777" w:rsidR="00650BE5" w:rsidRPr="00D36090" w:rsidRDefault="00000000">
            <w:pPr>
              <w:jc w:val="both"/>
              <w:rPr>
                <w:rFonts w:ascii="Times New Roman" w:hAnsi="Times New Roman" w:cs="Times New Roman"/>
                <w:sz w:val="24"/>
                <w:szCs w:val="24"/>
                <w:lang w:val="lv-LV"/>
              </w:rPr>
            </w:pPr>
            <w:r w:rsidRPr="00D36090">
              <w:rPr>
                <w:rFonts w:ascii="Times New Roman" w:hAnsi="Times New Roman" w:cs="Times New Roman"/>
                <w:sz w:val="24"/>
                <w:szCs w:val="24"/>
                <w:lang w:val="lv-LV"/>
              </w:rPr>
              <w:t>Vecāku un pedagogu aptauju rezultāti apliecina augstu apmierinātību ar pirmsskolas darbu, mācību vidi, pedagogu sadarbību ar ģimenēm un sniegtā atbalsta pieejamību. Mērķis sasniegts</w:t>
            </w:r>
          </w:p>
        </w:tc>
      </w:tr>
      <w:tr w:rsidR="00BA3813" w14:paraId="7BD3449D" w14:textId="77777777">
        <w:trPr>
          <w:trHeight w:val="255"/>
          <w:jc w:val="center"/>
        </w:trPr>
        <w:tc>
          <w:tcPr>
            <w:tcW w:w="3397" w:type="dxa"/>
            <w:vMerge/>
            <w:tcBorders>
              <w:top w:val="single" w:sz="4" w:space="0" w:color="000000"/>
              <w:left w:val="single" w:sz="4" w:space="0" w:color="000000"/>
              <w:bottom w:val="single" w:sz="4" w:space="0" w:color="000000"/>
              <w:right w:val="single" w:sz="4" w:space="0" w:color="000000"/>
            </w:tcBorders>
          </w:tcPr>
          <w:p w14:paraId="1CF03F6F" w14:textId="77777777" w:rsidR="00650BE5" w:rsidRDefault="00650BE5">
            <w:pPr>
              <w:jc w:val="both"/>
              <w:rPr>
                <w:sz w:val="24"/>
                <w:szCs w:val="24"/>
              </w:rPr>
            </w:pPr>
          </w:p>
        </w:tc>
        <w:tc>
          <w:tcPr>
            <w:tcW w:w="4960" w:type="dxa"/>
            <w:tcBorders>
              <w:left w:val="single" w:sz="4" w:space="0" w:color="000000"/>
              <w:bottom w:val="single" w:sz="4" w:space="0" w:color="000000"/>
              <w:right w:val="single" w:sz="4" w:space="0" w:color="000000"/>
            </w:tcBorders>
          </w:tcPr>
          <w:p w14:paraId="47BE428A" w14:textId="77777777" w:rsidR="00650BE5" w:rsidRDefault="00000000">
            <w:pPr>
              <w:pStyle w:val="Bezatstarpm"/>
              <w:jc w:val="both"/>
              <w:rPr>
                <w:rFonts w:ascii="Calibri" w:eastAsia="Calibri" w:hAnsi="Calibri"/>
                <w:lang w:val="lv-LV" w:eastAsia="en-US"/>
              </w:rPr>
            </w:pPr>
            <w:r>
              <w:rPr>
                <w:rFonts w:eastAsia="Calibri"/>
                <w:lang w:val="lv-LV" w:eastAsia="en-US"/>
              </w:rPr>
              <w:t>Vismaz 1x gadā</w:t>
            </w:r>
            <w:r>
              <w:rPr>
                <w:rFonts w:eastAsia="Arial"/>
                <w:lang w:val="lv-LV" w:eastAsia="en-US"/>
              </w:rPr>
              <w:t xml:space="preserve"> veikta drošas un pozitīvas mācību vides vērtēšana.</w:t>
            </w:r>
          </w:p>
        </w:tc>
        <w:tc>
          <w:tcPr>
            <w:tcW w:w="4821" w:type="dxa"/>
            <w:tcBorders>
              <w:left w:val="single" w:sz="4" w:space="0" w:color="000000"/>
              <w:bottom w:val="single" w:sz="4" w:space="0" w:color="000000"/>
              <w:right w:val="single" w:sz="4" w:space="0" w:color="000000"/>
            </w:tcBorders>
          </w:tcPr>
          <w:p w14:paraId="690B9154" w14:textId="77777777" w:rsidR="00650BE5" w:rsidRPr="00D36090" w:rsidRDefault="00000000">
            <w:pPr>
              <w:jc w:val="both"/>
              <w:rPr>
                <w:rFonts w:ascii="Times New Roman" w:hAnsi="Times New Roman" w:cs="Times New Roman"/>
                <w:sz w:val="24"/>
                <w:szCs w:val="24"/>
                <w:lang w:val="lv-LV"/>
              </w:rPr>
            </w:pPr>
            <w:r w:rsidRPr="00D36090">
              <w:rPr>
                <w:rFonts w:ascii="Times New Roman" w:hAnsi="Times New Roman" w:cs="Times New Roman"/>
                <w:sz w:val="24"/>
                <w:szCs w:val="24"/>
                <w:lang w:val="lv-LV"/>
              </w:rPr>
              <w:t>Mācību gada laikā veikta izglītojamo, pedagogu un vecāku aptauja par fizisko un emocionālo drošību, kā arī izvērtēta izglītības vides atbilstība bērnu vajadzībām.</w:t>
            </w:r>
          </w:p>
        </w:tc>
      </w:tr>
      <w:tr w:rsidR="00BA3813" w14:paraId="77276BFE" w14:textId="77777777">
        <w:trPr>
          <w:jc w:val="center"/>
        </w:trPr>
        <w:tc>
          <w:tcPr>
            <w:tcW w:w="3397" w:type="dxa"/>
            <w:vMerge w:val="restart"/>
            <w:tcBorders>
              <w:left w:val="single" w:sz="4" w:space="0" w:color="000000"/>
              <w:bottom w:val="single" w:sz="4" w:space="0" w:color="000000"/>
              <w:right w:val="single" w:sz="4" w:space="0" w:color="000000"/>
            </w:tcBorders>
          </w:tcPr>
          <w:p w14:paraId="72FC39F6" w14:textId="77777777" w:rsidR="00650BE5" w:rsidRDefault="00000000">
            <w:pPr>
              <w:jc w:val="both"/>
              <w:rPr>
                <w:rFonts w:ascii="Times New Roman" w:hAnsi="Times New Roman"/>
                <w:color w:val="000000"/>
                <w:sz w:val="24"/>
                <w:szCs w:val="24"/>
              </w:rPr>
            </w:pPr>
            <w:r>
              <w:rPr>
                <w:rFonts w:ascii="Times New Roman" w:hAnsi="Times New Roman"/>
                <w:color w:val="000000"/>
                <w:sz w:val="24"/>
                <w:szCs w:val="24"/>
              </w:rPr>
              <w:t>Pamatizglītības programma (21011111)</w:t>
            </w:r>
          </w:p>
        </w:tc>
        <w:tc>
          <w:tcPr>
            <w:tcW w:w="4960" w:type="dxa"/>
            <w:tcBorders>
              <w:left w:val="single" w:sz="4" w:space="0" w:color="000000"/>
              <w:bottom w:val="single" w:sz="4" w:space="0" w:color="000000"/>
              <w:right w:val="single" w:sz="4" w:space="0" w:color="000000"/>
            </w:tcBorders>
          </w:tcPr>
          <w:p w14:paraId="5148872E" w14:textId="77777777" w:rsidR="00650BE5" w:rsidRDefault="00000000">
            <w:pPr>
              <w:pStyle w:val="Bezatstarpm"/>
              <w:jc w:val="both"/>
              <w:rPr>
                <w:rFonts w:eastAsia="Calibri"/>
                <w:color w:val="000000"/>
                <w:lang w:eastAsia="en-US"/>
              </w:rPr>
            </w:pPr>
            <w:r>
              <w:rPr>
                <w:rFonts w:eastAsia="Calibri"/>
                <w:color w:val="000000"/>
                <w:lang w:val="lv-LV" w:eastAsia="en-US"/>
              </w:rPr>
              <w:t>Pedagogi ir sagatavojuši izglītojamos dalībai vismaz 85 %  no novadā organizētajām mācību priekšmetu olimpiādēm/sacensībām/konkursiem.</w:t>
            </w:r>
          </w:p>
        </w:tc>
        <w:tc>
          <w:tcPr>
            <w:tcW w:w="4821" w:type="dxa"/>
            <w:tcBorders>
              <w:left w:val="single" w:sz="4" w:space="0" w:color="000000"/>
              <w:bottom w:val="single" w:sz="4" w:space="0" w:color="000000"/>
              <w:right w:val="single" w:sz="4" w:space="0" w:color="000000"/>
            </w:tcBorders>
          </w:tcPr>
          <w:p w14:paraId="6676D071" w14:textId="77777777" w:rsidR="00650BE5" w:rsidRPr="00D36090" w:rsidRDefault="00000000">
            <w:pPr>
              <w:jc w:val="both"/>
              <w:rPr>
                <w:rFonts w:ascii="Times New Roman" w:hAnsi="Times New Roman" w:cs="Times New Roman"/>
                <w:sz w:val="24"/>
                <w:szCs w:val="24"/>
                <w:lang w:val="lv-LV"/>
              </w:rPr>
            </w:pPr>
            <w:r w:rsidRPr="00D36090">
              <w:rPr>
                <w:rFonts w:ascii="Times New Roman" w:hAnsi="Times New Roman" w:cs="Times New Roman"/>
                <w:sz w:val="24"/>
                <w:szCs w:val="24"/>
                <w:lang w:val="lv-LV"/>
              </w:rPr>
              <w:t>Sasniegts. Skolas izglītojamie piedalījās novada matemātikas, ķīmijas, fizikas, angļu valodas olimpiādēs, sporta sacensībās, kā arī dažādos radošajos un pētnieciskajos konkursos.</w:t>
            </w:r>
          </w:p>
        </w:tc>
      </w:tr>
      <w:tr w:rsidR="00BA3813" w14:paraId="33348DD3" w14:textId="77777777">
        <w:trPr>
          <w:jc w:val="center"/>
        </w:trPr>
        <w:tc>
          <w:tcPr>
            <w:tcW w:w="3397" w:type="dxa"/>
            <w:vMerge/>
            <w:tcBorders>
              <w:left w:val="single" w:sz="4" w:space="0" w:color="000000"/>
              <w:bottom w:val="single" w:sz="4" w:space="0" w:color="000000"/>
              <w:right w:val="single" w:sz="4" w:space="0" w:color="000000"/>
            </w:tcBorders>
          </w:tcPr>
          <w:p w14:paraId="3E66F386" w14:textId="77777777" w:rsidR="00650BE5" w:rsidRDefault="00650BE5">
            <w:pPr>
              <w:spacing w:before="240"/>
              <w:ind w:left="1450"/>
              <w:jc w:val="both"/>
              <w:rPr>
                <w:rFonts w:ascii="Times New Roman" w:eastAsia="Fira Sans" w:hAnsi="Times New Roman" w:cs="Times New Roman"/>
                <w:color w:val="000000"/>
                <w:sz w:val="24"/>
                <w:szCs w:val="24"/>
                <w:lang w:val="lv-LV"/>
              </w:rPr>
            </w:pPr>
          </w:p>
        </w:tc>
        <w:tc>
          <w:tcPr>
            <w:tcW w:w="4960" w:type="dxa"/>
            <w:tcBorders>
              <w:left w:val="single" w:sz="4" w:space="0" w:color="000000"/>
              <w:bottom w:val="single" w:sz="4" w:space="0" w:color="000000"/>
              <w:right w:val="single" w:sz="4" w:space="0" w:color="000000"/>
            </w:tcBorders>
          </w:tcPr>
          <w:p w14:paraId="0E992616" w14:textId="77777777" w:rsidR="00650BE5" w:rsidRDefault="00000000">
            <w:pPr>
              <w:pStyle w:val="Bezatstarpm"/>
              <w:jc w:val="both"/>
              <w:rPr>
                <w:rFonts w:eastAsia="Calibri"/>
                <w:color w:val="000000"/>
                <w:lang w:eastAsia="en-US"/>
              </w:rPr>
            </w:pPr>
            <w:r>
              <w:rPr>
                <w:rFonts w:eastAsia="Calibri"/>
                <w:color w:val="000000"/>
                <w:lang w:val="lv-LV" w:eastAsia="en-US"/>
              </w:rPr>
              <w:t>Vismaz 25% dalībnieku ir novada olimpiāžu/sacensību/konkursu laureāti.</w:t>
            </w:r>
          </w:p>
        </w:tc>
        <w:tc>
          <w:tcPr>
            <w:tcW w:w="4821" w:type="dxa"/>
            <w:tcBorders>
              <w:left w:val="single" w:sz="4" w:space="0" w:color="000000"/>
              <w:bottom w:val="single" w:sz="4" w:space="0" w:color="000000"/>
              <w:right w:val="single" w:sz="4" w:space="0" w:color="000000"/>
            </w:tcBorders>
          </w:tcPr>
          <w:p w14:paraId="2456DBA2" w14:textId="77777777" w:rsidR="00650BE5" w:rsidRPr="00D36090" w:rsidRDefault="00000000">
            <w:pPr>
              <w:jc w:val="both"/>
              <w:rPr>
                <w:rFonts w:ascii="Times New Roman" w:hAnsi="Times New Roman" w:cs="Times New Roman"/>
                <w:sz w:val="24"/>
                <w:szCs w:val="24"/>
                <w:lang w:val="lv-LV"/>
              </w:rPr>
            </w:pPr>
            <w:r w:rsidRPr="00D36090">
              <w:rPr>
                <w:rFonts w:ascii="Times New Roman" w:hAnsi="Times New Roman" w:cs="Times New Roman"/>
                <w:sz w:val="24"/>
                <w:szCs w:val="24"/>
                <w:lang w:val="lv-LV"/>
              </w:rPr>
              <w:t>Sasniegts. 25% no novada olimpiāžu, konkursu un sacensību dalībniekiem ieguvuši godalgotas vietas vai atzinības. Augstākie sasniegumi gūti matemātikā, ķīmijā, fizikā, literārajā jaunradē un sportā.</w:t>
            </w:r>
          </w:p>
        </w:tc>
      </w:tr>
      <w:tr w:rsidR="00BA3813" w14:paraId="53ABC96B" w14:textId="77777777">
        <w:trPr>
          <w:jc w:val="center"/>
        </w:trPr>
        <w:tc>
          <w:tcPr>
            <w:tcW w:w="3397" w:type="dxa"/>
            <w:vMerge/>
            <w:tcBorders>
              <w:left w:val="single" w:sz="4" w:space="0" w:color="000000"/>
              <w:bottom w:val="single" w:sz="4" w:space="0" w:color="000000"/>
              <w:right w:val="single" w:sz="4" w:space="0" w:color="000000"/>
            </w:tcBorders>
          </w:tcPr>
          <w:p w14:paraId="0231A56F" w14:textId="77777777" w:rsidR="00650BE5" w:rsidRDefault="00650BE5">
            <w:pPr>
              <w:spacing w:before="240"/>
              <w:ind w:left="1450"/>
              <w:jc w:val="both"/>
              <w:rPr>
                <w:rFonts w:ascii="Times New Roman" w:eastAsia="Fira Sans" w:hAnsi="Times New Roman" w:cs="Times New Roman"/>
                <w:color w:val="000000"/>
                <w:sz w:val="24"/>
                <w:szCs w:val="24"/>
                <w:lang w:val="lv-LV"/>
              </w:rPr>
            </w:pPr>
          </w:p>
        </w:tc>
        <w:tc>
          <w:tcPr>
            <w:tcW w:w="4960" w:type="dxa"/>
            <w:tcBorders>
              <w:left w:val="single" w:sz="4" w:space="0" w:color="000000"/>
              <w:bottom w:val="single" w:sz="4" w:space="0" w:color="000000"/>
              <w:right w:val="single" w:sz="4" w:space="0" w:color="000000"/>
            </w:tcBorders>
          </w:tcPr>
          <w:p w14:paraId="45A43544" w14:textId="77777777" w:rsidR="00650BE5" w:rsidRDefault="00000000">
            <w:pPr>
              <w:pStyle w:val="Bezatstarpm"/>
              <w:jc w:val="both"/>
              <w:rPr>
                <w:rFonts w:eastAsia="Calibri"/>
                <w:color w:val="000000"/>
                <w:lang w:val="lv-LV" w:eastAsia="en-US"/>
              </w:rPr>
            </w:pPr>
            <w:r>
              <w:rPr>
                <w:rFonts w:eastAsia="Calibri"/>
                <w:color w:val="000000"/>
                <w:lang w:val="lv-LV" w:eastAsia="en-US"/>
              </w:rPr>
              <w:t>Mācību stundu kvalitātes novērtēšanā ievāktie dati liecina, ka 95% pedagogu plāno un vada mūsdienīgas, kvalitatīvas, efektīvas mācību stundas.</w:t>
            </w:r>
          </w:p>
        </w:tc>
        <w:tc>
          <w:tcPr>
            <w:tcW w:w="4821" w:type="dxa"/>
            <w:tcBorders>
              <w:left w:val="single" w:sz="4" w:space="0" w:color="000000"/>
              <w:bottom w:val="single" w:sz="4" w:space="0" w:color="000000"/>
              <w:right w:val="single" w:sz="4" w:space="0" w:color="000000"/>
            </w:tcBorders>
          </w:tcPr>
          <w:p w14:paraId="479C5669" w14:textId="77777777" w:rsidR="00650BE5" w:rsidRPr="00D36090" w:rsidRDefault="00000000">
            <w:pPr>
              <w:jc w:val="both"/>
              <w:rPr>
                <w:rFonts w:ascii="Times New Roman" w:hAnsi="Times New Roman" w:cs="Times New Roman"/>
                <w:sz w:val="24"/>
                <w:szCs w:val="24"/>
                <w:lang w:val="lv-LV"/>
              </w:rPr>
            </w:pPr>
            <w:r w:rsidRPr="00D36090">
              <w:rPr>
                <w:rFonts w:ascii="Times New Roman" w:hAnsi="Times New Roman" w:cs="Times New Roman"/>
                <w:sz w:val="24"/>
                <w:szCs w:val="24"/>
                <w:lang w:val="lv-LV"/>
              </w:rPr>
              <w:t>Sasniegts. Mācību stundu vērošanas dati apliecina, ka pedagogi nodrošina strukturētas, mūsdienīgas un efektīvas mācību stundas, izmantojot diferenciāciju, individualizāciju un atgriezenisko saiti.</w:t>
            </w:r>
          </w:p>
        </w:tc>
      </w:tr>
      <w:tr w:rsidR="00BA3813" w14:paraId="08D032CB" w14:textId="77777777">
        <w:trPr>
          <w:jc w:val="center"/>
        </w:trPr>
        <w:tc>
          <w:tcPr>
            <w:tcW w:w="3397" w:type="dxa"/>
            <w:vMerge/>
            <w:tcBorders>
              <w:left w:val="single" w:sz="4" w:space="0" w:color="000000"/>
              <w:bottom w:val="single" w:sz="4" w:space="0" w:color="000000"/>
              <w:right w:val="single" w:sz="4" w:space="0" w:color="000000"/>
            </w:tcBorders>
          </w:tcPr>
          <w:p w14:paraId="005AEE75" w14:textId="77777777" w:rsidR="00650BE5" w:rsidRDefault="00650BE5">
            <w:pPr>
              <w:spacing w:before="240"/>
              <w:ind w:left="1450"/>
              <w:jc w:val="both"/>
              <w:rPr>
                <w:rFonts w:ascii="Times New Roman" w:eastAsia="Fira Sans" w:hAnsi="Times New Roman" w:cs="Times New Roman"/>
                <w:color w:val="000000"/>
                <w:sz w:val="24"/>
                <w:szCs w:val="24"/>
                <w:lang w:val="lv-LV"/>
              </w:rPr>
            </w:pPr>
          </w:p>
        </w:tc>
        <w:tc>
          <w:tcPr>
            <w:tcW w:w="4960" w:type="dxa"/>
            <w:tcBorders>
              <w:left w:val="single" w:sz="4" w:space="0" w:color="000000"/>
              <w:bottom w:val="single" w:sz="4" w:space="0" w:color="000000"/>
              <w:right w:val="single" w:sz="4" w:space="0" w:color="000000"/>
            </w:tcBorders>
          </w:tcPr>
          <w:p w14:paraId="3B7AB726" w14:textId="77777777" w:rsidR="00650BE5" w:rsidRDefault="00000000">
            <w:pPr>
              <w:pStyle w:val="Bezatstarpm"/>
              <w:jc w:val="both"/>
              <w:rPr>
                <w:rFonts w:eastAsia="Calibri"/>
                <w:color w:val="000000"/>
                <w:lang w:val="lv-LV" w:eastAsia="en-US"/>
              </w:rPr>
            </w:pPr>
            <w:r>
              <w:rPr>
                <w:rFonts w:eastAsia="Calibri"/>
                <w:color w:val="000000"/>
                <w:lang w:val="lv-LV" w:eastAsia="en-US"/>
              </w:rPr>
              <w:t>Vismaz 80% aptaujāto pedagogu, izglītojamo un vecāku apliecina, ka iestādes sniegtie pakalpojumi ir pieejami un kvalitatīvi.</w:t>
            </w:r>
          </w:p>
        </w:tc>
        <w:tc>
          <w:tcPr>
            <w:tcW w:w="4821" w:type="dxa"/>
            <w:tcBorders>
              <w:left w:val="single" w:sz="4" w:space="0" w:color="000000"/>
              <w:bottom w:val="single" w:sz="4" w:space="0" w:color="000000"/>
              <w:right w:val="single" w:sz="4" w:space="0" w:color="000000"/>
            </w:tcBorders>
          </w:tcPr>
          <w:p w14:paraId="6DD112EE" w14:textId="77777777" w:rsidR="00650BE5" w:rsidRPr="00D36090" w:rsidRDefault="00000000">
            <w:pPr>
              <w:jc w:val="both"/>
              <w:rPr>
                <w:rFonts w:ascii="Times New Roman" w:hAnsi="Times New Roman" w:cs="Times New Roman"/>
                <w:sz w:val="24"/>
                <w:szCs w:val="24"/>
                <w:lang w:val="lv-LV"/>
              </w:rPr>
            </w:pPr>
            <w:r w:rsidRPr="00D36090">
              <w:rPr>
                <w:rFonts w:ascii="Times New Roman" w:hAnsi="Times New Roman" w:cs="Times New Roman"/>
                <w:sz w:val="24"/>
                <w:szCs w:val="24"/>
                <w:lang w:val="lv-LV"/>
              </w:rPr>
              <w:t>Sasniegts. Pedagogu, izglītojamo un vecāku aptaujas liecina par augstu apmierinātību ar skolas sniegto izglītības procesu, atbalsta pasākumiem un komunikāciju.</w:t>
            </w:r>
          </w:p>
        </w:tc>
      </w:tr>
      <w:tr w:rsidR="00BA3813" w14:paraId="52A34BAB" w14:textId="77777777">
        <w:trPr>
          <w:jc w:val="center"/>
        </w:trPr>
        <w:tc>
          <w:tcPr>
            <w:tcW w:w="3397" w:type="dxa"/>
            <w:vMerge/>
            <w:tcBorders>
              <w:left w:val="single" w:sz="4" w:space="0" w:color="000000"/>
              <w:bottom w:val="single" w:sz="4" w:space="0" w:color="000000"/>
              <w:right w:val="single" w:sz="4" w:space="0" w:color="000000"/>
            </w:tcBorders>
          </w:tcPr>
          <w:p w14:paraId="363952D0" w14:textId="77777777" w:rsidR="00650BE5" w:rsidRDefault="00650BE5">
            <w:pPr>
              <w:spacing w:before="240"/>
              <w:ind w:left="1450"/>
              <w:jc w:val="both"/>
              <w:rPr>
                <w:rFonts w:ascii="Times New Roman" w:eastAsia="Fira Sans" w:hAnsi="Times New Roman" w:cs="Times New Roman"/>
                <w:color w:val="000000"/>
                <w:sz w:val="24"/>
                <w:szCs w:val="24"/>
                <w:lang w:val="lv-LV"/>
              </w:rPr>
            </w:pPr>
          </w:p>
        </w:tc>
        <w:tc>
          <w:tcPr>
            <w:tcW w:w="4960" w:type="dxa"/>
            <w:tcBorders>
              <w:left w:val="single" w:sz="4" w:space="0" w:color="000000"/>
              <w:bottom w:val="single" w:sz="4" w:space="0" w:color="000000"/>
              <w:right w:val="single" w:sz="4" w:space="0" w:color="000000"/>
            </w:tcBorders>
          </w:tcPr>
          <w:p w14:paraId="502AD0D3" w14:textId="77777777" w:rsidR="00650BE5" w:rsidRDefault="00000000">
            <w:pPr>
              <w:pStyle w:val="Bezatstarpm"/>
              <w:jc w:val="both"/>
              <w:rPr>
                <w:rFonts w:eastAsia="Calibri"/>
                <w:color w:val="000000"/>
                <w:lang w:val="lv-LV" w:eastAsia="en-US"/>
              </w:rPr>
            </w:pPr>
            <w:r>
              <w:rPr>
                <w:rFonts w:eastAsia="Calibri"/>
                <w:color w:val="000000"/>
                <w:lang w:val="lv-LV" w:eastAsia="en-US"/>
              </w:rPr>
              <w:t>Vairāk kā 70% izglītojamo ikdienas mācību sasniegumi ir optimālā līmenī.</w:t>
            </w:r>
          </w:p>
        </w:tc>
        <w:tc>
          <w:tcPr>
            <w:tcW w:w="4821" w:type="dxa"/>
            <w:tcBorders>
              <w:left w:val="single" w:sz="4" w:space="0" w:color="000000"/>
              <w:bottom w:val="single" w:sz="4" w:space="0" w:color="000000"/>
              <w:right w:val="single" w:sz="4" w:space="0" w:color="000000"/>
            </w:tcBorders>
          </w:tcPr>
          <w:p w14:paraId="159A11A3" w14:textId="77777777" w:rsidR="00650BE5" w:rsidRPr="00D36090" w:rsidRDefault="00000000">
            <w:pPr>
              <w:jc w:val="both"/>
              <w:rPr>
                <w:rFonts w:ascii="Times New Roman" w:hAnsi="Times New Roman" w:cs="Times New Roman"/>
                <w:sz w:val="24"/>
                <w:szCs w:val="24"/>
              </w:rPr>
            </w:pPr>
            <w:r w:rsidRPr="00D36090">
              <w:rPr>
                <w:rFonts w:ascii="Times New Roman" w:hAnsi="Times New Roman" w:cs="Times New Roman"/>
                <w:sz w:val="24"/>
                <w:szCs w:val="24"/>
                <w:lang w:val="lv-LV"/>
              </w:rPr>
              <w:t>Daļēji sasniegts. Pamatizglītības programmā vidējais mācību sasniegumu vērtējums ir 6,87. 41% izglītojamo vidējais vērtējums ir 7 un augstāks, savukārt kopējais pamatizglītības programmas sniegums atbilst optimālajam līmenim</w:t>
            </w:r>
            <w:r w:rsidRPr="00D36090">
              <w:rPr>
                <w:rFonts w:ascii="Times New Roman" w:hAnsi="Times New Roman" w:cs="Times New Roman"/>
                <w:sz w:val="24"/>
                <w:szCs w:val="24"/>
              </w:rPr>
              <w:t>.</w:t>
            </w:r>
          </w:p>
        </w:tc>
      </w:tr>
      <w:tr w:rsidR="00BA3813" w14:paraId="3F923C3D" w14:textId="77777777">
        <w:trPr>
          <w:jc w:val="center"/>
        </w:trPr>
        <w:tc>
          <w:tcPr>
            <w:tcW w:w="3397" w:type="dxa"/>
            <w:vMerge w:val="restart"/>
            <w:tcBorders>
              <w:left w:val="single" w:sz="4" w:space="0" w:color="000000"/>
              <w:bottom w:val="single" w:sz="4" w:space="0" w:color="000000"/>
              <w:right w:val="single" w:sz="4" w:space="0" w:color="000000"/>
            </w:tcBorders>
          </w:tcPr>
          <w:p w14:paraId="5D9AB477" w14:textId="77777777" w:rsidR="00650BE5" w:rsidRDefault="00000000">
            <w:pPr>
              <w:jc w:val="both"/>
              <w:rPr>
                <w:sz w:val="24"/>
                <w:szCs w:val="24"/>
              </w:rPr>
            </w:pPr>
            <w:r>
              <w:rPr>
                <w:rFonts w:ascii="Times New Roman" w:eastAsia="Fira Sans" w:hAnsi="Times New Roman" w:cs="Times New Roman"/>
                <w:sz w:val="24"/>
                <w:szCs w:val="24"/>
                <w:lang w:val="lv-LV"/>
              </w:rPr>
              <w:t>Speciālās pamatizglītības programma izglītojamajiem ar mācīšanās traucējumiem (21015611)</w:t>
            </w:r>
          </w:p>
        </w:tc>
        <w:tc>
          <w:tcPr>
            <w:tcW w:w="4960" w:type="dxa"/>
            <w:tcBorders>
              <w:left w:val="single" w:sz="4" w:space="0" w:color="000000"/>
              <w:bottom w:val="single" w:sz="4" w:space="0" w:color="000000"/>
              <w:right w:val="single" w:sz="4" w:space="0" w:color="000000"/>
            </w:tcBorders>
          </w:tcPr>
          <w:p w14:paraId="130A0ECD" w14:textId="77777777" w:rsidR="00650BE5" w:rsidRDefault="00000000">
            <w:pPr>
              <w:pStyle w:val="Bezatstarpm"/>
              <w:jc w:val="both"/>
              <w:rPr>
                <w:rFonts w:ascii="Calibri" w:eastAsia="Calibri" w:hAnsi="Calibri"/>
                <w:lang w:val="lv-LV" w:eastAsia="en-US"/>
              </w:rPr>
            </w:pPr>
            <w:r>
              <w:rPr>
                <w:rFonts w:eastAsia="Calibri"/>
                <w:lang w:val="lv-LV" w:eastAsia="en-US"/>
              </w:rPr>
              <w:t>Mācību stundu</w:t>
            </w:r>
            <w:r>
              <w:rPr>
                <w:rFonts w:eastAsia="Calibri"/>
                <w:color w:val="000000"/>
                <w:lang w:val="lv-LV" w:eastAsia="en-US"/>
              </w:rPr>
              <w:t xml:space="preserve"> kvalitātes novērtēšanā ievāktie dati liecina, ka 95% pedagogu plāno un vada mūsdienīgas, kvalitatīvas, efektīvas mācību stundas</w:t>
            </w:r>
            <w:r>
              <w:rPr>
                <w:rFonts w:eastAsia="Calibri"/>
                <w:lang w:val="lv-LV" w:eastAsia="en-US"/>
              </w:rPr>
              <w:t>.</w:t>
            </w:r>
          </w:p>
        </w:tc>
        <w:tc>
          <w:tcPr>
            <w:tcW w:w="4821" w:type="dxa"/>
            <w:tcBorders>
              <w:left w:val="single" w:sz="4" w:space="0" w:color="000000"/>
              <w:bottom w:val="single" w:sz="4" w:space="0" w:color="000000"/>
              <w:right w:val="single" w:sz="4" w:space="0" w:color="000000"/>
            </w:tcBorders>
          </w:tcPr>
          <w:p w14:paraId="03E69296" w14:textId="77777777" w:rsidR="00650BE5" w:rsidRPr="00D36090" w:rsidRDefault="00000000">
            <w:pPr>
              <w:jc w:val="both"/>
              <w:rPr>
                <w:rFonts w:ascii="Times New Roman" w:eastAsia="Fira Sans" w:hAnsi="Times New Roman" w:cs="Times New Roman"/>
                <w:sz w:val="24"/>
                <w:szCs w:val="24"/>
                <w:lang w:val="lv-LV"/>
              </w:rPr>
            </w:pPr>
            <w:r w:rsidRPr="00D36090">
              <w:rPr>
                <w:rFonts w:ascii="Times New Roman" w:eastAsia="Fira Sans" w:hAnsi="Times New Roman" w:cs="Times New Roman"/>
                <w:sz w:val="24"/>
                <w:szCs w:val="24"/>
                <w:lang w:val="lv-LV"/>
              </w:rPr>
              <w:t>Sasniegts. Pedagogi nodrošina individualizētu un diferencētu mācību procesu atbilstoši izglītojamo vajadzībām un individuālajiem izglītības programmu apguves plāniem.</w:t>
            </w:r>
          </w:p>
        </w:tc>
      </w:tr>
      <w:tr w:rsidR="00BA3813" w14:paraId="1008BC34" w14:textId="77777777">
        <w:trPr>
          <w:jc w:val="center"/>
        </w:trPr>
        <w:tc>
          <w:tcPr>
            <w:tcW w:w="3397" w:type="dxa"/>
            <w:vMerge/>
            <w:tcBorders>
              <w:left w:val="single" w:sz="4" w:space="0" w:color="000000"/>
              <w:bottom w:val="single" w:sz="4" w:space="0" w:color="000000"/>
              <w:right w:val="single" w:sz="4" w:space="0" w:color="000000"/>
            </w:tcBorders>
          </w:tcPr>
          <w:p w14:paraId="681DCF64" w14:textId="77777777" w:rsidR="00650BE5" w:rsidRDefault="00650BE5">
            <w:pPr>
              <w:jc w:val="both"/>
              <w:rPr>
                <w:sz w:val="24"/>
                <w:szCs w:val="24"/>
              </w:rPr>
            </w:pPr>
          </w:p>
        </w:tc>
        <w:tc>
          <w:tcPr>
            <w:tcW w:w="4960" w:type="dxa"/>
            <w:tcBorders>
              <w:left w:val="single" w:sz="4" w:space="0" w:color="000000"/>
              <w:bottom w:val="single" w:sz="4" w:space="0" w:color="000000"/>
              <w:right w:val="single" w:sz="4" w:space="0" w:color="000000"/>
            </w:tcBorders>
          </w:tcPr>
          <w:p w14:paraId="5AAA2A5C" w14:textId="77777777" w:rsidR="00650BE5" w:rsidRDefault="00000000">
            <w:pPr>
              <w:pStyle w:val="Bezatstarpm"/>
              <w:jc w:val="both"/>
              <w:rPr>
                <w:rFonts w:ascii="Calibri" w:eastAsia="Calibri" w:hAnsi="Calibri"/>
                <w:lang w:val="lv-LV" w:eastAsia="en-US"/>
              </w:rPr>
            </w:pPr>
            <w:r>
              <w:rPr>
                <w:rFonts w:eastAsia="Calibri"/>
                <w:lang w:val="lv-LV" w:eastAsia="en-US"/>
              </w:rPr>
              <w:t>Ne mazāk kā 80% aptaujāto pedagogu, izglītojamo un vecāku apliecina, ka iestādes sniegtie pakalpojumi ir pieejami un kvalitatīvi.</w:t>
            </w:r>
          </w:p>
        </w:tc>
        <w:tc>
          <w:tcPr>
            <w:tcW w:w="4821" w:type="dxa"/>
            <w:tcBorders>
              <w:left w:val="single" w:sz="4" w:space="0" w:color="000000"/>
              <w:bottom w:val="single" w:sz="4" w:space="0" w:color="000000"/>
              <w:right w:val="single" w:sz="4" w:space="0" w:color="000000"/>
            </w:tcBorders>
          </w:tcPr>
          <w:p w14:paraId="4D27EF00" w14:textId="77777777" w:rsidR="00650BE5" w:rsidRPr="00D36090" w:rsidRDefault="00000000">
            <w:pPr>
              <w:jc w:val="both"/>
              <w:rPr>
                <w:rFonts w:ascii="Times New Roman" w:hAnsi="Times New Roman" w:cs="Times New Roman"/>
                <w:sz w:val="24"/>
                <w:szCs w:val="24"/>
                <w:lang w:val="lv-LV"/>
              </w:rPr>
            </w:pPr>
            <w:r w:rsidRPr="00D36090">
              <w:rPr>
                <w:rFonts w:ascii="Times New Roman" w:hAnsi="Times New Roman" w:cs="Times New Roman"/>
                <w:sz w:val="24"/>
                <w:szCs w:val="24"/>
                <w:lang w:val="lv-LV"/>
              </w:rPr>
              <w:t>Sasniegts. Izglītojamo vecāki un pedagogi pozitīvi vērtē sniegto atbalstu un individuālo pieeju izglītojamo izaugsmei.</w:t>
            </w:r>
          </w:p>
        </w:tc>
      </w:tr>
      <w:tr w:rsidR="00BA3813" w14:paraId="322061DF" w14:textId="77777777">
        <w:trPr>
          <w:jc w:val="center"/>
        </w:trPr>
        <w:tc>
          <w:tcPr>
            <w:tcW w:w="3397" w:type="dxa"/>
            <w:vMerge/>
            <w:tcBorders>
              <w:left w:val="single" w:sz="4" w:space="0" w:color="000000"/>
              <w:bottom w:val="single" w:sz="4" w:space="0" w:color="000000"/>
              <w:right w:val="single" w:sz="4" w:space="0" w:color="000000"/>
            </w:tcBorders>
          </w:tcPr>
          <w:p w14:paraId="3A28CB44" w14:textId="77777777" w:rsidR="00650BE5" w:rsidRDefault="00650BE5">
            <w:pPr>
              <w:jc w:val="both"/>
              <w:rPr>
                <w:sz w:val="24"/>
                <w:szCs w:val="24"/>
              </w:rPr>
            </w:pPr>
          </w:p>
        </w:tc>
        <w:tc>
          <w:tcPr>
            <w:tcW w:w="4960" w:type="dxa"/>
            <w:tcBorders>
              <w:left w:val="single" w:sz="4" w:space="0" w:color="000000"/>
              <w:bottom w:val="single" w:sz="4" w:space="0" w:color="000000"/>
              <w:right w:val="single" w:sz="4" w:space="0" w:color="000000"/>
            </w:tcBorders>
          </w:tcPr>
          <w:p w14:paraId="4A0AC845" w14:textId="77777777" w:rsidR="00650BE5" w:rsidRDefault="00000000">
            <w:pPr>
              <w:jc w:val="both"/>
              <w:rPr>
                <w:sz w:val="24"/>
                <w:szCs w:val="24"/>
              </w:rPr>
            </w:pPr>
            <w:r>
              <w:rPr>
                <w:rFonts w:ascii="Times New Roman" w:eastAsia="Fira Sans" w:hAnsi="Times New Roman" w:cs="Times New Roman"/>
                <w:sz w:val="24"/>
                <w:szCs w:val="24"/>
                <w:lang w:val="lv-LV"/>
              </w:rPr>
              <w:t>Vismaz</w:t>
            </w:r>
            <w:r>
              <w:rPr>
                <w:rFonts w:ascii="Times New Roman" w:hAnsi="Times New Roman" w:cs="Times New Roman"/>
                <w:sz w:val="24"/>
                <w:szCs w:val="24"/>
                <w:lang w:val="lv-LV"/>
              </w:rPr>
              <w:t xml:space="preserve"> 55%</w:t>
            </w:r>
            <w:r>
              <w:rPr>
                <w:rFonts w:ascii="Times New Roman" w:hAnsi="Times New Roman" w:cs="Times New Roman"/>
                <w:b/>
                <w:sz w:val="24"/>
                <w:szCs w:val="24"/>
                <w:lang w:val="lv-LV"/>
              </w:rPr>
              <w:t xml:space="preserve"> </w:t>
            </w:r>
            <w:r>
              <w:rPr>
                <w:rFonts w:ascii="Times New Roman" w:hAnsi="Times New Roman" w:cs="Times New Roman"/>
                <w:sz w:val="24"/>
                <w:szCs w:val="24"/>
                <w:lang w:val="lv-LV"/>
              </w:rPr>
              <w:t xml:space="preserve">izglītojamo </w:t>
            </w:r>
            <w:r>
              <w:rPr>
                <w:rFonts w:ascii="Times New Roman" w:eastAsia="Fira Sans" w:hAnsi="Times New Roman" w:cs="Times New Roman"/>
                <w:sz w:val="24"/>
                <w:szCs w:val="24"/>
                <w:lang w:val="lv-LV"/>
              </w:rPr>
              <w:t xml:space="preserve"> </w:t>
            </w:r>
            <w:r>
              <w:rPr>
                <w:rFonts w:ascii="Times New Roman" w:hAnsi="Times New Roman" w:cs="Times New Roman"/>
                <w:sz w:val="24"/>
                <w:szCs w:val="24"/>
                <w:lang w:val="lv-LV"/>
              </w:rPr>
              <w:t xml:space="preserve">  ikdienas mācību sasniegumu ir optimālā līmenī.</w:t>
            </w:r>
          </w:p>
        </w:tc>
        <w:tc>
          <w:tcPr>
            <w:tcW w:w="4821" w:type="dxa"/>
            <w:tcBorders>
              <w:left w:val="single" w:sz="4" w:space="0" w:color="000000"/>
              <w:bottom w:val="single" w:sz="4" w:space="0" w:color="000000"/>
              <w:right w:val="single" w:sz="4" w:space="0" w:color="000000"/>
            </w:tcBorders>
          </w:tcPr>
          <w:p w14:paraId="1AB1CD5E" w14:textId="77777777" w:rsidR="00650BE5" w:rsidRDefault="00000000">
            <w:pPr>
              <w:jc w:val="both"/>
              <w:rPr>
                <w:sz w:val="24"/>
                <w:szCs w:val="24"/>
              </w:rPr>
            </w:pPr>
            <w:r>
              <w:rPr>
                <w:rFonts w:ascii="Times New Roman" w:eastAsia="Fira Sans" w:hAnsi="Times New Roman" w:cs="Times New Roman"/>
                <w:sz w:val="24"/>
                <w:szCs w:val="24"/>
                <w:lang w:val="lv-LV"/>
              </w:rPr>
              <w:t>Optimālo līmeni nav sasniedzis neviens no trim izglītojamajiem (4., 9.klasē).</w:t>
            </w:r>
          </w:p>
        </w:tc>
      </w:tr>
      <w:tr w:rsidR="00BA3813" w14:paraId="7777E444" w14:textId="77777777" w:rsidTr="00D36090">
        <w:trPr>
          <w:jc w:val="center"/>
        </w:trPr>
        <w:tc>
          <w:tcPr>
            <w:tcW w:w="3397" w:type="dxa"/>
            <w:vMerge w:val="restart"/>
            <w:tcBorders>
              <w:left w:val="single" w:sz="4" w:space="0" w:color="000000"/>
              <w:bottom w:val="single" w:sz="4" w:space="0" w:color="000000"/>
              <w:right w:val="single" w:sz="4" w:space="0" w:color="000000"/>
            </w:tcBorders>
          </w:tcPr>
          <w:p w14:paraId="1F576FDF" w14:textId="77777777" w:rsidR="00650BE5" w:rsidRDefault="00000000">
            <w:pPr>
              <w:jc w:val="both"/>
              <w:rPr>
                <w:sz w:val="24"/>
                <w:szCs w:val="24"/>
              </w:rPr>
            </w:pPr>
            <w:r>
              <w:rPr>
                <w:rFonts w:ascii="Times New Roman" w:eastAsia="Fira Sans" w:hAnsi="Times New Roman" w:cs="Times New Roman"/>
                <w:sz w:val="24"/>
                <w:szCs w:val="24"/>
                <w:lang w:val="lv-LV"/>
              </w:rPr>
              <w:t>Vispārējās vidējās izglītības programma (31016011)</w:t>
            </w:r>
          </w:p>
        </w:tc>
        <w:tc>
          <w:tcPr>
            <w:tcW w:w="4960" w:type="dxa"/>
            <w:tcBorders>
              <w:left w:val="single" w:sz="4" w:space="0" w:color="000000"/>
              <w:bottom w:val="single" w:sz="4" w:space="0" w:color="000000"/>
              <w:right w:val="single" w:sz="4" w:space="0" w:color="000000"/>
            </w:tcBorders>
          </w:tcPr>
          <w:p w14:paraId="786B78E7" w14:textId="77777777" w:rsidR="00650BE5" w:rsidRDefault="00000000">
            <w:pPr>
              <w:pStyle w:val="Bezatstarpm"/>
              <w:jc w:val="both"/>
              <w:rPr>
                <w:rFonts w:ascii="Calibri" w:eastAsia="Calibri" w:hAnsi="Calibri"/>
                <w:lang w:eastAsia="en-US"/>
              </w:rPr>
            </w:pPr>
            <w:r>
              <w:rPr>
                <w:rFonts w:eastAsia="Calibri"/>
                <w:lang w:val="lv-LV" w:eastAsia="ar-SA"/>
              </w:rPr>
              <w:t>Pedagogi ir sagatavojuši izglītojamos vismaz 70%  no  novadā organizētajām mācību priekšmetu olimpiādēm/sacensībām/konkursiem.</w:t>
            </w:r>
          </w:p>
        </w:tc>
        <w:tc>
          <w:tcPr>
            <w:tcW w:w="4821" w:type="dxa"/>
            <w:tcBorders>
              <w:left w:val="single" w:sz="4" w:space="0" w:color="000000"/>
              <w:bottom w:val="single" w:sz="4" w:space="0" w:color="000000"/>
              <w:right w:val="single" w:sz="4" w:space="0" w:color="000000"/>
            </w:tcBorders>
            <w:shd w:val="clear" w:color="auto" w:fill="FFFFFF" w:themeFill="background1"/>
          </w:tcPr>
          <w:p w14:paraId="4E0A2D47" w14:textId="77777777" w:rsidR="00650BE5" w:rsidRPr="00D36090" w:rsidRDefault="00000000">
            <w:pPr>
              <w:jc w:val="both"/>
              <w:rPr>
                <w:rFonts w:ascii="Times New Roman" w:hAnsi="Times New Roman" w:cs="Times New Roman"/>
                <w:sz w:val="24"/>
                <w:szCs w:val="24"/>
                <w:shd w:val="clear" w:color="auto" w:fill="FFFF00"/>
                <w:lang w:val="lv-LV"/>
              </w:rPr>
            </w:pPr>
            <w:r w:rsidRPr="00D36090">
              <w:rPr>
                <w:rFonts w:ascii="Times New Roman" w:hAnsi="Times New Roman" w:cs="Times New Roman"/>
                <w:sz w:val="24"/>
                <w:szCs w:val="24"/>
                <w:shd w:val="clear" w:color="auto" w:fill="FFFFFF" w:themeFill="background1"/>
                <w:lang w:val="lv-LV"/>
              </w:rPr>
              <w:t>Sasniegts. Izglītojamie piedalījās novada un valsts mēroga olimpiādēs, konkursos un</w:t>
            </w:r>
            <w:r w:rsidRPr="00D36090">
              <w:rPr>
                <w:rFonts w:ascii="Times New Roman" w:hAnsi="Times New Roman" w:cs="Times New Roman"/>
                <w:sz w:val="24"/>
                <w:szCs w:val="24"/>
                <w:shd w:val="clear" w:color="auto" w:fill="FFFF00"/>
                <w:lang w:val="lv-LV"/>
              </w:rPr>
              <w:t xml:space="preserve"> </w:t>
            </w:r>
            <w:r w:rsidRPr="00D36090">
              <w:rPr>
                <w:rFonts w:ascii="Times New Roman" w:hAnsi="Times New Roman" w:cs="Times New Roman"/>
                <w:sz w:val="24"/>
                <w:szCs w:val="24"/>
                <w:shd w:val="clear" w:color="auto" w:fill="FFFFFF" w:themeFill="background1"/>
                <w:lang w:val="lv-LV"/>
              </w:rPr>
              <w:t>pētnieciskajās aktivitātēs.</w:t>
            </w:r>
          </w:p>
        </w:tc>
      </w:tr>
      <w:tr w:rsidR="00BA3813" w14:paraId="6C1ED41C" w14:textId="77777777">
        <w:trPr>
          <w:jc w:val="center"/>
        </w:trPr>
        <w:tc>
          <w:tcPr>
            <w:tcW w:w="3397" w:type="dxa"/>
            <w:vMerge/>
            <w:tcBorders>
              <w:left w:val="single" w:sz="4" w:space="0" w:color="000000"/>
              <w:bottom w:val="single" w:sz="4" w:space="0" w:color="000000"/>
              <w:right w:val="single" w:sz="4" w:space="0" w:color="000000"/>
            </w:tcBorders>
          </w:tcPr>
          <w:p w14:paraId="4D7CFEFC" w14:textId="77777777" w:rsidR="00650BE5" w:rsidRDefault="00650BE5">
            <w:pPr>
              <w:jc w:val="both"/>
              <w:rPr>
                <w:sz w:val="24"/>
                <w:szCs w:val="24"/>
              </w:rPr>
            </w:pPr>
          </w:p>
        </w:tc>
        <w:tc>
          <w:tcPr>
            <w:tcW w:w="4960" w:type="dxa"/>
            <w:tcBorders>
              <w:left w:val="single" w:sz="4" w:space="0" w:color="000000"/>
              <w:bottom w:val="single" w:sz="4" w:space="0" w:color="000000"/>
              <w:right w:val="single" w:sz="4" w:space="0" w:color="000000"/>
            </w:tcBorders>
          </w:tcPr>
          <w:p w14:paraId="4F4EF42B" w14:textId="77777777" w:rsidR="00650BE5" w:rsidRDefault="00000000">
            <w:pPr>
              <w:pStyle w:val="Bezatstarpm"/>
              <w:jc w:val="both"/>
              <w:rPr>
                <w:rFonts w:ascii="Calibri" w:eastAsia="Calibri" w:hAnsi="Calibri"/>
                <w:lang w:val="lv-LV" w:eastAsia="en-US"/>
              </w:rPr>
            </w:pPr>
            <w:r>
              <w:rPr>
                <w:rFonts w:eastAsia="Calibri"/>
                <w:lang w:val="lv-LV" w:eastAsia="en-US"/>
              </w:rPr>
              <w:t>Mācību stundu</w:t>
            </w:r>
            <w:r>
              <w:rPr>
                <w:rFonts w:eastAsia="Calibri"/>
                <w:color w:val="000000"/>
                <w:lang w:val="lv-LV" w:eastAsia="en-US"/>
              </w:rPr>
              <w:t xml:space="preserve"> kvalitātes novērtēšanā ievāktie dati liecina, ka 95% pedagogu plāno un vada mūsdienīgas, kvalitatīvas, efektīvas mācību stundas</w:t>
            </w:r>
            <w:r>
              <w:rPr>
                <w:rFonts w:eastAsia="Calibri"/>
                <w:lang w:val="lv-LV" w:eastAsia="en-US"/>
              </w:rPr>
              <w:t>.</w:t>
            </w:r>
          </w:p>
        </w:tc>
        <w:tc>
          <w:tcPr>
            <w:tcW w:w="4821" w:type="dxa"/>
            <w:tcBorders>
              <w:left w:val="single" w:sz="4" w:space="0" w:color="000000"/>
              <w:bottom w:val="single" w:sz="4" w:space="0" w:color="000000"/>
              <w:right w:val="single" w:sz="4" w:space="0" w:color="000000"/>
            </w:tcBorders>
          </w:tcPr>
          <w:p w14:paraId="22FA01AB" w14:textId="77777777" w:rsidR="00650BE5" w:rsidRPr="000C1BA9" w:rsidRDefault="00000000">
            <w:pPr>
              <w:jc w:val="both"/>
              <w:rPr>
                <w:rFonts w:ascii="Times New Roman" w:hAnsi="Times New Roman" w:cs="Times New Roman"/>
                <w:sz w:val="24"/>
                <w:szCs w:val="24"/>
                <w:shd w:val="clear" w:color="auto" w:fill="FFFF00"/>
                <w:lang w:val="lv-LV"/>
              </w:rPr>
            </w:pPr>
            <w:r w:rsidRPr="000C1BA9">
              <w:rPr>
                <w:rFonts w:ascii="Times New Roman" w:hAnsi="Times New Roman" w:cs="Times New Roman"/>
                <w:sz w:val="24"/>
                <w:szCs w:val="24"/>
                <w:shd w:val="clear" w:color="auto" w:fill="FFFFFF" w:themeFill="background1"/>
                <w:lang w:val="lv-LV"/>
              </w:rPr>
              <w:t>Sasniegts. Mācību stundu vērošanas rezultāti apliecina, ka pedagogi plāno strukturētas, mērķtiecīgas un mūsdienīgas mācību stundas, izmanto dažādas mācību metodes, diferenciāciju un atgriezenisko saiti. Vērotajās stundās konstatēta sasniedzamā rezultāta formulēšana un izglītojamo aktīva iesaiste mācību procesā.</w:t>
            </w:r>
          </w:p>
        </w:tc>
      </w:tr>
      <w:tr w:rsidR="00BA3813" w14:paraId="3BE1AF62" w14:textId="77777777">
        <w:trPr>
          <w:jc w:val="center"/>
        </w:trPr>
        <w:tc>
          <w:tcPr>
            <w:tcW w:w="3397" w:type="dxa"/>
            <w:vMerge/>
            <w:tcBorders>
              <w:left w:val="single" w:sz="4" w:space="0" w:color="000000"/>
              <w:bottom w:val="single" w:sz="4" w:space="0" w:color="000000"/>
              <w:right w:val="single" w:sz="4" w:space="0" w:color="000000"/>
            </w:tcBorders>
          </w:tcPr>
          <w:p w14:paraId="75BC31F3" w14:textId="77777777" w:rsidR="00650BE5" w:rsidRDefault="00650BE5">
            <w:pPr>
              <w:jc w:val="both"/>
              <w:rPr>
                <w:sz w:val="24"/>
                <w:szCs w:val="24"/>
              </w:rPr>
            </w:pPr>
          </w:p>
        </w:tc>
        <w:tc>
          <w:tcPr>
            <w:tcW w:w="4960" w:type="dxa"/>
            <w:tcBorders>
              <w:left w:val="single" w:sz="4" w:space="0" w:color="000000"/>
              <w:bottom w:val="single" w:sz="4" w:space="0" w:color="000000"/>
              <w:right w:val="single" w:sz="4" w:space="0" w:color="000000"/>
            </w:tcBorders>
          </w:tcPr>
          <w:p w14:paraId="4FD53A2D" w14:textId="77777777" w:rsidR="00650BE5" w:rsidRDefault="00000000">
            <w:pPr>
              <w:pStyle w:val="Bezatstarpm"/>
              <w:jc w:val="both"/>
              <w:rPr>
                <w:rFonts w:ascii="Calibri" w:eastAsia="Calibri" w:hAnsi="Calibri"/>
                <w:lang w:val="lv-LV" w:eastAsia="en-US"/>
              </w:rPr>
            </w:pPr>
            <w:r>
              <w:rPr>
                <w:rFonts w:eastAsia="Calibri"/>
                <w:lang w:val="lv-LV" w:eastAsia="ar-SA"/>
              </w:rPr>
              <w:t>Vismaz 20% dalībnieku ir novada olimpiāžu/sacensību/konkursu laureāti.</w:t>
            </w:r>
          </w:p>
        </w:tc>
        <w:tc>
          <w:tcPr>
            <w:tcW w:w="4821" w:type="dxa"/>
            <w:tcBorders>
              <w:left w:val="single" w:sz="4" w:space="0" w:color="000000"/>
              <w:bottom w:val="single" w:sz="4" w:space="0" w:color="000000"/>
              <w:right w:val="single" w:sz="4" w:space="0" w:color="000000"/>
            </w:tcBorders>
          </w:tcPr>
          <w:p w14:paraId="4225B6C6" w14:textId="77777777" w:rsidR="00650BE5" w:rsidRPr="000C1BA9" w:rsidRDefault="00000000">
            <w:pPr>
              <w:jc w:val="both"/>
              <w:rPr>
                <w:rFonts w:ascii="Times New Roman" w:hAnsi="Times New Roman" w:cs="Times New Roman"/>
                <w:sz w:val="24"/>
                <w:szCs w:val="24"/>
                <w:shd w:val="clear" w:color="auto" w:fill="FFFF00"/>
                <w:lang w:val="lv-LV"/>
              </w:rPr>
            </w:pPr>
            <w:r w:rsidRPr="000C1BA9">
              <w:rPr>
                <w:rFonts w:ascii="Times New Roman" w:hAnsi="Times New Roman" w:cs="Times New Roman"/>
                <w:sz w:val="24"/>
                <w:szCs w:val="24"/>
                <w:shd w:val="clear" w:color="auto" w:fill="FFFFFF" w:themeFill="background1"/>
                <w:lang w:val="lv-LV"/>
              </w:rPr>
              <w:t>Sasniegts. 25% no novada olimpiāžu/konkursu/sacensību dalībnieki ir</w:t>
            </w:r>
            <w:r w:rsidRPr="000C1BA9">
              <w:rPr>
                <w:rFonts w:ascii="Times New Roman" w:hAnsi="Times New Roman" w:cs="Times New Roman"/>
                <w:sz w:val="24"/>
                <w:szCs w:val="24"/>
                <w:shd w:val="clear" w:color="auto" w:fill="FFFF00"/>
                <w:lang w:val="lv-LV"/>
              </w:rPr>
              <w:t xml:space="preserve"> </w:t>
            </w:r>
            <w:r w:rsidRPr="000C1BA9">
              <w:rPr>
                <w:rFonts w:ascii="Times New Roman" w:hAnsi="Times New Roman" w:cs="Times New Roman"/>
                <w:sz w:val="24"/>
                <w:szCs w:val="24"/>
                <w:shd w:val="clear" w:color="auto" w:fill="FFFFFF" w:themeFill="background1"/>
                <w:lang w:val="lv-LV"/>
              </w:rPr>
              <w:t>ieguvuši godalgotas vietas</w:t>
            </w:r>
          </w:p>
        </w:tc>
      </w:tr>
      <w:tr w:rsidR="00BA3813" w14:paraId="22F1ABBA" w14:textId="77777777" w:rsidTr="00D36090">
        <w:trPr>
          <w:jc w:val="center"/>
        </w:trPr>
        <w:tc>
          <w:tcPr>
            <w:tcW w:w="3397" w:type="dxa"/>
            <w:vMerge/>
            <w:tcBorders>
              <w:left w:val="single" w:sz="4" w:space="0" w:color="000000"/>
              <w:bottom w:val="single" w:sz="4" w:space="0" w:color="000000"/>
              <w:right w:val="single" w:sz="4" w:space="0" w:color="000000"/>
            </w:tcBorders>
          </w:tcPr>
          <w:p w14:paraId="5C121A31" w14:textId="77777777" w:rsidR="00650BE5" w:rsidRDefault="00650BE5">
            <w:pPr>
              <w:jc w:val="both"/>
              <w:rPr>
                <w:sz w:val="24"/>
                <w:szCs w:val="24"/>
              </w:rPr>
            </w:pPr>
          </w:p>
        </w:tc>
        <w:tc>
          <w:tcPr>
            <w:tcW w:w="4960" w:type="dxa"/>
            <w:tcBorders>
              <w:left w:val="single" w:sz="4" w:space="0" w:color="000000"/>
              <w:bottom w:val="single" w:sz="4" w:space="0" w:color="000000"/>
              <w:right w:val="single" w:sz="4" w:space="0" w:color="000000"/>
            </w:tcBorders>
          </w:tcPr>
          <w:p w14:paraId="3D83B09A" w14:textId="77777777" w:rsidR="00650BE5" w:rsidRDefault="00000000">
            <w:pPr>
              <w:pStyle w:val="Bezatstarpm"/>
              <w:jc w:val="both"/>
              <w:rPr>
                <w:rFonts w:ascii="Calibri" w:eastAsia="Calibri" w:hAnsi="Calibri"/>
                <w:lang w:val="lv-LV" w:eastAsia="en-US"/>
              </w:rPr>
            </w:pPr>
            <w:r>
              <w:rPr>
                <w:rFonts w:eastAsia="Calibri"/>
                <w:lang w:val="lv-LV" w:eastAsia="ar-SA"/>
              </w:rPr>
              <w:t>Vismaz 60% jauniešu, vidusskolu beidzot, iestājas augstākajās izglītības iestādēs.</w:t>
            </w:r>
          </w:p>
        </w:tc>
        <w:tc>
          <w:tcPr>
            <w:tcW w:w="4821" w:type="dxa"/>
            <w:tcBorders>
              <w:left w:val="single" w:sz="4" w:space="0" w:color="000000"/>
              <w:bottom w:val="single" w:sz="4" w:space="0" w:color="000000"/>
              <w:right w:val="single" w:sz="4" w:space="0" w:color="000000"/>
            </w:tcBorders>
            <w:shd w:val="clear" w:color="auto" w:fill="auto"/>
          </w:tcPr>
          <w:p w14:paraId="001AE5E1" w14:textId="77777777" w:rsidR="00650BE5" w:rsidRPr="000C1BA9" w:rsidRDefault="00000000">
            <w:pPr>
              <w:jc w:val="both"/>
              <w:rPr>
                <w:rFonts w:ascii="Times New Roman" w:hAnsi="Times New Roman" w:cs="Times New Roman"/>
                <w:sz w:val="24"/>
                <w:szCs w:val="24"/>
                <w:u w:val="single"/>
                <w:shd w:val="clear" w:color="auto" w:fill="FFFF00"/>
                <w:lang w:val="lv-LV"/>
              </w:rPr>
            </w:pPr>
            <w:r w:rsidRPr="006920F8">
              <w:rPr>
                <w:rFonts w:ascii="Times New Roman" w:hAnsi="Times New Roman" w:cs="Times New Roman"/>
                <w:sz w:val="24"/>
                <w:szCs w:val="24"/>
                <w:lang w:val="lv-LV"/>
              </w:rPr>
              <w:t>Pē</w:t>
            </w:r>
            <w:r w:rsidRPr="000C1BA9">
              <w:rPr>
                <w:rFonts w:ascii="Times New Roman" w:hAnsi="Times New Roman" w:cs="Times New Roman"/>
                <w:sz w:val="24"/>
                <w:szCs w:val="24"/>
                <w:lang w:val="lv-LV"/>
              </w:rPr>
              <w:t>c absolventu monitoringa datu apkopošanas</w:t>
            </w:r>
            <w:r w:rsidRPr="000C1BA9">
              <w:rPr>
                <w:rFonts w:ascii="Times New Roman" w:hAnsi="Times New Roman" w:cs="Times New Roman"/>
                <w:sz w:val="24"/>
                <w:szCs w:val="24"/>
                <w:shd w:val="clear" w:color="auto" w:fill="FFFF00"/>
                <w:lang w:val="lv-LV"/>
              </w:rPr>
              <w:t xml:space="preserve"> </w:t>
            </w:r>
            <w:r w:rsidRPr="000C1BA9">
              <w:rPr>
                <w:rFonts w:ascii="Times New Roman" w:hAnsi="Times New Roman" w:cs="Times New Roman"/>
                <w:sz w:val="24"/>
                <w:szCs w:val="24"/>
                <w:lang w:val="lv-LV"/>
              </w:rPr>
              <w:t>precizējams. Daļa absolventu turpina studijas augstākās izglītības iestādēs, daļa izvēlējušies darba gaitas.</w:t>
            </w:r>
          </w:p>
        </w:tc>
      </w:tr>
      <w:tr w:rsidR="00BA3813" w14:paraId="38AC8911" w14:textId="77777777">
        <w:trPr>
          <w:jc w:val="center"/>
        </w:trPr>
        <w:tc>
          <w:tcPr>
            <w:tcW w:w="3397" w:type="dxa"/>
            <w:vMerge/>
            <w:tcBorders>
              <w:left w:val="single" w:sz="4" w:space="0" w:color="000000"/>
              <w:bottom w:val="single" w:sz="4" w:space="0" w:color="000000"/>
              <w:right w:val="single" w:sz="4" w:space="0" w:color="000000"/>
            </w:tcBorders>
          </w:tcPr>
          <w:p w14:paraId="2C55C0E3" w14:textId="77777777" w:rsidR="00650BE5" w:rsidRDefault="00650BE5">
            <w:pPr>
              <w:jc w:val="both"/>
              <w:rPr>
                <w:sz w:val="24"/>
                <w:szCs w:val="24"/>
              </w:rPr>
            </w:pPr>
          </w:p>
        </w:tc>
        <w:tc>
          <w:tcPr>
            <w:tcW w:w="4960" w:type="dxa"/>
            <w:tcBorders>
              <w:left w:val="single" w:sz="4" w:space="0" w:color="000000"/>
              <w:bottom w:val="single" w:sz="4" w:space="0" w:color="000000"/>
              <w:right w:val="single" w:sz="4" w:space="0" w:color="000000"/>
            </w:tcBorders>
          </w:tcPr>
          <w:p w14:paraId="70D57CCF" w14:textId="77777777" w:rsidR="00650BE5" w:rsidRDefault="00000000">
            <w:pPr>
              <w:pStyle w:val="Bezatstarpm"/>
              <w:jc w:val="both"/>
              <w:rPr>
                <w:rFonts w:ascii="Calibri" w:eastAsia="Calibri" w:hAnsi="Calibri"/>
                <w:lang w:val="lv-LV" w:eastAsia="en-US"/>
              </w:rPr>
            </w:pPr>
            <w:r>
              <w:rPr>
                <w:rFonts w:eastAsia="SimSun"/>
                <w:lang w:val="lv-LV" w:eastAsia="ar-SA"/>
              </w:rPr>
              <w:t>Ne mazāk kā 80% aptaujāto pedagogu, izglītojamo un vecāku apliecina, ka iestādes sniegtie pakalpojumi ir pieejami un kvalitatīvi.</w:t>
            </w:r>
          </w:p>
        </w:tc>
        <w:tc>
          <w:tcPr>
            <w:tcW w:w="4821" w:type="dxa"/>
            <w:tcBorders>
              <w:left w:val="single" w:sz="4" w:space="0" w:color="000000"/>
              <w:bottom w:val="single" w:sz="4" w:space="0" w:color="000000"/>
              <w:right w:val="single" w:sz="4" w:space="0" w:color="000000"/>
            </w:tcBorders>
          </w:tcPr>
          <w:p w14:paraId="492201D1" w14:textId="77777777" w:rsidR="00650BE5" w:rsidRPr="000C1BA9" w:rsidRDefault="00000000">
            <w:pPr>
              <w:jc w:val="both"/>
              <w:rPr>
                <w:rFonts w:ascii="Times New Roman" w:hAnsi="Times New Roman" w:cs="Times New Roman"/>
                <w:sz w:val="24"/>
                <w:szCs w:val="24"/>
                <w:shd w:val="clear" w:color="auto" w:fill="FFFF00"/>
                <w:lang w:val="lv-LV"/>
              </w:rPr>
            </w:pPr>
            <w:r w:rsidRPr="000C1BA9">
              <w:rPr>
                <w:rFonts w:ascii="Times New Roman" w:hAnsi="Times New Roman" w:cs="Times New Roman"/>
                <w:sz w:val="24"/>
                <w:szCs w:val="24"/>
                <w:shd w:val="clear" w:color="auto" w:fill="FFFFFF" w:themeFill="background1"/>
                <w:lang w:val="lv-LV"/>
              </w:rPr>
              <w:t>Sasniegts. Pedagogu, izglītojamo un viņu vecāku aptauja (arī sarunas ar mērķgrupām, atgriezeniskā saite no  1.semestrī  skolā organizētās Vecāku dienas) apliecina, ka skolas</w:t>
            </w:r>
            <w:r w:rsidRPr="000C1BA9">
              <w:rPr>
                <w:rFonts w:ascii="Times New Roman" w:hAnsi="Times New Roman" w:cs="Times New Roman"/>
                <w:sz w:val="24"/>
                <w:szCs w:val="24"/>
                <w:shd w:val="clear" w:color="auto" w:fill="FFFF00"/>
                <w:lang w:val="lv-LV"/>
              </w:rPr>
              <w:t xml:space="preserve"> </w:t>
            </w:r>
            <w:r w:rsidRPr="000C1BA9">
              <w:rPr>
                <w:rFonts w:ascii="Times New Roman" w:hAnsi="Times New Roman" w:cs="Times New Roman"/>
                <w:sz w:val="24"/>
                <w:szCs w:val="24"/>
                <w:shd w:val="clear" w:color="auto" w:fill="FFFFFF" w:themeFill="background1"/>
                <w:lang w:val="lv-LV"/>
              </w:rPr>
              <w:t>sniegtie pakalpojumi ir pieejami un kvalitatīvi.</w:t>
            </w:r>
          </w:p>
        </w:tc>
      </w:tr>
      <w:tr w:rsidR="00BA3813" w14:paraId="453A3030" w14:textId="77777777">
        <w:trPr>
          <w:jc w:val="center"/>
        </w:trPr>
        <w:tc>
          <w:tcPr>
            <w:tcW w:w="3397" w:type="dxa"/>
            <w:vMerge/>
            <w:tcBorders>
              <w:left w:val="single" w:sz="4" w:space="0" w:color="000000"/>
              <w:bottom w:val="single" w:sz="4" w:space="0" w:color="000000"/>
              <w:right w:val="single" w:sz="4" w:space="0" w:color="000000"/>
            </w:tcBorders>
          </w:tcPr>
          <w:p w14:paraId="4E13185B" w14:textId="77777777" w:rsidR="00650BE5" w:rsidRDefault="00650BE5">
            <w:pPr>
              <w:jc w:val="both"/>
              <w:rPr>
                <w:rFonts w:ascii="Times New Roman" w:eastAsia="Fira Sans" w:hAnsi="Times New Roman" w:cs="Times New Roman"/>
                <w:lang w:val="lv-LV"/>
              </w:rPr>
            </w:pPr>
          </w:p>
        </w:tc>
        <w:tc>
          <w:tcPr>
            <w:tcW w:w="4960" w:type="dxa"/>
            <w:tcBorders>
              <w:top w:val="single" w:sz="4" w:space="0" w:color="000000"/>
              <w:left w:val="single" w:sz="4" w:space="0" w:color="000000"/>
              <w:bottom w:val="single" w:sz="4" w:space="0" w:color="000000"/>
              <w:right w:val="single" w:sz="4" w:space="0" w:color="000000"/>
            </w:tcBorders>
          </w:tcPr>
          <w:p w14:paraId="4D9A4A54" w14:textId="77777777" w:rsidR="00650BE5" w:rsidRDefault="00000000">
            <w:pPr>
              <w:jc w:val="both"/>
              <w:rPr>
                <w:sz w:val="24"/>
                <w:szCs w:val="24"/>
                <w:shd w:val="clear" w:color="auto" w:fill="FFFFFF"/>
              </w:rPr>
            </w:pPr>
            <w:r>
              <w:rPr>
                <w:rFonts w:ascii="Times New Roman" w:eastAsia="Fira Sans" w:hAnsi="Times New Roman" w:cs="Times New Roman"/>
                <w:sz w:val="24"/>
                <w:szCs w:val="24"/>
                <w:shd w:val="clear" w:color="auto" w:fill="FFFFFF"/>
                <w:lang w:val="lv-LV"/>
              </w:rPr>
              <w:t>Vismaz</w:t>
            </w:r>
            <w:r>
              <w:rPr>
                <w:rFonts w:ascii="Times New Roman" w:hAnsi="Times New Roman" w:cs="Times New Roman"/>
                <w:sz w:val="24"/>
                <w:szCs w:val="24"/>
                <w:shd w:val="clear" w:color="auto" w:fill="FFFFFF"/>
                <w:lang w:val="lv-LV"/>
              </w:rPr>
              <w:t xml:space="preserve"> 55%</w:t>
            </w:r>
            <w:r>
              <w:rPr>
                <w:rFonts w:ascii="Times New Roman" w:hAnsi="Times New Roman" w:cs="Times New Roman"/>
                <w:b/>
                <w:sz w:val="24"/>
                <w:szCs w:val="24"/>
                <w:shd w:val="clear" w:color="auto" w:fill="FFFFFF"/>
                <w:lang w:val="lv-LV"/>
              </w:rPr>
              <w:t xml:space="preserve"> </w:t>
            </w:r>
            <w:r>
              <w:rPr>
                <w:rFonts w:ascii="Times New Roman" w:hAnsi="Times New Roman" w:cs="Times New Roman"/>
                <w:sz w:val="24"/>
                <w:szCs w:val="24"/>
                <w:shd w:val="clear" w:color="auto" w:fill="FFFFFF"/>
                <w:lang w:val="lv-LV"/>
              </w:rPr>
              <w:t>izglītojamo ikdienas mācību sasniegumu ir optimālā līmenī.</w:t>
            </w:r>
          </w:p>
        </w:tc>
        <w:tc>
          <w:tcPr>
            <w:tcW w:w="4821" w:type="dxa"/>
            <w:tcBorders>
              <w:top w:val="single" w:sz="4" w:space="0" w:color="000000"/>
              <w:left w:val="single" w:sz="4" w:space="0" w:color="000000"/>
              <w:bottom w:val="single" w:sz="4" w:space="0" w:color="000000"/>
              <w:right w:val="single" w:sz="4" w:space="0" w:color="000000"/>
            </w:tcBorders>
          </w:tcPr>
          <w:p w14:paraId="3322483E" w14:textId="77777777" w:rsidR="00650BE5" w:rsidRDefault="00000000">
            <w:pPr>
              <w:jc w:val="both"/>
              <w:rPr>
                <w:sz w:val="24"/>
                <w:szCs w:val="24"/>
                <w:shd w:val="clear" w:color="auto" w:fill="FFFFFF"/>
              </w:rPr>
            </w:pPr>
            <w:r>
              <w:rPr>
                <w:rFonts w:ascii="Times New Roman" w:eastAsia="Fira Sans" w:hAnsi="Times New Roman" w:cs="Times New Roman"/>
                <w:sz w:val="24"/>
                <w:szCs w:val="24"/>
                <w:shd w:val="clear" w:color="auto" w:fill="FFFFFF"/>
                <w:lang w:val="lv-LV"/>
              </w:rPr>
              <w:t xml:space="preserve">100% izglītojamajiem </w:t>
            </w:r>
            <w:r>
              <w:rPr>
                <w:rFonts w:ascii="Times New Roman" w:hAnsi="Times New Roman" w:cs="Times New Roman"/>
                <w:sz w:val="24"/>
                <w:szCs w:val="24"/>
                <w:shd w:val="clear" w:color="auto" w:fill="FFFFFF"/>
                <w:lang w:val="lv-LV"/>
              </w:rPr>
              <w:t>ikdienas mācību sasniegumu ir optimālā līmenī.</w:t>
            </w:r>
          </w:p>
        </w:tc>
      </w:tr>
    </w:tbl>
    <w:p w14:paraId="64578E15" w14:textId="77777777" w:rsidR="00650BE5" w:rsidRDefault="00650BE5">
      <w:pPr>
        <w:spacing w:after="0" w:line="240" w:lineRule="auto"/>
        <w:ind w:left="720"/>
        <w:rPr>
          <w:rFonts w:ascii="Times New Roman" w:hAnsi="Times New Roman" w:cs="Times New Roman"/>
          <w:sz w:val="24"/>
          <w:szCs w:val="24"/>
          <w:lang w:val="lv-LV"/>
        </w:rPr>
      </w:pPr>
    </w:p>
    <w:p w14:paraId="0DF2A402" w14:textId="77777777" w:rsidR="00650BE5" w:rsidRDefault="00000000">
      <w:pPr>
        <w:pStyle w:val="Virsraksts1"/>
        <w:numPr>
          <w:ilvl w:val="0"/>
          <w:numId w:val="2"/>
        </w:numPr>
        <w:rPr>
          <w:rFonts w:ascii="Times New Roman" w:eastAsia="Fira Sans" w:hAnsi="Times New Roman" w:cs="Times New Roman"/>
          <w:lang w:val="lv-LV"/>
        </w:rPr>
      </w:pPr>
      <w:bookmarkStart w:id="6" w:name="_heading=h.ouviyh15rdc7"/>
      <w:bookmarkEnd w:id="6"/>
      <w:r>
        <w:rPr>
          <w:rFonts w:ascii="Times New Roman" w:eastAsia="Fira Sans" w:hAnsi="Times New Roman" w:cs="Times New Roman"/>
          <w:lang w:val="lv-LV"/>
        </w:rPr>
        <w:t>Informācija par nozīmīgākajiem īstenotajiem projektiem</w:t>
      </w:r>
    </w:p>
    <w:p w14:paraId="308A952D" w14:textId="77777777" w:rsidR="00650BE5" w:rsidRDefault="00650BE5">
      <w:pPr>
        <w:spacing w:after="0" w:line="240" w:lineRule="auto"/>
        <w:jc w:val="both"/>
        <w:rPr>
          <w:rFonts w:ascii="Times New Roman" w:eastAsia="Fira Sans" w:hAnsi="Times New Roman" w:cs="Times New Roman"/>
          <w:sz w:val="24"/>
          <w:szCs w:val="24"/>
          <w:lang w:val="lv-LV"/>
        </w:rPr>
      </w:pPr>
    </w:p>
    <w:tbl>
      <w:tblPr>
        <w:tblW w:w="13042" w:type="dxa"/>
        <w:jc w:val="center"/>
        <w:tblLayout w:type="fixed"/>
        <w:tblLook w:val="0400" w:firstRow="0" w:lastRow="0" w:firstColumn="0" w:lastColumn="0" w:noHBand="0" w:noVBand="1"/>
      </w:tblPr>
      <w:tblGrid>
        <w:gridCol w:w="5104"/>
        <w:gridCol w:w="7938"/>
      </w:tblGrid>
      <w:tr w:rsidR="00BA3813" w14:paraId="4E66D340" w14:textId="77777777">
        <w:trPr>
          <w:trHeight w:val="415"/>
          <w:jc w:val="center"/>
        </w:trPr>
        <w:tc>
          <w:tcPr>
            <w:tcW w:w="5104" w:type="dxa"/>
            <w:tcBorders>
              <w:top w:val="single" w:sz="4" w:space="0" w:color="000000"/>
              <w:left w:val="single" w:sz="4" w:space="0" w:color="000000"/>
              <w:bottom w:val="single" w:sz="4" w:space="0" w:color="000000"/>
              <w:right w:val="single" w:sz="4" w:space="0" w:color="000000"/>
            </w:tcBorders>
            <w:vAlign w:val="center"/>
          </w:tcPr>
          <w:p w14:paraId="4F89BEE1" w14:textId="77777777" w:rsidR="00650BE5" w:rsidRDefault="00000000">
            <w:pPr>
              <w:keepNext/>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Projekta nosaukums</w:t>
            </w:r>
          </w:p>
        </w:tc>
        <w:tc>
          <w:tcPr>
            <w:tcW w:w="7938" w:type="dxa"/>
            <w:tcBorders>
              <w:top w:val="single" w:sz="4" w:space="0" w:color="000000"/>
              <w:left w:val="single" w:sz="4" w:space="0" w:color="000000"/>
              <w:bottom w:val="single" w:sz="4" w:space="0" w:color="000000"/>
              <w:right w:val="single" w:sz="4" w:space="0" w:color="000000"/>
            </w:tcBorders>
            <w:vAlign w:val="center"/>
          </w:tcPr>
          <w:p w14:paraId="726CAE47" w14:textId="77777777" w:rsidR="00650BE5" w:rsidRDefault="00000000">
            <w:pPr>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Projekta ieguvumi</w:t>
            </w:r>
          </w:p>
        </w:tc>
      </w:tr>
      <w:tr w:rsidR="00BA3813" w14:paraId="1F1DED3A" w14:textId="77777777">
        <w:trPr>
          <w:trHeight w:val="255"/>
          <w:jc w:val="center"/>
        </w:trPr>
        <w:tc>
          <w:tcPr>
            <w:tcW w:w="5104" w:type="dxa"/>
            <w:tcBorders>
              <w:top w:val="single" w:sz="4" w:space="0" w:color="000000"/>
              <w:left w:val="single" w:sz="4" w:space="0" w:color="000000"/>
              <w:bottom w:val="single" w:sz="4" w:space="0" w:color="000000"/>
              <w:right w:val="single" w:sz="4" w:space="0" w:color="000000"/>
            </w:tcBorders>
          </w:tcPr>
          <w:p w14:paraId="59C32906" w14:textId="77777777" w:rsidR="00650BE5" w:rsidRDefault="00000000">
            <w:pP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Eiropas Savienības Kohēzijas programmas pasākuma ”Izglītības iestāžu nodrošinājums pilnveidotā vispārējās izglītības satura kvalitatīvai pamata un vidējās izglītības pakāpē” projekts.</w:t>
            </w:r>
          </w:p>
        </w:tc>
        <w:tc>
          <w:tcPr>
            <w:tcW w:w="7938" w:type="dxa"/>
            <w:tcBorders>
              <w:top w:val="single" w:sz="4" w:space="0" w:color="000000"/>
              <w:left w:val="single" w:sz="4" w:space="0" w:color="000000"/>
              <w:bottom w:val="single" w:sz="4" w:space="0" w:color="000000"/>
              <w:right w:val="single" w:sz="4" w:space="0" w:color="000000"/>
            </w:tcBorders>
          </w:tcPr>
          <w:p w14:paraId="2F099ECD" w14:textId="77777777" w:rsidR="00650BE5" w:rsidRDefault="00000000">
            <w:pPr>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 xml:space="preserve">Īstenojot projektu, tiks iegādāti jauni </w:t>
            </w:r>
            <w:r>
              <w:rPr>
                <w:rFonts w:ascii="Times New Roman" w:eastAsia="Fira Sans" w:hAnsi="Times New Roman" w:cs="Times New Roman"/>
                <w:sz w:val="24"/>
                <w:szCs w:val="24"/>
                <w:shd w:val="clear" w:color="auto" w:fill="FFFFFF"/>
                <w:lang w:val="lv-LV"/>
              </w:rPr>
              <w:t xml:space="preserve">izglītojamo </w:t>
            </w:r>
            <w:r>
              <w:rPr>
                <w:rFonts w:ascii="Times New Roman" w:eastAsia="Fira Sans" w:hAnsi="Times New Roman" w:cs="Times New Roman"/>
                <w:sz w:val="24"/>
                <w:szCs w:val="24"/>
                <w:lang w:val="lv-LV"/>
              </w:rPr>
              <w:t>galdi un krēsli, mācību komplekti dabaszinībās, dažādiem mācību priekšmetiem nepieciešamais inventārs un iekārtas, kopumā tiks papildināts skolas materiāli tehniskais nodrošinājums.</w:t>
            </w:r>
          </w:p>
        </w:tc>
      </w:tr>
    </w:tbl>
    <w:p w14:paraId="5A2279E0" w14:textId="77777777" w:rsidR="00650BE5" w:rsidRDefault="00650BE5">
      <w:pPr>
        <w:spacing w:after="0" w:line="240" w:lineRule="auto"/>
        <w:rPr>
          <w:rFonts w:ascii="Times New Roman" w:eastAsia="Fira Sans" w:hAnsi="Times New Roman" w:cs="Times New Roman"/>
          <w:sz w:val="24"/>
          <w:szCs w:val="24"/>
          <w:lang w:val="lv-LV"/>
        </w:rPr>
      </w:pPr>
    </w:p>
    <w:p w14:paraId="77AA5BDD" w14:textId="77777777" w:rsidR="00650BE5" w:rsidRDefault="00000000">
      <w:pPr>
        <w:pStyle w:val="Virsraksts1"/>
        <w:numPr>
          <w:ilvl w:val="0"/>
          <w:numId w:val="2"/>
        </w:numPr>
        <w:rPr>
          <w:rFonts w:ascii="Times New Roman" w:eastAsia="Fira Sans" w:hAnsi="Times New Roman" w:cs="Times New Roman"/>
          <w:lang w:val="lv-LV"/>
        </w:rPr>
      </w:pPr>
      <w:bookmarkStart w:id="7" w:name="_heading=h.5t2xhsue6wcb"/>
      <w:bookmarkEnd w:id="7"/>
      <w:r>
        <w:rPr>
          <w:rFonts w:ascii="Times New Roman" w:eastAsia="Fira Sans" w:hAnsi="Times New Roman" w:cs="Times New Roman"/>
          <w:lang w:val="lv-LV"/>
        </w:rPr>
        <w:t xml:space="preserve">Informācija par izglītības iestādes un izglītības iestādes vadītāja profesionālās darbības ārējā novērtēšanā norādīto uzdevumu izpildi </w:t>
      </w:r>
    </w:p>
    <w:p w14:paraId="5D933727" w14:textId="77777777" w:rsidR="00650BE5" w:rsidRDefault="00650BE5">
      <w:pPr>
        <w:spacing w:after="0" w:line="240" w:lineRule="auto"/>
        <w:jc w:val="both"/>
        <w:rPr>
          <w:rFonts w:ascii="Times New Roman" w:eastAsia="Fira Sans" w:hAnsi="Times New Roman" w:cs="Times New Roman"/>
          <w:sz w:val="24"/>
          <w:szCs w:val="24"/>
          <w:lang w:val="lv-LV"/>
        </w:rPr>
      </w:pPr>
    </w:p>
    <w:tbl>
      <w:tblPr>
        <w:tblW w:w="13036" w:type="dxa"/>
        <w:jc w:val="center"/>
        <w:tblLayout w:type="fixed"/>
        <w:tblLook w:val="0400" w:firstRow="0" w:lastRow="0" w:firstColumn="0" w:lastColumn="0" w:noHBand="0" w:noVBand="1"/>
      </w:tblPr>
      <w:tblGrid>
        <w:gridCol w:w="5811"/>
        <w:gridCol w:w="7225"/>
      </w:tblGrid>
      <w:tr w:rsidR="00BA3813" w14:paraId="2912315A" w14:textId="77777777">
        <w:trPr>
          <w:trHeight w:val="415"/>
          <w:jc w:val="center"/>
        </w:trPr>
        <w:tc>
          <w:tcPr>
            <w:tcW w:w="5811" w:type="dxa"/>
            <w:tcBorders>
              <w:top w:val="single" w:sz="4" w:space="0" w:color="000000"/>
              <w:left w:val="single" w:sz="4" w:space="0" w:color="000000"/>
              <w:bottom w:val="single" w:sz="4" w:space="0" w:color="000000"/>
              <w:right w:val="single" w:sz="4" w:space="0" w:color="000000"/>
            </w:tcBorders>
            <w:vAlign w:val="center"/>
          </w:tcPr>
          <w:p w14:paraId="73B7B565" w14:textId="77777777" w:rsidR="00650BE5" w:rsidRDefault="00000000">
            <w:pPr>
              <w:keepNext/>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Norādītais uzdevums</w:t>
            </w:r>
          </w:p>
        </w:tc>
        <w:tc>
          <w:tcPr>
            <w:tcW w:w="7225" w:type="dxa"/>
            <w:tcBorders>
              <w:top w:val="single" w:sz="4" w:space="0" w:color="000000"/>
              <w:left w:val="single" w:sz="4" w:space="0" w:color="000000"/>
              <w:bottom w:val="single" w:sz="4" w:space="0" w:color="000000"/>
              <w:right w:val="single" w:sz="4" w:space="0" w:color="000000"/>
            </w:tcBorders>
            <w:vAlign w:val="center"/>
          </w:tcPr>
          <w:p w14:paraId="69B6E8E9" w14:textId="77777777" w:rsidR="00650BE5" w:rsidRDefault="00000000">
            <w:pPr>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Izpilde</w:t>
            </w:r>
          </w:p>
        </w:tc>
      </w:tr>
      <w:tr w:rsidR="00BA3813" w14:paraId="2E267DC9" w14:textId="77777777">
        <w:trPr>
          <w:jc w:val="center"/>
        </w:trPr>
        <w:tc>
          <w:tcPr>
            <w:tcW w:w="5811" w:type="dxa"/>
            <w:tcBorders>
              <w:top w:val="single" w:sz="4" w:space="0" w:color="000000"/>
              <w:left w:val="single" w:sz="4" w:space="0" w:color="000000"/>
              <w:bottom w:val="single" w:sz="4" w:space="0" w:color="000000"/>
              <w:right w:val="single" w:sz="4" w:space="0" w:color="000000"/>
            </w:tcBorders>
          </w:tcPr>
          <w:p w14:paraId="39FC0317" w14:textId="77777777" w:rsidR="00650BE5" w:rsidRDefault="00650BE5">
            <w:pPr>
              <w:jc w:val="both"/>
              <w:rPr>
                <w:rFonts w:ascii="Times New Roman" w:eastAsia="Fira Sans" w:hAnsi="Times New Roman" w:cs="Times New Roman"/>
                <w:sz w:val="24"/>
                <w:szCs w:val="24"/>
                <w:lang w:val="lv-LV"/>
              </w:rPr>
            </w:pPr>
          </w:p>
        </w:tc>
        <w:tc>
          <w:tcPr>
            <w:tcW w:w="7225" w:type="dxa"/>
            <w:tcBorders>
              <w:top w:val="single" w:sz="4" w:space="0" w:color="000000"/>
              <w:left w:val="single" w:sz="4" w:space="0" w:color="000000"/>
              <w:bottom w:val="single" w:sz="4" w:space="0" w:color="000000"/>
              <w:right w:val="single" w:sz="4" w:space="0" w:color="000000"/>
            </w:tcBorders>
          </w:tcPr>
          <w:p w14:paraId="140F6871" w14:textId="77777777" w:rsidR="00650BE5" w:rsidRDefault="00000000">
            <w:pPr>
              <w:jc w:val="both"/>
              <w:rPr>
                <w:rFonts w:ascii="Times New Roman" w:eastAsia="Fira Sans" w:hAnsi="Times New Roman" w:cs="Times New Roman"/>
                <w:sz w:val="24"/>
                <w:szCs w:val="24"/>
                <w:lang w:val="lv-LV"/>
              </w:rPr>
            </w:pPr>
            <w:r>
              <w:rPr>
                <w:rFonts w:ascii="Times New Roman" w:eastAsia="Fira Sans" w:hAnsi="Times New Roman" w:cs="Times New Roman"/>
                <w:color w:val="000000"/>
                <w:sz w:val="24"/>
                <w:szCs w:val="24"/>
                <w:lang w:val="lv-LV"/>
              </w:rPr>
              <w:t>Izglītības iestādes un izglītības iestādes vadītāja profesionālās darbības ārējā novērtēšanā norādītie uzdevumi izpildīti.</w:t>
            </w:r>
          </w:p>
        </w:tc>
      </w:tr>
    </w:tbl>
    <w:p w14:paraId="15B44D7B" w14:textId="77777777" w:rsidR="00650BE5" w:rsidRDefault="00650BE5">
      <w:pPr>
        <w:spacing w:after="0" w:line="240" w:lineRule="auto"/>
        <w:rPr>
          <w:rFonts w:ascii="Times New Roman" w:eastAsia="Fira Sans" w:hAnsi="Times New Roman" w:cs="Times New Roman"/>
          <w:sz w:val="24"/>
          <w:szCs w:val="24"/>
          <w:lang w:val="lv-LV"/>
        </w:rPr>
      </w:pPr>
    </w:p>
    <w:p w14:paraId="410D29C5" w14:textId="77777777" w:rsidR="00650BE5" w:rsidRDefault="00000000">
      <w:pPr>
        <w:pStyle w:val="Virsraksts1"/>
        <w:numPr>
          <w:ilvl w:val="0"/>
          <w:numId w:val="2"/>
        </w:numPr>
        <w:spacing w:after="0" w:line="360" w:lineRule="auto"/>
        <w:rPr>
          <w:rFonts w:ascii="Times New Roman" w:eastAsia="Fira Sans" w:hAnsi="Times New Roman" w:cs="Times New Roman"/>
          <w:lang w:val="lv-LV"/>
        </w:rPr>
      </w:pPr>
      <w:bookmarkStart w:id="8" w:name="_heading=h.hhm7e847u2gd"/>
      <w:bookmarkEnd w:id="8"/>
      <w:r>
        <w:rPr>
          <w:rFonts w:ascii="Times New Roman" w:eastAsia="Fira Sans" w:hAnsi="Times New Roman" w:cs="Times New Roman"/>
          <w:lang w:val="lv-LV"/>
        </w:rPr>
        <w:lastRenderedPageBreak/>
        <w:t>Citi sasniegumi</w:t>
      </w:r>
    </w:p>
    <w:p w14:paraId="31084C59" w14:textId="77777777" w:rsidR="00650BE5" w:rsidRDefault="00000000">
      <w:pPr>
        <w:spacing w:after="0" w:line="360" w:lineRule="auto"/>
        <w:ind w:left="1560" w:hanging="567"/>
        <w:rPr>
          <w:rFonts w:ascii="Times New Roman" w:hAnsi="Times New Roman" w:cs="Times New Roman"/>
          <w:sz w:val="24"/>
          <w:szCs w:val="24"/>
          <w:lang w:val="lv-LV"/>
        </w:rPr>
      </w:pPr>
      <w:r>
        <w:rPr>
          <w:rFonts w:ascii="Times New Roman" w:hAnsi="Times New Roman" w:cs="Times New Roman"/>
          <w:sz w:val="24"/>
          <w:szCs w:val="24"/>
          <w:lang w:val="lv-LV"/>
        </w:rPr>
        <w:t>7.1. Izglītības iestādes informācija par izglītojamo sniegumu valsts pārbaudes darbos:</w:t>
      </w:r>
    </w:p>
    <w:p w14:paraId="2665CDBF" w14:textId="77777777" w:rsidR="00650BE5" w:rsidRDefault="00000000">
      <w:pPr>
        <w:spacing w:after="0" w:line="240" w:lineRule="auto"/>
        <w:ind w:left="426" w:firstLine="567"/>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2025./</w:t>
      </w:r>
      <w:r>
        <w:rPr>
          <w:rFonts w:ascii="Times New Roman" w:eastAsia="Times New Roman" w:hAnsi="Times New Roman" w:cs="Times New Roman"/>
          <w:color w:val="000000"/>
          <w:sz w:val="24"/>
          <w:szCs w:val="24"/>
          <w:lang w:val="lv-LV"/>
        </w:rPr>
        <w:t>20</w:t>
      </w:r>
      <w:r>
        <w:rPr>
          <w:rFonts w:ascii="Times New Roman" w:eastAsia="Times New Roman" w:hAnsi="Times New Roman" w:cs="Times New Roman"/>
          <w:sz w:val="24"/>
          <w:szCs w:val="24"/>
          <w:lang w:val="lv-LV"/>
        </w:rPr>
        <w:t>26.m.g. 9.kl. centralizēto eksāmenu (CE) rezultāti: latviešu valodā  55,10% (2024./2025.m.g.- 69,43%, 2023./2024.m.g.- 63,71%), matemātikā - 32,90% (2024./2025.m.g.- 46,43%, 2023./2024.m.g. - 30,14%).</w:t>
      </w:r>
    </w:p>
    <w:p w14:paraId="2A92E2F1" w14:textId="77777777" w:rsidR="00650BE5" w:rsidRDefault="00000000">
      <w:pPr>
        <w:spacing w:after="0" w:line="240" w:lineRule="auto"/>
        <w:ind w:left="426" w:firstLine="567"/>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12.kl. CE rezultāti nedaudz paaugstinājušies latviešu valodā OL- 63,40% ( 2024./2025.m.g. - 57,00%, 2023./2024.m.g.- 39,66%), kultūrā un mākslā AL - 57,66% (2024./2025.m.g.- 44,29%, 2023./2024.m.g.- 25,66%), matemātikā OL-27,28% (2024./2025.m.g. - 24,29%, 2023./2024.m.g.- 23,00%). Angļu val. AL - 69%, OL - 64%, bioloģijas AL- 21%, bioloģijas OL- 37%.</w:t>
      </w:r>
    </w:p>
    <w:p w14:paraId="6019071F" w14:textId="77777777" w:rsidR="00650BE5" w:rsidRDefault="00650BE5">
      <w:pPr>
        <w:spacing w:after="0" w:line="240" w:lineRule="auto"/>
        <w:ind w:left="993"/>
        <w:jc w:val="both"/>
        <w:rPr>
          <w:rFonts w:ascii="Times New Roman" w:eastAsia="Times New Roman" w:hAnsi="Times New Roman" w:cs="Times New Roman"/>
          <w:sz w:val="24"/>
          <w:szCs w:val="24"/>
          <w:lang w:val="lv-LV"/>
        </w:rPr>
      </w:pPr>
    </w:p>
    <w:p w14:paraId="3B332CB8" w14:textId="77777777" w:rsidR="00650BE5" w:rsidRDefault="00000000">
      <w:pPr>
        <w:spacing w:after="0" w:line="240" w:lineRule="auto"/>
        <w:ind w:left="993"/>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 xml:space="preserve">7.2. Secinājumi  par sasniegumiem </w:t>
      </w:r>
      <w:r>
        <w:rPr>
          <w:rFonts w:ascii="Times New Roman" w:eastAsia="Times New Roman" w:hAnsi="Times New Roman" w:cs="Times New Roman"/>
          <w:b/>
          <w:bCs/>
          <w:sz w:val="24"/>
          <w:szCs w:val="24"/>
          <w:lang w:val="lv-LV"/>
        </w:rPr>
        <w:t>valsts pārbaudes darbos pēdējo trīs gadu laikā</w:t>
      </w:r>
      <w:r>
        <w:rPr>
          <w:rFonts w:ascii="Times New Roman" w:eastAsia="Times New Roman" w:hAnsi="Times New Roman" w:cs="Times New Roman"/>
          <w:sz w:val="24"/>
          <w:szCs w:val="24"/>
          <w:lang w:val="lv-LV"/>
        </w:rPr>
        <w:t>:</w:t>
      </w:r>
    </w:p>
    <w:p w14:paraId="35475D5F" w14:textId="77777777" w:rsidR="00650BE5" w:rsidRDefault="00000000">
      <w:pPr>
        <w:spacing w:after="0" w:line="240" w:lineRule="auto"/>
        <w:ind w:left="426" w:firstLine="567"/>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 xml:space="preserve">2025./2026.m.g. izteikti pozitīva dinamika ir CE rezultātiem 12.klasē  obligātajos valsts pārbaudījumu mācību priekšmetos – latviešu valodā un angļu valodā (AL) tie ir augstāki par vidējiem rādītājiem valstī. </w:t>
      </w:r>
    </w:p>
    <w:p w14:paraId="0DD5C6C7" w14:textId="77777777" w:rsidR="00650BE5" w:rsidRDefault="00000000">
      <w:pPr>
        <w:spacing w:after="0" w:line="240" w:lineRule="auto"/>
        <w:ind w:left="426" w:firstLine="567"/>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2025./2026.m.g. 9.klases CE rezultātiem ir vērojama procentuālā lejupslīde obligātajos valsts pārbaudījumos, iemesli - divi no 10 izglītojamajiem, kas kārtoja CE, mācījās speciālajā pamatizglītības programmā izglītojamajiem ar mācīšanās traucējumiem, vienam  no tiem  mācību gada laikā bija liels neattaisnoto mācību stundu skaits, līdz ar to nepilnīgi apgūta mācību viela (problēmas risināšanā tika iesaistīts Sociālais dienests un Bāriņtiesa).</w:t>
      </w:r>
    </w:p>
    <w:p w14:paraId="5D377BC9" w14:textId="77777777" w:rsidR="00650BE5" w:rsidRDefault="00650BE5">
      <w:pPr>
        <w:spacing w:after="0" w:line="240" w:lineRule="auto"/>
        <w:ind w:left="426" w:firstLine="567"/>
        <w:jc w:val="both"/>
        <w:rPr>
          <w:rFonts w:ascii="Times New Roman" w:eastAsia="Times New Roman" w:hAnsi="Times New Roman" w:cs="Times New Roman"/>
          <w:sz w:val="24"/>
          <w:szCs w:val="24"/>
          <w:lang w:val="lv-LV"/>
        </w:rPr>
      </w:pPr>
    </w:p>
    <w:p w14:paraId="3494B067" w14:textId="77777777" w:rsidR="00650BE5" w:rsidRDefault="00000000">
      <w:pPr>
        <w:pStyle w:val="Sarakstarindkopa"/>
        <w:ind w:left="360"/>
        <w:rPr>
          <w:rFonts w:ascii="Times New Roman" w:hAnsi="Times New Roman" w:cs="Times New Roman"/>
          <w:sz w:val="24"/>
          <w:szCs w:val="24"/>
          <w:lang w:val="lv-LV"/>
        </w:rPr>
      </w:pPr>
      <w:r>
        <w:rPr>
          <w:rFonts w:ascii="Times New Roman" w:hAnsi="Times New Roman" w:cs="Times New Roman"/>
          <w:sz w:val="24"/>
          <w:szCs w:val="24"/>
          <w:lang w:val="lv-LV"/>
        </w:rPr>
        <w:t xml:space="preserve">           7.3. Secinājumi par izglītojamo sniegumu ikdienas mācībās:</w:t>
      </w:r>
    </w:p>
    <w:p w14:paraId="474025DA" w14:textId="77777777" w:rsidR="00650BE5" w:rsidRDefault="00000000">
      <w:pPr>
        <w:pStyle w:val="Sarakstarindkopa"/>
        <w:spacing w:after="0" w:line="240" w:lineRule="auto"/>
        <w:ind w:left="360"/>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 xml:space="preserve">         2025./2026.m.g. izglītojamo mācību sniegums tika vērtēts pēc jaunās pieejas, tā ietvēra stingrākus nosacījumus summatīvo pārbaudes darbu veikšanā, </w:t>
      </w:r>
      <w:r>
        <w:rPr>
          <w:rFonts w:ascii="Times New Roman" w:eastAsia="Times New Roman" w:hAnsi="Times New Roman" w:cs="Times New Roman"/>
          <w:color w:val="000000"/>
          <w:sz w:val="24"/>
          <w:szCs w:val="24"/>
          <w:lang w:val="lv-LV"/>
        </w:rPr>
        <w:t>akcentēja lielāku nozīmi formatīvajai  mācību procesā iegūto zināšanu un prasmju pārbaudei, t</w:t>
      </w:r>
      <w:r>
        <w:rPr>
          <w:rFonts w:ascii="Times New Roman" w:eastAsia="Times New Roman" w:hAnsi="Times New Roman" w:cs="Times New Roman"/>
          <w:sz w:val="24"/>
          <w:szCs w:val="24"/>
          <w:lang w:val="lv-LV"/>
        </w:rPr>
        <w:t>ā pakāpeniski  vairāk motivējot izglītojamos godprātīgi un regulāri gatavoties ikdienas mācību stundām</w:t>
      </w:r>
      <w:r>
        <w:rPr>
          <w:rFonts w:ascii="Times New Roman" w:eastAsia="Times New Roman" w:hAnsi="Times New Roman" w:cs="Times New Roman"/>
          <w:color w:val="000000"/>
          <w:sz w:val="24"/>
          <w:szCs w:val="24"/>
          <w:lang w:val="lv-LV"/>
        </w:rPr>
        <w:t xml:space="preserve"> un p</w:t>
      </w:r>
      <w:r>
        <w:rPr>
          <w:rFonts w:ascii="Times New Roman" w:eastAsia="Times New Roman" w:hAnsi="Times New Roman" w:cs="Times New Roman"/>
          <w:sz w:val="24"/>
          <w:szCs w:val="24"/>
          <w:lang w:val="lv-LV"/>
        </w:rPr>
        <w:t>ārbaudes darbiem. Ikdienas mācību darba rezultātu veidošanā būtiska bija izglītojamo vecāku izpratne par jauno mācību snieguma vērtēšanu un arī aktīva iesaiste bērnu mācību motivācijas veidošanā pamatizglītības posmā. Daļa izglītojamo (3% no kopskaita) vispārējās pamatizglītības programmā  ir ieguvuši tikai augstus zināšanu un prasmju novērtējumus, daļai (41%) mācību sasniegumu  vidējais vērtējums  ir 7 un augstāk. Vispārējās vidējās izglītības programmā 71% vidējais vērtējums ir 7 un augstāk. 6,3% izglītojamo  snieguma vērtējumā ir  tikai viens vai divi vērtējumi, kas nesasniedz vērtējumu ”labi” (7 balles), šai  mērķgrupai turpmāk vajadzīgas individuālas papildu konsultācijas un arī aktīva vecāku iesaiste bērnu mācību pašmotivācijas veidošanai zināšanu pilnveidei un augstāka snieguma novērtējuma  ieguvei.</w:t>
      </w:r>
    </w:p>
    <w:p w14:paraId="02F8EC26" w14:textId="77777777" w:rsidR="00650BE5" w:rsidRDefault="00000000">
      <w:pPr>
        <w:pStyle w:val="Sarakstarindkopa"/>
        <w:spacing w:after="0" w:line="240" w:lineRule="auto"/>
        <w:ind w:left="360"/>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 xml:space="preserve">  </w:t>
      </w:r>
      <w:r>
        <w:rPr>
          <w:rFonts w:ascii="Times New Roman" w:eastAsia="Times New Roman" w:hAnsi="Times New Roman" w:cs="Times New Roman"/>
          <w:sz w:val="24"/>
          <w:szCs w:val="24"/>
          <w:lang w:val="lv-LV"/>
        </w:rPr>
        <w:tab/>
        <w:t>Kopumā  jaunā pieeja mācību sasniegumu vērtēšanā ir motivējusi izglītojamos  godprātīgākam ikdienas mācību  darbam, un abās vispārējās izglītības programmās vidējie rādītāji ir optimālajā līmenī:  pamatizlītības programmā - 6,87, vidējās izglītības programmā - 7,26.</w:t>
      </w:r>
    </w:p>
    <w:p w14:paraId="22881A04" w14:textId="77777777" w:rsidR="00650BE5" w:rsidRDefault="00650BE5">
      <w:pPr>
        <w:pStyle w:val="Sarakstarindkopa"/>
        <w:spacing w:after="0" w:line="240" w:lineRule="auto"/>
        <w:ind w:left="360"/>
        <w:jc w:val="both"/>
        <w:rPr>
          <w:rFonts w:ascii="Times New Roman" w:eastAsia="Times New Roman" w:hAnsi="Times New Roman" w:cs="Times New Roman"/>
          <w:sz w:val="24"/>
          <w:szCs w:val="24"/>
          <w:lang w:val="lv-LV"/>
        </w:rPr>
      </w:pPr>
    </w:p>
    <w:p w14:paraId="5A5AC560" w14:textId="77777777" w:rsidR="00650BE5" w:rsidRDefault="00000000">
      <w:pPr>
        <w:pStyle w:val="Sarakstarindkopa"/>
        <w:numPr>
          <w:ilvl w:val="1"/>
          <w:numId w:val="2"/>
        </w:numPr>
        <w:rPr>
          <w:rFonts w:ascii="Times New Roman" w:hAnsi="Times New Roman" w:cs="Times New Roman"/>
          <w:sz w:val="24"/>
          <w:szCs w:val="24"/>
          <w:lang w:val="lv-LV"/>
        </w:rPr>
      </w:pPr>
      <w:r>
        <w:rPr>
          <w:rFonts w:ascii="Times New Roman" w:hAnsi="Times New Roman" w:cs="Times New Roman"/>
          <w:sz w:val="24"/>
          <w:szCs w:val="24"/>
          <w:lang w:val="lv-LV"/>
        </w:rPr>
        <w:t xml:space="preserve"> Informācija par citiem sasniegumiem:</w:t>
      </w:r>
    </w:p>
    <w:tbl>
      <w:tblPr>
        <w:tblStyle w:val="Reatabula"/>
        <w:tblW w:w="13041" w:type="dxa"/>
        <w:tblInd w:w="137" w:type="dxa"/>
        <w:tblLayout w:type="fixed"/>
        <w:tblLook w:val="04A0" w:firstRow="1" w:lastRow="0" w:firstColumn="1" w:lastColumn="0" w:noHBand="0" w:noVBand="1"/>
      </w:tblPr>
      <w:tblGrid>
        <w:gridCol w:w="5245"/>
        <w:gridCol w:w="7796"/>
      </w:tblGrid>
      <w:tr w:rsidR="00BA3813" w14:paraId="2DC01FF0" w14:textId="77777777">
        <w:tc>
          <w:tcPr>
            <w:tcW w:w="5245" w:type="dxa"/>
          </w:tcPr>
          <w:p w14:paraId="6752CE03" w14:textId="77777777" w:rsidR="00650BE5" w:rsidRDefault="00000000">
            <w:pPr>
              <w:pStyle w:val="Sarakstarindkopa"/>
              <w:spacing w:after="0" w:line="240" w:lineRule="auto"/>
              <w:ind w:left="0"/>
              <w:rPr>
                <w:rFonts w:ascii="Times New Roman" w:hAnsi="Times New Roman" w:cs="Times New Roman"/>
                <w:sz w:val="24"/>
                <w:szCs w:val="24"/>
                <w:lang w:val="lv-LV"/>
              </w:rPr>
            </w:pPr>
            <w:r>
              <w:rPr>
                <w:rFonts w:ascii="Times New Roman" w:hAnsi="Times New Roman" w:cs="Times New Roman"/>
                <w:sz w:val="24"/>
                <w:szCs w:val="24"/>
                <w:lang w:val="lv-LV"/>
              </w:rPr>
              <w:t>Mācību priekšmetu olimpiādes un konkursi</w:t>
            </w:r>
          </w:p>
        </w:tc>
        <w:tc>
          <w:tcPr>
            <w:tcW w:w="7796" w:type="dxa"/>
          </w:tcPr>
          <w:p w14:paraId="6EB636A2" w14:textId="77777777" w:rsidR="00650BE5" w:rsidRDefault="00000000">
            <w:pPr>
              <w:pStyle w:val="Sarakstarindkopa"/>
              <w:spacing w:after="0" w:line="240" w:lineRule="auto"/>
              <w:ind w:left="0"/>
              <w:rPr>
                <w:rFonts w:ascii="Times New Roman" w:hAnsi="Times New Roman" w:cs="Times New Roman"/>
                <w:sz w:val="24"/>
                <w:szCs w:val="24"/>
                <w:lang w:val="lv-LV"/>
              </w:rPr>
            </w:pPr>
            <w:r>
              <w:rPr>
                <w:rFonts w:ascii="Times New Roman" w:hAnsi="Times New Roman" w:cs="Times New Roman"/>
                <w:sz w:val="24"/>
                <w:szCs w:val="24"/>
                <w:lang w:val="lv-LV"/>
              </w:rPr>
              <w:t>Augstākie  sasniegumi mācību priekšmetu olimpiādēs:</w:t>
            </w:r>
          </w:p>
          <w:p w14:paraId="5F5AD41E" w14:textId="77777777" w:rsidR="00650BE5" w:rsidRDefault="00000000">
            <w:pPr>
              <w:pStyle w:val="Sarakstarindkopa"/>
              <w:spacing w:after="0" w:line="240" w:lineRule="auto"/>
              <w:ind w:left="0"/>
              <w:rPr>
                <w:rFonts w:ascii="Times New Roman" w:hAnsi="Times New Roman" w:cs="Times New Roman"/>
                <w:sz w:val="24"/>
                <w:szCs w:val="24"/>
                <w:lang w:val="lv-LV"/>
              </w:rPr>
            </w:pPr>
            <w:r>
              <w:rPr>
                <w:rFonts w:ascii="Times New Roman" w:hAnsi="Times New Roman" w:cs="Times New Roman"/>
                <w:sz w:val="24"/>
                <w:szCs w:val="24"/>
                <w:lang w:val="lv-LV"/>
              </w:rPr>
              <w:t>5.klases izglītojamajam - 2.vieta novada matemātikas olimpiādē, Atzinība novada angļu valodas olimpiādē;</w:t>
            </w:r>
          </w:p>
          <w:p w14:paraId="3A887910" w14:textId="77777777" w:rsidR="00650BE5" w:rsidRDefault="00000000">
            <w:pPr>
              <w:pStyle w:val="Sarakstarindkopa"/>
              <w:spacing w:after="0" w:line="240" w:lineRule="auto"/>
              <w:ind w:left="0"/>
              <w:rPr>
                <w:rFonts w:ascii="Times New Roman" w:hAnsi="Times New Roman" w:cs="Times New Roman"/>
                <w:sz w:val="24"/>
                <w:szCs w:val="24"/>
                <w:lang w:val="lv-LV"/>
              </w:rPr>
            </w:pPr>
            <w:r>
              <w:rPr>
                <w:rFonts w:ascii="Times New Roman" w:hAnsi="Times New Roman" w:cs="Times New Roman"/>
                <w:sz w:val="24"/>
                <w:szCs w:val="24"/>
                <w:lang w:val="lv-LV"/>
              </w:rPr>
              <w:lastRenderedPageBreak/>
              <w:t>9.klases izglītojamajam - 3.vieta  novada ķīmijas olimpiādē, Atzinība novada fizikas olimpiādē.</w:t>
            </w:r>
          </w:p>
          <w:p w14:paraId="20991F73" w14:textId="77777777" w:rsidR="00650BE5" w:rsidRDefault="00000000">
            <w:pPr>
              <w:pStyle w:val="Sarakstarindkopa"/>
              <w:spacing w:after="0" w:line="240" w:lineRule="auto"/>
              <w:ind w:left="0"/>
              <w:rPr>
                <w:rFonts w:ascii="Times New Roman" w:hAnsi="Times New Roman" w:cs="Times New Roman"/>
                <w:sz w:val="24"/>
                <w:szCs w:val="24"/>
                <w:lang w:val="lv-LV"/>
              </w:rPr>
            </w:pPr>
            <w:r>
              <w:rPr>
                <w:rFonts w:ascii="Times New Roman" w:hAnsi="Times New Roman" w:cs="Times New Roman"/>
                <w:sz w:val="24"/>
                <w:szCs w:val="24"/>
                <w:lang w:val="lv-LV"/>
              </w:rPr>
              <w:t>Augstākie sasniegumi konkursos:</w:t>
            </w:r>
          </w:p>
          <w:p w14:paraId="2D5840F1" w14:textId="77777777" w:rsidR="00650BE5" w:rsidRDefault="00000000">
            <w:pPr>
              <w:pStyle w:val="Sarakstarindkopa"/>
              <w:spacing w:after="0" w:line="240" w:lineRule="auto"/>
              <w:ind w:left="0"/>
              <w:rPr>
                <w:rFonts w:ascii="Times New Roman" w:hAnsi="Times New Roman" w:cs="Times New Roman"/>
                <w:sz w:val="24"/>
                <w:szCs w:val="24"/>
                <w:lang w:val="lv-LV"/>
              </w:rPr>
            </w:pPr>
            <w:r>
              <w:rPr>
                <w:rFonts w:ascii="Times New Roman" w:hAnsi="Times New Roman" w:cs="Times New Roman"/>
                <w:sz w:val="24"/>
                <w:szCs w:val="24"/>
                <w:lang w:val="lv-LV"/>
              </w:rPr>
              <w:t>9.klases izglītojamajam - 6.vieta valstī matemātikas konkursā “Ķengurs 2026”.</w:t>
            </w:r>
          </w:p>
        </w:tc>
      </w:tr>
      <w:tr w:rsidR="00BA3813" w14:paraId="346370D8" w14:textId="77777777">
        <w:tc>
          <w:tcPr>
            <w:tcW w:w="5245" w:type="dxa"/>
          </w:tcPr>
          <w:p w14:paraId="3E96117B" w14:textId="77777777" w:rsidR="00650BE5" w:rsidRDefault="00000000">
            <w:pPr>
              <w:pStyle w:val="Sarakstarindkopa"/>
              <w:spacing w:after="0" w:line="240" w:lineRule="auto"/>
              <w:ind w:left="0"/>
              <w:rPr>
                <w:rFonts w:ascii="Times New Roman" w:hAnsi="Times New Roman" w:cs="Times New Roman"/>
                <w:sz w:val="24"/>
                <w:szCs w:val="24"/>
                <w:lang w:val="lv-LV"/>
              </w:rPr>
            </w:pPr>
            <w:r>
              <w:rPr>
                <w:rFonts w:ascii="Times New Roman" w:hAnsi="Times New Roman" w:cs="Times New Roman"/>
                <w:sz w:val="24"/>
                <w:szCs w:val="24"/>
                <w:lang w:val="lv-LV"/>
              </w:rPr>
              <w:lastRenderedPageBreak/>
              <w:t>Sporta sacensības</w:t>
            </w:r>
          </w:p>
        </w:tc>
        <w:tc>
          <w:tcPr>
            <w:tcW w:w="7796" w:type="dxa"/>
          </w:tcPr>
          <w:p w14:paraId="1E29669D" w14:textId="77777777" w:rsidR="00650BE5" w:rsidRDefault="00000000">
            <w:pPr>
              <w:pStyle w:val="Sarakstarindkopa"/>
              <w:spacing w:after="0" w:line="240" w:lineRule="auto"/>
              <w:ind w:left="0"/>
              <w:rPr>
                <w:rFonts w:ascii="Times New Roman" w:hAnsi="Times New Roman" w:cs="Times New Roman"/>
                <w:sz w:val="24"/>
                <w:szCs w:val="24"/>
                <w:lang w:val="lv-LV"/>
              </w:rPr>
            </w:pPr>
            <w:r>
              <w:rPr>
                <w:rFonts w:ascii="Times New Roman" w:hAnsi="Times New Roman" w:cs="Times New Roman"/>
                <w:sz w:val="24"/>
                <w:szCs w:val="24"/>
                <w:lang w:val="lv-LV"/>
              </w:rPr>
              <w:t>Augstākie sasniegumi:</w:t>
            </w:r>
          </w:p>
          <w:p w14:paraId="35526117" w14:textId="77777777" w:rsidR="00650BE5" w:rsidRDefault="00000000">
            <w:pPr>
              <w:pStyle w:val="Sarakstarindkopa"/>
              <w:spacing w:after="0" w:line="240" w:lineRule="auto"/>
              <w:ind w:left="0"/>
              <w:rPr>
                <w:rFonts w:ascii="Times New Roman" w:hAnsi="Times New Roman" w:cs="Times New Roman"/>
                <w:sz w:val="24"/>
                <w:szCs w:val="24"/>
                <w:lang w:val="lv-LV"/>
              </w:rPr>
            </w:pPr>
            <w:r>
              <w:rPr>
                <w:rFonts w:ascii="Times New Roman" w:hAnsi="Times New Roman" w:cs="Times New Roman"/>
                <w:sz w:val="24"/>
                <w:szCs w:val="24"/>
                <w:lang w:val="lv-LV"/>
              </w:rPr>
              <w:t>Skolas komandai 8.vieta valstī (finālā Rīgā) TOP kausa izcīņā volejbolā.</w:t>
            </w:r>
          </w:p>
        </w:tc>
      </w:tr>
      <w:tr w:rsidR="00BA3813" w14:paraId="76D90397" w14:textId="77777777">
        <w:tc>
          <w:tcPr>
            <w:tcW w:w="5245" w:type="dxa"/>
          </w:tcPr>
          <w:p w14:paraId="65ECDEDD" w14:textId="77777777" w:rsidR="00650BE5" w:rsidRDefault="00000000">
            <w:pPr>
              <w:pStyle w:val="Sarakstarindkopa"/>
              <w:spacing w:after="0" w:line="240" w:lineRule="auto"/>
              <w:ind w:left="0"/>
              <w:rPr>
                <w:rFonts w:ascii="Times New Roman" w:hAnsi="Times New Roman" w:cs="Times New Roman"/>
                <w:sz w:val="24"/>
                <w:szCs w:val="24"/>
                <w:lang w:val="lv-LV"/>
              </w:rPr>
            </w:pPr>
            <w:r>
              <w:rPr>
                <w:rFonts w:ascii="Times New Roman" w:hAnsi="Times New Roman" w:cs="Times New Roman"/>
                <w:sz w:val="24"/>
                <w:szCs w:val="24"/>
                <w:lang w:val="lv-LV"/>
              </w:rPr>
              <w:t>Jaunrade un pētniecība</w:t>
            </w:r>
          </w:p>
        </w:tc>
        <w:tc>
          <w:tcPr>
            <w:tcW w:w="7796" w:type="dxa"/>
          </w:tcPr>
          <w:p w14:paraId="4B2EC0AA" w14:textId="77777777" w:rsidR="00650BE5" w:rsidRDefault="00000000">
            <w:pPr>
              <w:pStyle w:val="Sarakstarindkopa"/>
              <w:spacing w:after="0" w:line="240" w:lineRule="auto"/>
              <w:ind w:left="0"/>
              <w:rPr>
                <w:rFonts w:ascii="Times New Roman" w:hAnsi="Times New Roman" w:cs="Times New Roman"/>
                <w:sz w:val="24"/>
                <w:szCs w:val="24"/>
                <w:lang w:val="lv-LV"/>
              </w:rPr>
            </w:pPr>
            <w:r>
              <w:rPr>
                <w:rFonts w:ascii="Times New Roman" w:hAnsi="Times New Roman" w:cs="Times New Roman"/>
                <w:sz w:val="24"/>
                <w:szCs w:val="24"/>
                <w:lang w:val="lv-LV"/>
              </w:rPr>
              <w:t>5.klases izglītojamajam - 5.vieta valstī Latvijas Nacionālās bibliotēkas jauniešu literārās jaunrades konkursā ´Kolibri”.</w:t>
            </w:r>
          </w:p>
          <w:p w14:paraId="5BA227AD" w14:textId="77777777" w:rsidR="00650BE5" w:rsidRDefault="00000000">
            <w:pPr>
              <w:pStyle w:val="Sarakstarindkopa"/>
              <w:spacing w:after="0" w:line="240" w:lineRule="auto"/>
              <w:ind w:left="0"/>
              <w:rPr>
                <w:rFonts w:ascii="Times New Roman" w:hAnsi="Times New Roman" w:cs="Times New Roman"/>
                <w:sz w:val="24"/>
                <w:szCs w:val="24"/>
                <w:lang w:val="lv-LV"/>
              </w:rPr>
            </w:pPr>
            <w:r>
              <w:rPr>
                <w:rFonts w:ascii="Times New Roman" w:hAnsi="Times New Roman" w:cs="Times New Roman"/>
                <w:sz w:val="24"/>
                <w:szCs w:val="24"/>
                <w:lang w:val="lv-LV"/>
              </w:rPr>
              <w:t>Dalība Latvijas Vēstures un sociālo zinību skolotāju biedrības rīkotajā konkursā “Vēsture ap mums 2026” un uzaicinājums uz apbalvošanu Rīgas pilī, 5 izglītojamajiem  - diploms starpnovadu skolēnu pētniecisko darbu konkursā/konferencē ”Ceļā uz brīvību”.</w:t>
            </w:r>
          </w:p>
        </w:tc>
      </w:tr>
      <w:tr w:rsidR="00BA3813" w14:paraId="4E1E2EEB" w14:textId="77777777">
        <w:tc>
          <w:tcPr>
            <w:tcW w:w="5245" w:type="dxa"/>
          </w:tcPr>
          <w:p w14:paraId="7E6BBFB2" w14:textId="77777777" w:rsidR="00650BE5" w:rsidRDefault="00000000">
            <w:pPr>
              <w:pStyle w:val="Sarakstarindkopa"/>
              <w:spacing w:after="0" w:line="240" w:lineRule="auto"/>
              <w:ind w:left="0"/>
              <w:rPr>
                <w:rFonts w:ascii="Times New Roman" w:hAnsi="Times New Roman" w:cs="Times New Roman"/>
                <w:sz w:val="24"/>
                <w:szCs w:val="24"/>
                <w:lang w:val="lv-LV"/>
              </w:rPr>
            </w:pPr>
            <w:r>
              <w:rPr>
                <w:rFonts w:ascii="Times New Roman" w:hAnsi="Times New Roman" w:cs="Times New Roman"/>
                <w:sz w:val="24"/>
                <w:szCs w:val="24"/>
                <w:lang w:val="lv-LV"/>
              </w:rPr>
              <w:t>Radošā pašizpausme</w:t>
            </w:r>
          </w:p>
        </w:tc>
        <w:tc>
          <w:tcPr>
            <w:tcW w:w="7796" w:type="dxa"/>
          </w:tcPr>
          <w:p w14:paraId="06A61C02" w14:textId="77777777" w:rsidR="00650BE5" w:rsidRDefault="00000000">
            <w:pPr>
              <w:pStyle w:val="Sarakstarindkopa"/>
              <w:spacing w:after="0" w:line="240" w:lineRule="auto"/>
              <w:ind w:left="0"/>
              <w:rPr>
                <w:rFonts w:ascii="Times New Roman" w:hAnsi="Times New Roman" w:cs="Times New Roman"/>
                <w:sz w:val="24"/>
                <w:szCs w:val="24"/>
                <w:lang w:val="lv-LV"/>
              </w:rPr>
            </w:pPr>
            <w:r>
              <w:rPr>
                <w:rFonts w:ascii="Times New Roman" w:hAnsi="Times New Roman" w:cs="Times New Roman"/>
                <w:sz w:val="24"/>
                <w:szCs w:val="24"/>
                <w:lang w:val="lv-LV"/>
              </w:rPr>
              <w:t>Augstākie sasniegumi:</w:t>
            </w:r>
          </w:p>
          <w:p w14:paraId="2D8D3472" w14:textId="77777777" w:rsidR="00650BE5" w:rsidRDefault="00000000">
            <w:pPr>
              <w:pStyle w:val="Sarakstarindkopa"/>
              <w:spacing w:after="0" w:line="240" w:lineRule="auto"/>
              <w:ind w:left="0"/>
              <w:rPr>
                <w:rFonts w:ascii="Times New Roman" w:hAnsi="Times New Roman" w:cs="Times New Roman"/>
                <w:sz w:val="24"/>
                <w:szCs w:val="24"/>
                <w:lang w:val="lv-LV"/>
              </w:rPr>
            </w:pPr>
            <w:r>
              <w:rPr>
                <w:rFonts w:ascii="Times New Roman" w:hAnsi="Times New Roman" w:cs="Times New Roman"/>
                <w:sz w:val="24"/>
                <w:szCs w:val="24"/>
                <w:lang w:val="lv-LV"/>
              </w:rPr>
              <w:t>5.-12.klašu korim 1.pakāpe novada koru konkursā;</w:t>
            </w:r>
          </w:p>
          <w:p w14:paraId="1D21CA57" w14:textId="77777777" w:rsidR="00650BE5" w:rsidRDefault="00000000">
            <w:pPr>
              <w:pStyle w:val="Sarakstarindkopa"/>
              <w:spacing w:after="0" w:line="240" w:lineRule="auto"/>
              <w:ind w:left="0"/>
              <w:rPr>
                <w:rFonts w:ascii="Times New Roman" w:hAnsi="Times New Roman" w:cs="Times New Roman"/>
                <w:sz w:val="24"/>
                <w:szCs w:val="24"/>
                <w:lang w:val="lv-LV"/>
              </w:rPr>
            </w:pPr>
            <w:r>
              <w:rPr>
                <w:rFonts w:ascii="Times New Roman" w:hAnsi="Times New Roman" w:cs="Times New Roman"/>
                <w:sz w:val="24"/>
                <w:szCs w:val="24"/>
                <w:lang w:val="lv-LV"/>
              </w:rPr>
              <w:t>vokālajam ansamblim “Vērmelīte” 1.pakāpe novada vokālās mūzikas konkursā “Balsis”;</w:t>
            </w:r>
          </w:p>
          <w:p w14:paraId="345C25AD" w14:textId="77777777" w:rsidR="00650BE5" w:rsidRDefault="00000000">
            <w:pPr>
              <w:pStyle w:val="Sarakstarindkopa"/>
              <w:spacing w:after="0" w:line="240" w:lineRule="auto"/>
              <w:ind w:left="0"/>
              <w:rPr>
                <w:rFonts w:ascii="Times New Roman" w:hAnsi="Times New Roman" w:cs="Times New Roman"/>
                <w:sz w:val="24"/>
                <w:szCs w:val="24"/>
                <w:lang w:val="lv-LV"/>
              </w:rPr>
            </w:pPr>
            <w:r>
              <w:rPr>
                <w:rFonts w:ascii="Times New Roman" w:hAnsi="Times New Roman" w:cs="Times New Roman"/>
                <w:sz w:val="24"/>
                <w:szCs w:val="24"/>
                <w:lang w:val="lv-LV"/>
              </w:rPr>
              <w:t>folkloras kopai 1.pakāpe  skatē “Pulkā eimu, pulkā teku”.</w:t>
            </w:r>
          </w:p>
        </w:tc>
      </w:tr>
      <w:tr w:rsidR="00BA3813" w14:paraId="1C752A51" w14:textId="77777777">
        <w:tc>
          <w:tcPr>
            <w:tcW w:w="5245" w:type="dxa"/>
          </w:tcPr>
          <w:p w14:paraId="76FADBBD" w14:textId="77777777" w:rsidR="00650BE5" w:rsidRDefault="00000000">
            <w:pPr>
              <w:pStyle w:val="Sarakstarindkopa"/>
              <w:spacing w:after="0" w:line="240" w:lineRule="auto"/>
              <w:ind w:left="0"/>
              <w:rPr>
                <w:rFonts w:ascii="Times New Roman" w:hAnsi="Times New Roman" w:cs="Times New Roman"/>
                <w:sz w:val="24"/>
                <w:szCs w:val="24"/>
                <w:lang w:val="lv-LV"/>
              </w:rPr>
            </w:pPr>
            <w:r>
              <w:rPr>
                <w:rFonts w:ascii="Times New Roman" w:hAnsi="Times New Roman" w:cs="Times New Roman"/>
                <w:sz w:val="24"/>
                <w:szCs w:val="24"/>
                <w:lang w:val="lv-LV"/>
              </w:rPr>
              <w:t>Jebkādi citi sasniegumi, par kuriem izglītības iestāde vēlas informēt</w:t>
            </w:r>
          </w:p>
        </w:tc>
        <w:tc>
          <w:tcPr>
            <w:tcW w:w="7796" w:type="dxa"/>
          </w:tcPr>
          <w:p w14:paraId="10CCD0DB" w14:textId="77777777" w:rsidR="00650BE5" w:rsidRDefault="00000000">
            <w:pPr>
              <w:pStyle w:val="Paraststmeklis"/>
              <w:widowControl w:val="0"/>
              <w:spacing w:beforeAutospacing="0" w:after="0" w:afterAutospacing="0"/>
              <w:jc w:val="both"/>
              <w:rPr>
                <w:rFonts w:asciiTheme="minorHAnsi" w:hAnsiTheme="minorHAnsi" w:cstheme="minorHAnsi"/>
              </w:rPr>
            </w:pPr>
            <w:r>
              <w:rPr>
                <w:rFonts w:cstheme="minorHAnsi"/>
              </w:rPr>
              <w:t xml:space="preserve">12.klases izglītojamais piedalījās starptautiskajā </w:t>
            </w:r>
            <w:r>
              <w:rPr>
                <w:rFonts w:cstheme="minorHAnsi"/>
                <w:shd w:val="clear" w:color="auto" w:fill="FFFFFF"/>
              </w:rPr>
              <w:t>Erasmus+</w:t>
            </w:r>
            <w:r>
              <w:rPr>
                <w:rFonts w:cstheme="minorHAnsi"/>
              </w:rPr>
              <w:t xml:space="preserve"> līdzfinansētajā projektā “YOUth Beyond algorithm”. </w:t>
            </w:r>
          </w:p>
        </w:tc>
      </w:tr>
    </w:tbl>
    <w:p w14:paraId="55E52736" w14:textId="77777777" w:rsidR="00650BE5" w:rsidRDefault="00650BE5">
      <w:pPr>
        <w:pStyle w:val="Sarakstarindkopa"/>
        <w:rPr>
          <w:rFonts w:ascii="Times New Roman" w:hAnsi="Times New Roman" w:cs="Times New Roman"/>
          <w:sz w:val="24"/>
          <w:szCs w:val="24"/>
          <w:lang w:val="lv-LV"/>
        </w:rPr>
      </w:pPr>
    </w:p>
    <w:p w14:paraId="531E2EE3" w14:textId="77777777" w:rsidR="00650BE5" w:rsidRDefault="00650BE5">
      <w:pPr>
        <w:spacing w:after="0" w:line="240" w:lineRule="auto"/>
        <w:jc w:val="both"/>
        <w:rPr>
          <w:rFonts w:ascii="Times New Roman" w:eastAsia="Fira Sans" w:hAnsi="Times New Roman" w:cs="Times New Roman"/>
          <w:i/>
          <w:sz w:val="24"/>
          <w:szCs w:val="24"/>
          <w:lang w:val="lv-LV"/>
        </w:rPr>
      </w:pPr>
    </w:p>
    <w:p w14:paraId="47F9A65D" w14:textId="77777777" w:rsidR="00650BE5" w:rsidRDefault="00650BE5">
      <w:pPr>
        <w:spacing w:after="0" w:line="240" w:lineRule="auto"/>
        <w:jc w:val="both"/>
        <w:rPr>
          <w:rFonts w:ascii="Times New Roman" w:eastAsia="Fira Sans" w:hAnsi="Times New Roman" w:cs="Times New Roman"/>
          <w:sz w:val="24"/>
          <w:szCs w:val="24"/>
          <w:lang w:val="lv-LV"/>
        </w:rPr>
      </w:pPr>
    </w:p>
    <w:p w14:paraId="4F7006D7" w14:textId="77777777" w:rsidR="00650BE5" w:rsidRDefault="00650BE5">
      <w:pPr>
        <w:pStyle w:val="Virsraksts1"/>
        <w:spacing w:after="0"/>
        <w:ind w:left="360" w:firstLine="0"/>
        <w:rPr>
          <w:rFonts w:ascii="Times New Roman" w:eastAsia="Fira Sans" w:hAnsi="Times New Roman" w:cs="Times New Roman"/>
          <w:lang w:val="lv-LV"/>
        </w:rPr>
      </w:pPr>
      <w:bookmarkStart w:id="9" w:name="_heading=h.u3znepbim8ow"/>
      <w:bookmarkEnd w:id="9"/>
    </w:p>
    <w:p w14:paraId="17C343C5" w14:textId="77777777" w:rsidR="00650BE5" w:rsidRDefault="00650BE5">
      <w:pPr>
        <w:shd w:val="clear" w:color="auto" w:fill="FFFFFF"/>
        <w:spacing w:after="0" w:line="240" w:lineRule="auto"/>
        <w:rPr>
          <w:rFonts w:ascii="Times New Roman" w:eastAsia="Fira Sans" w:hAnsi="Times New Roman" w:cs="Times New Roman"/>
          <w:sz w:val="24"/>
          <w:szCs w:val="24"/>
          <w:lang w:val="lv-LV"/>
        </w:rPr>
      </w:pPr>
    </w:p>
    <w:p w14:paraId="390B91FE" w14:textId="77777777" w:rsidR="00650BE5" w:rsidRDefault="00000000">
      <w:pPr>
        <w:widowControl w:val="0"/>
        <w:tabs>
          <w:tab w:val="right" w:leader="dot" w:pos="12000"/>
        </w:tabs>
        <w:spacing w:before="60" w:after="0" w:line="240" w:lineRule="auto"/>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 xml:space="preserve">Izglītības iestādes vadītāja: </w:t>
      </w:r>
    </w:p>
    <w:p w14:paraId="0BEC844F" w14:textId="77777777" w:rsidR="00650BE5" w:rsidRDefault="00000000">
      <w:pPr>
        <w:widowControl w:val="0"/>
        <w:tabs>
          <w:tab w:val="right" w:leader="dot" w:pos="12000"/>
        </w:tabs>
        <w:spacing w:before="60" w:after="0" w:line="240" w:lineRule="auto"/>
        <w:rPr>
          <w:rFonts w:ascii="Times New Roman" w:eastAsia="Fira Sans" w:hAnsi="Times New Roman" w:cs="Times New Roman"/>
          <w:sz w:val="24"/>
          <w:szCs w:val="24"/>
          <w:lang w:val="lv-LV"/>
        </w:rPr>
      </w:pPr>
      <w:r>
        <w:rPr>
          <w:rFonts w:ascii="Times New Roman" w:eastAsia="Fira Sans" w:hAnsi="Times New Roman" w:cs="Times New Roman"/>
          <w:sz w:val="20"/>
          <w:szCs w:val="20"/>
          <w:lang w:val="lv-LV"/>
        </w:rPr>
        <w:t xml:space="preserve">       </w:t>
      </w:r>
      <w:r>
        <w:rPr>
          <w:rFonts w:ascii="Times New Roman" w:eastAsia="Fira Sans" w:hAnsi="Times New Roman" w:cs="Times New Roman"/>
          <w:sz w:val="24"/>
          <w:szCs w:val="24"/>
          <w:lang w:val="lv-LV"/>
        </w:rPr>
        <w:t xml:space="preserve">                                                                                      </w:t>
      </w:r>
    </w:p>
    <w:p w14:paraId="0B9C85AC" w14:textId="77777777" w:rsidR="00650BE5" w:rsidRDefault="00000000">
      <w:pPr>
        <w:widowControl w:val="0"/>
        <w:tabs>
          <w:tab w:val="right" w:leader="dot" w:pos="12000"/>
        </w:tabs>
        <w:spacing w:before="60" w:after="0" w:line="240" w:lineRule="auto"/>
        <w:rPr>
          <w:rFonts w:ascii="Times New Roman" w:eastAsia="Fira Sans" w:hAnsi="Times New Roman" w:cs="Times New Roman"/>
          <w:sz w:val="20"/>
          <w:szCs w:val="20"/>
          <w:lang w:val="lv-LV"/>
        </w:rPr>
      </w:pPr>
      <w:r>
        <w:rPr>
          <w:rFonts w:ascii="Times New Roman" w:eastAsia="Fira Sans" w:hAnsi="Times New Roman" w:cs="Times New Roman"/>
          <w:sz w:val="20"/>
          <w:szCs w:val="20"/>
          <w:lang w:val="lv-LV"/>
        </w:rPr>
        <w:t xml:space="preserve">                    (paraksts</w:t>
      </w:r>
      <w:r>
        <w:rPr>
          <w:rFonts w:ascii="Times New Roman" w:eastAsia="Fira Sans" w:hAnsi="Times New Roman" w:cs="Times New Roman"/>
          <w:sz w:val="24"/>
          <w:szCs w:val="24"/>
          <w:lang w:val="lv-LV"/>
        </w:rPr>
        <w:t>)*                                                                                                                                   K. Adamoviča- Krišāne</w:t>
      </w:r>
      <w:r>
        <w:rPr>
          <w:rFonts w:ascii="Times New Roman" w:eastAsia="Fira Sans" w:hAnsi="Times New Roman" w:cs="Times New Roman"/>
          <w:sz w:val="20"/>
          <w:szCs w:val="20"/>
          <w:lang w:val="lv-LV"/>
        </w:rPr>
        <w:t xml:space="preserve"> (vārds, uzvārds)</w:t>
      </w:r>
    </w:p>
    <w:p w14:paraId="0EC0C917" w14:textId="77777777" w:rsidR="00650BE5" w:rsidRDefault="00650BE5">
      <w:pPr>
        <w:shd w:val="clear" w:color="auto" w:fill="FFFFFF"/>
        <w:spacing w:after="0" w:line="240" w:lineRule="auto"/>
        <w:rPr>
          <w:rFonts w:ascii="Times New Roman" w:eastAsia="Fira Sans" w:hAnsi="Times New Roman" w:cs="Times New Roman"/>
          <w:sz w:val="24"/>
          <w:szCs w:val="24"/>
          <w:lang w:val="lv-LV"/>
        </w:rPr>
      </w:pPr>
    </w:p>
    <w:sectPr w:rsidR="00650BE5">
      <w:footerReference w:type="even" r:id="rId10"/>
      <w:footerReference w:type="default" r:id="rId11"/>
      <w:footerReference w:type="first" r:id="rId12"/>
      <w:pgSz w:w="15840" w:h="12240" w:orient="landscape"/>
      <w:pgMar w:top="993" w:right="1239" w:bottom="1133" w:left="1133" w:header="0" w:footer="29" w:gutter="0"/>
      <w:pgNumType w:start="1"/>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00D9E" w14:textId="77777777" w:rsidR="001F58DF" w:rsidRDefault="001F58DF">
      <w:pPr>
        <w:spacing w:after="0" w:line="240" w:lineRule="auto"/>
      </w:pPr>
      <w:r>
        <w:separator/>
      </w:r>
    </w:p>
  </w:endnote>
  <w:endnote w:type="continuationSeparator" w:id="0">
    <w:p w14:paraId="5C950517" w14:textId="77777777" w:rsidR="001F58DF" w:rsidRDefault="001F5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D8E0D35A-FA5C-4271-AED6-73A370F7A79B}"/>
    <w:embedBold r:id="rId2" w:fontKey="{9520BBD2-BE22-448A-85DB-31C128475C26}"/>
    <w:embedItalic r:id="rId3" w:fontKey="{84607D59-BE7A-484E-AC09-4AD797C7EAF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embedRegular r:id="rId4" w:fontKey="{80B658AE-81E2-4699-A589-BDA8F9235FA2}"/>
  </w:font>
  <w:font w:name="Georgia">
    <w:panose1 w:val="02040502050405020303"/>
    <w:charset w:val="00"/>
    <w:family w:val="roman"/>
    <w:pitch w:val="variable"/>
    <w:sig w:usb0="00000287" w:usb1="00000000" w:usb2="00000000" w:usb3="00000000" w:csb0="0000009F" w:csb1="00000000"/>
    <w:embedRegular r:id="rId5" w:fontKey="{BE26C583-432A-4727-8F2C-F9B537E0166C}"/>
    <w:embedItalic r:id="rId6" w:fontKey="{ACF4783F-78AF-40B2-9A05-BB56569D2AED}"/>
  </w:font>
  <w:font w:name="Fira Sans">
    <w:charset w:val="00"/>
    <w:family w:val="swiss"/>
    <w:pitch w:val="variable"/>
    <w:sig w:usb0="600002FF" w:usb1="00000001" w:usb2="00000000" w:usb3="00000000" w:csb0="0000019F" w:csb1="00000000"/>
    <w:embedRegular r:id="rId7" w:fontKey="{FBF06CC9-BC4B-4A18-B654-41E5521EBFB1}"/>
    <w:embedBold r:id="rId8" w:fontKey="{CE26198D-725F-492E-A608-8B12DFF4ED1B}"/>
    <w:embedItalic r:id="rId9" w:fontKey="{3CC6DD68-FAA1-49D5-89E4-2BF658443793}"/>
  </w:font>
  <w:font w:name="Fira Sans Condensed">
    <w:charset w:val="00"/>
    <w:family w:val="swiss"/>
    <w:pitch w:val="variable"/>
    <w:sig w:usb0="600002FF" w:usb1="00000001" w:usb2="00000000" w:usb3="00000000" w:csb0="0000019F" w:csb1="00000000"/>
    <w:embedRegular r:id="rId10" w:fontKey="{7854B54D-6DB2-4F55-893D-E588CF169152}"/>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embedRegular r:id="rId11" w:fontKey="{DB725F90-90A0-42FE-81A6-6E2102275FF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848C7" w14:textId="77777777" w:rsidR="00650BE5" w:rsidRDefault="00650BE5">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69B24" w14:textId="77777777" w:rsidR="00650BE5" w:rsidRDefault="00000000">
    <w:pPr>
      <w:pStyle w:val="Sarakstarindkopa"/>
      <w:tabs>
        <w:tab w:val="center" w:pos="4153"/>
        <w:tab w:val="right" w:pos="8306"/>
      </w:tabs>
      <w:spacing w:after="0" w:line="240" w:lineRule="auto"/>
      <w:jc w:val="center"/>
      <w:rPr>
        <w:rFonts w:ascii="Times New Roman" w:hAnsi="Times New Roman" w:cs="Times New Roman"/>
      </w:rPr>
    </w:pPr>
    <w:r>
      <w:t>*</w:t>
    </w:r>
    <w:r>
      <w:rPr>
        <w:rFonts w:ascii="Times New Roman" w:hAnsi="Times New Roman" w:cs="Times New Roman"/>
      </w:rPr>
      <w:t>Šis dokuments ir parakstīts ar drošu elektronisko parakstu un satur laika zīmogu</w:t>
    </w:r>
  </w:p>
  <w:p w14:paraId="244A999C" w14:textId="77777777" w:rsidR="00650BE5" w:rsidRDefault="00000000">
    <w:pPr>
      <w:tabs>
        <w:tab w:val="center" w:pos="4153"/>
        <w:tab w:val="right" w:pos="8306"/>
      </w:tabs>
      <w:spacing w:after="0" w:line="240" w:lineRule="auto"/>
      <w:ind w:left="36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fldChar w:fldCharType="begin"/>
    </w:r>
    <w:r>
      <w:rPr>
        <w:rFonts w:ascii="Times New Roman" w:eastAsia="Times New Roman" w:hAnsi="Times New Roman" w:cs="Times New Roman"/>
        <w:b/>
        <w:sz w:val="20"/>
        <w:szCs w:val="20"/>
      </w:rPr>
      <w:instrText xml:space="preserve"> PAGE </w:instrText>
    </w:r>
    <w:r>
      <w:rPr>
        <w:rFonts w:ascii="Times New Roman" w:eastAsia="Times New Roman" w:hAnsi="Times New Roman" w:cs="Times New Roman"/>
        <w:b/>
        <w:sz w:val="20"/>
        <w:szCs w:val="20"/>
      </w:rPr>
      <w:fldChar w:fldCharType="separate"/>
    </w:r>
    <w:r>
      <w:rPr>
        <w:rFonts w:ascii="Times New Roman" w:eastAsia="Times New Roman" w:hAnsi="Times New Roman" w:cs="Times New Roman"/>
        <w:b/>
        <w:sz w:val="20"/>
        <w:szCs w:val="20"/>
      </w:rPr>
      <w:t>17</w:t>
    </w:r>
    <w:r>
      <w:rPr>
        <w:rFonts w:ascii="Times New Roman" w:eastAsia="Times New Roman" w:hAnsi="Times New Roman" w:cs="Times New Roman"/>
        <w:b/>
        <w:sz w:val="20"/>
        <w:szCs w:val="20"/>
      </w:rPr>
      <w:fldChar w:fldCharType="end"/>
    </w:r>
  </w:p>
  <w:p w14:paraId="5CF3ADDE" w14:textId="77777777" w:rsidR="00650BE5" w:rsidRDefault="00650BE5">
    <w:pPr>
      <w:tabs>
        <w:tab w:val="center" w:pos="4153"/>
        <w:tab w:val="right" w:pos="8306"/>
      </w:tabs>
      <w:spacing w:after="0" w:line="240" w:lineRule="auto"/>
      <w:rPr>
        <w:rFonts w:ascii="Times New Roman" w:eastAsia="Times New Roman" w:hAnsi="Times New Roman" w:cs="Times New Roman"/>
        <w:b/>
        <w:sz w:val="20"/>
        <w:szCs w:val="20"/>
      </w:rPr>
    </w:pPr>
  </w:p>
  <w:p w14:paraId="0B620055" w14:textId="77777777" w:rsidR="00650BE5" w:rsidRDefault="00650BE5">
    <w:pPr>
      <w:tabs>
        <w:tab w:val="center" w:pos="4153"/>
        <w:tab w:val="right" w:pos="830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EF61F" w14:textId="77777777" w:rsidR="00650BE5" w:rsidRDefault="00000000">
    <w:pPr>
      <w:pStyle w:val="Sarakstarindkopa"/>
      <w:tabs>
        <w:tab w:val="center" w:pos="4153"/>
        <w:tab w:val="right" w:pos="8306"/>
      </w:tabs>
      <w:spacing w:after="0" w:line="240" w:lineRule="auto"/>
      <w:jc w:val="center"/>
      <w:rPr>
        <w:rFonts w:ascii="Times New Roman" w:hAnsi="Times New Roman" w:cs="Times New Roman"/>
      </w:rPr>
    </w:pPr>
    <w:r>
      <w:t>*</w:t>
    </w:r>
    <w:r>
      <w:rPr>
        <w:rFonts w:ascii="Times New Roman" w:hAnsi="Times New Roman" w:cs="Times New Roman"/>
      </w:rPr>
      <w:t>Šis dokuments ir parakstīts ar drošu elektronisko parakstu un satur laika zīmogu</w:t>
    </w:r>
  </w:p>
  <w:p w14:paraId="75A4B0F7" w14:textId="77777777" w:rsidR="00650BE5" w:rsidRDefault="00650BE5">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AD51B" w14:textId="77777777" w:rsidR="001F58DF" w:rsidRDefault="001F58DF">
      <w:pPr>
        <w:spacing w:after="0" w:line="240" w:lineRule="auto"/>
      </w:pPr>
      <w:r>
        <w:separator/>
      </w:r>
    </w:p>
  </w:footnote>
  <w:footnote w:type="continuationSeparator" w:id="0">
    <w:p w14:paraId="0CCE73E5" w14:textId="77777777" w:rsidR="001F58DF" w:rsidRDefault="001F58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84BCF"/>
    <w:multiLevelType w:val="multilevel"/>
    <w:tmpl w:val="074685B2"/>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B06095B"/>
    <w:multiLevelType w:val="multilevel"/>
    <w:tmpl w:val="2E1A0E3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E1F6619"/>
    <w:multiLevelType w:val="multilevel"/>
    <w:tmpl w:val="99F48B0E"/>
    <w:lvl w:ilvl="0">
      <w:start w:val="1"/>
      <w:numFmt w:val="decimal"/>
      <w:lvlText w:val="%1."/>
      <w:lvlJc w:val="left"/>
      <w:pPr>
        <w:tabs>
          <w:tab w:val="num" w:pos="0"/>
        </w:tabs>
        <w:ind w:left="360" w:hanging="360"/>
      </w:pPr>
      <w:rPr>
        <w:rFonts w:ascii="Times New Roman" w:hAnsi="Times New Roman" w:cs="Times New Roman" w:hint="default"/>
        <w:color w:val="auto"/>
      </w:rPr>
    </w:lvl>
    <w:lvl w:ilvl="1">
      <w:start w:val="1"/>
      <w:numFmt w:val="decimal"/>
      <w:lvlText w:val="%1.%2."/>
      <w:lvlJc w:val="left"/>
      <w:pPr>
        <w:tabs>
          <w:tab w:val="num" w:pos="0"/>
        </w:tabs>
        <w:ind w:left="360" w:hanging="360"/>
      </w:pPr>
      <w:rPr>
        <w:color w:val="auto"/>
      </w:rPr>
    </w:lvl>
    <w:lvl w:ilvl="2">
      <w:start w:val="1"/>
      <w:numFmt w:val="decimal"/>
      <w:lvlText w:val="%1.%2.%3."/>
      <w:lvlJc w:val="left"/>
      <w:pPr>
        <w:tabs>
          <w:tab w:val="num" w:pos="0"/>
        </w:tabs>
        <w:ind w:left="720" w:hanging="720"/>
      </w:pPr>
      <w:rPr>
        <w:color w:val="auto"/>
      </w:rPr>
    </w:lvl>
    <w:lvl w:ilvl="3">
      <w:start w:val="1"/>
      <w:numFmt w:val="decimal"/>
      <w:lvlText w:val="%1.%2.%3.%4."/>
      <w:lvlJc w:val="left"/>
      <w:pPr>
        <w:tabs>
          <w:tab w:val="num" w:pos="0"/>
        </w:tabs>
        <w:ind w:left="720" w:hanging="720"/>
      </w:pPr>
      <w:rPr>
        <w:color w:val="auto"/>
      </w:rPr>
    </w:lvl>
    <w:lvl w:ilvl="4">
      <w:start w:val="1"/>
      <w:numFmt w:val="decimal"/>
      <w:lvlText w:val="%1.%2.%3.%4.%5."/>
      <w:lvlJc w:val="left"/>
      <w:pPr>
        <w:tabs>
          <w:tab w:val="num" w:pos="0"/>
        </w:tabs>
        <w:ind w:left="1080" w:hanging="1080"/>
      </w:pPr>
      <w:rPr>
        <w:color w:val="auto"/>
      </w:rPr>
    </w:lvl>
    <w:lvl w:ilvl="5">
      <w:start w:val="1"/>
      <w:numFmt w:val="decimal"/>
      <w:lvlText w:val="%1.%2.%3.%4.%5.%6."/>
      <w:lvlJc w:val="left"/>
      <w:pPr>
        <w:tabs>
          <w:tab w:val="num" w:pos="0"/>
        </w:tabs>
        <w:ind w:left="1080" w:hanging="1080"/>
      </w:pPr>
      <w:rPr>
        <w:color w:val="auto"/>
      </w:rPr>
    </w:lvl>
    <w:lvl w:ilvl="6">
      <w:start w:val="1"/>
      <w:numFmt w:val="decimal"/>
      <w:lvlText w:val="%1.%2.%3.%4.%5.%6.%7."/>
      <w:lvlJc w:val="left"/>
      <w:pPr>
        <w:tabs>
          <w:tab w:val="num" w:pos="0"/>
        </w:tabs>
        <w:ind w:left="1440" w:hanging="1440"/>
      </w:pPr>
      <w:rPr>
        <w:color w:val="auto"/>
      </w:rPr>
    </w:lvl>
    <w:lvl w:ilvl="7">
      <w:start w:val="1"/>
      <w:numFmt w:val="decimal"/>
      <w:lvlText w:val="%1.%2.%3.%4.%5.%6.%7.%8."/>
      <w:lvlJc w:val="left"/>
      <w:pPr>
        <w:tabs>
          <w:tab w:val="num" w:pos="0"/>
        </w:tabs>
        <w:ind w:left="1440" w:hanging="1440"/>
      </w:pPr>
      <w:rPr>
        <w:color w:val="auto"/>
      </w:rPr>
    </w:lvl>
    <w:lvl w:ilvl="8">
      <w:start w:val="1"/>
      <w:numFmt w:val="decimal"/>
      <w:lvlText w:val="%1.%2.%3.%4.%5.%6.%7.%8.%9."/>
      <w:lvlJc w:val="left"/>
      <w:pPr>
        <w:tabs>
          <w:tab w:val="num" w:pos="0"/>
        </w:tabs>
        <w:ind w:left="1800" w:hanging="1800"/>
      </w:pPr>
      <w:rPr>
        <w:color w:val="auto"/>
      </w:rPr>
    </w:lvl>
  </w:abstractNum>
  <w:abstractNum w:abstractNumId="3" w15:restartNumberingAfterBreak="0">
    <w:nsid w:val="0EFE6BC5"/>
    <w:multiLevelType w:val="multilevel"/>
    <w:tmpl w:val="51E07E66"/>
    <w:lvl w:ilvl="0">
      <w:start w:val="2"/>
      <w:numFmt w:val="bullet"/>
      <w:lvlText w:val="-"/>
      <w:lvlJc w:val="left"/>
      <w:pPr>
        <w:tabs>
          <w:tab w:val="num" w:pos="0"/>
        </w:tabs>
        <w:ind w:left="1440" w:hanging="360"/>
      </w:pPr>
      <w:rPr>
        <w:rFonts w:ascii="Times New Roman" w:hAnsi="Times New Roman" w:cs="Times New Roman"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4" w15:restartNumberingAfterBreak="0">
    <w:nsid w:val="12CA7C58"/>
    <w:multiLevelType w:val="multilevel"/>
    <w:tmpl w:val="00807D18"/>
    <w:lvl w:ilvl="0">
      <w:numFmt w:val="bullet"/>
      <w:lvlText w:val="-"/>
      <w:lvlJc w:val="left"/>
      <w:pPr>
        <w:tabs>
          <w:tab w:val="num" w:pos="0"/>
        </w:tabs>
        <w:ind w:left="1080" w:hanging="360"/>
      </w:pPr>
      <w:rPr>
        <w:rFonts w:ascii="Calibri" w:hAnsi="Calibri" w:cs="Calibri"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5" w15:restartNumberingAfterBreak="0">
    <w:nsid w:val="2F674FCE"/>
    <w:multiLevelType w:val="multilevel"/>
    <w:tmpl w:val="D6088832"/>
    <w:lvl w:ilvl="0">
      <w:start w:val="2"/>
      <w:numFmt w:val="bullet"/>
      <w:lvlText w:val="-"/>
      <w:lvlJc w:val="left"/>
      <w:pPr>
        <w:tabs>
          <w:tab w:val="num" w:pos="0"/>
        </w:tabs>
        <w:ind w:left="1440" w:hanging="360"/>
      </w:pPr>
      <w:rPr>
        <w:rFonts w:ascii="Times New Roman" w:hAnsi="Times New Roman" w:cs="Times New Roman"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6" w15:restartNumberingAfterBreak="0">
    <w:nsid w:val="3B904494"/>
    <w:multiLevelType w:val="multilevel"/>
    <w:tmpl w:val="6B3ECAA2"/>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4A0C057F"/>
    <w:multiLevelType w:val="multilevel"/>
    <w:tmpl w:val="22A0C704"/>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8" w15:restartNumberingAfterBreak="0">
    <w:nsid w:val="586F54B8"/>
    <w:multiLevelType w:val="multilevel"/>
    <w:tmpl w:val="C58C10C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78CB4745"/>
    <w:multiLevelType w:val="multilevel"/>
    <w:tmpl w:val="AE00BB9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242443165">
    <w:abstractNumId w:val="7"/>
  </w:num>
  <w:num w:numId="2" w16cid:durableId="1323850214">
    <w:abstractNumId w:val="2"/>
  </w:num>
  <w:num w:numId="3" w16cid:durableId="265236271">
    <w:abstractNumId w:val="4"/>
  </w:num>
  <w:num w:numId="4" w16cid:durableId="1184981519">
    <w:abstractNumId w:val="0"/>
  </w:num>
  <w:num w:numId="5" w16cid:durableId="1498303013">
    <w:abstractNumId w:val="6"/>
  </w:num>
  <w:num w:numId="6" w16cid:durableId="1509447566">
    <w:abstractNumId w:val="1"/>
  </w:num>
  <w:num w:numId="7" w16cid:durableId="504788282">
    <w:abstractNumId w:val="9"/>
  </w:num>
  <w:num w:numId="8" w16cid:durableId="743646039">
    <w:abstractNumId w:val="5"/>
  </w:num>
  <w:num w:numId="9" w16cid:durableId="477846366">
    <w:abstractNumId w:val="3"/>
  </w:num>
  <w:num w:numId="10" w16cid:durableId="10155747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BE5"/>
    <w:rsid w:val="000C1BA9"/>
    <w:rsid w:val="001A534B"/>
    <w:rsid w:val="001F58DF"/>
    <w:rsid w:val="00227D49"/>
    <w:rsid w:val="00236880"/>
    <w:rsid w:val="00262848"/>
    <w:rsid w:val="002E0A73"/>
    <w:rsid w:val="00650BE5"/>
    <w:rsid w:val="006920F8"/>
    <w:rsid w:val="006B5A5E"/>
    <w:rsid w:val="00BA3813"/>
    <w:rsid w:val="00C1060C"/>
    <w:rsid w:val="00CA061B"/>
    <w:rsid w:val="00D24F75"/>
    <w:rsid w:val="00D36090"/>
    <w:rsid w:val="00DE7946"/>
    <w:rsid w:val="00E6500A"/>
    <w:rsid w:val="00E828D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92C7A"/>
  <w15:docId w15:val="{4A04923B-76E0-4215-9316-52DA6E1F0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lv-LV" w:eastAsia="lv-LV"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326E5"/>
    <w:pPr>
      <w:spacing w:after="160" w:line="259" w:lineRule="auto"/>
    </w:pPr>
    <w:rPr>
      <w:lang w:val="en-US"/>
    </w:rPr>
  </w:style>
  <w:style w:type="paragraph" w:styleId="Virsraksts1">
    <w:name w:val="heading 1"/>
    <w:basedOn w:val="Parasts"/>
    <w:next w:val="Parasts"/>
    <w:uiPriority w:val="9"/>
    <w:qFormat/>
    <w:pPr>
      <w:keepNext/>
      <w:keepLines/>
      <w:spacing w:before="120" w:after="120" w:line="240" w:lineRule="auto"/>
      <w:ind w:left="720" w:hanging="360"/>
      <w:jc w:val="center"/>
      <w:outlineLvl w:val="0"/>
    </w:pPr>
    <w:rPr>
      <w:rFonts w:ascii="Arial" w:eastAsia="Arial" w:hAnsi="Arial" w:cs="Arial"/>
      <w:b/>
      <w:sz w:val="24"/>
      <w:szCs w:val="24"/>
    </w:rPr>
  </w:style>
  <w:style w:type="paragraph" w:styleId="Virsraksts2">
    <w:name w:val="heading 2"/>
    <w:basedOn w:val="Parasts"/>
    <w:next w:val="Parasts"/>
    <w:uiPriority w:val="9"/>
    <w:semiHidden/>
    <w:unhideWhenUsed/>
    <w:qFormat/>
    <w:pPr>
      <w:keepNext/>
      <w:keepLines/>
      <w:spacing w:before="360" w:after="80"/>
      <w:outlineLvl w:val="1"/>
    </w:pPr>
    <w:rPr>
      <w:b/>
      <w:sz w:val="36"/>
      <w:szCs w:val="36"/>
    </w:rPr>
  </w:style>
  <w:style w:type="paragraph" w:styleId="Virsraksts3">
    <w:name w:val="heading 3"/>
    <w:basedOn w:val="Parasts"/>
    <w:next w:val="Parasts"/>
    <w:link w:val="Virsraksts3Rakstz"/>
    <w:uiPriority w:val="9"/>
    <w:semiHidden/>
    <w:unhideWhenUsed/>
    <w:qFormat/>
    <w:pPr>
      <w:keepNext/>
      <w:keepLines/>
      <w:spacing w:before="280" w:after="80"/>
      <w:outlineLvl w:val="2"/>
    </w:pPr>
    <w:rPr>
      <w:b/>
      <w:sz w:val="28"/>
      <w:szCs w:val="28"/>
    </w:rPr>
  </w:style>
  <w:style w:type="paragraph" w:styleId="Virsraksts4">
    <w:name w:val="heading 4"/>
    <w:basedOn w:val="Parasts"/>
    <w:next w:val="Parasts"/>
    <w:uiPriority w:val="9"/>
    <w:semiHidden/>
    <w:unhideWhenUsed/>
    <w:qFormat/>
    <w:pPr>
      <w:keepNext/>
      <w:keepLines/>
      <w:spacing w:before="240" w:after="40"/>
      <w:outlineLvl w:val="3"/>
    </w:pPr>
    <w:rPr>
      <w:b/>
      <w:sz w:val="24"/>
      <w:szCs w:val="24"/>
    </w:rPr>
  </w:style>
  <w:style w:type="paragraph" w:styleId="Virsraksts5">
    <w:name w:val="heading 5"/>
    <w:basedOn w:val="Parasts"/>
    <w:next w:val="Parasts"/>
    <w:uiPriority w:val="9"/>
    <w:semiHidden/>
    <w:unhideWhenUsed/>
    <w:qFormat/>
    <w:pPr>
      <w:keepNext/>
      <w:keepLines/>
      <w:spacing w:before="220" w:after="40"/>
      <w:outlineLvl w:val="4"/>
    </w:pPr>
    <w:rPr>
      <w:b/>
    </w:rPr>
  </w:style>
  <w:style w:type="paragraph" w:styleId="Virsraksts6">
    <w:name w:val="heading 6"/>
    <w:basedOn w:val="Parasts"/>
    <w:next w:val="Parasts"/>
    <w:uiPriority w:val="9"/>
    <w:semiHidden/>
    <w:unhideWhenUsed/>
    <w:qFormat/>
    <w:pPr>
      <w:keepNext/>
      <w:keepLines/>
      <w:spacing w:before="200" w:after="40"/>
      <w:outlineLvl w:val="5"/>
    </w:pPr>
    <w:rPr>
      <w:b/>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GalveneRakstz">
    <w:name w:val="Galvene Rakstz."/>
    <w:basedOn w:val="Noklusjumarindkopasfonts"/>
    <w:link w:val="Galvene"/>
    <w:uiPriority w:val="99"/>
    <w:rsid w:val="00F254C5"/>
    <w:rPr>
      <w:lang w:val="en-US"/>
    </w:rPr>
  </w:style>
  <w:style w:type="character" w:customStyle="1" w:styleId="KjeneRakstz">
    <w:name w:val="Kājene Rakstz."/>
    <w:basedOn w:val="Noklusjumarindkopasfonts"/>
    <w:link w:val="Kjene"/>
    <w:uiPriority w:val="99"/>
    <w:rsid w:val="00F254C5"/>
    <w:rPr>
      <w:lang w:val="en-US"/>
    </w:rPr>
  </w:style>
  <w:style w:type="character" w:customStyle="1" w:styleId="VrestekstsRakstz">
    <w:name w:val="Vēres teksts Rakstz."/>
    <w:basedOn w:val="Noklusjumarindkopasfonts"/>
    <w:link w:val="Vresteksts"/>
    <w:uiPriority w:val="99"/>
    <w:semiHidden/>
    <w:rsid w:val="00D7708D"/>
    <w:rPr>
      <w:sz w:val="20"/>
      <w:szCs w:val="20"/>
      <w:lang w:val="en-US"/>
    </w:rPr>
  </w:style>
  <w:style w:type="character" w:customStyle="1" w:styleId="Vresrakstzmes">
    <w:name w:val="Vēres rakstzīmes"/>
    <w:uiPriority w:val="99"/>
    <w:semiHidden/>
    <w:unhideWhenUsed/>
    <w:rsid w:val="00D7708D"/>
    <w:rPr>
      <w:vertAlign w:val="superscript"/>
    </w:rPr>
  </w:style>
  <w:style w:type="character" w:customStyle="1" w:styleId="Vresrakstzmesuser">
    <w:name w:val="Vēres rakstzīmes (user)"/>
    <w:rPr>
      <w:vertAlign w:val="superscript"/>
    </w:rPr>
  </w:style>
  <w:style w:type="character" w:styleId="Vresatsauce">
    <w:name w:val="footnote reference"/>
    <w:rPr>
      <w:vertAlign w:val="superscript"/>
    </w:rPr>
  </w:style>
  <w:style w:type="character" w:customStyle="1" w:styleId="PamattekstsRakstz">
    <w:name w:val="Pamatteksts Rakstz."/>
    <w:basedOn w:val="Noklusjumarindkopasfonts"/>
    <w:link w:val="Pamatteksts"/>
    <w:uiPriority w:val="99"/>
    <w:semiHidden/>
    <w:rsid w:val="00D238DD"/>
    <w:rPr>
      <w:lang w:val="en-US"/>
    </w:rPr>
  </w:style>
  <w:style w:type="character" w:customStyle="1" w:styleId="Virsraksts3Rakstz">
    <w:name w:val="Virsraksts 3 Rakstz."/>
    <w:basedOn w:val="Noklusjumarindkopasfonts"/>
    <w:link w:val="Virsraksts3"/>
    <w:uiPriority w:val="9"/>
    <w:semiHidden/>
    <w:rsid w:val="00D6289C"/>
    <w:rPr>
      <w:b/>
      <w:sz w:val="28"/>
      <w:szCs w:val="28"/>
      <w:lang w:val="en-US"/>
    </w:rPr>
  </w:style>
  <w:style w:type="paragraph" w:customStyle="1" w:styleId="Virsraksts">
    <w:name w:val="Virsraksts"/>
    <w:basedOn w:val="Parasts"/>
    <w:next w:val="Pamatteksts"/>
    <w:pPr>
      <w:keepNext/>
      <w:spacing w:before="240" w:after="120"/>
    </w:pPr>
    <w:rPr>
      <w:rFonts w:ascii="Liberation Sans" w:eastAsia="Microsoft YaHei" w:hAnsi="Liberation Sans" w:cs="Arial"/>
      <w:sz w:val="28"/>
      <w:szCs w:val="28"/>
    </w:rPr>
  </w:style>
  <w:style w:type="paragraph" w:styleId="Pamatteksts">
    <w:name w:val="Body Text"/>
    <w:basedOn w:val="Parasts"/>
    <w:link w:val="PamattekstsRakstz"/>
    <w:uiPriority w:val="99"/>
    <w:semiHidden/>
    <w:unhideWhenUsed/>
    <w:rsid w:val="00D238DD"/>
    <w:pPr>
      <w:spacing w:after="120"/>
    </w:pPr>
  </w:style>
  <w:style w:type="paragraph" w:styleId="Saraksts">
    <w:name w:val="List"/>
    <w:basedOn w:val="Pamatteksts"/>
    <w:rsid w:val="00D238DD"/>
    <w:pPr>
      <w:spacing w:after="140" w:line="276" w:lineRule="auto"/>
    </w:pPr>
    <w:rPr>
      <w:rFonts w:asciiTheme="minorHAnsi" w:eastAsiaTheme="minorHAnsi" w:hAnsiTheme="minorHAnsi" w:cs="Lucida Sans"/>
      <w:lang w:val="lv-LV" w:eastAsia="en-US"/>
    </w:rPr>
  </w:style>
  <w:style w:type="paragraph" w:styleId="Parakstszemobjekta">
    <w:name w:val="caption"/>
    <w:basedOn w:val="Parasts"/>
    <w:pPr>
      <w:suppressLineNumbers/>
      <w:spacing w:before="120" w:after="120"/>
    </w:pPr>
    <w:rPr>
      <w:rFonts w:cs="Arial"/>
      <w:i/>
      <w:iCs/>
      <w:sz w:val="24"/>
      <w:szCs w:val="24"/>
    </w:rPr>
  </w:style>
  <w:style w:type="paragraph" w:customStyle="1" w:styleId="Rdtjs">
    <w:name w:val="Rādītājs"/>
    <w:basedOn w:val="Parasts"/>
    <w:pPr>
      <w:suppressLineNumbers/>
    </w:pPr>
    <w:rPr>
      <w:rFonts w:cs="Arial"/>
    </w:rPr>
  </w:style>
  <w:style w:type="paragraph" w:customStyle="1" w:styleId="Virsrakstsuser">
    <w:name w:val="Virsraksts (user)"/>
    <w:basedOn w:val="Parasts"/>
    <w:next w:val="Pamatteksts"/>
    <w:pPr>
      <w:keepNext/>
      <w:spacing w:before="240" w:after="120"/>
    </w:pPr>
    <w:rPr>
      <w:rFonts w:ascii="Liberation Sans" w:eastAsia="Microsoft YaHei" w:hAnsi="Liberation Sans" w:cs="Arial"/>
      <w:sz w:val="28"/>
      <w:szCs w:val="28"/>
    </w:rPr>
  </w:style>
  <w:style w:type="paragraph" w:customStyle="1" w:styleId="Rdtjsuser">
    <w:name w:val="Rādītājs (user)"/>
    <w:basedOn w:val="Parasts"/>
    <w:pPr>
      <w:suppressLineNumbers/>
    </w:pPr>
    <w:rPr>
      <w:rFonts w:cs="Arial"/>
    </w:rPr>
  </w:style>
  <w:style w:type="paragraph" w:styleId="Nosaukums">
    <w:name w:val="Title"/>
    <w:basedOn w:val="Parasts"/>
    <w:next w:val="Parasts"/>
    <w:uiPriority w:val="10"/>
    <w:qFormat/>
    <w:pPr>
      <w:keepNext/>
      <w:keepLines/>
      <w:spacing w:before="480" w:after="120"/>
    </w:pPr>
    <w:rPr>
      <w:b/>
      <w:sz w:val="72"/>
      <w:szCs w:val="72"/>
    </w:rPr>
  </w:style>
  <w:style w:type="paragraph" w:styleId="Sarakstarindkopa">
    <w:name w:val="List Paragraph"/>
    <w:basedOn w:val="Parasts"/>
    <w:uiPriority w:val="34"/>
    <w:qFormat/>
    <w:rsid w:val="008326E5"/>
    <w:pPr>
      <w:ind w:left="720"/>
      <w:contextualSpacing/>
    </w:pPr>
  </w:style>
  <w:style w:type="paragraph" w:customStyle="1" w:styleId="HeaderandFooter">
    <w:name w:val="Header and Footer"/>
    <w:basedOn w:val="Parasts"/>
  </w:style>
  <w:style w:type="paragraph" w:styleId="Galvene">
    <w:name w:val="header"/>
    <w:basedOn w:val="Parasts"/>
    <w:link w:val="GalveneRakstz"/>
    <w:uiPriority w:val="99"/>
    <w:unhideWhenUsed/>
    <w:rsid w:val="00F254C5"/>
    <w:pPr>
      <w:tabs>
        <w:tab w:val="center" w:pos="4153"/>
        <w:tab w:val="right" w:pos="8306"/>
      </w:tabs>
      <w:spacing w:after="0" w:line="240" w:lineRule="auto"/>
    </w:pPr>
  </w:style>
  <w:style w:type="paragraph" w:styleId="Kjene">
    <w:name w:val="footer"/>
    <w:basedOn w:val="Parasts"/>
    <w:link w:val="KjeneRakstz"/>
    <w:uiPriority w:val="99"/>
    <w:unhideWhenUsed/>
    <w:rsid w:val="00F254C5"/>
    <w:pPr>
      <w:tabs>
        <w:tab w:val="center" w:pos="4153"/>
        <w:tab w:val="right" w:pos="8306"/>
      </w:tabs>
      <w:spacing w:after="0" w:line="240" w:lineRule="auto"/>
    </w:pPr>
  </w:style>
  <w:style w:type="paragraph" w:styleId="Bezatstarpm">
    <w:name w:val="No Spacing"/>
    <w:uiPriority w:val="1"/>
    <w:qFormat/>
    <w:rsid w:val="00E53C1C"/>
    <w:rPr>
      <w:rFonts w:ascii="Times New Roman" w:eastAsia="Times New Roman" w:hAnsi="Times New Roman" w:cs="Times New Roman"/>
      <w:sz w:val="24"/>
      <w:szCs w:val="24"/>
      <w:lang w:val="en-US" w:eastAsia="en-GB"/>
    </w:rPr>
  </w:style>
  <w:style w:type="paragraph" w:styleId="Vresteksts">
    <w:name w:val="footnote text"/>
    <w:basedOn w:val="Parasts"/>
    <w:link w:val="VrestekstsRakstz"/>
    <w:uiPriority w:val="99"/>
    <w:semiHidden/>
    <w:unhideWhenUsed/>
    <w:rsid w:val="00D7708D"/>
    <w:pPr>
      <w:spacing w:after="0" w:line="240" w:lineRule="auto"/>
    </w:pPr>
    <w:rPr>
      <w:sz w:val="20"/>
      <w:szCs w:val="20"/>
    </w:rPr>
  </w:style>
  <w:style w:type="paragraph" w:styleId="Apakvirsraksts">
    <w:name w:val="Subtitle"/>
    <w:basedOn w:val="Parasts"/>
    <w:next w:val="Parasts"/>
    <w:uiPriority w:val="11"/>
    <w:qFormat/>
    <w:pPr>
      <w:keepNext/>
      <w:keepLines/>
      <w:spacing w:before="360" w:after="80"/>
    </w:pPr>
    <w:rPr>
      <w:rFonts w:ascii="Georgia" w:eastAsia="Georgia" w:hAnsi="Georgia" w:cs="Georgia"/>
      <w:i/>
      <w:color w:val="666666"/>
      <w:sz w:val="48"/>
      <w:szCs w:val="48"/>
    </w:rPr>
  </w:style>
  <w:style w:type="paragraph" w:styleId="Paraststmeklis">
    <w:name w:val="Normal (Web)"/>
    <w:basedOn w:val="Parasts"/>
    <w:uiPriority w:val="99"/>
    <w:unhideWhenUsed/>
    <w:qFormat/>
    <w:rsid w:val="00DC08BB"/>
    <w:pPr>
      <w:spacing w:beforeAutospacing="1" w:afterAutospacing="1" w:line="240" w:lineRule="auto"/>
    </w:pPr>
    <w:rPr>
      <w:rFonts w:ascii="Times New Roman" w:eastAsia="Times New Roman" w:hAnsi="Times New Roman" w:cs="Times New Roman"/>
      <w:sz w:val="24"/>
      <w:szCs w:val="24"/>
      <w:lang w:val="lv-LV"/>
    </w:rPr>
  </w:style>
  <w:style w:type="paragraph" w:customStyle="1" w:styleId="Saturardtjsuser">
    <w:name w:val="Satura rādītājs (user)"/>
    <w:basedOn w:val="Parasts"/>
    <w:pPr>
      <w:widowControl w:val="0"/>
      <w:suppressLineNumbers/>
    </w:pPr>
  </w:style>
  <w:style w:type="paragraph" w:customStyle="1" w:styleId="Tabulasvirsrakstsuser">
    <w:name w:val="Tabulas virsraksts (user)"/>
    <w:basedOn w:val="Saturardtjsuser"/>
    <w:pPr>
      <w:jc w:val="center"/>
    </w:pPr>
    <w:rPr>
      <w:b/>
      <w:bCs/>
    </w:rPr>
  </w:style>
  <w:style w:type="paragraph" w:customStyle="1" w:styleId="Saturardtjs">
    <w:name w:val="Satura rādītājs"/>
    <w:basedOn w:val="Parasts"/>
    <w:pPr>
      <w:widowControl w:val="0"/>
      <w:suppressLineNumbers/>
    </w:pPr>
  </w:style>
  <w:style w:type="paragraph" w:customStyle="1" w:styleId="Tabulasvirsraksts">
    <w:name w:val="Tabulas virsraksts"/>
    <w:basedOn w:val="Saturardtjs"/>
    <w:pPr>
      <w:jc w:val="center"/>
    </w:pPr>
    <w:rPr>
      <w:b/>
      <w:bCs/>
    </w:rPr>
  </w:style>
  <w:style w:type="table" w:customStyle="1" w:styleId="TableNormal1">
    <w:name w:val="Table Normal1"/>
    <w:tblPr>
      <w:tblCellMar>
        <w:top w:w="0" w:type="dxa"/>
        <w:left w:w="0" w:type="dxa"/>
        <w:bottom w:w="0" w:type="dxa"/>
        <w:right w:w="0" w:type="dxa"/>
      </w:tblCellMar>
    </w:tblPr>
  </w:style>
  <w:style w:type="table" w:styleId="Reatabula">
    <w:name w:val="Table Grid"/>
    <w:basedOn w:val="Parastatabula"/>
    <w:uiPriority w:val="39"/>
    <w:rsid w:val="008326E5"/>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dizains">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roundtripDataSignature="AMtx7mgnnVEGpxDe8iKXfpA09S+wz/wtDA==">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</go:docsCustomData>
</go:gDocsCustomXmlDataStorage>
</file>

<file path=customXml/itemProps1.xml><?xml version="1.0" encoding="utf-8"?>
<ds:datastoreItem xmlns:ds="http://schemas.openxmlformats.org/officeDocument/2006/customXml" ds:itemID="{2252340D-CD8D-4056-BC2F-892CCD04636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5352</Words>
  <Characters>30507</Characters>
  <Application>Microsoft Office Word</Application>
  <DocSecurity>0</DocSecurity>
  <Lines>254</Lines>
  <Paragraphs>71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Dace Saleniece</dc:creator>
  <cp:lastModifiedBy>skola</cp:lastModifiedBy>
  <cp:revision>2</cp:revision>
  <dcterms:created xsi:type="dcterms:W3CDTF">2026-10-16T07:03:00Z</dcterms:created>
  <dcterms:modified xsi:type="dcterms:W3CDTF">2026-10-16T07:03:00Z</dcterms:modified>
  <dc:language>lv-LV</dc:language>
</cp:coreProperties>
</file>