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ED59" w14:textId="77777777" w:rsidR="002D4D84" w:rsidRDefault="009C0F69" w:rsidP="002D4D84">
      <w:pPr>
        <w:spacing w:after="120"/>
        <w:jc w:val="center"/>
        <w:rPr>
          <w:b/>
          <w:sz w:val="28"/>
          <w:szCs w:val="28"/>
        </w:rPr>
      </w:pPr>
      <w:r w:rsidRPr="009E36AC">
        <w:rPr>
          <w:b/>
          <w:noProof/>
          <w:sz w:val="28"/>
          <w:szCs w:val="28"/>
        </w:rPr>
        <w:drawing>
          <wp:inline distT="0" distB="0" distL="0" distR="0" wp14:anchorId="3DE9553A" wp14:editId="3B777354">
            <wp:extent cx="502920" cy="762000"/>
            <wp:effectExtent l="0" t="0" r="0" b="0"/>
            <wp:docPr id="2" name="Picture 2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6379" w14:textId="77777777" w:rsidR="002D4D84" w:rsidRDefault="009C0F69" w:rsidP="002D4D8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NOVADA PAŠVALDĪBA</w:t>
      </w:r>
    </w:p>
    <w:p w14:paraId="2C79E16A" w14:textId="77777777" w:rsidR="002D4D84" w:rsidRDefault="009C0F69" w:rsidP="002D4D8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NOVADA DOME</w:t>
      </w:r>
    </w:p>
    <w:p w14:paraId="5AC96BC9" w14:textId="77777777" w:rsidR="002D4D84" w:rsidRDefault="009C0F69" w:rsidP="002D4D8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Reģ.Nr.90009115622, Bērzpils </w:t>
      </w:r>
      <w:proofErr w:type="spellStart"/>
      <w:r>
        <w:rPr>
          <w:sz w:val="20"/>
          <w:szCs w:val="20"/>
        </w:rPr>
        <w:t>iela</w:t>
      </w:r>
      <w:proofErr w:type="spellEnd"/>
      <w:r>
        <w:rPr>
          <w:sz w:val="20"/>
          <w:szCs w:val="20"/>
        </w:rPr>
        <w:t xml:space="preserve"> 1A, </w:t>
      </w:r>
      <w:proofErr w:type="spellStart"/>
      <w:r>
        <w:rPr>
          <w:sz w:val="20"/>
          <w:szCs w:val="20"/>
        </w:rPr>
        <w:t>Balvi</w:t>
      </w:r>
      <w:proofErr w:type="spellEnd"/>
      <w:r>
        <w:rPr>
          <w:sz w:val="20"/>
          <w:szCs w:val="20"/>
        </w:rPr>
        <w:t xml:space="preserve">, Balvu </w:t>
      </w:r>
      <w:proofErr w:type="spellStart"/>
      <w:r>
        <w:rPr>
          <w:sz w:val="20"/>
          <w:szCs w:val="20"/>
        </w:rPr>
        <w:t>novads</w:t>
      </w:r>
      <w:proofErr w:type="spellEnd"/>
      <w:r>
        <w:rPr>
          <w:sz w:val="20"/>
          <w:szCs w:val="20"/>
        </w:rPr>
        <w:t xml:space="preserve">, LV-4501, </w:t>
      </w:r>
      <w:proofErr w:type="spellStart"/>
      <w:r>
        <w:rPr>
          <w:sz w:val="20"/>
          <w:szCs w:val="20"/>
        </w:rPr>
        <w:t>tālrunis</w:t>
      </w:r>
      <w:proofErr w:type="spellEnd"/>
      <w:r>
        <w:rPr>
          <w:sz w:val="20"/>
          <w:szCs w:val="20"/>
        </w:rPr>
        <w:t xml:space="preserve"> +371 64522453 </w:t>
      </w:r>
    </w:p>
    <w:p w14:paraId="7C38D469" w14:textId="77777777" w:rsidR="002D4D84" w:rsidRDefault="009C0F69" w:rsidP="002D4D8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fakss+371 64522453, e-pasts: </w:t>
      </w:r>
      <w:smartTag w:uri="urn:schemas-microsoft-com:office:smarttags" w:element="PersonName">
        <w:r>
          <w:rPr>
            <w:sz w:val="20"/>
            <w:szCs w:val="20"/>
          </w:rPr>
          <w:t>dome@balvi.lv</w:t>
        </w:r>
      </w:smartTag>
    </w:p>
    <w:p w14:paraId="2B39AA8B" w14:textId="77777777" w:rsidR="0048753E" w:rsidRPr="006F1D73" w:rsidRDefault="0048753E" w:rsidP="0048753E">
      <w:pPr>
        <w:ind w:right="-108"/>
        <w:jc w:val="right"/>
        <w:rPr>
          <w:b/>
          <w:lang w:val="lv-LV"/>
        </w:rPr>
      </w:pPr>
    </w:p>
    <w:p w14:paraId="5E506DA3" w14:textId="77777777" w:rsidR="0048753E" w:rsidRPr="006F1D73" w:rsidRDefault="009C0F69" w:rsidP="0048753E">
      <w:pPr>
        <w:ind w:right="-108"/>
        <w:jc w:val="right"/>
        <w:rPr>
          <w:b/>
          <w:lang w:val="lv-LV"/>
        </w:rPr>
      </w:pPr>
      <w:r w:rsidRPr="006F1D73">
        <w:rPr>
          <w:b/>
          <w:lang w:val="lv-LV"/>
        </w:rPr>
        <w:t>APSTIPRINĀTI</w:t>
      </w:r>
    </w:p>
    <w:p w14:paraId="4E8AE992" w14:textId="77777777" w:rsidR="0048753E" w:rsidRPr="006F1D73" w:rsidRDefault="009C0F69" w:rsidP="0048753E">
      <w:pPr>
        <w:ind w:right="-108"/>
        <w:jc w:val="right"/>
        <w:rPr>
          <w:lang w:val="lv-LV"/>
        </w:rPr>
      </w:pPr>
      <w:r w:rsidRPr="006F1D73">
        <w:rPr>
          <w:lang w:val="lv-LV"/>
        </w:rPr>
        <w:t xml:space="preserve">ar Balvu novada </w:t>
      </w:r>
      <w:r w:rsidR="00DE19C3" w:rsidRPr="006F1D73">
        <w:rPr>
          <w:lang w:val="lv-LV"/>
        </w:rPr>
        <w:t>domes</w:t>
      </w:r>
      <w:r w:rsidRPr="006F1D73">
        <w:rPr>
          <w:lang w:val="lv-LV"/>
        </w:rPr>
        <w:t xml:space="preserve"> </w:t>
      </w:r>
    </w:p>
    <w:p w14:paraId="422F5A55" w14:textId="77777777" w:rsidR="0048753E" w:rsidRPr="006F1D73" w:rsidRDefault="009C0F69" w:rsidP="0048753E">
      <w:pPr>
        <w:ind w:right="-108"/>
        <w:jc w:val="right"/>
        <w:rPr>
          <w:lang w:val="lv-LV"/>
        </w:rPr>
      </w:pPr>
      <w:r w:rsidRPr="006F1D73">
        <w:rPr>
          <w:lang w:val="lv-LV"/>
        </w:rPr>
        <w:t xml:space="preserve">2021.gada </w:t>
      </w:r>
      <w:r w:rsidR="00DE19C3" w:rsidRPr="006F1D73">
        <w:rPr>
          <w:lang w:val="lv-LV"/>
        </w:rPr>
        <w:t>23.decembra</w:t>
      </w:r>
    </w:p>
    <w:p w14:paraId="2DA955FB" w14:textId="77777777" w:rsidR="0048753E" w:rsidRPr="006F1D73" w:rsidRDefault="009C0F69" w:rsidP="0048753E">
      <w:pPr>
        <w:ind w:right="-108"/>
        <w:jc w:val="right"/>
        <w:rPr>
          <w:lang w:val="lv-LV"/>
        </w:rPr>
      </w:pPr>
      <w:r w:rsidRPr="006F1D73">
        <w:rPr>
          <w:lang w:val="lv-LV"/>
        </w:rPr>
        <w:t xml:space="preserve">lēmumu (sēdes prot. </w:t>
      </w:r>
      <w:r w:rsidRPr="006F1D73">
        <w:rPr>
          <w:lang w:val="lv-LV" w:eastAsia="ru-RU"/>
        </w:rPr>
        <w:t>Nr</w:t>
      </w:r>
      <w:r w:rsidR="003238A6" w:rsidRPr="006F1D73">
        <w:rPr>
          <w:lang w:val="lv-LV" w:eastAsia="ru-RU"/>
        </w:rPr>
        <w:t>.___</w:t>
      </w:r>
      <w:r w:rsidRPr="006F1D73">
        <w:rPr>
          <w:lang w:val="lv-LV" w:eastAsia="ru-RU"/>
        </w:rPr>
        <w:t xml:space="preserve">, </w:t>
      </w:r>
      <w:r w:rsidR="003238A6" w:rsidRPr="006F1D73">
        <w:rPr>
          <w:lang w:val="lv-LV" w:eastAsia="ru-RU"/>
        </w:rPr>
        <w:t>___</w:t>
      </w:r>
      <w:r w:rsidRPr="006F1D73">
        <w:rPr>
          <w:lang w:val="lv-LV" w:eastAsia="ru-RU"/>
        </w:rPr>
        <w:t>.§)</w:t>
      </w:r>
    </w:p>
    <w:p w14:paraId="545455A0" w14:textId="77777777" w:rsidR="0048753E" w:rsidRPr="006F1D73" w:rsidRDefault="0048753E" w:rsidP="0048753E">
      <w:pPr>
        <w:ind w:right="-108"/>
        <w:jc w:val="right"/>
        <w:rPr>
          <w:lang w:val="lv-LV"/>
        </w:rPr>
      </w:pPr>
    </w:p>
    <w:p w14:paraId="4265B3FD" w14:textId="77777777" w:rsidR="0048753E" w:rsidRPr="006F1D73" w:rsidRDefault="009C0F69" w:rsidP="0048753E">
      <w:pPr>
        <w:jc w:val="center"/>
        <w:rPr>
          <w:b/>
          <w:sz w:val="28"/>
          <w:szCs w:val="28"/>
          <w:lang w:val="lv-LV"/>
        </w:rPr>
      </w:pPr>
      <w:r w:rsidRPr="006F1D73">
        <w:rPr>
          <w:b/>
          <w:sz w:val="28"/>
          <w:szCs w:val="28"/>
          <w:lang w:val="lv-LV"/>
        </w:rPr>
        <w:t>SAISTOŠIE NOTEIKUMI</w:t>
      </w:r>
    </w:p>
    <w:p w14:paraId="52B6DB15" w14:textId="77777777" w:rsidR="0048753E" w:rsidRPr="006F1D73" w:rsidRDefault="009C0F69" w:rsidP="0048753E">
      <w:pPr>
        <w:jc w:val="center"/>
        <w:rPr>
          <w:lang w:val="lv-LV"/>
        </w:rPr>
      </w:pPr>
      <w:r w:rsidRPr="006F1D73">
        <w:rPr>
          <w:lang w:val="lv-LV"/>
        </w:rPr>
        <w:t xml:space="preserve">Balvu novadā </w:t>
      </w:r>
    </w:p>
    <w:p w14:paraId="4BFF9D3A" w14:textId="77777777" w:rsidR="0048753E" w:rsidRPr="006F1D73" w:rsidRDefault="009C0F69" w:rsidP="0048753E">
      <w:pPr>
        <w:rPr>
          <w:rFonts w:eastAsia="Times New Roman"/>
          <w:lang w:val="lv-LV"/>
        </w:rPr>
      </w:pPr>
      <w:r w:rsidRPr="006F1D73">
        <w:rPr>
          <w:lang w:val="lv-LV"/>
        </w:rPr>
        <w:t xml:space="preserve"> 20</w:t>
      </w:r>
      <w:r w:rsidR="00A6536F" w:rsidRPr="006F1D73">
        <w:rPr>
          <w:lang w:val="lv-LV"/>
        </w:rPr>
        <w:t>21</w:t>
      </w:r>
      <w:r w:rsidRPr="006F1D73">
        <w:rPr>
          <w:lang w:val="lv-LV"/>
        </w:rPr>
        <w:t xml:space="preserve">.gada </w:t>
      </w:r>
      <w:r w:rsidR="00DE19C3" w:rsidRPr="006F1D73">
        <w:rPr>
          <w:lang w:val="lv-LV"/>
        </w:rPr>
        <w:t>23.decembr</w:t>
      </w:r>
      <w:r w:rsidR="00EC594D">
        <w:rPr>
          <w:lang w:val="lv-LV"/>
        </w:rPr>
        <w:t>ī</w:t>
      </w:r>
      <w:r w:rsidRPr="006F1D73">
        <w:rPr>
          <w:lang w:val="lv-LV"/>
        </w:rPr>
        <w:t xml:space="preserve">                                                                                                 </w:t>
      </w:r>
      <w:r w:rsidRPr="006F1D73">
        <w:rPr>
          <w:b/>
          <w:lang w:val="lv-LV"/>
        </w:rPr>
        <w:t>Nr.</w:t>
      </w:r>
      <w:r w:rsidR="00582A8F" w:rsidRPr="006F1D73">
        <w:rPr>
          <w:b/>
          <w:lang w:val="lv-LV"/>
        </w:rPr>
        <w:t>___/2021</w:t>
      </w:r>
    </w:p>
    <w:p w14:paraId="283FA9CA" w14:textId="77777777" w:rsidR="0048753E" w:rsidRPr="006F1D73" w:rsidRDefault="0048753E" w:rsidP="0048753E">
      <w:pPr>
        <w:jc w:val="center"/>
        <w:rPr>
          <w:b/>
          <w:bCs/>
          <w:caps/>
          <w:lang w:val="lv-LV"/>
        </w:rPr>
      </w:pPr>
    </w:p>
    <w:p w14:paraId="2D617D8E" w14:textId="77777777" w:rsidR="0065534C" w:rsidRPr="006F1D73" w:rsidRDefault="009C0F69" w:rsidP="0048753E">
      <w:pPr>
        <w:jc w:val="center"/>
        <w:rPr>
          <w:b/>
          <w:caps/>
          <w:lang w:val="lv-LV"/>
        </w:rPr>
      </w:pPr>
      <w:r w:rsidRPr="006F1D73">
        <w:rPr>
          <w:b/>
          <w:caps/>
          <w:lang w:val="lv-LV"/>
        </w:rPr>
        <w:t xml:space="preserve">„Grozījumi Balvu novada domes 2021.gada 1.jūlija saistošajos noteikumos Nr. 1/2021 </w:t>
      </w:r>
    </w:p>
    <w:p w14:paraId="101A7BE4" w14:textId="77777777" w:rsidR="0048753E" w:rsidRPr="006F1D73" w:rsidRDefault="009C0F69" w:rsidP="0048753E">
      <w:pPr>
        <w:jc w:val="center"/>
        <w:rPr>
          <w:b/>
          <w:caps/>
          <w:lang w:val="lv-LV"/>
        </w:rPr>
      </w:pPr>
      <w:r w:rsidRPr="006F1D73">
        <w:rPr>
          <w:b/>
          <w:caps/>
          <w:lang w:val="lv-LV"/>
        </w:rPr>
        <w:t>„Balvu novada pašvaldības nolikums””</w:t>
      </w:r>
    </w:p>
    <w:p w14:paraId="630FA25B" w14:textId="77777777" w:rsidR="0048753E" w:rsidRPr="006F1D73" w:rsidRDefault="009C0F69" w:rsidP="0048753E">
      <w:pPr>
        <w:jc w:val="right"/>
        <w:rPr>
          <w:lang w:val="lv-LV"/>
        </w:rPr>
      </w:pPr>
      <w:r w:rsidRPr="006F1D73">
        <w:rPr>
          <w:lang w:val="lv-LV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69D476AA" w14:textId="77777777" w:rsidR="00702103" w:rsidRPr="006F1D73" w:rsidRDefault="009C0F69" w:rsidP="00702103">
      <w:pPr>
        <w:jc w:val="right"/>
        <w:rPr>
          <w:i/>
          <w:sz w:val="22"/>
          <w:szCs w:val="22"/>
          <w:lang w:val="lv-LV"/>
        </w:rPr>
      </w:pPr>
      <w:r w:rsidRPr="006F1D73">
        <w:rPr>
          <w:i/>
          <w:sz w:val="22"/>
          <w:szCs w:val="22"/>
          <w:lang w:val="lv-LV"/>
        </w:rPr>
        <w:t> Izdoti pamatojoties uz likuma</w:t>
      </w:r>
    </w:p>
    <w:p w14:paraId="16D95065" w14:textId="77777777" w:rsidR="0048753E" w:rsidRPr="006F1D73" w:rsidRDefault="009C0F69" w:rsidP="00702103">
      <w:pPr>
        <w:jc w:val="right"/>
        <w:rPr>
          <w:i/>
          <w:sz w:val="22"/>
          <w:szCs w:val="22"/>
          <w:lang w:val="lv-LV"/>
        </w:rPr>
      </w:pPr>
      <w:r w:rsidRPr="006F1D73">
        <w:rPr>
          <w:i/>
          <w:sz w:val="22"/>
          <w:szCs w:val="22"/>
          <w:lang w:val="lv-LV"/>
        </w:rPr>
        <w:t xml:space="preserve">     </w:t>
      </w:r>
      <w:r w:rsidRPr="006F1D73">
        <w:rPr>
          <w:i/>
          <w:sz w:val="22"/>
          <w:szCs w:val="22"/>
          <w:lang w:val="lv-LV"/>
        </w:rPr>
        <w:t xml:space="preserve">                                                                                                    "Par pašvaldībām"  21.panta pirmās daļas 1.punktu </w:t>
      </w:r>
    </w:p>
    <w:p w14:paraId="29EDF71A" w14:textId="77777777" w:rsidR="0048753E" w:rsidRPr="006F1D73" w:rsidRDefault="0048753E" w:rsidP="0048753E">
      <w:pPr>
        <w:ind w:left="1418"/>
        <w:jc w:val="both"/>
        <w:rPr>
          <w:lang w:val="lv-LV"/>
        </w:rPr>
      </w:pPr>
    </w:p>
    <w:p w14:paraId="292D7411" w14:textId="77777777" w:rsidR="00C029BC" w:rsidRPr="00A4292B" w:rsidRDefault="009C0F69" w:rsidP="00A4292B">
      <w:pPr>
        <w:ind w:firstLine="709"/>
        <w:jc w:val="both"/>
        <w:rPr>
          <w:noProof/>
          <w:lang w:val="lv-LV"/>
        </w:rPr>
      </w:pPr>
      <w:r w:rsidRPr="00A4292B">
        <w:rPr>
          <w:noProof/>
          <w:lang w:val="lv-LV"/>
        </w:rPr>
        <w:t xml:space="preserve">Izdarīt Balvu novada Domes 2021.gada 1.jūlija saistošajos noteikumos Nr. 1/2021 „Balvu novada pašvaldības nolikums” </w:t>
      </w:r>
      <w:r w:rsidRPr="00A4292B">
        <w:rPr>
          <w:lang w:val="lv-LV"/>
        </w:rPr>
        <w:t>(protokols Nr.1, 2.§)</w:t>
      </w:r>
      <w:r w:rsidRPr="00A4292B">
        <w:rPr>
          <w:noProof/>
          <w:lang w:val="lv-LV"/>
        </w:rPr>
        <w:t xml:space="preserve"> šādus grozījumus:</w:t>
      </w:r>
    </w:p>
    <w:p w14:paraId="4FCA7EED" w14:textId="77777777" w:rsidR="008860EF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papildināt 7. punktu ar 7.22.</w:t>
      </w:r>
      <w:r w:rsidRPr="006F1D73">
        <w:rPr>
          <w:rFonts w:eastAsia="Times New Roman"/>
          <w:noProof/>
          <w:vertAlign w:val="superscript"/>
          <w:lang w:val="lv-LV" w:eastAsia="lv-LV"/>
        </w:rPr>
        <w:t>1</w:t>
      </w:r>
      <w:r w:rsidRPr="006F1D73">
        <w:rPr>
          <w:rFonts w:eastAsia="Times New Roman"/>
          <w:noProof/>
          <w:lang w:val="lv-LV" w:eastAsia="lv-LV"/>
        </w:rPr>
        <w:t xml:space="preserve"> apakšpunktu šādā redakcijā:</w:t>
      </w:r>
    </w:p>
    <w:p w14:paraId="26742044" w14:textId="77777777" w:rsidR="008860EF" w:rsidRPr="006F1D73" w:rsidRDefault="009C0F69" w:rsidP="00251960">
      <w:pPr>
        <w:pStyle w:val="ListParagraph"/>
        <w:ind w:left="1134"/>
        <w:jc w:val="both"/>
        <w:rPr>
          <w:rFonts w:eastAsia="Times New Roman"/>
          <w:noProof/>
          <w:lang w:val="lv-LV" w:eastAsia="lv-LV"/>
        </w:rPr>
      </w:pPr>
      <w:r w:rsidRPr="006F1D73">
        <w:rPr>
          <w:lang w:val="lv-LV"/>
        </w:rPr>
        <w:t>“7.22.</w:t>
      </w:r>
      <w:r w:rsidRPr="006F1D73">
        <w:rPr>
          <w:vertAlign w:val="superscript"/>
          <w:lang w:val="lv-LV"/>
        </w:rPr>
        <w:t>1</w:t>
      </w:r>
      <w:r w:rsidRPr="006F1D73">
        <w:rPr>
          <w:lang w:val="lv-LV"/>
        </w:rPr>
        <w:t xml:space="preserve"> Balvu novada Vēlēšanu komisija;”;</w:t>
      </w:r>
    </w:p>
    <w:p w14:paraId="5006A632" w14:textId="77777777" w:rsidR="00A471C5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izteikt 7.27.apakšpunktu šādā redakcijā”</w:t>
      </w:r>
    </w:p>
    <w:p w14:paraId="2A22AFAC" w14:textId="77777777" w:rsidR="00A471C5" w:rsidRPr="006F1D73" w:rsidRDefault="009C0F69" w:rsidP="00251960">
      <w:pPr>
        <w:pStyle w:val="ListParagraph"/>
        <w:ind w:left="1134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 xml:space="preserve">“7.27. Balvu novada </w:t>
      </w:r>
      <w:r w:rsidRPr="00446501">
        <w:rPr>
          <w:rFonts w:eastAsia="Times New Roman"/>
          <w:noProof/>
          <w:lang w:val="lv-LV" w:eastAsia="lv-LV"/>
        </w:rPr>
        <w:t>I</w:t>
      </w:r>
      <w:r w:rsidRPr="006F1D73">
        <w:rPr>
          <w:rFonts w:eastAsia="Times New Roman"/>
          <w:noProof/>
          <w:lang w:val="lv-LV" w:eastAsia="lv-LV"/>
        </w:rPr>
        <w:t>zglītības pārvalde;”</w:t>
      </w:r>
    </w:p>
    <w:p w14:paraId="0FBA155B" w14:textId="77777777" w:rsidR="009559CA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 xml:space="preserve">papildināt 7. punktu ar </w:t>
      </w:r>
      <w:r w:rsidRPr="006F1D73">
        <w:rPr>
          <w:lang w:val="lv-LV"/>
        </w:rPr>
        <w:t>7.30.5.</w:t>
      </w:r>
      <w:r w:rsidRPr="006F1D73">
        <w:rPr>
          <w:vertAlign w:val="superscript"/>
          <w:lang w:val="lv-LV"/>
        </w:rPr>
        <w:t>1</w:t>
      </w:r>
      <w:r w:rsidRPr="006F1D73">
        <w:rPr>
          <w:lang w:val="lv-LV"/>
        </w:rPr>
        <w:t xml:space="preserve"> apakšpunktu šādā redakcijā:</w:t>
      </w:r>
    </w:p>
    <w:p w14:paraId="70D1FC8D" w14:textId="77777777" w:rsidR="009559CA" w:rsidRPr="006F1D73" w:rsidRDefault="009C0F69" w:rsidP="00251960">
      <w:pPr>
        <w:pStyle w:val="ListParagraph"/>
        <w:ind w:left="1134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“</w:t>
      </w:r>
      <w:r w:rsidRPr="006F1D73">
        <w:rPr>
          <w:lang w:val="lv-LV"/>
        </w:rPr>
        <w:t>7.30.5.</w:t>
      </w:r>
      <w:r w:rsidRPr="006F1D73">
        <w:rPr>
          <w:vertAlign w:val="superscript"/>
          <w:lang w:val="lv-LV"/>
        </w:rPr>
        <w:t>1</w:t>
      </w:r>
      <w:r w:rsidRPr="006F1D73">
        <w:rPr>
          <w:lang w:val="lv-LV"/>
        </w:rPr>
        <w:t xml:space="preserve"> Ziemeļlatgales sporta centrs;”;</w:t>
      </w:r>
      <w:r w:rsidRPr="006F1D73">
        <w:rPr>
          <w:rFonts w:eastAsia="Times New Roman"/>
          <w:noProof/>
          <w:lang w:val="lv-LV" w:eastAsia="lv-LV"/>
        </w:rPr>
        <w:t xml:space="preserve"> </w:t>
      </w:r>
    </w:p>
    <w:p w14:paraId="42D2ABC7" w14:textId="77777777" w:rsidR="0069003F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izteikt 7.31. apakšpunktu šādā red</w:t>
      </w:r>
      <w:r w:rsidRPr="006F1D73">
        <w:rPr>
          <w:rFonts w:eastAsia="Times New Roman"/>
          <w:noProof/>
          <w:lang w:val="lv-LV" w:eastAsia="lv-LV"/>
        </w:rPr>
        <w:t>akcijā:</w:t>
      </w:r>
    </w:p>
    <w:p w14:paraId="2714C331" w14:textId="77777777" w:rsidR="0069003F" w:rsidRPr="006F1D73" w:rsidRDefault="009C0F69" w:rsidP="00251960">
      <w:pPr>
        <w:pStyle w:val="ListParagraph"/>
        <w:ind w:left="1134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“</w:t>
      </w:r>
      <w:r w:rsidRPr="006F1D73">
        <w:rPr>
          <w:noProof/>
          <w:lang w:val="lv-LV"/>
        </w:rPr>
        <w:t>7.31. Balvu novada Bērnu un jauniešu centrs;”;</w:t>
      </w:r>
    </w:p>
    <w:p w14:paraId="6290F6BB" w14:textId="77777777" w:rsidR="00304DE1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svītrot 7.32. un 7.33. apakšpunktu;</w:t>
      </w:r>
    </w:p>
    <w:p w14:paraId="6E564C28" w14:textId="77777777" w:rsidR="004B02A0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svītrot 7.34. apakšpunktā vārdus “un veselības lietu”;</w:t>
      </w:r>
    </w:p>
    <w:p w14:paraId="7FB48DC4" w14:textId="77777777" w:rsidR="008019D1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svītrot 7.35., 7.38., 7.40., 7.41, 7.42. un 7.43. apakšpunktu;</w:t>
      </w:r>
    </w:p>
    <w:p w14:paraId="4CAFA67E" w14:textId="77777777" w:rsidR="00EC554D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 xml:space="preserve">izteikt 7.47. apakšpunktu mšādā </w:t>
      </w:r>
      <w:r w:rsidRPr="006F1D73">
        <w:rPr>
          <w:rFonts w:eastAsia="Times New Roman"/>
          <w:noProof/>
          <w:lang w:val="lv-LV" w:eastAsia="lv-LV"/>
        </w:rPr>
        <w:t>redakcijā:</w:t>
      </w:r>
    </w:p>
    <w:p w14:paraId="09930738" w14:textId="77777777" w:rsidR="00EC554D" w:rsidRPr="006F1D73" w:rsidRDefault="009C0F69" w:rsidP="00251960">
      <w:pPr>
        <w:pStyle w:val="ListParagraph"/>
        <w:ind w:left="1134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“7.47. Rugāju Tautas nams;”;</w:t>
      </w:r>
    </w:p>
    <w:p w14:paraId="6888A1D8" w14:textId="77777777" w:rsidR="001F1C57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bookmarkStart w:id="0" w:name="_Hlk89187670"/>
      <w:r w:rsidRPr="006F1D73">
        <w:rPr>
          <w:rFonts w:eastAsia="Times New Roman"/>
          <w:noProof/>
          <w:lang w:val="lv-LV" w:eastAsia="lv-LV"/>
        </w:rPr>
        <w:t xml:space="preserve">papildināt 7. punktu ar </w:t>
      </w:r>
      <w:r w:rsidR="00660573" w:rsidRPr="006F1D73">
        <w:rPr>
          <w:rFonts w:eastAsia="Times New Roman"/>
          <w:noProof/>
          <w:lang w:val="lv-LV" w:eastAsia="lv-LV"/>
        </w:rPr>
        <w:t>7.47.</w:t>
      </w:r>
      <w:r w:rsidR="00660573" w:rsidRPr="006F1D73">
        <w:rPr>
          <w:rFonts w:eastAsia="Times New Roman"/>
          <w:noProof/>
          <w:vertAlign w:val="superscript"/>
          <w:lang w:val="lv-LV" w:eastAsia="lv-LV"/>
        </w:rPr>
        <w:t>1</w:t>
      </w:r>
      <w:r w:rsidR="00660573" w:rsidRPr="006F1D73">
        <w:rPr>
          <w:rFonts w:eastAsia="Times New Roman"/>
          <w:noProof/>
          <w:lang w:val="lv-LV" w:eastAsia="lv-LV"/>
        </w:rPr>
        <w:t xml:space="preserve"> </w:t>
      </w:r>
      <w:r w:rsidR="00540DA2" w:rsidRPr="006F1D73">
        <w:rPr>
          <w:rFonts w:eastAsia="Times New Roman"/>
          <w:noProof/>
          <w:lang w:val="lv-LV" w:eastAsia="lv-LV"/>
        </w:rPr>
        <w:t xml:space="preserve">apakšpunktu </w:t>
      </w:r>
      <w:r w:rsidR="00660573" w:rsidRPr="006F1D73">
        <w:rPr>
          <w:rFonts w:eastAsia="Times New Roman"/>
          <w:noProof/>
          <w:lang w:val="lv-LV" w:eastAsia="lv-LV"/>
        </w:rPr>
        <w:t>šādā redakcijā:</w:t>
      </w:r>
      <w:bookmarkEnd w:id="0"/>
    </w:p>
    <w:p w14:paraId="5CB5C5A4" w14:textId="77777777" w:rsidR="00660573" w:rsidRPr="006F1D73" w:rsidRDefault="009C0F69" w:rsidP="00251960">
      <w:pPr>
        <w:pStyle w:val="ListParagraph"/>
        <w:ind w:left="1134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“7.47.</w:t>
      </w:r>
      <w:r w:rsidRPr="006F1D73">
        <w:rPr>
          <w:rFonts w:eastAsia="Times New Roman"/>
          <w:noProof/>
          <w:vertAlign w:val="superscript"/>
          <w:lang w:val="lv-LV" w:eastAsia="lv-LV"/>
        </w:rPr>
        <w:t>1</w:t>
      </w:r>
      <w:r w:rsidRPr="006F1D73">
        <w:rPr>
          <w:rFonts w:eastAsia="Times New Roman"/>
          <w:noProof/>
          <w:lang w:val="lv-LV" w:eastAsia="lv-LV"/>
        </w:rPr>
        <w:t xml:space="preserve"> Lazdukalna Saieta nams;”;</w:t>
      </w:r>
    </w:p>
    <w:p w14:paraId="446C0D2E" w14:textId="77777777" w:rsidR="00250C3E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papildināt 7. punktu ar 7.51.</w:t>
      </w:r>
      <w:r w:rsidRPr="006F1D73">
        <w:rPr>
          <w:rFonts w:eastAsia="Times New Roman"/>
          <w:noProof/>
          <w:vertAlign w:val="superscript"/>
          <w:lang w:val="lv-LV" w:eastAsia="lv-LV"/>
        </w:rPr>
        <w:t>1</w:t>
      </w:r>
      <w:r w:rsidRPr="006F1D73">
        <w:rPr>
          <w:rFonts w:eastAsia="Times New Roman"/>
          <w:noProof/>
          <w:lang w:val="lv-LV" w:eastAsia="lv-LV"/>
        </w:rPr>
        <w:t xml:space="preserve"> – 7.51.</w:t>
      </w:r>
      <w:r w:rsidR="001A52E3">
        <w:rPr>
          <w:rFonts w:eastAsia="Times New Roman"/>
          <w:noProof/>
          <w:vertAlign w:val="superscript"/>
          <w:lang w:val="lv-LV" w:eastAsia="lv-LV"/>
        </w:rPr>
        <w:t>10</w:t>
      </w:r>
      <w:r w:rsidRPr="006F1D73">
        <w:rPr>
          <w:rFonts w:eastAsia="Times New Roman"/>
          <w:noProof/>
          <w:lang w:val="lv-LV" w:eastAsia="lv-LV"/>
        </w:rPr>
        <w:t xml:space="preserve"> apakšpunktu šādā redakcijā:</w:t>
      </w:r>
    </w:p>
    <w:p w14:paraId="00426712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“7.51.</w:t>
      </w:r>
      <w:r w:rsidRPr="006F1D73">
        <w:rPr>
          <w:vertAlign w:val="superscript"/>
          <w:lang w:val="lv-LV"/>
        </w:rPr>
        <w:t>1</w:t>
      </w:r>
      <w:r w:rsidRPr="006F1D73">
        <w:rPr>
          <w:lang w:val="lv-LV"/>
        </w:rPr>
        <w:t xml:space="preserve"> Bērzpils Saieta nams;</w:t>
      </w:r>
    </w:p>
    <w:p w14:paraId="0E78CA59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2</w:t>
      </w:r>
      <w:r w:rsidRPr="006F1D73">
        <w:rPr>
          <w:lang w:val="lv-LV"/>
        </w:rPr>
        <w:t xml:space="preserve"> Briežuciema Tautas nams;</w:t>
      </w:r>
    </w:p>
    <w:p w14:paraId="4AF783A3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3</w:t>
      </w:r>
      <w:r w:rsidRPr="006F1D73">
        <w:rPr>
          <w:lang w:val="lv-LV"/>
        </w:rPr>
        <w:t xml:space="preserve"> Krišjāņu Tautas nams;</w:t>
      </w:r>
    </w:p>
    <w:p w14:paraId="1481DB1E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4</w:t>
      </w:r>
      <w:r w:rsidRPr="006F1D73">
        <w:rPr>
          <w:lang w:val="lv-LV"/>
        </w:rPr>
        <w:t xml:space="preserve"> Kubulu Kultūras nams;</w:t>
      </w:r>
    </w:p>
    <w:p w14:paraId="54BFBDDA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5</w:t>
      </w:r>
      <w:r w:rsidRPr="006F1D73">
        <w:rPr>
          <w:lang w:val="lv-LV"/>
        </w:rPr>
        <w:t xml:space="preserve"> Lazdulejas Saieta nams;</w:t>
      </w:r>
    </w:p>
    <w:p w14:paraId="5AE337A0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6</w:t>
      </w:r>
      <w:r w:rsidRPr="006F1D73">
        <w:rPr>
          <w:lang w:val="lv-LV"/>
        </w:rPr>
        <w:t xml:space="preserve"> Rubeņu Tautas nams;</w:t>
      </w:r>
    </w:p>
    <w:p w14:paraId="59D9D063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7</w:t>
      </w:r>
      <w:r w:rsidRPr="006F1D73">
        <w:rPr>
          <w:lang w:val="lv-LV"/>
        </w:rPr>
        <w:t xml:space="preserve"> Tilžas Kultūras un vēstures nams;</w:t>
      </w:r>
    </w:p>
    <w:p w14:paraId="141C48F3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8</w:t>
      </w:r>
      <w:r w:rsidRPr="006F1D73">
        <w:rPr>
          <w:lang w:val="lv-LV"/>
        </w:rPr>
        <w:t xml:space="preserve"> Vectilžas Sporta un atpūtas centrs;</w:t>
      </w:r>
    </w:p>
    <w:p w14:paraId="1C2743BC" w14:textId="77777777" w:rsidR="00254DA2" w:rsidRPr="006F1D73" w:rsidRDefault="009C0F69" w:rsidP="00251960">
      <w:pPr>
        <w:pStyle w:val="ListParagraph"/>
        <w:ind w:left="1134"/>
        <w:rPr>
          <w:lang w:val="lv-LV"/>
        </w:rPr>
      </w:pPr>
      <w:r w:rsidRPr="006F1D73">
        <w:rPr>
          <w:lang w:val="lv-LV"/>
        </w:rPr>
        <w:t>7.51.</w:t>
      </w:r>
      <w:r w:rsidRPr="006F1D73">
        <w:rPr>
          <w:vertAlign w:val="superscript"/>
          <w:lang w:val="lv-LV"/>
        </w:rPr>
        <w:t>9</w:t>
      </w:r>
      <w:r w:rsidRPr="006F1D73">
        <w:rPr>
          <w:lang w:val="lv-LV"/>
        </w:rPr>
        <w:t xml:space="preserve"> Vīksnas Tautas nams;</w:t>
      </w:r>
    </w:p>
    <w:p w14:paraId="295E3247" w14:textId="77777777" w:rsidR="00250C3E" w:rsidRPr="00251960" w:rsidRDefault="009C0F69" w:rsidP="00251960">
      <w:pPr>
        <w:ind w:left="980" w:firstLine="154"/>
        <w:jc w:val="both"/>
        <w:rPr>
          <w:rFonts w:eastAsia="Times New Roman"/>
          <w:noProof/>
          <w:lang w:val="lv-LV" w:eastAsia="lv-LV"/>
        </w:rPr>
      </w:pPr>
      <w:r w:rsidRPr="006F1D73">
        <w:rPr>
          <w:lang w:val="lv-LV"/>
        </w:rPr>
        <w:t>7.51.</w:t>
      </w:r>
      <w:r>
        <w:rPr>
          <w:vertAlign w:val="superscript"/>
          <w:lang w:val="lv-LV"/>
        </w:rPr>
        <w:t>10</w:t>
      </w:r>
      <w:r w:rsidRPr="006F1D73">
        <w:rPr>
          <w:lang w:val="lv-LV"/>
        </w:rPr>
        <w:t xml:space="preserve"> </w:t>
      </w:r>
      <w:r w:rsidRPr="00251960">
        <w:rPr>
          <w:lang w:val="lv-LV"/>
        </w:rPr>
        <w:t xml:space="preserve"> </w:t>
      </w:r>
      <w:r w:rsidR="00254DA2" w:rsidRPr="00251960">
        <w:rPr>
          <w:lang w:val="lv-LV"/>
        </w:rPr>
        <w:t>Naudaskalna Tautas nams;”;</w:t>
      </w:r>
    </w:p>
    <w:p w14:paraId="1DBBA35D" w14:textId="77777777" w:rsidR="00102D4F" w:rsidRPr="00251960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251960">
        <w:rPr>
          <w:rFonts w:eastAsia="Times New Roman"/>
          <w:noProof/>
          <w:lang w:val="lv-LV" w:eastAsia="lv-LV"/>
        </w:rPr>
        <w:t>svītrot 7.57. apakšpunktā vārdus “Balvu novada”;</w:t>
      </w:r>
    </w:p>
    <w:p w14:paraId="4276EAE5" w14:textId="77777777" w:rsidR="00AB6379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svītrot 14.1 apakšpunktu;</w:t>
      </w:r>
    </w:p>
    <w:p w14:paraId="671E314D" w14:textId="77777777" w:rsidR="000024E6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lastRenderedPageBreak/>
        <w:t>svītrot 18.16.</w:t>
      </w:r>
      <w:r w:rsidR="00F97157" w:rsidRPr="006F1D73">
        <w:rPr>
          <w:rFonts w:eastAsia="Times New Roman"/>
          <w:noProof/>
          <w:lang w:val="lv-LV" w:eastAsia="lv-LV"/>
        </w:rPr>
        <w:t>, 18.19. un 18.21.</w:t>
      </w:r>
      <w:r w:rsidRPr="006F1D73">
        <w:rPr>
          <w:rFonts w:eastAsia="Times New Roman"/>
          <w:noProof/>
          <w:lang w:val="lv-LV" w:eastAsia="lv-LV"/>
        </w:rPr>
        <w:t xml:space="preserve"> apakšpunktu;</w:t>
      </w:r>
    </w:p>
    <w:p w14:paraId="0C563636" w14:textId="77777777" w:rsidR="00AB6379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 xml:space="preserve">svītrot 21.2. </w:t>
      </w:r>
      <w:r w:rsidRPr="006F1D73">
        <w:rPr>
          <w:rFonts w:eastAsia="Times New Roman"/>
          <w:noProof/>
          <w:lang w:val="lv-LV" w:eastAsia="lv-LV"/>
        </w:rPr>
        <w:t>apakšpunktā vārdus “to saskaņojot ar domes priekšsēdētāju”;</w:t>
      </w:r>
    </w:p>
    <w:p w14:paraId="626A63EC" w14:textId="77777777" w:rsidR="009A05CD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svītrot 21.3. apakšpunktā vārdus “saskaņojot ar domes priekšsēdētāju”</w:t>
      </w:r>
      <w:r w:rsidR="008234BE" w:rsidRPr="006F1D73">
        <w:rPr>
          <w:rFonts w:eastAsia="Times New Roman"/>
          <w:noProof/>
          <w:lang w:val="lv-LV" w:eastAsia="lv-LV"/>
        </w:rPr>
        <w:t>;</w:t>
      </w:r>
    </w:p>
    <w:p w14:paraId="26883851" w14:textId="77777777" w:rsidR="0067442B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svītrot 57. punktu;</w:t>
      </w:r>
    </w:p>
    <w:p w14:paraId="52E53E43" w14:textId="77777777" w:rsidR="00211D58" w:rsidRPr="006F1D73" w:rsidRDefault="009C0F69" w:rsidP="00251960">
      <w:pPr>
        <w:pStyle w:val="ListParagraph"/>
        <w:numPr>
          <w:ilvl w:val="0"/>
          <w:numId w:val="9"/>
        </w:numPr>
        <w:ind w:left="1134" w:hanging="425"/>
        <w:jc w:val="both"/>
        <w:rPr>
          <w:rFonts w:eastAsia="Times New Roman"/>
          <w:noProof/>
          <w:lang w:val="lv-LV" w:eastAsia="lv-LV"/>
        </w:rPr>
      </w:pPr>
      <w:r w:rsidRPr="006F1D73">
        <w:rPr>
          <w:rFonts w:eastAsia="Times New Roman"/>
          <w:noProof/>
          <w:lang w:val="lv-LV" w:eastAsia="lv-LV"/>
        </w:rPr>
        <w:t>aizstāt 69.punktā vārdus “tad tie var tikt uzsākti bez pašvaldības domes iepriekšēja pilnvarojuma, bet pē</w:t>
      </w:r>
      <w:r w:rsidRPr="006F1D73">
        <w:rPr>
          <w:rFonts w:eastAsia="Times New Roman"/>
          <w:noProof/>
          <w:lang w:val="lv-LV" w:eastAsia="lv-LV"/>
        </w:rPr>
        <w:t>c tam nekavējoši šāda atļauja jāsaņem” ar vārdiem “tie var tikt uzsākti tikai pēc attiecīga domes lēmuma pieņemšanas vai attiecīgu budžeta grozījumu izdarīšanas.”</w:t>
      </w:r>
      <w:r w:rsidR="00D42AA1">
        <w:rPr>
          <w:rFonts w:eastAsia="Times New Roman"/>
          <w:noProof/>
          <w:lang w:val="lv-LV" w:eastAsia="lv-LV"/>
        </w:rPr>
        <w:t>.</w:t>
      </w:r>
    </w:p>
    <w:p w14:paraId="3F926B14" w14:textId="77777777" w:rsidR="00385147" w:rsidRPr="00D42AA1" w:rsidRDefault="00385147" w:rsidP="0048753E">
      <w:pPr>
        <w:ind w:left="1418"/>
        <w:jc w:val="both"/>
        <w:rPr>
          <w:lang w:val="lv-LV"/>
        </w:rPr>
      </w:pPr>
    </w:p>
    <w:p w14:paraId="6F22B6D4" w14:textId="77777777" w:rsidR="00A01ACB" w:rsidRPr="00D42AA1" w:rsidRDefault="00A01ACB" w:rsidP="0048753E">
      <w:pPr>
        <w:ind w:left="1418"/>
        <w:jc w:val="both"/>
        <w:rPr>
          <w:lang w:val="lv-LV"/>
        </w:rPr>
      </w:pPr>
    </w:p>
    <w:p w14:paraId="21CCD7AE" w14:textId="77777777" w:rsidR="0048753E" w:rsidRPr="00D42AA1" w:rsidRDefault="009C0F69" w:rsidP="0048753E">
      <w:pPr>
        <w:jc w:val="both"/>
        <w:rPr>
          <w:lang w:val="lv-LV"/>
        </w:rPr>
      </w:pPr>
      <w:r w:rsidRPr="00D42AA1">
        <w:rPr>
          <w:lang w:val="lv-LV"/>
        </w:rPr>
        <w:t xml:space="preserve">Domes priekšsēdētājs </w:t>
      </w:r>
      <w:r w:rsidRPr="00D42AA1">
        <w:rPr>
          <w:lang w:val="lv-LV"/>
        </w:rPr>
        <w:tab/>
      </w:r>
      <w:r w:rsidRPr="00D42AA1">
        <w:rPr>
          <w:lang w:val="lv-LV"/>
        </w:rPr>
        <w:tab/>
      </w:r>
      <w:r w:rsidRPr="00D42AA1">
        <w:rPr>
          <w:lang w:val="lv-LV"/>
        </w:rPr>
        <w:tab/>
      </w:r>
      <w:r w:rsidRPr="00D42AA1">
        <w:rPr>
          <w:lang w:val="lv-LV"/>
        </w:rPr>
        <w:tab/>
      </w:r>
      <w:r w:rsidRPr="00D42AA1">
        <w:rPr>
          <w:lang w:val="lv-LV"/>
        </w:rPr>
        <w:tab/>
      </w:r>
      <w:r w:rsidRPr="00D42AA1">
        <w:rPr>
          <w:lang w:val="lv-LV"/>
        </w:rPr>
        <w:tab/>
      </w:r>
      <w:r w:rsidRPr="00D42AA1">
        <w:rPr>
          <w:lang w:val="lv-LV"/>
        </w:rPr>
        <w:tab/>
      </w:r>
      <w:r w:rsidRPr="00D42AA1">
        <w:rPr>
          <w:lang w:val="lv-LV"/>
        </w:rPr>
        <w:tab/>
        <w:t xml:space="preserve">  </w:t>
      </w:r>
      <w:proofErr w:type="spellStart"/>
      <w:r w:rsidR="000706C7" w:rsidRPr="00D42AA1">
        <w:rPr>
          <w:lang w:val="lv-LV"/>
        </w:rPr>
        <w:t>S.Maksimovs</w:t>
      </w:r>
      <w:proofErr w:type="spellEnd"/>
    </w:p>
    <w:p w14:paraId="4A7B0102" w14:textId="77777777" w:rsidR="0048753E" w:rsidRPr="00D42AA1" w:rsidRDefault="0048753E" w:rsidP="0048753E">
      <w:pPr>
        <w:jc w:val="center"/>
        <w:rPr>
          <w:b/>
          <w:sz w:val="28"/>
          <w:szCs w:val="28"/>
          <w:lang w:val="lv-LV"/>
        </w:rPr>
      </w:pPr>
    </w:p>
    <w:p w14:paraId="6BE2788C" w14:textId="77777777" w:rsidR="0048753E" w:rsidRDefault="0048753E" w:rsidP="0048753E">
      <w:pPr>
        <w:jc w:val="center"/>
        <w:rPr>
          <w:b/>
          <w:sz w:val="28"/>
          <w:szCs w:val="28"/>
          <w:lang w:val="lv-LV"/>
        </w:rPr>
      </w:pPr>
    </w:p>
    <w:p w14:paraId="6A37965B" w14:textId="77777777" w:rsidR="00D42AA1" w:rsidRDefault="00D42AA1" w:rsidP="0048753E">
      <w:pPr>
        <w:jc w:val="center"/>
        <w:rPr>
          <w:b/>
          <w:sz w:val="28"/>
          <w:szCs w:val="28"/>
          <w:lang w:val="lv-LV"/>
        </w:rPr>
      </w:pPr>
    </w:p>
    <w:p w14:paraId="719018DE" w14:textId="77777777" w:rsidR="00D42AA1" w:rsidRDefault="00D42AA1" w:rsidP="0048753E">
      <w:pPr>
        <w:jc w:val="center"/>
        <w:rPr>
          <w:b/>
          <w:sz w:val="28"/>
          <w:szCs w:val="28"/>
          <w:lang w:val="lv-LV"/>
        </w:rPr>
      </w:pPr>
    </w:p>
    <w:p w14:paraId="4016E77F" w14:textId="77777777" w:rsidR="00D42AA1" w:rsidRDefault="00D42AA1" w:rsidP="0048753E">
      <w:pPr>
        <w:jc w:val="center"/>
        <w:rPr>
          <w:b/>
          <w:sz w:val="28"/>
          <w:szCs w:val="28"/>
          <w:lang w:val="lv-LV"/>
        </w:rPr>
      </w:pPr>
    </w:p>
    <w:p w14:paraId="49BBCDE0" w14:textId="77777777" w:rsidR="00D42AA1" w:rsidRDefault="00D42AA1" w:rsidP="0048753E">
      <w:pPr>
        <w:jc w:val="center"/>
        <w:rPr>
          <w:b/>
          <w:sz w:val="28"/>
          <w:szCs w:val="28"/>
          <w:lang w:val="lv-LV"/>
        </w:rPr>
      </w:pPr>
    </w:p>
    <w:p w14:paraId="44D5E2F1" w14:textId="77777777" w:rsidR="00D42AA1" w:rsidRDefault="00D42AA1" w:rsidP="0048753E">
      <w:pPr>
        <w:jc w:val="center"/>
        <w:rPr>
          <w:b/>
          <w:sz w:val="28"/>
          <w:szCs w:val="28"/>
          <w:lang w:val="lv-LV"/>
        </w:rPr>
      </w:pPr>
    </w:p>
    <w:p w14:paraId="5C7005D9" w14:textId="77777777" w:rsidR="00D42AA1" w:rsidRDefault="00D42AA1" w:rsidP="0048753E">
      <w:pPr>
        <w:jc w:val="center"/>
        <w:rPr>
          <w:b/>
          <w:sz w:val="28"/>
          <w:szCs w:val="28"/>
          <w:lang w:val="lv-LV"/>
        </w:rPr>
      </w:pPr>
    </w:p>
    <w:p w14:paraId="509D4EEA" w14:textId="77777777" w:rsidR="00F925DE" w:rsidRPr="00562335" w:rsidRDefault="00F925DE" w:rsidP="002A793A">
      <w:pPr>
        <w:widowControl w:val="0"/>
        <w:suppressAutoHyphens/>
        <w:overflowPunct w:val="0"/>
        <w:autoSpaceDE w:val="0"/>
        <w:autoSpaceDN w:val="0"/>
        <w:ind w:left="142"/>
        <w:rPr>
          <w:rFonts w:eastAsia="Times New Roman"/>
          <w:kern w:val="3"/>
          <w:sz w:val="20"/>
          <w:szCs w:val="20"/>
          <w:lang w:val="lv-LV" w:eastAsia="lv-LV"/>
        </w:rPr>
      </w:pPr>
    </w:p>
    <w:sectPr w:rsidR="00F925DE" w:rsidRPr="00562335" w:rsidSect="00E75B4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ABE"/>
    <w:multiLevelType w:val="multilevel"/>
    <w:tmpl w:val="708E86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52" w:hanging="1800"/>
      </w:pPr>
      <w:rPr>
        <w:rFonts w:hint="default"/>
      </w:rPr>
    </w:lvl>
  </w:abstractNum>
  <w:abstractNum w:abstractNumId="1" w15:restartNumberingAfterBreak="0">
    <w:nsid w:val="053E50A2"/>
    <w:multiLevelType w:val="hybridMultilevel"/>
    <w:tmpl w:val="BE345FB4"/>
    <w:lvl w:ilvl="0" w:tplc="86A4C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EE8AE6" w:tentative="1">
      <w:start w:val="1"/>
      <w:numFmt w:val="lowerLetter"/>
      <w:lvlText w:val="%2."/>
      <w:lvlJc w:val="left"/>
      <w:pPr>
        <w:ind w:left="1080" w:hanging="360"/>
      </w:pPr>
    </w:lvl>
    <w:lvl w:ilvl="2" w:tplc="1DC69CA0" w:tentative="1">
      <w:start w:val="1"/>
      <w:numFmt w:val="lowerRoman"/>
      <w:lvlText w:val="%3."/>
      <w:lvlJc w:val="right"/>
      <w:pPr>
        <w:ind w:left="1800" w:hanging="180"/>
      </w:pPr>
    </w:lvl>
    <w:lvl w:ilvl="3" w:tplc="3410CE0E" w:tentative="1">
      <w:start w:val="1"/>
      <w:numFmt w:val="decimal"/>
      <w:lvlText w:val="%4."/>
      <w:lvlJc w:val="left"/>
      <w:pPr>
        <w:ind w:left="2520" w:hanging="360"/>
      </w:pPr>
    </w:lvl>
    <w:lvl w:ilvl="4" w:tplc="7AB28418" w:tentative="1">
      <w:start w:val="1"/>
      <w:numFmt w:val="lowerLetter"/>
      <w:lvlText w:val="%5."/>
      <w:lvlJc w:val="left"/>
      <w:pPr>
        <w:ind w:left="3240" w:hanging="360"/>
      </w:pPr>
    </w:lvl>
    <w:lvl w:ilvl="5" w:tplc="1DB283B4" w:tentative="1">
      <w:start w:val="1"/>
      <w:numFmt w:val="lowerRoman"/>
      <w:lvlText w:val="%6."/>
      <w:lvlJc w:val="right"/>
      <w:pPr>
        <w:ind w:left="3960" w:hanging="180"/>
      </w:pPr>
    </w:lvl>
    <w:lvl w:ilvl="6" w:tplc="33909B06" w:tentative="1">
      <w:start w:val="1"/>
      <w:numFmt w:val="decimal"/>
      <w:lvlText w:val="%7."/>
      <w:lvlJc w:val="left"/>
      <w:pPr>
        <w:ind w:left="4680" w:hanging="360"/>
      </w:pPr>
    </w:lvl>
    <w:lvl w:ilvl="7" w:tplc="C83404A4" w:tentative="1">
      <w:start w:val="1"/>
      <w:numFmt w:val="lowerLetter"/>
      <w:lvlText w:val="%8."/>
      <w:lvlJc w:val="left"/>
      <w:pPr>
        <w:ind w:left="5400" w:hanging="360"/>
      </w:pPr>
    </w:lvl>
    <w:lvl w:ilvl="8" w:tplc="4C1888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1FCD"/>
    <w:multiLevelType w:val="hybridMultilevel"/>
    <w:tmpl w:val="37E6CFEE"/>
    <w:lvl w:ilvl="0" w:tplc="59884EA4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50D806BE">
      <w:start w:val="1"/>
      <w:numFmt w:val="lowerLetter"/>
      <w:lvlText w:val="%2."/>
      <w:lvlJc w:val="left"/>
      <w:pPr>
        <w:ind w:left="1440" w:hanging="360"/>
      </w:pPr>
    </w:lvl>
    <w:lvl w:ilvl="2" w:tplc="F744B4E8">
      <w:start w:val="1"/>
      <w:numFmt w:val="lowerRoman"/>
      <w:lvlText w:val="%3."/>
      <w:lvlJc w:val="right"/>
      <w:pPr>
        <w:ind w:left="2160" w:hanging="180"/>
      </w:pPr>
    </w:lvl>
    <w:lvl w:ilvl="3" w:tplc="D152F408">
      <w:start w:val="1"/>
      <w:numFmt w:val="decimal"/>
      <w:lvlText w:val="%4."/>
      <w:lvlJc w:val="left"/>
      <w:pPr>
        <w:ind w:left="2880" w:hanging="360"/>
      </w:pPr>
    </w:lvl>
    <w:lvl w:ilvl="4" w:tplc="91B2DB66">
      <w:start w:val="1"/>
      <w:numFmt w:val="lowerLetter"/>
      <w:lvlText w:val="%5."/>
      <w:lvlJc w:val="left"/>
      <w:pPr>
        <w:ind w:left="3600" w:hanging="360"/>
      </w:pPr>
    </w:lvl>
    <w:lvl w:ilvl="5" w:tplc="7646EA84">
      <w:start w:val="1"/>
      <w:numFmt w:val="lowerRoman"/>
      <w:lvlText w:val="%6."/>
      <w:lvlJc w:val="right"/>
      <w:pPr>
        <w:ind w:left="4320" w:hanging="180"/>
      </w:pPr>
    </w:lvl>
    <w:lvl w:ilvl="6" w:tplc="5802A4D6">
      <w:start w:val="1"/>
      <w:numFmt w:val="decimal"/>
      <w:lvlText w:val="%7."/>
      <w:lvlJc w:val="left"/>
      <w:pPr>
        <w:ind w:left="5040" w:hanging="360"/>
      </w:pPr>
    </w:lvl>
    <w:lvl w:ilvl="7" w:tplc="2B7C9B96">
      <w:start w:val="1"/>
      <w:numFmt w:val="lowerLetter"/>
      <w:lvlText w:val="%8."/>
      <w:lvlJc w:val="left"/>
      <w:pPr>
        <w:ind w:left="5760" w:hanging="360"/>
      </w:pPr>
    </w:lvl>
    <w:lvl w:ilvl="8" w:tplc="3F3AE3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10D"/>
    <w:multiLevelType w:val="multilevel"/>
    <w:tmpl w:val="9572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C4C2360"/>
    <w:multiLevelType w:val="hybridMultilevel"/>
    <w:tmpl w:val="37E6CFEE"/>
    <w:lvl w:ilvl="0" w:tplc="4FF25034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6A28EE2E">
      <w:start w:val="1"/>
      <w:numFmt w:val="lowerLetter"/>
      <w:lvlText w:val="%2."/>
      <w:lvlJc w:val="left"/>
      <w:pPr>
        <w:ind w:left="1440" w:hanging="360"/>
      </w:pPr>
    </w:lvl>
    <w:lvl w:ilvl="2" w:tplc="ED2670D4">
      <w:start w:val="1"/>
      <w:numFmt w:val="lowerRoman"/>
      <w:lvlText w:val="%3."/>
      <w:lvlJc w:val="right"/>
      <w:pPr>
        <w:ind w:left="2160" w:hanging="180"/>
      </w:pPr>
    </w:lvl>
    <w:lvl w:ilvl="3" w:tplc="F29045F0">
      <w:start w:val="1"/>
      <w:numFmt w:val="decimal"/>
      <w:lvlText w:val="%4."/>
      <w:lvlJc w:val="left"/>
      <w:pPr>
        <w:ind w:left="2880" w:hanging="360"/>
      </w:pPr>
    </w:lvl>
    <w:lvl w:ilvl="4" w:tplc="9398C0BC">
      <w:start w:val="1"/>
      <w:numFmt w:val="lowerLetter"/>
      <w:lvlText w:val="%5."/>
      <w:lvlJc w:val="left"/>
      <w:pPr>
        <w:ind w:left="3600" w:hanging="360"/>
      </w:pPr>
    </w:lvl>
    <w:lvl w:ilvl="5" w:tplc="66C27560">
      <w:start w:val="1"/>
      <w:numFmt w:val="lowerRoman"/>
      <w:lvlText w:val="%6."/>
      <w:lvlJc w:val="right"/>
      <w:pPr>
        <w:ind w:left="4320" w:hanging="180"/>
      </w:pPr>
    </w:lvl>
    <w:lvl w:ilvl="6" w:tplc="5086787C">
      <w:start w:val="1"/>
      <w:numFmt w:val="decimal"/>
      <w:lvlText w:val="%7."/>
      <w:lvlJc w:val="left"/>
      <w:pPr>
        <w:ind w:left="5040" w:hanging="360"/>
      </w:pPr>
    </w:lvl>
    <w:lvl w:ilvl="7" w:tplc="B3567C62">
      <w:start w:val="1"/>
      <w:numFmt w:val="lowerLetter"/>
      <w:lvlText w:val="%8."/>
      <w:lvlJc w:val="left"/>
      <w:pPr>
        <w:ind w:left="5760" w:hanging="360"/>
      </w:pPr>
    </w:lvl>
    <w:lvl w:ilvl="8" w:tplc="2598B1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4C68"/>
    <w:multiLevelType w:val="hybridMultilevel"/>
    <w:tmpl w:val="D834C23C"/>
    <w:lvl w:ilvl="0" w:tplc="77542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A1DE4" w:tentative="1">
      <w:start w:val="1"/>
      <w:numFmt w:val="lowerLetter"/>
      <w:lvlText w:val="%2."/>
      <w:lvlJc w:val="left"/>
      <w:pPr>
        <w:ind w:left="1440" w:hanging="360"/>
      </w:pPr>
    </w:lvl>
    <w:lvl w:ilvl="2" w:tplc="39469A98" w:tentative="1">
      <w:start w:val="1"/>
      <w:numFmt w:val="lowerRoman"/>
      <w:lvlText w:val="%3."/>
      <w:lvlJc w:val="right"/>
      <w:pPr>
        <w:ind w:left="2160" w:hanging="180"/>
      </w:pPr>
    </w:lvl>
    <w:lvl w:ilvl="3" w:tplc="2B06CBE8" w:tentative="1">
      <w:start w:val="1"/>
      <w:numFmt w:val="decimal"/>
      <w:lvlText w:val="%4."/>
      <w:lvlJc w:val="left"/>
      <w:pPr>
        <w:ind w:left="2880" w:hanging="360"/>
      </w:pPr>
    </w:lvl>
    <w:lvl w:ilvl="4" w:tplc="27487F74" w:tentative="1">
      <w:start w:val="1"/>
      <w:numFmt w:val="lowerLetter"/>
      <w:lvlText w:val="%5."/>
      <w:lvlJc w:val="left"/>
      <w:pPr>
        <w:ind w:left="3600" w:hanging="360"/>
      </w:pPr>
    </w:lvl>
    <w:lvl w:ilvl="5" w:tplc="12E894D2" w:tentative="1">
      <w:start w:val="1"/>
      <w:numFmt w:val="lowerRoman"/>
      <w:lvlText w:val="%6."/>
      <w:lvlJc w:val="right"/>
      <w:pPr>
        <w:ind w:left="4320" w:hanging="180"/>
      </w:pPr>
    </w:lvl>
    <w:lvl w:ilvl="6" w:tplc="A06275A2" w:tentative="1">
      <w:start w:val="1"/>
      <w:numFmt w:val="decimal"/>
      <w:lvlText w:val="%7."/>
      <w:lvlJc w:val="left"/>
      <w:pPr>
        <w:ind w:left="5040" w:hanging="360"/>
      </w:pPr>
    </w:lvl>
    <w:lvl w:ilvl="7" w:tplc="30A0B466" w:tentative="1">
      <w:start w:val="1"/>
      <w:numFmt w:val="lowerLetter"/>
      <w:lvlText w:val="%8."/>
      <w:lvlJc w:val="left"/>
      <w:pPr>
        <w:ind w:left="5760" w:hanging="360"/>
      </w:pPr>
    </w:lvl>
    <w:lvl w:ilvl="8" w:tplc="5E28B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07214"/>
    <w:multiLevelType w:val="hybridMultilevel"/>
    <w:tmpl w:val="9B86F7EA"/>
    <w:lvl w:ilvl="0" w:tplc="5BA40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2855E" w:tentative="1">
      <w:start w:val="1"/>
      <w:numFmt w:val="lowerLetter"/>
      <w:lvlText w:val="%2."/>
      <w:lvlJc w:val="left"/>
      <w:pPr>
        <w:ind w:left="1440" w:hanging="360"/>
      </w:pPr>
    </w:lvl>
    <w:lvl w:ilvl="2" w:tplc="CB24993C" w:tentative="1">
      <w:start w:val="1"/>
      <w:numFmt w:val="lowerRoman"/>
      <w:lvlText w:val="%3."/>
      <w:lvlJc w:val="right"/>
      <w:pPr>
        <w:ind w:left="2160" w:hanging="180"/>
      </w:pPr>
    </w:lvl>
    <w:lvl w:ilvl="3" w:tplc="24CCE8A8" w:tentative="1">
      <w:start w:val="1"/>
      <w:numFmt w:val="decimal"/>
      <w:lvlText w:val="%4."/>
      <w:lvlJc w:val="left"/>
      <w:pPr>
        <w:ind w:left="2880" w:hanging="360"/>
      </w:pPr>
    </w:lvl>
    <w:lvl w:ilvl="4" w:tplc="2D8A8D4C" w:tentative="1">
      <w:start w:val="1"/>
      <w:numFmt w:val="lowerLetter"/>
      <w:lvlText w:val="%5."/>
      <w:lvlJc w:val="left"/>
      <w:pPr>
        <w:ind w:left="3600" w:hanging="360"/>
      </w:pPr>
    </w:lvl>
    <w:lvl w:ilvl="5" w:tplc="45A64FDA" w:tentative="1">
      <w:start w:val="1"/>
      <w:numFmt w:val="lowerRoman"/>
      <w:lvlText w:val="%6."/>
      <w:lvlJc w:val="right"/>
      <w:pPr>
        <w:ind w:left="4320" w:hanging="180"/>
      </w:pPr>
    </w:lvl>
    <w:lvl w:ilvl="6" w:tplc="DFD818E2" w:tentative="1">
      <w:start w:val="1"/>
      <w:numFmt w:val="decimal"/>
      <w:lvlText w:val="%7."/>
      <w:lvlJc w:val="left"/>
      <w:pPr>
        <w:ind w:left="5040" w:hanging="360"/>
      </w:pPr>
    </w:lvl>
    <w:lvl w:ilvl="7" w:tplc="DBDC36BA" w:tentative="1">
      <w:start w:val="1"/>
      <w:numFmt w:val="lowerLetter"/>
      <w:lvlText w:val="%8."/>
      <w:lvlJc w:val="left"/>
      <w:pPr>
        <w:ind w:left="5760" w:hanging="360"/>
      </w:pPr>
    </w:lvl>
    <w:lvl w:ilvl="8" w:tplc="D8862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8A8"/>
    <w:multiLevelType w:val="hybridMultilevel"/>
    <w:tmpl w:val="3AE004AA"/>
    <w:lvl w:ilvl="0" w:tplc="5E78A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763B48" w:tentative="1">
      <w:start w:val="1"/>
      <w:numFmt w:val="lowerLetter"/>
      <w:lvlText w:val="%2."/>
      <w:lvlJc w:val="left"/>
      <w:pPr>
        <w:ind w:left="1080" w:hanging="360"/>
      </w:pPr>
    </w:lvl>
    <w:lvl w:ilvl="2" w:tplc="9C8AE45A" w:tentative="1">
      <w:start w:val="1"/>
      <w:numFmt w:val="lowerRoman"/>
      <w:lvlText w:val="%3."/>
      <w:lvlJc w:val="right"/>
      <w:pPr>
        <w:ind w:left="1800" w:hanging="180"/>
      </w:pPr>
    </w:lvl>
    <w:lvl w:ilvl="3" w:tplc="D1B82042" w:tentative="1">
      <w:start w:val="1"/>
      <w:numFmt w:val="decimal"/>
      <w:lvlText w:val="%4."/>
      <w:lvlJc w:val="left"/>
      <w:pPr>
        <w:ind w:left="2520" w:hanging="360"/>
      </w:pPr>
    </w:lvl>
    <w:lvl w:ilvl="4" w:tplc="F788E332" w:tentative="1">
      <w:start w:val="1"/>
      <w:numFmt w:val="lowerLetter"/>
      <w:lvlText w:val="%5."/>
      <w:lvlJc w:val="left"/>
      <w:pPr>
        <w:ind w:left="3240" w:hanging="360"/>
      </w:pPr>
    </w:lvl>
    <w:lvl w:ilvl="5" w:tplc="8F4A7422" w:tentative="1">
      <w:start w:val="1"/>
      <w:numFmt w:val="lowerRoman"/>
      <w:lvlText w:val="%6."/>
      <w:lvlJc w:val="right"/>
      <w:pPr>
        <w:ind w:left="3960" w:hanging="180"/>
      </w:pPr>
    </w:lvl>
    <w:lvl w:ilvl="6" w:tplc="ADAC2338" w:tentative="1">
      <w:start w:val="1"/>
      <w:numFmt w:val="decimal"/>
      <w:lvlText w:val="%7."/>
      <w:lvlJc w:val="left"/>
      <w:pPr>
        <w:ind w:left="4680" w:hanging="360"/>
      </w:pPr>
    </w:lvl>
    <w:lvl w:ilvl="7" w:tplc="608E8874" w:tentative="1">
      <w:start w:val="1"/>
      <w:numFmt w:val="lowerLetter"/>
      <w:lvlText w:val="%8."/>
      <w:lvlJc w:val="left"/>
      <w:pPr>
        <w:ind w:left="5400" w:hanging="360"/>
      </w:pPr>
    </w:lvl>
    <w:lvl w:ilvl="8" w:tplc="36024B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B53A77"/>
    <w:multiLevelType w:val="hybridMultilevel"/>
    <w:tmpl w:val="35A8FDFA"/>
    <w:lvl w:ilvl="0" w:tplc="D28C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A42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ACF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3AA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283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C09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9C4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2FD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4D5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D00F4C"/>
    <w:multiLevelType w:val="hybridMultilevel"/>
    <w:tmpl w:val="B7C0BDC0"/>
    <w:lvl w:ilvl="0" w:tplc="9A788C94">
      <w:start w:val="1"/>
      <w:numFmt w:val="decimal"/>
      <w:lvlText w:val="%1."/>
      <w:lvlJc w:val="left"/>
      <w:pPr>
        <w:ind w:left="720" w:hanging="360"/>
      </w:pPr>
    </w:lvl>
    <w:lvl w:ilvl="1" w:tplc="7388B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4B9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E2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A45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6A87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CE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C26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9B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57256"/>
    <w:multiLevelType w:val="multilevel"/>
    <w:tmpl w:val="25C8BDD6"/>
    <w:lvl w:ilvl="0">
      <w:start w:val="7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1"/>
      <w:numFmt w:val="decimal"/>
      <w:lvlText w:val="%1.%2"/>
      <w:lvlJc w:val="left"/>
      <w:pPr>
        <w:ind w:left="943" w:hanging="660"/>
      </w:pPr>
      <w:rPr>
        <w:rFonts w:eastAsia="Calibri" w:hint="default"/>
      </w:rPr>
    </w:lvl>
    <w:lvl w:ilvl="2">
      <w:start w:val="10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1" w15:restartNumberingAfterBreak="0">
    <w:nsid w:val="78262358"/>
    <w:multiLevelType w:val="hybridMultilevel"/>
    <w:tmpl w:val="638A2B08"/>
    <w:lvl w:ilvl="0" w:tplc="5A829394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1C065BD8" w:tentative="1">
      <w:start w:val="1"/>
      <w:numFmt w:val="lowerLetter"/>
      <w:lvlText w:val="%2."/>
      <w:lvlJc w:val="left"/>
      <w:pPr>
        <w:ind w:left="1506" w:hanging="360"/>
      </w:pPr>
    </w:lvl>
    <w:lvl w:ilvl="2" w:tplc="C2E67594" w:tentative="1">
      <w:start w:val="1"/>
      <w:numFmt w:val="lowerRoman"/>
      <w:lvlText w:val="%3."/>
      <w:lvlJc w:val="right"/>
      <w:pPr>
        <w:ind w:left="2226" w:hanging="180"/>
      </w:pPr>
    </w:lvl>
    <w:lvl w:ilvl="3" w:tplc="4446BEEE" w:tentative="1">
      <w:start w:val="1"/>
      <w:numFmt w:val="decimal"/>
      <w:lvlText w:val="%4."/>
      <w:lvlJc w:val="left"/>
      <w:pPr>
        <w:ind w:left="2946" w:hanging="360"/>
      </w:pPr>
    </w:lvl>
    <w:lvl w:ilvl="4" w:tplc="4016DFF6" w:tentative="1">
      <w:start w:val="1"/>
      <w:numFmt w:val="lowerLetter"/>
      <w:lvlText w:val="%5."/>
      <w:lvlJc w:val="left"/>
      <w:pPr>
        <w:ind w:left="3666" w:hanging="360"/>
      </w:pPr>
    </w:lvl>
    <w:lvl w:ilvl="5" w:tplc="5A68BF6E" w:tentative="1">
      <w:start w:val="1"/>
      <w:numFmt w:val="lowerRoman"/>
      <w:lvlText w:val="%6."/>
      <w:lvlJc w:val="right"/>
      <w:pPr>
        <w:ind w:left="4386" w:hanging="180"/>
      </w:pPr>
    </w:lvl>
    <w:lvl w:ilvl="6" w:tplc="4F365D16" w:tentative="1">
      <w:start w:val="1"/>
      <w:numFmt w:val="decimal"/>
      <w:lvlText w:val="%7."/>
      <w:lvlJc w:val="left"/>
      <w:pPr>
        <w:ind w:left="5106" w:hanging="360"/>
      </w:pPr>
    </w:lvl>
    <w:lvl w:ilvl="7" w:tplc="7758E802" w:tentative="1">
      <w:start w:val="1"/>
      <w:numFmt w:val="lowerLetter"/>
      <w:lvlText w:val="%8."/>
      <w:lvlJc w:val="left"/>
      <w:pPr>
        <w:ind w:left="5826" w:hanging="360"/>
      </w:pPr>
    </w:lvl>
    <w:lvl w:ilvl="8" w:tplc="32BE11B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48"/>
    <w:rsid w:val="000024E6"/>
    <w:rsid w:val="0000610E"/>
    <w:rsid w:val="00055A95"/>
    <w:rsid w:val="00066DF1"/>
    <w:rsid w:val="000706C7"/>
    <w:rsid w:val="0007690B"/>
    <w:rsid w:val="00096D99"/>
    <w:rsid w:val="000A4752"/>
    <w:rsid w:val="000B2196"/>
    <w:rsid w:val="000C694E"/>
    <w:rsid w:val="000F6647"/>
    <w:rsid w:val="00102D4F"/>
    <w:rsid w:val="0010644F"/>
    <w:rsid w:val="001A52E3"/>
    <w:rsid w:val="001B29F4"/>
    <w:rsid w:val="001F1C57"/>
    <w:rsid w:val="00211C4A"/>
    <w:rsid w:val="00211D58"/>
    <w:rsid w:val="0021607E"/>
    <w:rsid w:val="00250C3E"/>
    <w:rsid w:val="00251960"/>
    <w:rsid w:val="00254DA2"/>
    <w:rsid w:val="00275496"/>
    <w:rsid w:val="00277CB9"/>
    <w:rsid w:val="002A793A"/>
    <w:rsid w:val="002D46DA"/>
    <w:rsid w:val="002D4BCD"/>
    <w:rsid w:val="002D4D84"/>
    <w:rsid w:val="002F4B01"/>
    <w:rsid w:val="00304DE1"/>
    <w:rsid w:val="003238A6"/>
    <w:rsid w:val="00380D59"/>
    <w:rsid w:val="003828C6"/>
    <w:rsid w:val="00385147"/>
    <w:rsid w:val="0039157E"/>
    <w:rsid w:val="003A066D"/>
    <w:rsid w:val="003A1AF0"/>
    <w:rsid w:val="00411C10"/>
    <w:rsid w:val="00417BEE"/>
    <w:rsid w:val="0043692B"/>
    <w:rsid w:val="00446501"/>
    <w:rsid w:val="004711E9"/>
    <w:rsid w:val="00473702"/>
    <w:rsid w:val="0048753E"/>
    <w:rsid w:val="0049522F"/>
    <w:rsid w:val="004A41ED"/>
    <w:rsid w:val="004B02A0"/>
    <w:rsid w:val="004B0D64"/>
    <w:rsid w:val="004D2FAA"/>
    <w:rsid w:val="004D3A3E"/>
    <w:rsid w:val="004D454B"/>
    <w:rsid w:val="004D77EC"/>
    <w:rsid w:val="00507355"/>
    <w:rsid w:val="00540DA2"/>
    <w:rsid w:val="005430E7"/>
    <w:rsid w:val="00556685"/>
    <w:rsid w:val="00562335"/>
    <w:rsid w:val="005825E5"/>
    <w:rsid w:val="00582A8F"/>
    <w:rsid w:val="005E230D"/>
    <w:rsid w:val="005F4CBE"/>
    <w:rsid w:val="0060615C"/>
    <w:rsid w:val="0062353E"/>
    <w:rsid w:val="006265F5"/>
    <w:rsid w:val="0065534C"/>
    <w:rsid w:val="00660573"/>
    <w:rsid w:val="006637E7"/>
    <w:rsid w:val="00667F8B"/>
    <w:rsid w:val="0067442B"/>
    <w:rsid w:val="0069003F"/>
    <w:rsid w:val="0069248C"/>
    <w:rsid w:val="00693B1C"/>
    <w:rsid w:val="0069629C"/>
    <w:rsid w:val="006B76E2"/>
    <w:rsid w:val="006C3C3C"/>
    <w:rsid w:val="006C4865"/>
    <w:rsid w:val="006C7BDC"/>
    <w:rsid w:val="006D459B"/>
    <w:rsid w:val="006F1D73"/>
    <w:rsid w:val="00702103"/>
    <w:rsid w:val="00713EF4"/>
    <w:rsid w:val="00725815"/>
    <w:rsid w:val="00772545"/>
    <w:rsid w:val="00772E4C"/>
    <w:rsid w:val="007733F1"/>
    <w:rsid w:val="00787148"/>
    <w:rsid w:val="007A37B9"/>
    <w:rsid w:val="007C6963"/>
    <w:rsid w:val="007E2582"/>
    <w:rsid w:val="007E7C4A"/>
    <w:rsid w:val="007F5116"/>
    <w:rsid w:val="008019D1"/>
    <w:rsid w:val="008079C4"/>
    <w:rsid w:val="00810305"/>
    <w:rsid w:val="008234BE"/>
    <w:rsid w:val="00825256"/>
    <w:rsid w:val="00825CEC"/>
    <w:rsid w:val="00827A7E"/>
    <w:rsid w:val="00837ADA"/>
    <w:rsid w:val="008473C6"/>
    <w:rsid w:val="00864E6E"/>
    <w:rsid w:val="00875587"/>
    <w:rsid w:val="008802D0"/>
    <w:rsid w:val="00880C2B"/>
    <w:rsid w:val="0088439C"/>
    <w:rsid w:val="008860EF"/>
    <w:rsid w:val="008A2167"/>
    <w:rsid w:val="008B0403"/>
    <w:rsid w:val="008C04DF"/>
    <w:rsid w:val="008C409E"/>
    <w:rsid w:val="008F57ED"/>
    <w:rsid w:val="0090358C"/>
    <w:rsid w:val="00910EA7"/>
    <w:rsid w:val="009133A0"/>
    <w:rsid w:val="00913CEC"/>
    <w:rsid w:val="00926023"/>
    <w:rsid w:val="009559CA"/>
    <w:rsid w:val="00975EBF"/>
    <w:rsid w:val="00994262"/>
    <w:rsid w:val="009A05CD"/>
    <w:rsid w:val="009C0F69"/>
    <w:rsid w:val="009C57AD"/>
    <w:rsid w:val="009D6D3D"/>
    <w:rsid w:val="00A01ACB"/>
    <w:rsid w:val="00A02F23"/>
    <w:rsid w:val="00A0545B"/>
    <w:rsid w:val="00A13C47"/>
    <w:rsid w:val="00A17E7D"/>
    <w:rsid w:val="00A316DB"/>
    <w:rsid w:val="00A40496"/>
    <w:rsid w:val="00A4292B"/>
    <w:rsid w:val="00A46CE5"/>
    <w:rsid w:val="00A471C5"/>
    <w:rsid w:val="00A6536F"/>
    <w:rsid w:val="00A70DA7"/>
    <w:rsid w:val="00A9641D"/>
    <w:rsid w:val="00AB1512"/>
    <w:rsid w:val="00AB6379"/>
    <w:rsid w:val="00AD1D45"/>
    <w:rsid w:val="00AD4258"/>
    <w:rsid w:val="00AE2BA4"/>
    <w:rsid w:val="00AF3118"/>
    <w:rsid w:val="00B056A0"/>
    <w:rsid w:val="00B163DE"/>
    <w:rsid w:val="00B54804"/>
    <w:rsid w:val="00B65248"/>
    <w:rsid w:val="00B844F0"/>
    <w:rsid w:val="00B911B3"/>
    <w:rsid w:val="00BB0C33"/>
    <w:rsid w:val="00BD39FC"/>
    <w:rsid w:val="00BD3A0C"/>
    <w:rsid w:val="00BD4BFF"/>
    <w:rsid w:val="00C029BC"/>
    <w:rsid w:val="00C1559D"/>
    <w:rsid w:val="00C33D32"/>
    <w:rsid w:val="00C55117"/>
    <w:rsid w:val="00C633C8"/>
    <w:rsid w:val="00C876EC"/>
    <w:rsid w:val="00C91937"/>
    <w:rsid w:val="00C939A1"/>
    <w:rsid w:val="00CC5B4F"/>
    <w:rsid w:val="00CD1BBA"/>
    <w:rsid w:val="00CE14A6"/>
    <w:rsid w:val="00CF0FC2"/>
    <w:rsid w:val="00D325A9"/>
    <w:rsid w:val="00D42AA1"/>
    <w:rsid w:val="00D53ACF"/>
    <w:rsid w:val="00D5408E"/>
    <w:rsid w:val="00D56F6D"/>
    <w:rsid w:val="00D64ED6"/>
    <w:rsid w:val="00D84B4B"/>
    <w:rsid w:val="00D932DE"/>
    <w:rsid w:val="00DB3D12"/>
    <w:rsid w:val="00DC3871"/>
    <w:rsid w:val="00DE19C3"/>
    <w:rsid w:val="00DE295B"/>
    <w:rsid w:val="00DE2E0A"/>
    <w:rsid w:val="00DE3C0C"/>
    <w:rsid w:val="00DF56AC"/>
    <w:rsid w:val="00E13FBC"/>
    <w:rsid w:val="00E50DF9"/>
    <w:rsid w:val="00E75B47"/>
    <w:rsid w:val="00E861C1"/>
    <w:rsid w:val="00E935E1"/>
    <w:rsid w:val="00E96C0B"/>
    <w:rsid w:val="00EA42D1"/>
    <w:rsid w:val="00EC3D17"/>
    <w:rsid w:val="00EC40D4"/>
    <w:rsid w:val="00EC554D"/>
    <w:rsid w:val="00EC594D"/>
    <w:rsid w:val="00F043AF"/>
    <w:rsid w:val="00F146FC"/>
    <w:rsid w:val="00F27B89"/>
    <w:rsid w:val="00F377EA"/>
    <w:rsid w:val="00F51D15"/>
    <w:rsid w:val="00F64F09"/>
    <w:rsid w:val="00F668C9"/>
    <w:rsid w:val="00F72331"/>
    <w:rsid w:val="00F801A8"/>
    <w:rsid w:val="00F8375F"/>
    <w:rsid w:val="00F85128"/>
    <w:rsid w:val="00F925DE"/>
    <w:rsid w:val="00F97157"/>
    <w:rsid w:val="00FB50C7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553EFD"/>
  <w15:docId w15:val="{C6A053A7-E848-413C-855D-3392006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258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3C6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47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581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7258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4B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3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PageNumber">
    <w:name w:val="page number"/>
    <w:basedOn w:val="DefaultParagraphFont"/>
    <w:rsid w:val="0025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CC3E-07FF-4A6F-945C-DC253B90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 Slakota</dc:creator>
  <cp:lastModifiedBy>Iluta Mezule</cp:lastModifiedBy>
  <cp:revision>2</cp:revision>
  <cp:lastPrinted>2021-12-02T10:02:00Z</cp:lastPrinted>
  <dcterms:created xsi:type="dcterms:W3CDTF">2021-12-20T12:21:00Z</dcterms:created>
  <dcterms:modified xsi:type="dcterms:W3CDTF">2021-12-20T12:21:00Z</dcterms:modified>
</cp:coreProperties>
</file>