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CD" w:rsidRPr="000E11CD" w:rsidRDefault="000E11CD" w:rsidP="000E11CD">
      <w:pPr>
        <w:spacing w:before="75" w:after="75"/>
        <w:jc w:val="right"/>
        <w:rPr>
          <w:rFonts w:ascii="Times New Roman" w:hAnsi="Times New Roman" w:cs="Times New Roman"/>
        </w:rPr>
      </w:pPr>
      <w:r w:rsidRPr="000E11CD">
        <w:rPr>
          <w:rFonts w:ascii="Times New Roman" w:hAnsi="Times New Roman" w:cs="Times New Roman"/>
        </w:rPr>
        <w:t>Pielikums Nr.1</w:t>
      </w:r>
    </w:p>
    <w:p w:rsidR="00C60E53" w:rsidRPr="003A249B" w:rsidRDefault="00C60E53" w:rsidP="000E1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6D9E" w:rsidRPr="00206D9E" w:rsidRDefault="00206D9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06D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TIPGUS IZPĒTE</w:t>
      </w:r>
    </w:p>
    <w:p w:rsidR="0027451E" w:rsidRPr="00D6577C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„</w:t>
      </w:r>
      <w:r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Biroja preču piegāde Balvu novada pašvaldības Sociāl</w:t>
      </w:r>
      <w:r w:rsidR="005B4BEF"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</w:t>
      </w:r>
      <w:r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dienesta</w:t>
      </w:r>
      <w:r w:rsidR="005B4BEF"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vajadzībām</w:t>
      </w:r>
      <w:r w:rsidR="00116C3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2021.gadā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:rsidR="0027451E" w:rsidRPr="00D6577C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</w:t>
      </w:r>
      <w:r w:rsidR="0011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Nr.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BNP SD 2020/</w:t>
      </w:r>
      <w:r w:rsidR="00206D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</w:t>
      </w:r>
    </w:p>
    <w:p w:rsidR="0027451E" w:rsidRPr="00D6577C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1E" w:rsidRPr="003A249B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</w:t>
      </w:r>
      <w:r w:rsidR="00D6038F"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ā specifikācija 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finanšu piedāvājums</w:t>
      </w:r>
    </w:p>
    <w:p w:rsidR="00C60E53" w:rsidRDefault="00C60E53" w:rsidP="00544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3185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47"/>
        <w:gridCol w:w="4247"/>
        <w:gridCol w:w="6"/>
        <w:gridCol w:w="2121"/>
        <w:gridCol w:w="1278"/>
        <w:gridCol w:w="1278"/>
        <w:gridCol w:w="1702"/>
      </w:tblGrid>
      <w:tr w:rsidR="00D6577C" w:rsidRPr="00544A0F" w:rsidTr="00CC019B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Nr.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 xml:space="preserve">Pozīcijas atbilstoši </w:t>
            </w:r>
            <w:proofErr w:type="spellStart"/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tehnisķās</w:t>
            </w:r>
            <w:proofErr w:type="spellEnd"/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 xml:space="preserve"> specifikācijas prasībām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Minimālās tehniskās specifikācijas prasības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Pretendenta piedāvājums: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Plānotais daudzums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Piedāvātā vienas vienības cena EUR (bez PVN)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Piedāvātā cena par plānoto apjomu EUR (bez PVN)</w:t>
            </w:r>
          </w:p>
        </w:tc>
      </w:tr>
      <w:tr w:rsidR="00D6577C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Mape-reģistrs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„U” veida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piespiedējmehānisms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uz muguriņas caurspīdīga kabatiņa marķējuma etiķetei un gredzeni ērtākai mapes pārvietošanai; izgatavota no kartona, aplīmēta ar PVH plēvi;platums-50mm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bordo,pelēkas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zaļas,salātzaļas,oranžas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u.c. krāsas)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250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6577C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Mape-reģistrs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U” veida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</w:t>
            </w:r>
            <w:r w:rsidR="00364A91"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piedējmehānisms,uz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muguriņas caurspīdīga kabatiņa marķējuma etiķetei un gredzeni ērtākai mapes pārvietošanai; izgatavota no kartona ,aplīmēta ar PVH plēvi;platums-75mm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bordo,pelēkas,zaļas,salātzaļas,oranžas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u.c. krāsas)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150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6577C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 ar 2  riņķiem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Izgatavota no polipropilēna, riņķa diametrs – 25 mm, muguriņas platums-30mm, ar etiķeti uz muguriņas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6577C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Mape- ātršuvējs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Kartona, krāsainas (cieti vāki)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35</w:t>
            </w:r>
            <w:r w:rsidR="00D6577C"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6577C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Mape-ātršuvējs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PP materiāls</w:t>
            </w:r>
          </w:p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ar caurspīdīgu vāku un baltu papīra joslu informācijai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6577C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Ātršuvēja mehānisms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Attālums starp caurumiem 80 un 60 mm, izgatavots no polipropilēna(PP),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544A0F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Mape- stūrītis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Glancēta virsma, formāts A-4, no polivinilhlorīda, dažādu krāsu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Mape-aploksne ar spiedpogu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Formāts A5, izgatavots no caurspīdīga polipropilēna(PP)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lastRenderedPageBreak/>
              <w:t>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Mape – planšete  ar piespiedēju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Formāts A4,metālisks piespiedējs, ar kabatiņu vāku iekšpusē, izgatavota no kartona ar polivinilhlorīda (PVC) plēves virsmu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Dokumentu sadalītāji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Praktiski plastikāta atdalītāji, kas paredzēti dokumentu klasifikācijai arhīva failos, no polipropilēna (PP),120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mk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, ar papīra titullapu ātrai vajadzīgā dokumenta meklēšanai,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formats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- A4, universāla perforācija, šķirkļi A-Z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13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Dokumentu sadalītāji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Praktiski plastikāta atdalītāji, kas paredzēti dokumentu klasifikācijai arhīva failos, no polipropilēna (PP),120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mk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, ar papīra titullapu ātrai vajadzīgā dokumenta meklēšanai,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formats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- A4, universāla perforācija, šķirkļi 1-31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Dokumentu plaukts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Paredzēts A4 dokumentu horizontālai sakārtošanai, 3 sadaļas; izmērs 66x256x348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Arhīva kārba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Izgatavota no gofrēta kartona (400g/m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),tiek piegādāta nesaliktā veidā. Izmērs 340x288mm, četri platuma veidi- 80,100,120,150 mm, krāsa - zaļas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Arhīva vāki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Formāts A4, izgatavoti no kartona, ražoti Latvijā ,muguriņas platums 50 mm, </w:t>
            </w:r>
          </w:p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ar izdrukām uz vāka fonda Nr. Uzskaites saraksta Nr.</w:t>
            </w:r>
          </w:p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Glabājamās vienības Nr.</w:t>
            </w:r>
          </w:p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Glabāšanas termiņš , saskaņā ar MK noteikumiem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Kabatiņas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Matētas, standarta, iepakojumā 100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gb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color w:val="FF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Kabatiņas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glancētas, standarta, iepakojumā 100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gb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Klade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A4 ;  96 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lp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.,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Klade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A5-,48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lp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Līmlapiņas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-indeksi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50x75 mm; blociņā 100 lapiņas, krāsainas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Piezīmju papīra bloks, līmēts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Papīra izmērs 85x85 mm, aptuveni 400 lapas, viena mala salīmēta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Piezīmju papīrs plastmasas kastē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Papīrs balts, kaste – caurspīdīga, kastes izmērs 95x95mm,papīra izmērs 90x90 mm, aptuveni 700 lapas (70g/m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Caurumotājs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Attālums starp caurumiem 8 cm; caurduramās papīra pakas maksimālais skaits 25 lapas; aprīkots ar centrējošo lineālu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Skavotājs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Saskavo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līdz 15 lapām; izmanto skavas nr.24/6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6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lastRenderedPageBreak/>
              <w:t>24.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Skavotājs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Saskavo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līdz 10 lapām; izmanto skavas nr.10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Skavas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Nr.24/6;  iepakojumā 1000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gb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Skavas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Nr.10; iepakojumā 1000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gb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Līmes zīmulis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Papīram un kartonam, nedeformē papīru, 15 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PVA līme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120ml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Līmlente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Caurspīdīga; 12mm x 10m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Līmlente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Caurspīdīga; 38 mm x 66m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Lineāls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 cm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Lineāls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 cm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Piespraudes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Diametrs – 10 mm; iepakojumā 50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gb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Piespraudes-muciņas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Piespraudes ar dažādas krāsas plastmasas galviņām; adatas garums 12mm; iepakojumā-20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gb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.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Saspraudes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26 mm; iepakojumā - 100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gb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Saspraudes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32 mm; iepakojumā – 1000gb.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Papīra saspiedējs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19 mm knaģīši; iepakojumā 12gb.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Papīra saspiedēji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32 mm knaģīši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Papīra saspiedēji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51 mm knaģīši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Šķēres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Garums-20 cm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Zīmogu tinte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70 ml pudelītes (zila)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Lodīšu pildspalva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Klasiska, ilglaicīgas un pastāvīgas glabāšanas dokumentu sastādīšanai, plastmasas korpuss, ar gumijas aptveri pirkstu atbalsta zonā, ar metāla galu, lodītes diametrs-0,4-0,6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Lodīšu pildspalva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Klasiska, ilglaicīgas un pastāvīgas glabāšanas dokumentu sastādīšanai, plastmasas korpuss, ar gumijas aptveri pirkstu atbalsta zonā, ar metāla galu, lodītes diametrs-0,7-0,9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10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Pildspalva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Klasiska ar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želejveida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tinti ikdienas lietošanai, plastmasas korpuss ar gumijas aptveri pirkstu atbalsta zonā, ar metāla galu, lodītes diametrs 0,4-0,6mm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lastRenderedPageBreak/>
              <w:t>46.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Grafīta zīmulis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Klasisks melna grafīta zīmulis; serdeņa cietība-H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Mehāniskais zīmulis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Serdeņa cietība – HB; līnijas biezums-0,7mm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Zīmuļa asināmais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Materiāls- plastmasa/tērauds; diametrs – 8,2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Dzēšgumija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Dzēšgumija zīmulim un pildspalvai, no dabiskām izejvielām, 15mm x 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Korektors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Lentas korektors; 5 mm x 8 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Korektors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Korektējošā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pildspalva – 10 ml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Marķieris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Teksta; slīps serdenis; līnijas biezums- 1-3mm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Marķieris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CD/DVD diskiem ,līnijas platums 0,7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Marķieris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Noturīgs marķieris, darbam uz dažādām virsmām, līnijas platums 1-3 mm.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Gēla pildspalva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Līnijas biezums – 0,5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Datora tīrīšanas salvetes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100gb.,piemērotas visām plastmasas un metāla virsmām (printeriem, monitoriem, tastatūrām)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(iepakojumi)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64A91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Datorpeles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paliktnis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Ar plaukstas atbalstu, silikona, izmērs ne mazāks kā 200x200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91" w:rsidRPr="00544A0F" w:rsidRDefault="00364A91" w:rsidP="0036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86DFB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Datorpele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C4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Datorpele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C4255F"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standarta, 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bezvadu, optiskā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C4255F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86DFB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Datorpele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C4255F" w:rsidP="00C4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Datorpele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standarta, ar vadu, optiskā, vada garums &gt; 1.4m</w:t>
            </w:r>
            <w:r w:rsidR="00206D9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510A06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86DFB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Līmpapīrs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A4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2A4B16" w:rsidRDefault="00286DFB" w:rsidP="00206D9E">
            <w:pPr>
              <w:pStyle w:val="Heading2"/>
              <w:rPr>
                <w:color w:val="auto"/>
              </w:rPr>
            </w:pPr>
            <w:r w:rsidRPr="002A4B16">
              <w:rPr>
                <w:rFonts w:ascii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Papīrs A4 </w:t>
            </w:r>
            <w:proofErr w:type="spellStart"/>
            <w:r w:rsidRPr="002A4B16">
              <w:rPr>
                <w:rFonts w:ascii="Times New Roman" w:hAnsi="Times New Roman" w:cs="Times New Roman"/>
                <w:color w:val="auto"/>
                <w:sz w:val="20"/>
                <w:szCs w:val="20"/>
                <w:lang w:eastAsia="lv-LV"/>
              </w:rPr>
              <w:t>pašlīmējošs</w:t>
            </w:r>
            <w:proofErr w:type="spellEnd"/>
            <w:r w:rsidR="002A4B16">
              <w:rPr>
                <w:rFonts w:ascii="Times New Roman" w:hAnsi="Times New Roman" w:cs="Times New Roman"/>
                <w:color w:val="auto"/>
                <w:sz w:val="20"/>
                <w:szCs w:val="20"/>
                <w:lang w:eastAsia="lv-LV"/>
              </w:rPr>
              <w:t>,</w:t>
            </w:r>
            <w:r w:rsidR="00206D9E" w:rsidRPr="002A4B16">
              <w:rPr>
                <w:rFonts w:ascii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</w:t>
            </w:r>
            <w:r w:rsidR="002A4B16">
              <w:rPr>
                <w:rFonts w:ascii="Times New Roman" w:hAnsi="Times New Roman" w:cs="Times New Roman"/>
                <w:color w:val="auto"/>
                <w:sz w:val="20"/>
                <w:szCs w:val="20"/>
                <w:lang w:eastAsia="lv-LV"/>
              </w:rPr>
              <w:t>1 uzlīme loksnē,</w:t>
            </w:r>
            <w:hyperlink r:id="rId5" w:tooltip="Uzlīmes APLI ILC ar izmēru 210x297mm, 25 loksnes/1 uzlīme loksnē (10819)" w:history="1"/>
            <w:r w:rsidR="00206D9E" w:rsidRPr="002A4B16">
              <w:rPr>
                <w:rFonts w:ascii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210x297mm, 25 loksnes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544A0F" w:rsidRDefault="00206D9E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FB" w:rsidRPr="00544A0F" w:rsidRDefault="00286DFB" w:rsidP="00286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6D9E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Līmpapīrs</w:t>
            </w:r>
            <w:proofErr w:type="spellEnd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A4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A4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Papīrs A4 </w:t>
            </w:r>
            <w:proofErr w:type="spellStart"/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pašlīmējošs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24 </w:t>
            </w:r>
            <w:r w:rsidR="002A4B16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uzlīmes loksnē,</w:t>
            </w:r>
            <w:hyperlink r:id="rId6" w:tooltip="Uzlīmes APLI ILC ar izmēru 210x297mm, 25 loksnes/1 uzlīme loksnē (10819)" w:history="1"/>
            <w:r w:rsidR="002A4B16" w:rsidRPr="002A4B16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210x297mm, 25 loksnes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A4B16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6D9E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Papīrs A4 </w:t>
            </w:r>
          </w:p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200 g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9E" w:rsidRPr="00544A0F" w:rsidRDefault="00206D9E" w:rsidP="00206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Papīrs A4 krāsains 200 loksnes pakā, augstas kvalitātes papīrs, īpaši gluds, piemērots visu veidu biroja tehnikai un abpusējai apdrukai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9E" w:rsidRPr="00544A0F" w:rsidRDefault="002A4B16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6D9E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Aploksnes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Baltas, 114x162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6D9E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Aploksnes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Baltas, 114x 229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E" w:rsidRPr="00544A0F" w:rsidRDefault="00206D9E" w:rsidP="0020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0449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Aploksnes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7F2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Baltas, 32</w:t>
            </w:r>
            <w:r w:rsidR="007F2DE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x2</w:t>
            </w:r>
            <w:r w:rsidR="007F2DE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0449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Kalkulators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„Forpus” vai ekvivalents; 205x159x27 mm, 12 simboli, šķidro kristālu displejs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0449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Diegs dokumentu sašūšanai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Balts, 450 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 (kamoli)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0449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Diegs dokumentu sašūšanai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Krāsains, 35 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 (kamoli)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0449" w:rsidRPr="00544A0F" w:rsidTr="00CC019B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lastRenderedPageBreak/>
              <w:t>68.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Papīrs 80 g/m2 A4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Papīrs 80 g/m2 A4;500 loksnes pakā, augstas kvalitātes papīrs, īpaši gluds, piemērots visu veidu biroja tehnikai un abpusējai kopēšanai, melnbaltam un krāsainam attēlam, izgatavots no celulozes, drošs arhīvam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80 (kastes) vai 400 (pakas)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0449" w:rsidRPr="00544A0F" w:rsidTr="00C80449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Papīrs 80 g/m2 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Papīrs 80 g/m2 A3; 500 loksnes pakā, augstas kvalitātes papīrs, īpaši gluds, piemērots visu veidu biroja tehnikai un abpusējai kopēšanai, melnbaltam un krāsainam attēlam, izgatavots no celulozes, drošs arhīvam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 paka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0449" w:rsidRPr="00544A0F" w:rsidTr="00C80449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C80449" w:rsidRDefault="00C80449" w:rsidP="00C8044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Darba plānotājs 2022.g. A4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6" w:rsidRDefault="00314A96" w:rsidP="0031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A4 formāts</w:t>
            </w:r>
          </w:p>
          <w:p w:rsidR="00314A96" w:rsidRPr="00B00121" w:rsidRDefault="00314A96" w:rsidP="0031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Viena diena lappusē</w:t>
            </w:r>
          </w:p>
          <w:p w:rsidR="00314A96" w:rsidRPr="00B00121" w:rsidRDefault="00314A96" w:rsidP="0031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alod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latviešu</w:t>
            </w:r>
          </w:p>
          <w:p w:rsidR="00314A96" w:rsidRPr="00B00121" w:rsidRDefault="00314A96" w:rsidP="0031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FSC sertificēts papīrs, stūru perforācija, grāmatzīme</w:t>
            </w:r>
          </w:p>
          <w:p w:rsidR="00314A96" w:rsidRDefault="00314A96" w:rsidP="0031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adskaitļa</w:t>
            </w:r>
            <w:proofErr w:type="spellEnd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uzspiedums</w:t>
            </w:r>
            <w:proofErr w:type="spellEnd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uz priekšējā vāka </w:t>
            </w:r>
          </w:p>
          <w:p w:rsidR="00C80449" w:rsidRPr="00544A0F" w:rsidRDefault="00C80449" w:rsidP="0031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1F27EE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544A0F" w:rsidRDefault="00C80449" w:rsidP="00C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544A0F" w:rsidTr="00C80449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C80449" w:rsidRDefault="001F27EE" w:rsidP="001F27E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Darba plānotājs 2022.g. A5 diena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Izmērs:142 mm x 205 mm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Viena diena lappusē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alod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latviešu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FSC sertificēts papīrs, stūru perforācija, grāmatzīme</w:t>
            </w:r>
          </w:p>
          <w:p w:rsidR="001F27EE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adskaitļa</w:t>
            </w:r>
            <w:proofErr w:type="spellEnd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uzspiedums</w:t>
            </w:r>
            <w:proofErr w:type="spellEnd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uz priekšējā vāka 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Latvijas karte </w:t>
            </w:r>
            <w:proofErr w:type="spellStart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pēclapā</w:t>
            </w:r>
            <w:proofErr w:type="spellEnd"/>
          </w:p>
          <w:p w:rsidR="001F27EE" w:rsidRPr="00544A0F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Polsterēts priekšējais vāks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544A0F" w:rsidTr="00C80449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C80449" w:rsidRDefault="001F27EE" w:rsidP="001F27E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Darba plānotājs 2022.g. A5 nedēļa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Izmērs: 142 mm x 205 mm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Viena nedēļa atvērumā un vieta piezīmēm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FSC sertificēts papīrs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Grāmatzīme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adskaitļa</w:t>
            </w:r>
            <w:proofErr w:type="spellEnd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uzspiedums</w:t>
            </w:r>
            <w:proofErr w:type="spellEnd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uz priekšējā vāka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Latvijas karte </w:t>
            </w:r>
            <w:proofErr w:type="spellStart"/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pēclapā</w:t>
            </w:r>
            <w:proofErr w:type="spellEnd"/>
          </w:p>
          <w:p w:rsidR="001F27EE" w:rsidRPr="00544A0F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Nepolsterēti 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vāki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544A0F" w:rsidTr="00C80449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C80449" w:rsidRDefault="001F27EE" w:rsidP="001F27E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8044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Sienas kalendārs 2022.g.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Sienas kalendārs no 2 daļām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Ar krāsainu augšdaļu un vienu metāla spirāli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Ar lodziņu datuma apzīmēšanai</w:t>
            </w:r>
          </w:p>
          <w:p w:rsidR="001F27EE" w:rsidRPr="00544A0F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Valoda: latviešu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544A0F" w:rsidTr="00C80449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C80449" w:rsidRDefault="001F27EE" w:rsidP="001F27E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8044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Galda kalendārs 2022.g.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PIRAMID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544A0F" w:rsidTr="001F27EE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C80449" w:rsidRDefault="001F27EE" w:rsidP="001F27E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Grāmatveža kalendārs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. </w:t>
            </w:r>
            <w:r w:rsidRPr="00B0012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A4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</w:rPr>
              <w:t>Galda tabulveida kalendārs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</w:rPr>
              <w:t xml:space="preserve"> A4 formāts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</w:rPr>
              <w:t xml:space="preserve"> Satur grāmatvedim noderīgu informāciju</w:t>
            </w:r>
          </w:p>
          <w:p w:rsidR="001F27EE" w:rsidRPr="00B00121" w:rsidRDefault="001F27EE" w:rsidP="001F2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00121">
              <w:rPr>
                <w:rFonts w:ascii="Times New Roman" w:hAnsi="Times New Roman" w:cs="Times New Roman"/>
                <w:sz w:val="20"/>
                <w:szCs w:val="20"/>
              </w:rPr>
              <w:t xml:space="preserve"> Valoda: latviešu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Tonera kasete Canon 435/436/285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77.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Tonera kasete HP 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78.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Tonera kasete  283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79.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Tonera kasete  278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80.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Canon 052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29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81.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Default="001F27EE" w:rsidP="001F27EE">
            <w:pPr>
              <w:spacing w:after="0" w:line="240" w:lineRule="auto"/>
              <w:ind w:left="720" w:hanging="720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201 (krāsu) </w:t>
            </w:r>
          </w:p>
          <w:p w:rsidR="001F27EE" w:rsidRPr="0021504F" w:rsidRDefault="001F27EE" w:rsidP="001F27EE">
            <w:pPr>
              <w:spacing w:after="0" w:line="240" w:lineRule="auto"/>
              <w:ind w:left="720" w:hanging="720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HP </w:t>
            </w:r>
            <w:proofErr w:type="spellStart"/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LaserJet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29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ind w:left="720" w:hanging="720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29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82.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29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83.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CF-217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84.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HP 106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28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2801E8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1F27EE">
        <w:trPr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85.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CANON C-RXV33 (kopētāj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sz w:val="20"/>
                <w:szCs w:val="20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Oriģināls/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2801E8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206D9E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 alternatīvi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21504F" w:rsidTr="00CC019B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27EE" w:rsidRPr="0021504F" w:rsidRDefault="001F27EE" w:rsidP="001F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1504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EE" w:rsidRPr="0021504F" w:rsidRDefault="001F27EE" w:rsidP="001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544A0F" w:rsidTr="00CC019B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27EE" w:rsidRPr="00544A0F" w:rsidRDefault="001F27EE" w:rsidP="001F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PVN __ %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F27EE" w:rsidRPr="00544A0F" w:rsidTr="00CC019B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27EE" w:rsidRPr="00544A0F" w:rsidRDefault="001F27EE" w:rsidP="001F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44A0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Pavisam kopā: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EE" w:rsidRPr="00544A0F" w:rsidRDefault="001F27EE" w:rsidP="001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7C2C45" w:rsidRDefault="00206D9E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</w:t>
      </w:r>
      <w:r w:rsidR="002A4B16">
        <w:rPr>
          <w:rFonts w:ascii="Times New Roman" w:eastAsia="Times New Roman" w:hAnsi="Times New Roman" w:cs="Times New Roman"/>
          <w:sz w:val="24"/>
          <w:szCs w:val="24"/>
        </w:rPr>
        <w:t xml:space="preserve">Cenu uzrādīt gan oriģinālajām, gan alternatīvajām, bet piedāvājuma summu veido daudzums x cena </w:t>
      </w:r>
    </w:p>
    <w:p w:rsidR="007C2C45" w:rsidRPr="007C2C45" w:rsidRDefault="007C2C45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60E53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laikā, tai skaitā piegādes izmaksas. Piedāvātā cena būs nemainīga visā līguma darbības laikā.</w:t>
      </w:r>
    </w:p>
    <w:p w:rsidR="00C60E53" w:rsidRPr="00D6038F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60E53" w:rsidRPr="0040428C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8C">
        <w:rPr>
          <w:rFonts w:ascii="Times New Roman" w:eastAsia="Times New Roman" w:hAnsi="Times New Roman" w:cs="Times New Roman"/>
          <w:sz w:val="24"/>
          <w:szCs w:val="24"/>
        </w:rPr>
        <w:t>Ar šo apliecinu piedāvāto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enu pamatotību un spēkā esamību: </w:t>
      </w:r>
    </w:p>
    <w:p w:rsidR="00C60E53" w:rsidRPr="00B828AC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E53" w:rsidRPr="0040428C" w:rsidRDefault="00C60E53" w:rsidP="00D6577C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D6038F" w:rsidRDefault="00C60E53" w:rsidP="00D6577C">
      <w:pPr>
        <w:spacing w:after="0" w:line="240" w:lineRule="auto"/>
        <w:ind w:right="775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p w:rsidR="00C60E53" w:rsidRPr="0040428C" w:rsidRDefault="00C60E53" w:rsidP="00D6577C">
      <w:pPr>
        <w:spacing w:after="0" w:line="240" w:lineRule="auto"/>
        <w:ind w:right="77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D6038F" w:rsidRDefault="00C60E53" w:rsidP="00D6577C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p w:rsidR="00C60E53" w:rsidRPr="0040428C" w:rsidRDefault="00C60E53" w:rsidP="00D6577C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D6038F" w:rsidRPr="00D6038F" w:rsidRDefault="00D6038F" w:rsidP="00D6577C">
      <w:pPr>
        <w:numPr>
          <w:ilvl w:val="12"/>
          <w:numId w:val="0"/>
        </w:numPr>
        <w:spacing w:after="0" w:line="240" w:lineRule="auto"/>
        <w:ind w:right="775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664B9E" w:rsidRDefault="00C60E53" w:rsidP="00D6577C">
      <w:pPr>
        <w:numPr>
          <w:ilvl w:val="12"/>
          <w:numId w:val="0"/>
        </w:numPr>
        <w:spacing w:after="0" w:line="240" w:lineRule="auto"/>
        <w:ind w:right="775"/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3F6DB5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sectPr w:rsidR="00664B9E" w:rsidSect="002A4B16">
      <w:pgSz w:w="16838" w:h="11906" w:orient="landscape"/>
      <w:pgMar w:top="709" w:right="1298" w:bottom="851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836DF"/>
    <w:multiLevelType w:val="multilevel"/>
    <w:tmpl w:val="AC666B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FB12409"/>
    <w:multiLevelType w:val="hybridMultilevel"/>
    <w:tmpl w:val="C13477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B24"/>
    <w:multiLevelType w:val="multilevel"/>
    <w:tmpl w:val="FAEA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1756E35"/>
    <w:multiLevelType w:val="multilevel"/>
    <w:tmpl w:val="8FAAF5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103C1"/>
    <w:multiLevelType w:val="hybridMultilevel"/>
    <w:tmpl w:val="DE96C25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97A1B"/>
    <w:multiLevelType w:val="multilevel"/>
    <w:tmpl w:val="67F6A3F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D6A398F"/>
    <w:multiLevelType w:val="multilevel"/>
    <w:tmpl w:val="A1048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253A05"/>
    <w:multiLevelType w:val="hybridMultilevel"/>
    <w:tmpl w:val="6B40EE8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67CAB"/>
    <w:multiLevelType w:val="hybridMultilevel"/>
    <w:tmpl w:val="2648EBE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C593B69"/>
    <w:multiLevelType w:val="multilevel"/>
    <w:tmpl w:val="DE3A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542008A3"/>
    <w:multiLevelType w:val="multilevel"/>
    <w:tmpl w:val="49DE28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 w15:restartNumberingAfterBreak="0">
    <w:nsid w:val="57B46615"/>
    <w:multiLevelType w:val="hybridMultilevel"/>
    <w:tmpl w:val="7876E9EC"/>
    <w:lvl w:ilvl="0" w:tplc="0426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845370"/>
    <w:multiLevelType w:val="hybridMultilevel"/>
    <w:tmpl w:val="CEE4B848"/>
    <w:lvl w:ilvl="0" w:tplc="AEA8E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95611"/>
    <w:multiLevelType w:val="hybridMultilevel"/>
    <w:tmpl w:val="CF686A4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7E73686"/>
    <w:multiLevelType w:val="multilevel"/>
    <w:tmpl w:val="CDF4BA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54"/>
        </w:tabs>
        <w:ind w:left="35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cs="Times New Roman"/>
      </w:rPr>
    </w:lvl>
  </w:abstractNum>
  <w:abstractNum w:abstractNumId="16" w15:restartNumberingAfterBreak="0">
    <w:nsid w:val="79B01A5E"/>
    <w:multiLevelType w:val="hybridMultilevel"/>
    <w:tmpl w:val="C45C880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A93D2C"/>
    <w:multiLevelType w:val="multilevel"/>
    <w:tmpl w:val="E1C00F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17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1"/>
  </w:num>
  <w:num w:numId="14">
    <w:abstractNumId w:val="7"/>
  </w:num>
  <w:num w:numId="15">
    <w:abstractNumId w:val="9"/>
  </w:num>
  <w:num w:numId="16">
    <w:abstractNumId w:val="2"/>
  </w:num>
  <w:num w:numId="17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C8"/>
    <w:rsid w:val="000D576C"/>
    <w:rsid w:val="000E11CD"/>
    <w:rsid w:val="00116C3F"/>
    <w:rsid w:val="00121422"/>
    <w:rsid w:val="001351D9"/>
    <w:rsid w:val="00143BD3"/>
    <w:rsid w:val="00197A07"/>
    <w:rsid w:val="001F27EE"/>
    <w:rsid w:val="00206D9E"/>
    <w:rsid w:val="0021504F"/>
    <w:rsid w:val="0027451E"/>
    <w:rsid w:val="002745E9"/>
    <w:rsid w:val="002801E8"/>
    <w:rsid w:val="00286DFB"/>
    <w:rsid w:val="002A3ABC"/>
    <w:rsid w:val="002A4B16"/>
    <w:rsid w:val="002E77BD"/>
    <w:rsid w:val="002F5DD0"/>
    <w:rsid w:val="00301AE1"/>
    <w:rsid w:val="0030611F"/>
    <w:rsid w:val="00307DC8"/>
    <w:rsid w:val="00314A96"/>
    <w:rsid w:val="003224DE"/>
    <w:rsid w:val="00364A91"/>
    <w:rsid w:val="0039434B"/>
    <w:rsid w:val="003F6DB5"/>
    <w:rsid w:val="00452177"/>
    <w:rsid w:val="00470F33"/>
    <w:rsid w:val="004A5676"/>
    <w:rsid w:val="004B113A"/>
    <w:rsid w:val="00510A06"/>
    <w:rsid w:val="00516991"/>
    <w:rsid w:val="00544A0F"/>
    <w:rsid w:val="00582DB0"/>
    <w:rsid w:val="005B4BEF"/>
    <w:rsid w:val="00635C4E"/>
    <w:rsid w:val="00664B9E"/>
    <w:rsid w:val="006F26BE"/>
    <w:rsid w:val="007027BE"/>
    <w:rsid w:val="0079003E"/>
    <w:rsid w:val="007C2C45"/>
    <w:rsid w:val="007F2DE9"/>
    <w:rsid w:val="0083364A"/>
    <w:rsid w:val="0085778D"/>
    <w:rsid w:val="00866B87"/>
    <w:rsid w:val="00875BF2"/>
    <w:rsid w:val="008A5586"/>
    <w:rsid w:val="008E10AB"/>
    <w:rsid w:val="00973435"/>
    <w:rsid w:val="00A779A1"/>
    <w:rsid w:val="00B00121"/>
    <w:rsid w:val="00B828AC"/>
    <w:rsid w:val="00BC0254"/>
    <w:rsid w:val="00BF0104"/>
    <w:rsid w:val="00C4255F"/>
    <w:rsid w:val="00C5373A"/>
    <w:rsid w:val="00C60E53"/>
    <w:rsid w:val="00C7490C"/>
    <w:rsid w:val="00C80449"/>
    <w:rsid w:val="00C870CC"/>
    <w:rsid w:val="00CC019B"/>
    <w:rsid w:val="00CC773E"/>
    <w:rsid w:val="00CE2FBC"/>
    <w:rsid w:val="00D3508C"/>
    <w:rsid w:val="00D600B9"/>
    <w:rsid w:val="00D6038F"/>
    <w:rsid w:val="00D6577C"/>
    <w:rsid w:val="00D90DCE"/>
    <w:rsid w:val="00DA2272"/>
    <w:rsid w:val="00DC1889"/>
    <w:rsid w:val="00E023F1"/>
    <w:rsid w:val="00EB4AD2"/>
    <w:rsid w:val="00EF1912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0CFF-D62D-465B-A3A4-C92829C3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E53"/>
  </w:style>
  <w:style w:type="paragraph" w:styleId="Heading1">
    <w:name w:val="heading 1"/>
    <w:basedOn w:val="Normal"/>
    <w:next w:val="Normal"/>
    <w:link w:val="Heading1Char"/>
    <w:uiPriority w:val="9"/>
    <w:qFormat/>
    <w:rsid w:val="00B0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D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BodyText"/>
    <w:link w:val="Heading8Char"/>
    <w:qFormat/>
    <w:rsid w:val="00C60E53"/>
    <w:pPr>
      <w:keepNext/>
      <w:widowControl w:val="0"/>
      <w:numPr>
        <w:ilvl w:val="7"/>
        <w:numId w:val="11"/>
      </w:numPr>
      <w:suppressAutoHyphens/>
      <w:spacing w:before="240" w:after="120" w:line="240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Heading9">
    <w:name w:val="heading 9"/>
    <w:basedOn w:val="Normal"/>
    <w:next w:val="BodyText"/>
    <w:link w:val="Heading9Char"/>
    <w:qFormat/>
    <w:rsid w:val="00C60E53"/>
    <w:pPr>
      <w:keepNext/>
      <w:widowControl w:val="0"/>
      <w:numPr>
        <w:ilvl w:val="8"/>
        <w:numId w:val="11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60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0E53"/>
  </w:style>
  <w:style w:type="character" w:customStyle="1" w:styleId="Heading8Char">
    <w:name w:val="Heading 8 Char"/>
    <w:basedOn w:val="DefaultParagraphFont"/>
    <w:link w:val="Heading8"/>
    <w:rsid w:val="00C60E53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Heading9Char">
    <w:name w:val="Heading 9 Char"/>
    <w:basedOn w:val="DefaultParagraphFont"/>
    <w:link w:val="Heading9"/>
    <w:rsid w:val="00C60E53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ListParagraph">
    <w:name w:val="List Paragraph"/>
    <w:basedOn w:val="Normal"/>
    <w:uiPriority w:val="34"/>
    <w:qFormat/>
    <w:rsid w:val="00C60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E53"/>
    <w:rPr>
      <w:color w:val="0563C1" w:themeColor="hyperlink"/>
      <w:u w:val="single"/>
    </w:rPr>
  </w:style>
  <w:style w:type="paragraph" w:customStyle="1" w:styleId="Virsraksts21">
    <w:name w:val="Virsraksts 21"/>
    <w:basedOn w:val="Normal"/>
    <w:next w:val="Normal"/>
    <w:rsid w:val="00C60E53"/>
    <w:pPr>
      <w:keepNext/>
      <w:widowControl w:val="0"/>
      <w:numPr>
        <w:ilvl w:val="1"/>
        <w:numId w:val="11"/>
      </w:numPr>
      <w:tabs>
        <w:tab w:val="left" w:pos="996"/>
      </w:tabs>
      <w:suppressAutoHyphens/>
      <w:spacing w:before="240" w:after="60" w:line="240" w:lineRule="auto"/>
      <w:ind w:left="420"/>
      <w:outlineLvl w:val="1"/>
    </w:pPr>
    <w:rPr>
      <w:rFonts w:ascii="Times New Roman" w:eastAsia="Arial Unicode MS" w:hAnsi="Times New Roman" w:cs="Arial"/>
      <w:b/>
      <w:bCs/>
      <w:iCs/>
      <w:color w:val="000000"/>
      <w:sz w:val="24"/>
      <w:szCs w:val="24"/>
      <w:lang w:eastAsia="lv-LV"/>
    </w:rPr>
  </w:style>
  <w:style w:type="paragraph" w:customStyle="1" w:styleId="Virsraksts11">
    <w:name w:val="Virsraksts 11"/>
    <w:basedOn w:val="Normal"/>
    <w:next w:val="Normal"/>
    <w:rsid w:val="00C60E53"/>
    <w:pPr>
      <w:keepNext/>
      <w:widowControl w:val="0"/>
      <w:tabs>
        <w:tab w:val="num" w:pos="0"/>
      </w:tabs>
      <w:suppressAutoHyphens/>
      <w:spacing w:before="240" w:after="60" w:line="240" w:lineRule="auto"/>
      <w:jc w:val="center"/>
      <w:outlineLvl w:val="0"/>
    </w:pPr>
    <w:rPr>
      <w:rFonts w:ascii="Times New Roman" w:eastAsia="Arial Unicode MS" w:hAnsi="Times New Roman" w:cs="Arial"/>
      <w:b/>
      <w:bCs/>
      <w:color w:val="000000"/>
      <w:kern w:val="1"/>
      <w:sz w:val="24"/>
      <w:szCs w:val="24"/>
      <w:lang w:eastAsia="lv-LV"/>
    </w:rPr>
  </w:style>
  <w:style w:type="paragraph" w:customStyle="1" w:styleId="Virsraksts31">
    <w:name w:val="Virsraksts 31"/>
    <w:basedOn w:val="Normal"/>
    <w:next w:val="Normal"/>
    <w:rsid w:val="00C60E53"/>
    <w:pPr>
      <w:keepNext/>
      <w:widowControl w:val="0"/>
      <w:tabs>
        <w:tab w:val="num" w:pos="0"/>
        <w:tab w:val="left" w:pos="720"/>
      </w:tabs>
      <w:suppressAutoHyphens/>
      <w:spacing w:before="240" w:after="60" w:line="240" w:lineRule="auto"/>
      <w:outlineLvl w:val="2"/>
    </w:pPr>
    <w:rPr>
      <w:rFonts w:ascii="Times New Roman" w:eastAsia="Arial Unicode MS" w:hAnsi="Times New Roman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Normal"/>
    <w:next w:val="Normal"/>
    <w:rsid w:val="00C60E53"/>
    <w:pPr>
      <w:keepNext/>
      <w:widowControl w:val="0"/>
      <w:tabs>
        <w:tab w:val="num" w:pos="0"/>
        <w:tab w:val="left" w:pos="864"/>
        <w:tab w:val="left" w:pos="1080"/>
      </w:tabs>
      <w:suppressAutoHyphens/>
      <w:spacing w:before="240" w:after="60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eastAsia="lv-LV"/>
    </w:rPr>
  </w:style>
  <w:style w:type="paragraph" w:customStyle="1" w:styleId="Virsraksts71">
    <w:name w:val="Virsraksts 71"/>
    <w:basedOn w:val="Normal"/>
    <w:next w:val="Normal"/>
    <w:rsid w:val="00C60E53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Arial Unicode MS" w:hAnsi="Times New Roman" w:cs="Times New Roman"/>
      <w:sz w:val="24"/>
      <w:szCs w:val="24"/>
      <w:lang w:eastAsia="lv-LV"/>
    </w:rPr>
  </w:style>
  <w:style w:type="paragraph" w:customStyle="1" w:styleId="Virsraksts51">
    <w:name w:val="Virsraksts 51"/>
    <w:basedOn w:val="Normal"/>
    <w:next w:val="Normal"/>
    <w:rsid w:val="00C60E53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E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C60E5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53"/>
  </w:style>
  <w:style w:type="paragraph" w:styleId="Footer">
    <w:name w:val="footer"/>
    <w:basedOn w:val="Normal"/>
    <w:link w:val="FooterChar"/>
    <w:uiPriority w:val="99"/>
    <w:unhideWhenUsed/>
    <w:rsid w:val="00C60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53"/>
  </w:style>
  <w:style w:type="paragraph" w:customStyle="1" w:styleId="P">
    <w:name w:val="P"/>
    <w:basedOn w:val="Normal"/>
    <w:rsid w:val="00C60E53"/>
    <w:pPr>
      <w:spacing w:before="140" w:after="140" w:line="240" w:lineRule="auto"/>
      <w:jc w:val="both"/>
    </w:pPr>
    <w:rPr>
      <w:rFonts w:ascii="Verdana" w:eastAsia="Calibri" w:hAnsi="Verdana" w:cs="Times New Roman"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6D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0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fficeday.lv/biroja-preces-oxid/papirs-un-papira-preces/paslimejosas-eti-etes-un-uzlimes/uzlimes-apli-ilc-ar-izmeru-210x297mm-25-loksnes-1-uzlime-loksne-10819-210-x-297-mm-100-00360.html" TargetMode="External"/><Relationship Id="rId5" Type="http://schemas.openxmlformats.org/officeDocument/2006/relationships/hyperlink" Target="https://www.officeday.lv/biroja-preces-oxid/papirs-un-papira-preces/paslimejosas-eti-etes-un-uzlimes/uzlimes-apli-ilc-ar-izmeru-210x297mm-25-loksnes-1-uzlime-loksne-10819-210-x-297-mm-100-0036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6375</Words>
  <Characters>3634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Tatjana Valujeva</cp:lastModifiedBy>
  <cp:revision>4</cp:revision>
  <cp:lastPrinted>2020-01-10T10:39:00Z</cp:lastPrinted>
  <dcterms:created xsi:type="dcterms:W3CDTF">2020-12-22T14:43:00Z</dcterms:created>
  <dcterms:modified xsi:type="dcterms:W3CDTF">2020-12-23T07:24:00Z</dcterms:modified>
</cp:coreProperties>
</file>