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F81AF" w14:textId="77777777" w:rsidR="004F11E7" w:rsidRPr="004F11E7" w:rsidRDefault="004F11E7" w:rsidP="004F11E7">
      <w:pPr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</w:pPr>
    </w:p>
    <w:p w14:paraId="1B6ECC86" w14:textId="77777777" w:rsidR="004F11E7" w:rsidRPr="004F11E7" w:rsidRDefault="004F11E7" w:rsidP="004F11E7">
      <w:pPr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</w:pPr>
    </w:p>
    <w:p w14:paraId="04A90221" w14:textId="77777777" w:rsidR="004F11E7" w:rsidRPr="004F11E7" w:rsidRDefault="004F11E7" w:rsidP="004F11E7">
      <w:pPr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</w:pPr>
    </w:p>
    <w:p w14:paraId="62C37079" w14:textId="31492431" w:rsidR="004F11E7" w:rsidRPr="004F11E7" w:rsidRDefault="00240236" w:rsidP="004F11E7">
      <w:pPr>
        <w:jc w:val="center"/>
        <w:rPr>
          <w:rFonts w:ascii="Arial" w:eastAsia="Times New Roman" w:hAnsi="Arial" w:cs="Arial"/>
          <w:b/>
          <w:color w:val="000000" w:themeColor="text1"/>
          <w:lang w:val="lv-LV" w:eastAsia="lv-LV"/>
        </w:rPr>
      </w:pPr>
      <w:r>
        <w:rPr>
          <w:rFonts w:ascii="Arial" w:eastAsia="Times New Roman" w:hAnsi="Arial" w:cs="Arial"/>
          <w:b/>
          <w:color w:val="000000" w:themeColor="text1"/>
          <w:lang w:val="lv-LV" w:eastAsia="lv-LV"/>
        </w:rPr>
        <w:t>Projekta</w:t>
      </w:r>
      <w:r w:rsidR="004F11E7" w:rsidRPr="004F11E7">
        <w:rPr>
          <w:rFonts w:ascii="Arial" w:eastAsia="Times New Roman" w:hAnsi="Arial" w:cs="Arial"/>
          <w:b/>
          <w:color w:val="000000" w:themeColor="text1"/>
          <w:lang w:val="lv-LV" w:eastAsia="lv-LV"/>
        </w:rPr>
        <w:t xml:space="preserve"> saskaņojums</w:t>
      </w:r>
    </w:p>
    <w:p w14:paraId="7EBEAC8B" w14:textId="44D0C404" w:rsidR="004F11E7" w:rsidRPr="007F4AD5" w:rsidRDefault="00D65A11" w:rsidP="004F11E7">
      <w:pPr>
        <w:jc w:val="center"/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  <w:r>
        <w:rPr>
          <w:rFonts w:ascii="Arial" w:eastAsia="Times New Roman" w:hAnsi="Arial" w:cs="Arial"/>
          <w:color w:val="000000" w:themeColor="text1"/>
          <w:sz w:val="20"/>
          <w:lang w:val="lv-LV" w:eastAsia="lv-LV"/>
        </w:rPr>
        <w:t>Balvi</w:t>
      </w:r>
    </w:p>
    <w:p w14:paraId="73EE417C" w14:textId="77777777" w:rsidR="004F11E7" w:rsidRPr="004F11E7" w:rsidRDefault="004F11E7" w:rsidP="004F11E7">
      <w:pPr>
        <w:jc w:val="center"/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</w:pPr>
    </w:p>
    <w:p w14:paraId="16532EF5" w14:textId="52689CE4" w:rsidR="004F11E7" w:rsidRPr="000E0AD4" w:rsidRDefault="004F11E7" w:rsidP="004F11E7">
      <w:pPr>
        <w:spacing w:line="360" w:lineRule="auto"/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  <w:r w:rsidRPr="000E0AD4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201</w:t>
      </w:r>
      <w:r w:rsidR="00BF138A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9</w:t>
      </w:r>
      <w:r w:rsidRPr="000E0AD4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 xml:space="preserve">. gada </w:t>
      </w:r>
      <w:r w:rsidR="00D65A11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9</w:t>
      </w:r>
      <w:r w:rsidRPr="000E0AD4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.</w:t>
      </w:r>
      <w:r w:rsidR="00BF138A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 xml:space="preserve"> </w:t>
      </w:r>
      <w:r w:rsidR="00824630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maijs</w:t>
      </w:r>
    </w:p>
    <w:p w14:paraId="103D18B1" w14:textId="0A8A2D5E" w:rsidR="004F11E7" w:rsidRPr="004F11E7" w:rsidRDefault="004F11E7" w:rsidP="004F11E7">
      <w:pP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lv-LV" w:eastAsia="lv-LV"/>
        </w:rPr>
      </w:pPr>
      <w:r w:rsidRPr="004F11E7">
        <w:rPr>
          <w:rFonts w:ascii="Arial" w:eastAsia="Times New Roman" w:hAnsi="Arial" w:cs="Arial"/>
          <w:bCs/>
          <w:color w:val="000000" w:themeColor="text1"/>
          <w:sz w:val="22"/>
          <w:szCs w:val="22"/>
          <w:lang w:val="lv-LV" w:eastAsia="lv-LV"/>
        </w:rPr>
        <w:t>Pieprasījuma numurs:</w:t>
      </w:r>
      <w:r w:rsidRPr="004F11E7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lv-LV" w:eastAsia="lv-LV"/>
        </w:rPr>
        <w:t xml:space="preserve"> PN-</w:t>
      </w:r>
      <w:r w:rsidR="00BF138A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lv-LV" w:eastAsia="lv-LV"/>
        </w:rPr>
        <w:t>3</w:t>
      </w:r>
      <w:r w:rsidR="00D65A11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lv-LV" w:eastAsia="lv-LV"/>
        </w:rPr>
        <w:t>5309</w:t>
      </w:r>
      <w:r w:rsidRPr="004F11E7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lv-LV" w:eastAsia="lv-LV"/>
        </w:rPr>
        <w:tab/>
      </w:r>
      <w:r w:rsidRPr="004F11E7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lv-LV" w:eastAsia="lv-LV"/>
        </w:rPr>
        <w:tab/>
      </w:r>
      <w:r w:rsidRPr="004F11E7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lv-LV" w:eastAsia="lv-LV"/>
        </w:rPr>
        <w:tab/>
      </w:r>
      <w:r w:rsidRPr="004F11E7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lv-LV" w:eastAsia="lv-LV"/>
        </w:rPr>
        <w:tab/>
      </w:r>
    </w:p>
    <w:p w14:paraId="12E8EDCF" w14:textId="77777777" w:rsidR="004F11E7" w:rsidRPr="004F11E7" w:rsidRDefault="004F11E7" w:rsidP="004F11E7">
      <w:pP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lv-LV" w:eastAsia="lv-LV"/>
        </w:rPr>
      </w:pPr>
    </w:p>
    <w:p w14:paraId="0CF7D7D3" w14:textId="6239FC6B" w:rsidR="004F11E7" w:rsidRPr="004F11E7" w:rsidRDefault="00804AFA" w:rsidP="004F11E7">
      <w:pPr>
        <w:jc w:val="right"/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</w:pPr>
      <w:r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  <w:t>SIA</w:t>
      </w:r>
      <w:r w:rsidR="004F11E7" w:rsidRPr="004F11E7"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  <w:t xml:space="preserve"> „</w:t>
      </w:r>
      <w:r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  <w:t>R</w:t>
      </w:r>
      <w:r w:rsidR="00D65A11"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  <w:t>K projekti</w:t>
      </w:r>
      <w:r w:rsidR="004F11E7" w:rsidRPr="004F11E7">
        <w:rPr>
          <w:rFonts w:ascii="Arial" w:eastAsia="Times New Roman" w:hAnsi="Arial" w:cs="Arial"/>
          <w:b/>
          <w:color w:val="000000" w:themeColor="text1"/>
          <w:sz w:val="22"/>
          <w:szCs w:val="22"/>
          <w:lang w:val="lv-LV" w:eastAsia="lv-LV"/>
        </w:rPr>
        <w:t>”</w:t>
      </w:r>
    </w:p>
    <w:p w14:paraId="1B1F60EB" w14:textId="5D2634F7" w:rsidR="004F11E7" w:rsidRPr="004F11E7" w:rsidRDefault="00D65A11" w:rsidP="004F11E7">
      <w:pPr>
        <w:jc w:val="right"/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Ūbeļu</w:t>
      </w:r>
      <w:r w:rsidR="004F11E7" w:rsidRPr="004F11E7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 xml:space="preserve"> iela 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15</w:t>
      </w:r>
      <w:r w:rsidR="00804AFA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-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8</w:t>
      </w:r>
      <w:r w:rsidR="004F11E7" w:rsidRPr="004F11E7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 xml:space="preserve">, 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>Ādaži</w:t>
      </w:r>
    </w:p>
    <w:p w14:paraId="1DD5D1BE" w14:textId="77777777" w:rsidR="004F11E7" w:rsidRPr="004F11E7" w:rsidRDefault="004F11E7" w:rsidP="004F11E7">
      <w:pP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</w:p>
    <w:p w14:paraId="2EDC2C9B" w14:textId="77777777" w:rsidR="004F11E7" w:rsidRPr="00460E76" w:rsidRDefault="004F11E7" w:rsidP="004F11E7">
      <w:pP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</w:p>
    <w:p w14:paraId="0F556C6D" w14:textId="023BB618" w:rsidR="00A44BE9" w:rsidRPr="00B40C0C" w:rsidRDefault="00A44BE9" w:rsidP="00A44BE9">
      <w:pPr>
        <w:spacing w:line="360" w:lineRule="auto"/>
        <w:rPr>
          <w:rFonts w:ascii="Verdana" w:hAnsi="Verdana"/>
          <w:color w:val="333333"/>
          <w:sz w:val="22"/>
          <w:szCs w:val="22"/>
          <w:lang w:val="lv-LV"/>
        </w:rPr>
      </w:pPr>
      <w:r w:rsidRPr="00B40C0C">
        <w:rPr>
          <w:rFonts w:ascii="Verdana" w:hAnsi="Verdana"/>
          <w:color w:val="333333"/>
          <w:sz w:val="22"/>
          <w:szCs w:val="22"/>
          <w:lang w:val="lv-LV"/>
        </w:rPr>
        <w:t>SIA „</w:t>
      </w:r>
      <w:proofErr w:type="spellStart"/>
      <w:r>
        <w:rPr>
          <w:rFonts w:ascii="Verdana" w:hAnsi="Verdana"/>
          <w:color w:val="333333"/>
          <w:sz w:val="22"/>
          <w:szCs w:val="22"/>
          <w:lang w:val="lv-LV"/>
        </w:rPr>
        <w:t>Tet</w:t>
      </w:r>
      <w:proofErr w:type="spellEnd"/>
      <w:r w:rsidRPr="00B40C0C">
        <w:rPr>
          <w:rFonts w:ascii="Verdana" w:hAnsi="Verdana"/>
          <w:color w:val="333333"/>
          <w:sz w:val="22"/>
          <w:szCs w:val="22"/>
          <w:lang w:val="lv-LV"/>
        </w:rPr>
        <w:t xml:space="preserve">” akceptē projektētāja </w:t>
      </w:r>
      <w:r w:rsidR="00804AFA">
        <w:rPr>
          <w:rFonts w:ascii="Verdana" w:hAnsi="Verdana"/>
          <w:color w:val="333333"/>
          <w:sz w:val="22"/>
          <w:szCs w:val="22"/>
          <w:lang w:val="lv-LV"/>
        </w:rPr>
        <w:t>SIA “R</w:t>
      </w:r>
      <w:r w:rsidR="00D65A11">
        <w:rPr>
          <w:rFonts w:ascii="Verdana" w:hAnsi="Verdana"/>
          <w:color w:val="333333"/>
          <w:sz w:val="22"/>
          <w:szCs w:val="22"/>
          <w:lang w:val="lv-LV"/>
        </w:rPr>
        <w:t>K projekti</w:t>
      </w:r>
      <w:r w:rsidR="00804AFA">
        <w:rPr>
          <w:rFonts w:ascii="Verdana" w:hAnsi="Verdana"/>
          <w:color w:val="333333"/>
          <w:sz w:val="22"/>
          <w:szCs w:val="22"/>
          <w:lang w:val="lv-LV"/>
        </w:rPr>
        <w:t>”</w:t>
      </w:r>
      <w:r w:rsidRPr="00B40C0C">
        <w:rPr>
          <w:rFonts w:ascii="Verdana" w:hAnsi="Verdana"/>
          <w:color w:val="333333"/>
          <w:sz w:val="22"/>
          <w:szCs w:val="22"/>
          <w:lang w:val="lv-LV"/>
        </w:rPr>
        <w:t xml:space="preserve"> izstrādāto būvprojektu “</w:t>
      </w:r>
      <w:r w:rsidR="00D65A11">
        <w:rPr>
          <w:rFonts w:ascii="Verdana" w:hAnsi="Verdana"/>
          <w:b/>
          <w:color w:val="333333"/>
          <w:sz w:val="22"/>
          <w:szCs w:val="22"/>
          <w:lang w:val="lv-LV"/>
        </w:rPr>
        <w:t>Stacijas ielas atjaunošana</w:t>
      </w:r>
      <w:r w:rsidR="007F2E57">
        <w:rPr>
          <w:rFonts w:ascii="Verdana" w:hAnsi="Verdana"/>
          <w:b/>
          <w:color w:val="333333"/>
          <w:sz w:val="22"/>
          <w:szCs w:val="22"/>
          <w:lang w:val="lv-LV"/>
        </w:rPr>
        <w:t xml:space="preserve"> no 0,0- 0</w:t>
      </w:r>
      <w:bookmarkStart w:id="0" w:name="_GoBack"/>
      <w:bookmarkEnd w:id="0"/>
      <w:r w:rsidR="007F2E57">
        <w:rPr>
          <w:rFonts w:ascii="Verdana" w:hAnsi="Verdana"/>
          <w:b/>
          <w:color w:val="333333"/>
          <w:sz w:val="22"/>
          <w:szCs w:val="22"/>
          <w:lang w:val="lv-LV"/>
        </w:rPr>
        <w:t>,4 km Bērzpils pagasts, Balvu novads</w:t>
      </w:r>
      <w:r w:rsidRPr="00B40C0C">
        <w:rPr>
          <w:rFonts w:ascii="Verdana" w:hAnsi="Verdana"/>
          <w:color w:val="333333"/>
          <w:sz w:val="22"/>
          <w:szCs w:val="22"/>
          <w:lang w:val="lv-LV"/>
        </w:rPr>
        <w:t xml:space="preserve">”. Projektā ir šķērsojumi ar SIA </w:t>
      </w:r>
      <w:proofErr w:type="spellStart"/>
      <w:r>
        <w:rPr>
          <w:rFonts w:ascii="Verdana" w:hAnsi="Verdana"/>
          <w:color w:val="333333"/>
          <w:sz w:val="22"/>
          <w:szCs w:val="22"/>
          <w:lang w:val="lv-LV"/>
        </w:rPr>
        <w:t>Tet</w:t>
      </w:r>
      <w:proofErr w:type="spellEnd"/>
      <w:r w:rsidRPr="00B40C0C">
        <w:rPr>
          <w:rFonts w:ascii="Verdana" w:hAnsi="Verdana"/>
          <w:color w:val="333333"/>
          <w:sz w:val="22"/>
          <w:szCs w:val="22"/>
          <w:lang w:val="lv-LV"/>
        </w:rPr>
        <w:t xml:space="preserve"> komunikācijām, pirms darbu sākuma izsaukt pārstāvi.</w:t>
      </w:r>
    </w:p>
    <w:p w14:paraId="4FA81431" w14:textId="3B1C39F0" w:rsidR="004F11E7" w:rsidRPr="00460E76" w:rsidRDefault="004F11E7" w:rsidP="004F11E7">
      <w:pPr>
        <w:spacing w:line="360" w:lineRule="auto"/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</w:p>
    <w:p w14:paraId="7E1B8C7D" w14:textId="77777777" w:rsidR="004F11E7" w:rsidRPr="004F11E7" w:rsidRDefault="004F11E7" w:rsidP="004F11E7">
      <w:pPr>
        <w:spacing w:line="360" w:lineRule="auto"/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</w:p>
    <w:p w14:paraId="01E99ECF" w14:textId="77777777" w:rsidR="004F11E7" w:rsidRPr="004F11E7" w:rsidRDefault="004F11E7" w:rsidP="004F11E7">
      <w:pPr>
        <w:spacing w:line="360" w:lineRule="auto"/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  <w:r w:rsidRPr="004F11E7"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  <w:t xml:space="preserve"> </w:t>
      </w:r>
    </w:p>
    <w:p w14:paraId="7A7E275D" w14:textId="77777777" w:rsidR="004F11E7" w:rsidRPr="004F11E7" w:rsidRDefault="004F11E7" w:rsidP="004F11E7">
      <w:pP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</w:p>
    <w:p w14:paraId="54B91585" w14:textId="77777777" w:rsidR="004F11E7" w:rsidRPr="004F11E7" w:rsidRDefault="004F11E7" w:rsidP="004F11E7">
      <w:pP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</w:p>
    <w:p w14:paraId="5B7B6E19" w14:textId="77777777" w:rsidR="004F11E7" w:rsidRPr="004F11E7" w:rsidRDefault="004F11E7" w:rsidP="004F11E7">
      <w:pP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</w:p>
    <w:p w14:paraId="293BACAB" w14:textId="77777777" w:rsidR="004F11E7" w:rsidRPr="004F11E7" w:rsidRDefault="004F11E7" w:rsidP="004F11E7">
      <w:pPr>
        <w:rPr>
          <w:rFonts w:ascii="Arial" w:eastAsia="Times New Roman" w:hAnsi="Arial" w:cs="Arial"/>
          <w:color w:val="000000" w:themeColor="text1"/>
          <w:sz w:val="22"/>
          <w:szCs w:val="22"/>
          <w:lang w:val="lv-LV" w:eastAsia="lv-LV"/>
        </w:rPr>
      </w:pPr>
    </w:p>
    <w:p w14:paraId="715BF210" w14:textId="1D58F168" w:rsidR="004F11E7" w:rsidRPr="004F11E7" w:rsidRDefault="004F11E7" w:rsidP="004F11E7">
      <w:pPr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</w:pPr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>SIA „</w:t>
      </w:r>
      <w:proofErr w:type="spellStart"/>
      <w:r w:rsidR="000E0AD4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>Tet</w:t>
      </w:r>
      <w:proofErr w:type="spellEnd"/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 xml:space="preserve">” </w:t>
      </w:r>
    </w:p>
    <w:p w14:paraId="6F6236C3" w14:textId="18EA0FC3" w:rsidR="004F11E7" w:rsidRPr="004F11E7" w:rsidRDefault="004F11E7" w:rsidP="004F11E7">
      <w:pPr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</w:pPr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>Tīkla uzraudzības i</w:t>
      </w:r>
      <w:r w:rsidR="0088489E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>n</w:t>
      </w:r>
      <w:r w:rsidR="00A44BE9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>spektors</w:t>
      </w:r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ab/>
      </w:r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ab/>
      </w:r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ab/>
      </w:r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ab/>
      </w:r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ab/>
      </w:r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ab/>
        <w:t xml:space="preserve">   </w:t>
      </w:r>
    </w:p>
    <w:p w14:paraId="25DBC6DC" w14:textId="5F67E3DB" w:rsidR="004F11E7" w:rsidRPr="004F11E7" w:rsidRDefault="00A44BE9" w:rsidP="004F11E7">
      <w:pPr>
        <w:jc w:val="right"/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val="lv-LV" w:eastAsia="lv-LV"/>
        </w:rPr>
        <w:t>Māris Žagars</w:t>
      </w:r>
    </w:p>
    <w:p w14:paraId="7B68AEAD" w14:textId="48FB4DFB" w:rsidR="004F11E7" w:rsidRPr="004F11E7" w:rsidRDefault="004F11E7" w:rsidP="004F11E7">
      <w:pPr>
        <w:jc w:val="right"/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</w:pPr>
      <w:r w:rsidRPr="004F11E7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 xml:space="preserve">  Tel. 2</w:t>
      </w:r>
      <w:r w:rsidR="00A44BE9"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  <w:t>9136521</w:t>
      </w:r>
    </w:p>
    <w:p w14:paraId="0DDD7831" w14:textId="77777777" w:rsidR="00460E76" w:rsidRDefault="00460E76" w:rsidP="004F11E7">
      <w:pPr>
        <w:rPr>
          <w:rFonts w:ascii="Arial" w:eastAsia="Times New Roman" w:hAnsi="Arial" w:cs="Arial"/>
          <w:color w:val="000000" w:themeColor="text1"/>
          <w:sz w:val="20"/>
          <w:szCs w:val="20"/>
          <w:lang w:val="lv-LV" w:eastAsia="lv-LV"/>
        </w:rPr>
      </w:pPr>
    </w:p>
    <w:p w14:paraId="5AE68526" w14:textId="666B611D" w:rsidR="00460E76" w:rsidRDefault="00460E76" w:rsidP="004F11E7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</w:p>
    <w:p w14:paraId="407974FE" w14:textId="0E8A1DDA" w:rsidR="00A44BE9" w:rsidRDefault="00A44BE9" w:rsidP="004F11E7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</w:p>
    <w:p w14:paraId="63A7E50C" w14:textId="3B0AE7AF" w:rsidR="00A44BE9" w:rsidRDefault="00A44BE9" w:rsidP="004F11E7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</w:p>
    <w:p w14:paraId="2C66F4C0" w14:textId="04C82ADE" w:rsidR="00A44BE9" w:rsidRDefault="00A44BE9" w:rsidP="004F11E7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</w:p>
    <w:p w14:paraId="0E213435" w14:textId="2ADC9984" w:rsidR="00A44BE9" w:rsidRDefault="00A44BE9" w:rsidP="004F11E7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</w:p>
    <w:p w14:paraId="6BFA22A2" w14:textId="760F9E34" w:rsidR="00A44BE9" w:rsidRDefault="00A44BE9" w:rsidP="004F11E7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</w:p>
    <w:p w14:paraId="50352CBF" w14:textId="23027EF8" w:rsidR="00A44BE9" w:rsidRDefault="00A44BE9" w:rsidP="004F11E7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</w:p>
    <w:p w14:paraId="31CDB2EE" w14:textId="3B562F33" w:rsidR="00A44BE9" w:rsidRDefault="00A44BE9" w:rsidP="004F11E7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</w:p>
    <w:p w14:paraId="745D9017" w14:textId="77777777" w:rsidR="00A44BE9" w:rsidRDefault="00A44BE9" w:rsidP="004F11E7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</w:p>
    <w:p w14:paraId="2A89C886" w14:textId="0458BA0F" w:rsidR="004F11E7" w:rsidRPr="004F11E7" w:rsidRDefault="004F11E7" w:rsidP="00460E76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  <w:r w:rsidRPr="004F11E7">
        <w:rPr>
          <w:rFonts w:ascii="Arial" w:eastAsia="Times New Roman" w:hAnsi="Arial" w:cs="Arial"/>
          <w:color w:val="000000" w:themeColor="text1"/>
          <w:sz w:val="20"/>
          <w:lang w:val="lv-LV" w:eastAsia="lv-LV"/>
        </w:rPr>
        <w:t>Dokuments un tā saistītie pielikumi ir sagatavoti PDF, vai EDOC datnes formātā.</w:t>
      </w:r>
    </w:p>
    <w:p w14:paraId="02DE8690" w14:textId="77777777" w:rsidR="004F11E7" w:rsidRPr="004F11E7" w:rsidRDefault="004F11E7" w:rsidP="00460E76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  <w:r w:rsidRPr="004F11E7">
        <w:rPr>
          <w:rFonts w:ascii="Arial" w:eastAsia="Times New Roman" w:hAnsi="Arial" w:cs="Arial"/>
          <w:color w:val="000000" w:themeColor="text1"/>
          <w:sz w:val="20"/>
          <w:lang w:val="lv-LV" w:eastAsia="lv-LV"/>
        </w:rPr>
        <w:t>Elektroniskā vidē veidotās EDOC datnes saturs veido vienotu dokumentu, kura satura sastāvdaļas nav atdalāmas, vai atsevišķi tās vērtējamas kā nepilnīgas.</w:t>
      </w:r>
    </w:p>
    <w:p w14:paraId="2DDCF989" w14:textId="621813B9" w:rsidR="004F11E7" w:rsidRPr="004F11E7" w:rsidRDefault="004F11E7" w:rsidP="00460E76">
      <w:pPr>
        <w:rPr>
          <w:rFonts w:ascii="Arial" w:eastAsia="Times New Roman" w:hAnsi="Arial" w:cs="Arial"/>
          <w:color w:val="000000" w:themeColor="text1"/>
          <w:sz w:val="20"/>
          <w:lang w:val="lv-LV" w:eastAsia="lv-LV"/>
        </w:rPr>
      </w:pPr>
      <w:r w:rsidRPr="004F11E7">
        <w:rPr>
          <w:rFonts w:ascii="Arial" w:eastAsia="Times New Roman" w:hAnsi="Arial" w:cs="Arial"/>
          <w:color w:val="000000" w:themeColor="text1"/>
          <w:sz w:val="20"/>
          <w:lang w:val="lv-LV" w:eastAsia="lv-LV"/>
        </w:rPr>
        <w:t>Datnes autentiskumu apliecina elektroniskais paraksts</w:t>
      </w:r>
      <w:r w:rsidR="00460E76">
        <w:rPr>
          <w:rFonts w:ascii="Arial" w:eastAsia="Times New Roman" w:hAnsi="Arial" w:cs="Arial"/>
          <w:color w:val="000000" w:themeColor="text1"/>
          <w:sz w:val="20"/>
          <w:lang w:val="lv-LV" w:eastAsia="lv-LV"/>
        </w:rPr>
        <w:t>, tas pārbaudāms www.eparaksts.lv</w:t>
      </w:r>
    </w:p>
    <w:p w14:paraId="792A29ED" w14:textId="77777777" w:rsidR="002F17B5" w:rsidRPr="004F11E7" w:rsidRDefault="002F17B5">
      <w:pPr>
        <w:rPr>
          <w:rFonts w:ascii="Arial" w:hAnsi="Arial" w:cs="Arial"/>
          <w:color w:val="000000" w:themeColor="text1"/>
          <w:lang w:val="lv-LV"/>
        </w:rPr>
      </w:pPr>
    </w:p>
    <w:sectPr w:rsidR="002F17B5" w:rsidRPr="004F11E7" w:rsidSect="002F17B5">
      <w:headerReference w:type="default" r:id="rId6"/>
      <w:footerReference w:type="default" r:id="rId7"/>
      <w:pgSz w:w="11900" w:h="16840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711C4" w14:textId="77777777" w:rsidR="000530F7" w:rsidRDefault="000530F7" w:rsidP="002F17B5">
      <w:r>
        <w:separator/>
      </w:r>
    </w:p>
  </w:endnote>
  <w:endnote w:type="continuationSeparator" w:id="0">
    <w:p w14:paraId="6C2388A8" w14:textId="77777777" w:rsidR="000530F7" w:rsidRDefault="000530F7" w:rsidP="002F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D478D" w14:textId="35235107" w:rsidR="004F11E7" w:rsidRDefault="004F11E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6E83B2F" wp14:editId="6922AAD6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1" name="MSIPCMb9944fbe8aca72d51d6c3afc" descr="{&quot;HashCode&quot;:1616425958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DDD1385" w14:textId="737A370C" w:rsidR="004F11E7" w:rsidRPr="00081903" w:rsidRDefault="004F11E7" w:rsidP="004F11E7">
                          <w:pPr>
                            <w:jc w:val="right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081903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Ierobežotas</w:t>
                          </w:r>
                          <w:proofErr w:type="spellEnd"/>
                          <w:r w:rsidRPr="00081903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081903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pieejamības</w:t>
                          </w:r>
                          <w:proofErr w:type="spellEnd"/>
                          <w:r w:rsidRPr="00081903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081903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ārēja</w:t>
                          </w:r>
                          <w:proofErr w:type="spellEnd"/>
                          <w:r w:rsidRPr="00081903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081903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informācija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E83B2F" id="_x0000_t202" coordsize="21600,21600" o:spt="202" path="m,l,21600r21600,l21600,xe">
              <v:stroke joinstyle="miter"/>
              <v:path gradientshapeok="t" o:connecttype="rect"/>
            </v:shapetype>
            <v:shape id="MSIPCMb9944fbe8aca72d51d6c3afc" o:spid="_x0000_s1026" type="#_x0000_t202" alt="{&quot;HashCode&quot;:1616425958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" o:allowincell="f" filled="f" stroked="f" strokeweight=".5pt">
              <v:textbox inset=",0,20pt,0">
                <w:txbxContent>
                  <w:p w14:paraId="4DDD1385" w14:textId="737A370C" w:rsidR="004F11E7" w:rsidRPr="00081903" w:rsidRDefault="004F11E7" w:rsidP="004F11E7">
                    <w:pPr>
                      <w:jc w:val="right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081903">
                      <w:rPr>
                        <w:rFonts w:ascii="Arial" w:hAnsi="Arial" w:cs="Arial"/>
                        <w:color w:val="000000"/>
                        <w:sz w:val="20"/>
                      </w:rPr>
                      <w:t>Ierobežotas pieejamības ārēja informācija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98D4A" w14:textId="77777777" w:rsidR="000530F7" w:rsidRDefault="000530F7" w:rsidP="002F17B5">
      <w:r>
        <w:separator/>
      </w:r>
    </w:p>
  </w:footnote>
  <w:footnote w:type="continuationSeparator" w:id="0">
    <w:p w14:paraId="59FDDBA5" w14:textId="77777777" w:rsidR="000530F7" w:rsidRDefault="000530F7" w:rsidP="002F1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BE62C" w14:textId="454B7328" w:rsidR="002F17B5" w:rsidRDefault="002F17B5" w:rsidP="002F17B5">
    <w:pPr>
      <w:pStyle w:val="Header"/>
      <w:ind w:left="-1418"/>
    </w:pPr>
    <w:r w:rsidRPr="00A87A64">
      <w:rPr>
        <w:noProof/>
        <w:lang w:val="cs-CZ"/>
      </w:rPr>
      <w:drawing>
        <wp:inline distT="0" distB="0" distL="0" distR="0" wp14:anchorId="7A8DA24A" wp14:editId="09042920">
          <wp:extent cx="7498592" cy="1708030"/>
          <wp:effectExtent l="0" t="0" r="0" b="0"/>
          <wp:docPr id="7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140" cy="1721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B5"/>
    <w:rsid w:val="000530F7"/>
    <w:rsid w:val="00081903"/>
    <w:rsid w:val="000A1828"/>
    <w:rsid w:val="000E0AD4"/>
    <w:rsid w:val="00106589"/>
    <w:rsid w:val="00225728"/>
    <w:rsid w:val="00227561"/>
    <w:rsid w:val="00240236"/>
    <w:rsid w:val="002F17B5"/>
    <w:rsid w:val="00311AE3"/>
    <w:rsid w:val="00460E76"/>
    <w:rsid w:val="00483C6B"/>
    <w:rsid w:val="004F11E7"/>
    <w:rsid w:val="00514B7B"/>
    <w:rsid w:val="005150DA"/>
    <w:rsid w:val="00593834"/>
    <w:rsid w:val="006826E6"/>
    <w:rsid w:val="006E76C9"/>
    <w:rsid w:val="00715D26"/>
    <w:rsid w:val="007323D1"/>
    <w:rsid w:val="007F2E57"/>
    <w:rsid w:val="007F4AD5"/>
    <w:rsid w:val="00804AFA"/>
    <w:rsid w:val="00824630"/>
    <w:rsid w:val="0088489E"/>
    <w:rsid w:val="00A44BE9"/>
    <w:rsid w:val="00AB1011"/>
    <w:rsid w:val="00B31C75"/>
    <w:rsid w:val="00BF138A"/>
    <w:rsid w:val="00D65A11"/>
    <w:rsid w:val="00E45243"/>
    <w:rsid w:val="00F06696"/>
    <w:rsid w:val="00F744D1"/>
    <w:rsid w:val="00F77A9B"/>
    <w:rsid w:val="00FC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EDAD3"/>
  <w15:chartTrackingRefBased/>
  <w15:docId w15:val="{E42D4683-519D-974C-A8DD-795ECC5C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7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7B5"/>
  </w:style>
  <w:style w:type="paragraph" w:styleId="Footer">
    <w:name w:val="footer"/>
    <w:basedOn w:val="Normal"/>
    <w:link w:val="FooterChar"/>
    <w:uiPriority w:val="99"/>
    <w:unhideWhenUsed/>
    <w:rsid w:val="002F17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7B5"/>
  </w:style>
  <w:style w:type="paragraph" w:styleId="BalloonText">
    <w:name w:val="Balloon Text"/>
    <w:basedOn w:val="Normal"/>
    <w:link w:val="BalloonTextChar"/>
    <w:uiPriority w:val="99"/>
    <w:semiHidden/>
    <w:unhideWhenUsed/>
    <w:rsid w:val="002F17B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7B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Eriks Irmejs</dc:creator>
  <cp:keywords/>
  <dc:description/>
  <cp:lastModifiedBy>Maris Zagars</cp:lastModifiedBy>
  <cp:revision>16</cp:revision>
  <dcterms:created xsi:type="dcterms:W3CDTF">2019-04-01T09:32:00Z</dcterms:created>
  <dcterms:modified xsi:type="dcterms:W3CDTF">2019-05-09T10:27:00Z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ac9c857-ac8d-431a-b124-aed641af3069_Enabled">
    <vt:lpwstr>True</vt:lpwstr>
  </property>
  <property fmtid="{D5CDD505-2E9C-101B-9397-08002B2CF9AE}" pid="3" name="MSIP_Label_aac9c857-ac8d-431a-b124-aed641af3069_SiteId">
    <vt:lpwstr>964f07d8-5825-4956-9452-f1bf0ed4e06a</vt:lpwstr>
  </property>
  <property fmtid="{D5CDD505-2E9C-101B-9397-08002B2CF9AE}" pid="4" name="MSIP_Label_aac9c857-ac8d-431a-b124-aed641af3069_Owner">
    <vt:lpwstr>Gints.Suipe@tet.lv</vt:lpwstr>
  </property>
  <property fmtid="{D5CDD505-2E9C-101B-9397-08002B2CF9AE}" pid="5" name="MSIP_Label_aac9c857-ac8d-431a-b124-aed641af3069_SetDate">
    <vt:lpwstr>2019-04-01T09:53:05.3625101Z</vt:lpwstr>
  </property>
  <property fmtid="{D5CDD505-2E9C-101B-9397-08002B2CF9AE}" pid="6" name="MSIP_Label_aac9c857-ac8d-431a-b124-aed641af3069_Name">
    <vt:lpwstr>Ārēja ierobežotas pieejamības informācija</vt:lpwstr>
  </property>
  <property fmtid="{D5CDD505-2E9C-101B-9397-08002B2CF9AE}" pid="7" name="MSIP_Label_aac9c857-ac8d-431a-b124-aed641af3069_Application">
    <vt:lpwstr>Microsoft Azure Information Protection</vt:lpwstr>
  </property>
  <property fmtid="{D5CDD505-2E9C-101B-9397-08002B2CF9AE}" pid="8" name="MSIP_Label_aac9c857-ac8d-431a-b124-aed641af3069_Extended_MSFT_Method">
    <vt:lpwstr>Automatic</vt:lpwstr>
  </property>
  <property fmtid="{D5CDD505-2E9C-101B-9397-08002B2CF9AE}" pid="9" name="MSIP_Label_c54935a6-4770-4220-81af-914f9d5d5144_Enabled">
    <vt:lpwstr>True</vt:lpwstr>
  </property>
  <property fmtid="{D5CDD505-2E9C-101B-9397-08002B2CF9AE}" pid="10" name="MSIP_Label_c54935a6-4770-4220-81af-914f9d5d5144_SiteId">
    <vt:lpwstr>964f07d8-5825-4956-9452-f1bf0ed4e06a</vt:lpwstr>
  </property>
  <property fmtid="{D5CDD505-2E9C-101B-9397-08002B2CF9AE}" pid="11" name="MSIP_Label_c54935a6-4770-4220-81af-914f9d5d5144_Owner">
    <vt:lpwstr>Gints.Suipe@tet.lv</vt:lpwstr>
  </property>
  <property fmtid="{D5CDD505-2E9C-101B-9397-08002B2CF9AE}" pid="12" name="MSIP_Label_c54935a6-4770-4220-81af-914f9d5d5144_SetDate">
    <vt:lpwstr>2019-04-01T09:53:05.3625101Z</vt:lpwstr>
  </property>
  <property fmtid="{D5CDD505-2E9C-101B-9397-08002B2CF9AE}" pid="13" name="MSIP_Label_c54935a6-4770-4220-81af-914f9d5d5144_Name">
    <vt:lpwstr>Ārēja ierobežotas pieejamības informācija LV</vt:lpwstr>
  </property>
  <property fmtid="{D5CDD505-2E9C-101B-9397-08002B2CF9AE}" pid="14" name="MSIP_Label_c54935a6-4770-4220-81af-914f9d5d5144_Application">
    <vt:lpwstr>Microsoft Azure Information Protection</vt:lpwstr>
  </property>
  <property fmtid="{D5CDD505-2E9C-101B-9397-08002B2CF9AE}" pid="15" name="MSIP_Label_c54935a6-4770-4220-81af-914f9d5d5144_Parent">
    <vt:lpwstr>aac9c857-ac8d-431a-b124-aed641af3069</vt:lpwstr>
  </property>
  <property fmtid="{D5CDD505-2E9C-101B-9397-08002B2CF9AE}" pid="16" name="MSIP_Label_c54935a6-4770-4220-81af-914f9d5d5144_Extended_MSFT_Method">
    <vt:lpwstr>Automatic</vt:lpwstr>
  </property>
  <property fmtid="{D5CDD505-2E9C-101B-9397-08002B2CF9AE}" pid="17" name="Sensitivity">
    <vt:lpwstr>Ārēja ierobežotas pieejamības informācija Ārēja ierobežotas pieejamības informācija LV</vt:lpwstr>
  </property>
</Properties>
</file>