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D8" w:rsidRPr="006751DA" w:rsidRDefault="006751DA" w:rsidP="006751DA">
      <w:pPr>
        <w:jc w:val="center"/>
        <w:rPr>
          <w:rFonts w:ascii="Times New Roman" w:hAnsi="Times New Roman" w:cs="Times New Roman"/>
          <w:b/>
          <w:lang w:val="lv-LV"/>
        </w:rPr>
      </w:pPr>
      <w:r w:rsidRPr="006751DA">
        <w:rPr>
          <w:rFonts w:ascii="Times New Roman" w:hAnsi="Times New Roman" w:cs="Times New Roman"/>
          <w:b/>
          <w:lang w:val="lv-LV"/>
        </w:rPr>
        <w:t>Jautājumi un atbildes 19.03.2020.</w:t>
      </w:r>
    </w:p>
    <w:p w:rsidR="006751DA" w:rsidRPr="006751DA" w:rsidRDefault="006751DA" w:rsidP="006751DA">
      <w:pPr>
        <w:jc w:val="center"/>
        <w:rPr>
          <w:rFonts w:ascii="Times New Roman" w:hAnsi="Times New Roman" w:cs="Times New Roman"/>
          <w:b/>
          <w:lang w:val="lv-LV"/>
        </w:rPr>
      </w:pP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bookmarkStart w:id="0" w:name="_GoBack"/>
      <w:r w:rsidRPr="006751DA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Jautājums: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Vai Jūs jau paredzat vienu nelaimes gadījumu? Tabulas 5 punkts.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Atbilde: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Pretendents norāda  cenu par vienu </w:t>
      </w:r>
      <w:r w:rsidRPr="006751DA">
        <w:rPr>
          <w:rFonts w:ascii="Times New Roman" w:eastAsia="Times New Roman" w:hAnsi="Times New Roman" w:cs="Times New Roman"/>
          <w:color w:val="222222"/>
          <w:u w:val="single"/>
          <w:lang w:val="lv-LV"/>
        </w:rPr>
        <w:t>iespējamo</w:t>
      </w:r>
      <w:r w:rsidRPr="006751DA">
        <w:rPr>
          <w:rFonts w:ascii="Times New Roman" w:eastAsia="Times New Roman" w:hAnsi="Times New Roman" w:cs="Times New Roman"/>
          <w:color w:val="222222"/>
          <w:lang w:val="lv-LV"/>
        </w:rPr>
        <w:t> ,ar nelaimes gadījumu saistīto, reizi.(konsultācijas, risku pārvērtēšana).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Jautājums:</w:t>
      </w:r>
      <w:r w:rsidRPr="006751DA">
        <w:rPr>
          <w:rFonts w:ascii="Times New Roman" w:eastAsia="Times New Roman" w:hAnsi="Times New Roman" w:cs="Times New Roman"/>
          <w:color w:val="222222"/>
          <w:lang w:val="lv-LV"/>
        </w:rPr>
        <w:br/>
      </w:r>
      <w:r w:rsidRPr="006751DA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Vai pēc risku novērtēšanas nebūs nepieciešama darbinieku instruktāža?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Atbilde: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Darbinieku instruktāžas, tai skaitā iepazīstināšana ar darba vietas, vides risku novērtējumu veiks P/A,,SAN-TEX'' par DA atbildīgā persona vai nozaru darbu vadītāji.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Jautājums:</w:t>
      </w:r>
      <w:r w:rsidRPr="006751DA">
        <w:rPr>
          <w:rFonts w:ascii="Times New Roman" w:eastAsia="Times New Roman" w:hAnsi="Times New Roman" w:cs="Times New Roman"/>
          <w:color w:val="222222"/>
          <w:lang w:val="lv-LV"/>
        </w:rPr>
        <w:br/>
      </w:r>
      <w:r w:rsidRPr="006751DA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Vai ir izstrādātas instrukcijas darba aizsardzībā, un vai tās nav nepieciešams aktualizēt?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Atbilde: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Instrukcijas uzņēmumā ir izstrādātas un direktora apstiprinātas. Rodoties jaunam darba  veidam, tās attiecīgi tiek sagatavotas vai aktualizētas. Tas nav tirgus izpētes jautājums.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Jautājums:</w:t>
      </w:r>
      <w:r w:rsidRPr="006751DA">
        <w:rPr>
          <w:rFonts w:ascii="Times New Roman" w:eastAsia="Times New Roman" w:hAnsi="Times New Roman" w:cs="Times New Roman"/>
          <w:color w:val="222222"/>
          <w:lang w:val="lv-LV"/>
        </w:rPr>
        <w:br/>
      </w:r>
      <w:r w:rsidRPr="006751DA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Kas veiks kontroli par obligātajām veselības pārbaudēm? un vai visiem darbiniekiem ir veiktas obligātās veselības pārbaudes?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Atbilde: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Iepriekšējā laika periodā visiem patstāvīgajiem darbiniekiem ir veiktas OVP-ar nelieliem izņēmumiem (No NVA pagaidu darbu veicēji, vai skolēni. Tādos gadījumos tiek pieprasītas izziņas no ģimenes ārsta par veselības stāvokli).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Kontroli par OVP veiks P/A,,SAN-TEX'' par DA atbildīgā persona.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Jautājums:</w:t>
      </w:r>
      <w:r w:rsidRPr="006751DA">
        <w:rPr>
          <w:rFonts w:ascii="Times New Roman" w:eastAsia="Times New Roman" w:hAnsi="Times New Roman" w:cs="Times New Roman"/>
          <w:color w:val="222222"/>
          <w:lang w:val="lv-LV"/>
        </w:rPr>
        <w:br/>
      </w:r>
      <w:r w:rsidRPr="006751DA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Vai ir visi nepieciešamie žurnāli priekš darbinieku parakstu apliecinājumiem par instruktāžu?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Atbilde: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Žurnāli par instruktāžu veikšanu ir.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lang w:val="lv-LV"/>
        </w:rPr>
      </w:pPr>
      <w:r w:rsidRPr="006751DA">
        <w:rPr>
          <w:rFonts w:ascii="Times New Roman" w:eastAsia="Times New Roman" w:hAnsi="Times New Roman" w:cs="Times New Roman"/>
          <w:b/>
          <w:color w:val="222222"/>
          <w:lang w:val="lv-LV"/>
        </w:rPr>
        <w:t>Jautājums:</w:t>
      </w:r>
      <w:r w:rsidRPr="006751DA">
        <w:rPr>
          <w:rFonts w:ascii="Times New Roman" w:eastAsia="Times New Roman" w:hAnsi="Times New Roman" w:cs="Times New Roman"/>
          <w:color w:val="222222"/>
          <w:lang w:val="lv-LV"/>
        </w:rPr>
        <w:br/>
      </w:r>
      <w:r w:rsidRPr="006751DA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Kurš, un kādā kārtībā, veic apmaksu darbinieku obligātās veselības pārbaužu izmeklējumiem?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b/>
          <w:color w:val="222222"/>
          <w:lang w:val="lv-LV"/>
        </w:rPr>
      </w:pPr>
      <w:r w:rsidRPr="006751DA">
        <w:rPr>
          <w:rFonts w:ascii="Times New Roman" w:hAnsi="Times New Roman" w:cs="Times New Roman"/>
          <w:b/>
          <w:lang w:val="lv-LV"/>
        </w:rPr>
        <w:t>Atbilde:</w:t>
      </w:r>
    </w:p>
    <w:p w:rsidR="006751DA" w:rsidRPr="006751DA" w:rsidRDefault="006751DA" w:rsidP="0044701F">
      <w:pPr>
        <w:jc w:val="both"/>
        <w:rPr>
          <w:rFonts w:ascii="Times New Roman" w:eastAsia="Times New Roman" w:hAnsi="Times New Roman" w:cs="Times New Roman"/>
          <w:color w:val="222222"/>
          <w:lang w:val="lv-LV"/>
        </w:rPr>
      </w:pPr>
      <w:r w:rsidRPr="006751DA">
        <w:rPr>
          <w:rFonts w:ascii="Times New Roman" w:eastAsia="Times New Roman" w:hAnsi="Times New Roman" w:cs="Times New Roman"/>
          <w:color w:val="222222"/>
          <w:lang w:val="lv-LV"/>
        </w:rPr>
        <w:t>Apmaksu par darbinieku obligātās veselības pārbaužu izmeklējumiem veic darba devējs, pēc piestādītā rēķina.</w:t>
      </w:r>
    </w:p>
    <w:bookmarkEnd w:id="0"/>
    <w:p w:rsidR="006751DA" w:rsidRPr="006751DA" w:rsidRDefault="006751DA" w:rsidP="006751DA">
      <w:pPr>
        <w:rPr>
          <w:rFonts w:ascii="Times New Roman" w:hAnsi="Times New Roman" w:cs="Times New Roman"/>
          <w:lang w:val="lv-LV"/>
        </w:rPr>
      </w:pPr>
    </w:p>
    <w:sectPr w:rsidR="006751DA" w:rsidRPr="006751DA" w:rsidSect="005672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DA"/>
    <w:rsid w:val="0044701F"/>
    <w:rsid w:val="00567274"/>
    <w:rsid w:val="006751DA"/>
    <w:rsid w:val="00A0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efaultImageDpi w14:val="32767"/>
  <w15:chartTrackingRefBased/>
  <w15:docId w15:val="{24D14B35-85A6-9D41-BEF1-226C7626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5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Mairis Leons</dc:creator>
  <cp:keywords/>
  <dc:description/>
  <cp:lastModifiedBy>Mairis Leons</cp:lastModifiedBy>
  <cp:revision>2</cp:revision>
  <dcterms:created xsi:type="dcterms:W3CDTF">2020-03-20T07:13:00Z</dcterms:created>
  <dcterms:modified xsi:type="dcterms:W3CDTF">2020-03-20T07:22:00Z</dcterms:modified>
</cp:coreProperties>
</file>