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33" w:rsidRDefault="004D050B" w:rsidP="00032AC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050B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83840" behindDoc="1" locked="0" layoutInCell="1" allowOverlap="1" wp14:anchorId="56830137" wp14:editId="7AD27C29">
            <wp:simplePos x="0" y="0"/>
            <wp:positionH relativeFrom="column">
              <wp:posOffset>0</wp:posOffset>
            </wp:positionH>
            <wp:positionV relativeFrom="paragraph">
              <wp:posOffset>192405</wp:posOffset>
            </wp:positionV>
            <wp:extent cx="2421255" cy="793750"/>
            <wp:effectExtent l="0" t="0" r="0" b="6350"/>
            <wp:wrapTight wrapText="bothSides">
              <wp:wrapPolygon edited="0">
                <wp:start x="0" y="0"/>
                <wp:lineTo x="0" y="21254"/>
                <wp:lineTo x="21413" y="21254"/>
                <wp:lineTo x="21413" y="0"/>
                <wp:lineTo x="0" y="0"/>
              </wp:wrapPolygon>
            </wp:wrapTight>
            <wp:docPr id="15" name="Picture 1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50B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84864" behindDoc="1" locked="0" layoutInCell="1" allowOverlap="1" wp14:anchorId="1EF3D90B" wp14:editId="0BDA47A7">
            <wp:simplePos x="0" y="0"/>
            <wp:positionH relativeFrom="page">
              <wp:posOffset>4429125</wp:posOffset>
            </wp:positionH>
            <wp:positionV relativeFrom="paragraph">
              <wp:posOffset>343535</wp:posOffset>
            </wp:positionV>
            <wp:extent cx="1493520" cy="474980"/>
            <wp:effectExtent l="0" t="0" r="0" b="1270"/>
            <wp:wrapTight wrapText="bothSides">
              <wp:wrapPolygon edited="0">
                <wp:start x="0" y="0"/>
                <wp:lineTo x="0" y="17326"/>
                <wp:lineTo x="1102" y="20791"/>
                <wp:lineTo x="21214" y="20791"/>
                <wp:lineTo x="21214" y="0"/>
                <wp:lineTo x="0" y="0"/>
              </wp:wrapPolygon>
            </wp:wrapTight>
            <wp:docPr id="16" name="Picture 16" descr="Balvi_P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lvi_PP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50B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85888" behindDoc="1" locked="0" layoutInCell="1" allowOverlap="1" wp14:anchorId="7E245A23" wp14:editId="53A2F018">
            <wp:simplePos x="0" y="0"/>
            <wp:positionH relativeFrom="page">
              <wp:posOffset>3602990</wp:posOffset>
            </wp:positionH>
            <wp:positionV relativeFrom="paragraph">
              <wp:posOffset>211455</wp:posOffset>
            </wp:positionV>
            <wp:extent cx="761365" cy="753110"/>
            <wp:effectExtent l="0" t="0" r="635" b="8890"/>
            <wp:wrapTight wrapText="bothSides">
              <wp:wrapPolygon edited="0">
                <wp:start x="0" y="0"/>
                <wp:lineTo x="0" y="21309"/>
                <wp:lineTo x="21078" y="21309"/>
                <wp:lineTo x="21078" y="0"/>
                <wp:lineTo x="0" y="0"/>
              </wp:wrapPolygon>
            </wp:wrapTight>
            <wp:docPr id="17" name="Picture 17" descr="LPP_P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PP_PP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50B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86912" behindDoc="1" locked="0" layoutInCell="1" allowOverlap="1" wp14:anchorId="65EFA796" wp14:editId="35FD15F6">
            <wp:simplePos x="0" y="0"/>
            <wp:positionH relativeFrom="column">
              <wp:posOffset>4892675</wp:posOffset>
            </wp:positionH>
            <wp:positionV relativeFrom="paragraph">
              <wp:posOffset>174625</wp:posOffset>
            </wp:positionV>
            <wp:extent cx="1112520" cy="680085"/>
            <wp:effectExtent l="0" t="0" r="0" b="5715"/>
            <wp:wrapTight wrapText="bothSides">
              <wp:wrapPolygon edited="0">
                <wp:start x="7027" y="0"/>
                <wp:lineTo x="0" y="6050"/>
                <wp:lineTo x="0" y="19361"/>
                <wp:lineTo x="1110" y="20571"/>
                <wp:lineTo x="8137" y="21176"/>
                <wp:lineTo x="21082" y="21176"/>
                <wp:lineTo x="21082" y="15731"/>
                <wp:lineTo x="20342" y="14521"/>
                <wp:lineTo x="15904" y="10891"/>
                <wp:lineTo x="16644" y="7261"/>
                <wp:lineTo x="15164" y="4840"/>
                <wp:lineTo x="9247" y="0"/>
                <wp:lineTo x="7027" y="0"/>
              </wp:wrapPolygon>
            </wp:wrapTight>
            <wp:docPr id="18" name="Picture 18" descr="CGP_P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GP_PP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66" b="24361"/>
                    <a:stretch/>
                  </pic:blipFill>
                  <pic:spPr bwMode="auto">
                    <a:xfrm>
                      <a:off x="0" y="0"/>
                      <a:ext cx="111252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433" w:rsidRDefault="00904433" w:rsidP="00032AC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04433" w:rsidRDefault="00904433" w:rsidP="00032AC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06C6C" w:rsidRDefault="00A06C6C" w:rsidP="00032AC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32ACE" w:rsidRDefault="00032ACE" w:rsidP="00032AC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TIRGUS IZPĒTE</w:t>
      </w:r>
    </w:p>
    <w:p w:rsidR="00032ACE" w:rsidRPr="000B3D22" w:rsidRDefault="003E6015" w:rsidP="000B3D22">
      <w:pPr>
        <w:spacing w:after="0" w:line="240" w:lineRule="auto"/>
        <w:jc w:val="center"/>
        <w:rPr>
          <w:rFonts w:ascii="Times New Roman Bold" w:eastAsia="Times New Roman" w:hAnsi="Times New Roman Bold"/>
          <w:b/>
          <w:bCs/>
          <w:caps/>
          <w:sz w:val="24"/>
          <w:szCs w:val="24"/>
        </w:rPr>
      </w:pPr>
      <w:r>
        <w:rPr>
          <w:rFonts w:ascii="Times New Roman Bold" w:eastAsia="Times New Roman" w:hAnsi="Times New Roman Bold"/>
          <w:b/>
          <w:bCs/>
          <w:caps/>
          <w:sz w:val="24"/>
          <w:szCs w:val="24"/>
        </w:rPr>
        <w:t>EKSPERTU</w:t>
      </w:r>
      <w:r w:rsidR="000B3D22" w:rsidRPr="000B3D22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 pakalpojumi divu dienu semināram “Muižu park</w:t>
      </w:r>
      <w:r w:rsidR="000B3D22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i: </w:t>
      </w:r>
      <w:r w:rsidR="000B3D22" w:rsidRPr="000B3D22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tagadne un nākotne”, </w:t>
      </w:r>
      <w:r w:rsidR="000B3D22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KAS NOTIKS KRIEVIJĀ, </w:t>
      </w:r>
      <w:r w:rsidR="000B3D22" w:rsidRPr="000B3D22">
        <w:rPr>
          <w:rFonts w:ascii="Times New Roman Bold" w:eastAsia="Times New Roman" w:hAnsi="Times New Roman Bold"/>
          <w:b/>
          <w:bCs/>
          <w:caps/>
          <w:sz w:val="24"/>
          <w:szCs w:val="24"/>
        </w:rPr>
        <w:t>par vēsturis</w:t>
      </w:r>
      <w:r w:rsidR="000B3D22">
        <w:rPr>
          <w:rFonts w:ascii="Times New Roman Bold" w:eastAsia="Times New Roman" w:hAnsi="Times New Roman Bold"/>
          <w:b/>
          <w:bCs/>
          <w:caps/>
          <w:sz w:val="24"/>
          <w:szCs w:val="24"/>
        </w:rPr>
        <w:t>ko muižu parku apsaimniekošanu, vēsturi un turpmāko attīstību L</w:t>
      </w:r>
      <w:r w:rsidR="00032ACE" w:rsidRPr="00032ACE">
        <w:rPr>
          <w:rFonts w:ascii="Times New Roman Bold" w:eastAsia="Times New Roman" w:hAnsi="Times New Roman Bold"/>
          <w:b/>
          <w:bCs/>
          <w:caps/>
          <w:sz w:val="24"/>
          <w:szCs w:val="24"/>
        </w:rPr>
        <w:t>atvijas-Krievijas pārrobežu sadarbības programmas 2014.–20</w:t>
      </w:r>
      <w:r w:rsidR="00C163EB">
        <w:rPr>
          <w:rFonts w:ascii="Times New Roman Bold" w:eastAsia="Times New Roman" w:hAnsi="Times New Roman Bold"/>
          <w:b/>
          <w:bCs/>
          <w:caps/>
          <w:sz w:val="24"/>
          <w:szCs w:val="24"/>
        </w:rPr>
        <w:t>20. gadam projekt</w:t>
      </w:r>
      <w:r w:rsidR="00EF58EE">
        <w:rPr>
          <w:rFonts w:ascii="Times New Roman Bold" w:eastAsia="Times New Roman" w:hAnsi="Times New Roman Bold"/>
          <w:b/>
          <w:bCs/>
          <w:caps/>
          <w:sz w:val="24"/>
          <w:szCs w:val="24"/>
        </w:rPr>
        <w:t>ā</w:t>
      </w:r>
      <w:r w:rsidR="00C163EB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 Nr. LV-RU-04</w:t>
      </w:r>
      <w:r w:rsidR="00032ACE" w:rsidRPr="00032ACE">
        <w:rPr>
          <w:rFonts w:ascii="Times New Roman Bold" w:eastAsia="Times New Roman" w:hAnsi="Times New Roman Bold"/>
          <w:b/>
          <w:bCs/>
          <w:caps/>
          <w:sz w:val="24"/>
          <w:szCs w:val="24"/>
        </w:rPr>
        <w:t>0 “</w:t>
      </w:r>
      <w:r w:rsidR="00C163EB">
        <w:rPr>
          <w:rFonts w:ascii="Times New Roman Bold" w:eastAsia="Times New Roman" w:hAnsi="Times New Roman Bold"/>
          <w:b/>
          <w:bCs/>
          <w:caps/>
          <w:sz w:val="24"/>
          <w:szCs w:val="24"/>
        </w:rPr>
        <w:t>VECO PARKU JAUNĀ DZĪVE: EFEKTĪVA VĒSTURISKO DABAS obJEKTU APSAIMNIEKOŠANA LATVIJAS – KRIEVIJAS PIEROBEŽĀ</w:t>
      </w:r>
      <w:r w:rsidR="00032ACE">
        <w:rPr>
          <w:rFonts w:ascii="Times New Roman Bold" w:eastAsia="Times New Roman" w:hAnsi="Times New Roman Bold"/>
          <w:b/>
          <w:bCs/>
          <w:caps/>
          <w:sz w:val="24"/>
          <w:szCs w:val="24"/>
        </w:rPr>
        <w:t>” (</w:t>
      </w:r>
      <w:r w:rsidR="00C163EB">
        <w:rPr>
          <w:rFonts w:ascii="Times New Roman Bold" w:eastAsia="Times New Roman" w:hAnsi="Times New Roman Bold"/>
          <w:b/>
          <w:bCs/>
          <w:caps/>
          <w:sz w:val="24"/>
          <w:szCs w:val="24"/>
        </w:rPr>
        <w:t>Newline</w:t>
      </w:r>
      <w:r w:rsidR="00032ACE">
        <w:rPr>
          <w:rFonts w:ascii="Times New Roman Bold" w:eastAsia="Times New Roman" w:hAnsi="Times New Roman Bold"/>
          <w:b/>
          <w:bCs/>
          <w:caps/>
          <w:sz w:val="24"/>
          <w:szCs w:val="24"/>
        </w:rPr>
        <w:t>)</w:t>
      </w:r>
      <w:r w:rsidR="00032ACE">
        <w:rPr>
          <w:rFonts w:ascii="Times New Roman Bold" w:eastAsia="Times New Roman" w:hAnsi="Times New Roman Bold"/>
          <w:b/>
          <w:caps/>
          <w:sz w:val="24"/>
          <w:szCs w:val="24"/>
        </w:rPr>
        <w:t>,</w:t>
      </w:r>
    </w:p>
    <w:p w:rsidR="00032ACE" w:rsidRDefault="00032ACE" w:rsidP="00C51D3D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  <w:color w:val="FF0000"/>
          <w:sz w:val="24"/>
          <w:szCs w:val="24"/>
        </w:rPr>
      </w:pPr>
      <w:r>
        <w:rPr>
          <w:rFonts w:ascii="Times New Roman Bold" w:eastAsia="Times New Roman" w:hAnsi="Times New Roman Bold"/>
          <w:b/>
          <w:caps/>
          <w:sz w:val="24"/>
          <w:szCs w:val="24"/>
        </w:rPr>
        <w:t xml:space="preserve"> ID Nr. BNP </w:t>
      </w:r>
      <w:r w:rsidR="00DC0F9C" w:rsidRPr="00DC0F9C">
        <w:rPr>
          <w:rFonts w:ascii="Times New Roman Bold" w:eastAsia="Times New Roman" w:hAnsi="Times New Roman Bold"/>
          <w:b/>
          <w:caps/>
          <w:sz w:val="24"/>
          <w:szCs w:val="24"/>
        </w:rPr>
        <w:t>TI 2019/94</w:t>
      </w:r>
    </w:p>
    <w:p w:rsidR="00904433" w:rsidRPr="00C51D3D" w:rsidRDefault="00904433" w:rsidP="00C51D3D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  <w:sz w:val="24"/>
          <w:szCs w:val="24"/>
        </w:rPr>
      </w:pPr>
    </w:p>
    <w:p w:rsidR="00032ACE" w:rsidRDefault="00032ACE" w:rsidP="00032AC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5706"/>
      </w:tblGrid>
      <w:tr w:rsidR="00032ACE" w:rsidTr="007E5FC8">
        <w:trPr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032ACE" w:rsidTr="007E5FC8">
        <w:trPr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032ACE" w:rsidTr="007E5FC8">
        <w:trPr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032ACE" w:rsidTr="007E5FC8">
        <w:trPr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 w:rsidP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032AC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Balvu </w:t>
            </w:r>
            <w:r w:rsidR="00C163E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novada pašvaldības projektu vadītāja Ilze Daukste,</w:t>
            </w:r>
            <w:r w:rsidRPr="00032AC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Tel.: </w:t>
            </w:r>
            <w:r w:rsidR="00C163E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29164755</w:t>
            </w:r>
            <w:r w:rsidRPr="00032AC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, </w:t>
            </w:r>
            <w:hyperlink r:id="rId12" w:history="1">
              <w:r w:rsidR="003A4934" w:rsidRPr="00381981"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  <w:lang w:eastAsia="lv-LV"/>
                </w:rPr>
                <w:t>ilze.daukste@balvi.lv</w:t>
              </w:r>
            </w:hyperlink>
          </w:p>
          <w:p w:rsidR="00032ACE" w:rsidRDefault="00032ACE" w:rsidP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032ACE" w:rsidTr="007E5FC8">
        <w:trPr>
          <w:trHeight w:val="31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Balvu novada pašvaldības iepirkumu speciāliste</w:t>
            </w:r>
          </w:p>
          <w:p w:rsidR="00032ACE" w:rsidRDefault="00032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Sendija Cibule,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C163EB" w:rsidRPr="00032AC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Tel.</w:t>
            </w:r>
            <w:r w:rsidR="00C163E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:</w:t>
            </w:r>
            <w:r>
              <w:rPr>
                <w:rFonts w:ascii="Monotype Corsiva ;color:#1F497D" w:eastAsia="Times New Roman" w:hAnsi="Monotype Corsiva ;color:#1F497D"/>
                <w:sz w:val="24"/>
                <w:szCs w:val="24"/>
                <w:lang w:val="en-US" w:eastAsia="lv-LV"/>
              </w:rPr>
              <w:t xml:space="preserve"> 64520931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, mob. 26415767,</w:t>
            </w:r>
          </w:p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e-pasts: sendija.cibule@balvi.lv</w:t>
            </w:r>
          </w:p>
        </w:tc>
      </w:tr>
      <w:tr w:rsidR="00032ACE" w:rsidTr="007E5FC8">
        <w:trPr>
          <w:trHeight w:val="256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032ACE" w:rsidTr="007E5FC8">
        <w:trPr>
          <w:trHeight w:val="323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032ACE" w:rsidTr="007E5FC8">
        <w:trPr>
          <w:trHeight w:val="181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904433" w:rsidRPr="00904433" w:rsidRDefault="00904433" w:rsidP="00904433">
      <w:pPr>
        <w:widowControl w:val="0"/>
        <w:suppressAutoHyphens/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</w:p>
    <w:p w:rsidR="00032ACE" w:rsidRDefault="00032ACE" w:rsidP="009D28B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Tirgus izpētes priekšmets ir </w:t>
      </w:r>
      <w:r w:rsidR="003E6015">
        <w:rPr>
          <w:rFonts w:ascii="Times New Roman" w:eastAsia="Times New Roman" w:hAnsi="Times New Roman"/>
          <w:sz w:val="24"/>
          <w:szCs w:val="24"/>
          <w:lang w:eastAsia="lv-LV"/>
        </w:rPr>
        <w:t>ekspertu</w:t>
      </w:r>
      <w:r w:rsidR="00EF58EE">
        <w:rPr>
          <w:rFonts w:ascii="Times New Roman" w:eastAsia="Times New Roman" w:hAnsi="Times New Roman"/>
          <w:sz w:val="24"/>
          <w:szCs w:val="24"/>
          <w:lang w:eastAsia="lv-LV"/>
        </w:rPr>
        <w:t xml:space="preserve"> pakalpojumi divu dienu semināram “Muižu parki: tagadne un nākotne”, kas notiks Krievijā, par vēsturisko muižu parku apsaimniekošanu, vēsturi un turpmāko attīstību Latvijas – Krievijas pārrobežu sadarbības programmas 2014. – 2020.gadam projektā Nr. LV-RU-040 “</w:t>
      </w:r>
      <w:r w:rsidR="003A4934" w:rsidRPr="00EF58EE">
        <w:rPr>
          <w:rFonts w:ascii="Times New Roman" w:eastAsia="Times New Roman" w:hAnsi="Times New Roman"/>
          <w:bCs/>
          <w:sz w:val="24"/>
          <w:szCs w:val="24"/>
          <w:lang w:eastAsia="lv-LV"/>
        </w:rPr>
        <w:t>Veco parku jaunā dzīve: efektīva vēsturisko dabas objektu apsaimniekošana Latvijas – Krievijas pierobežā</w:t>
      </w:r>
      <w:r w:rsidRPr="00EF58EE">
        <w:rPr>
          <w:rFonts w:ascii="Times New Roman" w:eastAsia="Times New Roman" w:hAnsi="Times New Roman"/>
          <w:bCs/>
          <w:sz w:val="24"/>
          <w:szCs w:val="24"/>
          <w:lang w:eastAsia="lv-LV"/>
        </w:rPr>
        <w:t>” (</w:t>
      </w:r>
      <w:proofErr w:type="spellStart"/>
      <w:r w:rsidR="003A4934" w:rsidRPr="00EF58EE">
        <w:rPr>
          <w:rFonts w:ascii="Times New Roman" w:eastAsia="Times New Roman" w:hAnsi="Times New Roman"/>
          <w:bCs/>
          <w:sz w:val="24"/>
          <w:szCs w:val="24"/>
          <w:lang w:eastAsia="lv-LV"/>
        </w:rPr>
        <w:t>NewLINE</w:t>
      </w:r>
      <w:proofErr w:type="spellEnd"/>
      <w:r w:rsidRPr="00EF58E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). </w:t>
      </w:r>
      <w:r w:rsidRPr="00EF58EE">
        <w:rPr>
          <w:rFonts w:ascii="Times New Roman" w:eastAsia="Times New Roman" w:hAnsi="Times New Roman"/>
          <w:sz w:val="24"/>
          <w:szCs w:val="24"/>
          <w:lang w:eastAsia="lv-LV"/>
        </w:rPr>
        <w:t xml:space="preserve">Detalizēts tirgus izpētes priekšmeta apraksts ir pievienots </w:t>
      </w:r>
      <w:r w:rsidR="00EF58EE">
        <w:rPr>
          <w:rFonts w:ascii="Times New Roman" w:eastAsia="Times New Roman" w:hAnsi="Times New Roman"/>
          <w:sz w:val="24"/>
          <w:szCs w:val="24"/>
          <w:lang w:eastAsia="lv-LV"/>
        </w:rPr>
        <w:t>tehniskajā specifikācijā</w:t>
      </w:r>
      <w:r w:rsidRPr="00EF58EE">
        <w:rPr>
          <w:rFonts w:ascii="Times New Roman" w:eastAsia="Times New Roman" w:hAnsi="Times New Roman"/>
          <w:sz w:val="24"/>
          <w:szCs w:val="24"/>
          <w:lang w:eastAsia="lv-LV"/>
        </w:rPr>
        <w:t xml:space="preserve"> (Pielikums Nr.1)</w:t>
      </w:r>
      <w:r w:rsidRPr="00EF58EE">
        <w:rPr>
          <w:rFonts w:ascii="Times New Roman" w:eastAsia="Times New Roman" w:hAnsi="Times New Roman"/>
          <w:sz w:val="24"/>
          <w:szCs w:val="20"/>
          <w:lang w:eastAsia="lv-LV"/>
        </w:rPr>
        <w:t>.</w:t>
      </w:r>
    </w:p>
    <w:p w:rsidR="009D28B2" w:rsidRPr="009D28B2" w:rsidRDefault="009D28B2" w:rsidP="009D28B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28B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Tirgus </w:t>
      </w:r>
      <w:r w:rsidRPr="009D28B2">
        <w:rPr>
          <w:rFonts w:ascii="Times New Roman" w:eastAsia="Times New Roman" w:hAnsi="Times New Roman" w:cs="Times New Roman"/>
          <w:sz w:val="24"/>
          <w:szCs w:val="24"/>
          <w:lang w:eastAsia="lv-LV"/>
        </w:rPr>
        <w:t>izpētes priekšmets ir sadalīts 4 (četrās) daļās:</w:t>
      </w:r>
    </w:p>
    <w:p w:rsidR="009D28B2" w:rsidRPr="009D28B2" w:rsidRDefault="009D28B2" w:rsidP="009D28B2">
      <w:pPr>
        <w:pStyle w:val="ListParagraph"/>
        <w:numPr>
          <w:ilvl w:val="1"/>
          <w:numId w:val="1"/>
        </w:numPr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sz w:val="24"/>
          <w:szCs w:val="24"/>
        </w:rPr>
        <w:t xml:space="preserve">Stāstījums par Balvu muižu, vēsturiskās paralēles ar </w:t>
      </w:r>
      <w:proofErr w:type="spellStart"/>
      <w:r w:rsidRPr="009D28B2">
        <w:rPr>
          <w:rFonts w:ascii="Times New Roman" w:hAnsi="Times New Roman" w:cs="Times New Roman"/>
          <w:sz w:val="24"/>
          <w:szCs w:val="24"/>
        </w:rPr>
        <w:t>Koritovu</w:t>
      </w:r>
      <w:proofErr w:type="spellEnd"/>
      <w:r w:rsidRPr="009D28B2">
        <w:rPr>
          <w:rFonts w:ascii="Times New Roman" w:hAnsi="Times New Roman" w:cs="Times New Roman"/>
          <w:sz w:val="24"/>
          <w:szCs w:val="24"/>
        </w:rPr>
        <w:t>, Pleskavā;</w:t>
      </w:r>
    </w:p>
    <w:p w:rsidR="009D28B2" w:rsidRPr="009D28B2" w:rsidRDefault="009D28B2" w:rsidP="009D28B2">
      <w:pPr>
        <w:pStyle w:val="ListParagraph"/>
        <w:numPr>
          <w:ilvl w:val="1"/>
          <w:numId w:val="1"/>
        </w:numPr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28B2">
        <w:rPr>
          <w:rFonts w:ascii="Times New Roman" w:hAnsi="Times New Roman" w:cs="Times New Roman"/>
          <w:sz w:val="24"/>
          <w:szCs w:val="24"/>
        </w:rPr>
        <w:t>Stāstījums par muižu parkiem Latgalē;</w:t>
      </w:r>
    </w:p>
    <w:p w:rsidR="009D28B2" w:rsidRPr="009D28B2" w:rsidRDefault="009D28B2" w:rsidP="009D28B2">
      <w:pPr>
        <w:pStyle w:val="ListParagraph"/>
        <w:numPr>
          <w:ilvl w:val="1"/>
          <w:numId w:val="1"/>
        </w:numPr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28B2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 pieredze vēsturisko dārzu un muižu parku atjaunošanā;</w:t>
      </w:r>
    </w:p>
    <w:p w:rsidR="0075319B" w:rsidRPr="009D28B2" w:rsidRDefault="009D28B2" w:rsidP="009D28B2">
      <w:pPr>
        <w:pStyle w:val="ListParagraph"/>
        <w:numPr>
          <w:ilvl w:val="1"/>
          <w:numId w:val="1"/>
        </w:numPr>
        <w:spacing w:after="0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28B2">
        <w:rPr>
          <w:rFonts w:ascii="Times New Roman" w:eastAsia="Times New Roman" w:hAnsi="Times New Roman" w:cs="Times New Roman"/>
          <w:sz w:val="24"/>
          <w:szCs w:val="24"/>
          <w:lang w:eastAsia="lv-LV"/>
        </w:rPr>
        <w:t>Parku atjaunošana kā vēsturiskā mantojuma neatņemama sastāvdaļa.</w:t>
      </w:r>
    </w:p>
    <w:p w:rsidR="00032ACE" w:rsidRPr="00032ACE" w:rsidRDefault="00032ACE" w:rsidP="009D28B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Līguma izpildes vieta: </w:t>
      </w:r>
      <w:r w:rsidRPr="00032ACE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Latvijas Republika, Krievijas Federācijas Pleskavas </w:t>
      </w:r>
      <w:r w:rsidR="003A4934">
        <w:rPr>
          <w:rFonts w:ascii="Times New Roman" w:eastAsia="Times New Roman" w:hAnsi="Times New Roman"/>
          <w:bCs/>
          <w:sz w:val="24"/>
          <w:szCs w:val="20"/>
          <w:lang w:eastAsia="lv-LV"/>
        </w:rPr>
        <w:t>apgabals.</w:t>
      </w:r>
    </w:p>
    <w:p w:rsidR="00E74809" w:rsidRPr="00E74809" w:rsidRDefault="00E74809" w:rsidP="00E7480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74809">
        <w:rPr>
          <w:rFonts w:ascii="Times New Roman" w:eastAsia="Times New Roman" w:hAnsi="Times New Roman" w:cs="Times New Roman"/>
          <w:sz w:val="24"/>
          <w:szCs w:val="20"/>
          <w:lang w:eastAsia="lv-LV"/>
        </w:rPr>
        <w:t>Piedāvājumu var iesniegt par vienu vai vairākām tirgus izpētes priekšmeta daļām. Tirgus izpētes priekšmetu nav atļauts dalīt sīkāk.</w:t>
      </w:r>
    </w:p>
    <w:p w:rsidR="00032ACE" w:rsidRPr="00246A1F" w:rsidRDefault="00032ACE" w:rsidP="00032A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Līguma izpildes termiņš: </w:t>
      </w:r>
      <w:r w:rsidR="004A32E6" w:rsidRPr="00246A1F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2019. gada </w:t>
      </w:r>
      <w:r w:rsidR="003A4934" w:rsidRPr="00246A1F">
        <w:rPr>
          <w:rFonts w:ascii="Times New Roman" w:eastAsia="Times New Roman" w:hAnsi="Times New Roman"/>
          <w:bCs/>
          <w:sz w:val="24"/>
          <w:szCs w:val="24"/>
          <w:lang w:eastAsia="lv-LV"/>
        </w:rPr>
        <w:t>10.novembris</w:t>
      </w:r>
      <w:r w:rsidRPr="00246A1F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– </w:t>
      </w:r>
      <w:r w:rsidR="00EF58EE" w:rsidRPr="00246A1F">
        <w:rPr>
          <w:rFonts w:ascii="Times New Roman" w:eastAsia="Times New Roman" w:hAnsi="Times New Roman"/>
          <w:bCs/>
          <w:sz w:val="24"/>
          <w:szCs w:val="24"/>
          <w:lang w:eastAsia="lv-LV"/>
        </w:rPr>
        <w:t>2019.gada 13.novembris.</w:t>
      </w:r>
    </w:p>
    <w:p w:rsidR="00032ACE" w:rsidRDefault="00032ACE" w:rsidP="00032A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Apmaksas noteikumi: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par faktiski padarīto, pēc pieņemšanas – nodošanas akta parakstīšanas </w:t>
      </w:r>
      <w:r w:rsidR="009D28B2">
        <w:rPr>
          <w:rFonts w:ascii="Times New Roman" w:eastAsia="Times New Roman" w:hAnsi="Times New Roman"/>
          <w:sz w:val="24"/>
          <w:szCs w:val="24"/>
          <w:lang w:eastAsia="lv-LV"/>
        </w:rPr>
        <w:t>10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="009D28B2">
        <w:rPr>
          <w:rFonts w:ascii="Times New Roman" w:eastAsia="Times New Roman" w:hAnsi="Times New Roman"/>
          <w:sz w:val="24"/>
          <w:szCs w:val="24"/>
          <w:lang w:eastAsia="lv-LV"/>
        </w:rPr>
        <w:t>desmit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) darba dienu laikā</w:t>
      </w:r>
      <w:r>
        <w:rPr>
          <w:rFonts w:ascii="Times New Roman" w:hAnsi="Times New Roman"/>
          <w:sz w:val="24"/>
          <w:szCs w:val="24"/>
          <w:lang w:eastAsia="lv-LV"/>
        </w:rPr>
        <w:t>.</w:t>
      </w:r>
    </w:p>
    <w:p w:rsidR="00032ACE" w:rsidRPr="007C24A6" w:rsidRDefault="007C24A6" w:rsidP="00032A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="00032ACE" w:rsidRPr="007C24A6">
        <w:rPr>
          <w:rFonts w:ascii="Times New Roman" w:eastAsia="Times New Roman" w:hAnsi="Times New Roman"/>
          <w:sz w:val="24"/>
          <w:szCs w:val="24"/>
          <w:lang w:eastAsia="lv-LV"/>
        </w:rPr>
        <w:t xml:space="preserve">īgums tiks slēgts ar </w:t>
      </w:r>
      <w:r w:rsidR="00EF58EE" w:rsidRPr="007C24A6">
        <w:rPr>
          <w:rFonts w:ascii="Times New Roman" w:eastAsia="Times New Roman" w:hAnsi="Times New Roman"/>
          <w:sz w:val="24"/>
          <w:szCs w:val="24"/>
          <w:lang w:eastAsia="lv-LV"/>
        </w:rPr>
        <w:t xml:space="preserve">katras </w:t>
      </w:r>
      <w:r w:rsidR="00032ACE" w:rsidRPr="007C24A6">
        <w:rPr>
          <w:rFonts w:ascii="Times New Roman" w:eastAsia="Times New Roman" w:hAnsi="Times New Roman"/>
          <w:sz w:val="24"/>
          <w:szCs w:val="24"/>
          <w:lang w:eastAsia="lv-LV"/>
        </w:rPr>
        <w:t xml:space="preserve">tirgus izpētes </w:t>
      </w:r>
      <w:r w:rsidR="00EF58EE" w:rsidRPr="007C24A6">
        <w:rPr>
          <w:rFonts w:ascii="Times New Roman" w:eastAsia="Times New Roman" w:hAnsi="Times New Roman"/>
          <w:sz w:val="24"/>
          <w:szCs w:val="24"/>
          <w:lang w:eastAsia="lv-LV"/>
        </w:rPr>
        <w:t xml:space="preserve">daļas </w:t>
      </w:r>
      <w:r w:rsidR="00032ACE" w:rsidRPr="007C24A6">
        <w:rPr>
          <w:rFonts w:ascii="Times New Roman" w:eastAsia="Times New Roman" w:hAnsi="Times New Roman"/>
          <w:sz w:val="24"/>
          <w:szCs w:val="24"/>
          <w:lang w:eastAsia="lv-LV"/>
        </w:rPr>
        <w:t xml:space="preserve">uzvarētāju.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="00032ACE" w:rsidRPr="007C24A6">
        <w:rPr>
          <w:rFonts w:ascii="Times New Roman" w:eastAsia="Times New Roman" w:hAnsi="Times New Roman"/>
          <w:sz w:val="24"/>
          <w:szCs w:val="24"/>
          <w:lang w:eastAsia="lv-LV"/>
        </w:rPr>
        <w:t>īgumu slēgs Balvu novada pašvaldība.</w:t>
      </w:r>
    </w:p>
    <w:p w:rsidR="00032ACE" w:rsidRDefault="00032ACE" w:rsidP="00032AC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Piedāvājumā jābūt iekļautām visām izmaksām, kas varētu rasties līguma izpildes laikā. </w:t>
      </w:r>
    </w:p>
    <w:p w:rsidR="00EF58EE" w:rsidRDefault="00032ACE" w:rsidP="00EF58E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Piedāvātajām cenām jābūt nemainīgām visā līguma darbības laikā.</w:t>
      </w:r>
    </w:p>
    <w:p w:rsidR="00032ACE" w:rsidRDefault="00032ACE" w:rsidP="00032ACE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Pasūtītājs izvēlēsies piedāvājumu ar zemāko cenu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032ACE" w:rsidRDefault="00032ACE" w:rsidP="00032AC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Vērtējot piedāvājumu, pasūtītājs ņem vērā tā kopējo cenu bez pievienotās vērtības nodokļa.</w:t>
      </w:r>
    </w:p>
    <w:p w:rsidR="000B25D6" w:rsidRDefault="00032ACE" w:rsidP="00A06C6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 xml:space="preserve">Piedāvājums sastāv no aizpildīta Pielikuma Nr.2. </w:t>
      </w:r>
      <w:r w:rsidR="00A712C9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un Pielikuma Nr.3</w:t>
      </w:r>
      <w:r w:rsidR="00F45FDC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 xml:space="preserve"> un</w:t>
      </w:r>
      <w:r w:rsidR="0071079E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 xml:space="preserve"> dzīves apraksta</w:t>
      </w:r>
      <w:r w:rsidR="00F45FDC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 xml:space="preserve"> </w:t>
      </w:r>
      <w:r w:rsidR="0071079E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(</w:t>
      </w:r>
      <w:r w:rsidR="00F45FDC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CV</w:t>
      </w:r>
      <w:r w:rsidR="0071079E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)</w:t>
      </w:r>
      <w:r w:rsidR="00A712C9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.</w:t>
      </w:r>
    </w:p>
    <w:p w:rsidR="00A06C6C" w:rsidRPr="000B25D6" w:rsidRDefault="000B25D6" w:rsidP="00A06C6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kern w:val="28"/>
          <w:sz w:val="24"/>
          <w:szCs w:val="24"/>
          <w:lang w:eastAsia="lv-LV"/>
        </w:rPr>
      </w:pPr>
      <w:r w:rsidRPr="000B25D6">
        <w:rPr>
          <w:rFonts w:ascii="Times New Roman" w:eastAsia="Times New Roman" w:hAnsi="Times New Roman"/>
          <w:b/>
          <w:bCs/>
          <w:sz w:val="24"/>
          <w:szCs w:val="24"/>
        </w:rPr>
        <w:t>Piedāvājums jāiesniedz līdz</w:t>
      </w:r>
      <w:r w:rsidRPr="000B2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25D6">
        <w:rPr>
          <w:rFonts w:ascii="Times New Roman" w:eastAsia="Times New Roman" w:hAnsi="Times New Roman"/>
          <w:b/>
          <w:sz w:val="24"/>
          <w:szCs w:val="24"/>
        </w:rPr>
        <w:t xml:space="preserve">2019.gada 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0B25D6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novembrim plkst.9</w:t>
      </w:r>
      <w:r w:rsidRPr="000B25D6">
        <w:rPr>
          <w:rFonts w:ascii="Times New Roman" w:eastAsia="Times New Roman" w:hAnsi="Times New Roman"/>
          <w:b/>
          <w:sz w:val="24"/>
          <w:szCs w:val="24"/>
        </w:rPr>
        <w:t xml:space="preserve">:00, Balvu novada pašvaldībā, Bērzpils iela 1A, Balvi, Balvu novads, LV-4501 </w:t>
      </w:r>
      <w:r w:rsidRPr="000B25D6">
        <w:rPr>
          <w:rFonts w:ascii="Times New Roman" w:eastAsia="Times New Roman" w:hAnsi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A06C6C" w:rsidRPr="00847D6C" w:rsidRDefault="00A06C6C" w:rsidP="00A06C6C">
      <w:pPr>
        <w:pStyle w:val="naisf"/>
        <w:spacing w:before="0" w:after="0"/>
        <w:ind w:firstLine="0"/>
        <w:rPr>
          <w:szCs w:val="22"/>
        </w:rPr>
      </w:pPr>
    </w:p>
    <w:p w:rsidR="00A06C6C" w:rsidRDefault="00A06C6C">
      <w:pPr>
        <w:spacing w:line="259" w:lineRule="auto"/>
      </w:pPr>
      <w:r>
        <w:br w:type="page"/>
      </w:r>
    </w:p>
    <w:p w:rsidR="00A06C6C" w:rsidRPr="00A06C6C" w:rsidRDefault="004D050B" w:rsidP="00A06C6C">
      <w:pPr>
        <w:spacing w:line="259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lv-LV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4139819</wp:posOffset>
            </wp:positionH>
            <wp:positionV relativeFrom="paragraph">
              <wp:posOffset>391795</wp:posOffset>
            </wp:positionV>
            <wp:extent cx="1493520" cy="474980"/>
            <wp:effectExtent l="0" t="0" r="0" b="1270"/>
            <wp:wrapTight wrapText="bothSides">
              <wp:wrapPolygon edited="0">
                <wp:start x="0" y="0"/>
                <wp:lineTo x="0" y="17326"/>
                <wp:lineTo x="1102" y="20791"/>
                <wp:lineTo x="21214" y="20791"/>
                <wp:lineTo x="21214" y="0"/>
                <wp:lineTo x="0" y="0"/>
              </wp:wrapPolygon>
            </wp:wrapTight>
            <wp:docPr id="12" name="Picture 12" descr="Balvi_P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lvi_PP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259715</wp:posOffset>
            </wp:positionV>
            <wp:extent cx="761365" cy="753110"/>
            <wp:effectExtent l="0" t="0" r="635" b="8890"/>
            <wp:wrapTight wrapText="bothSides">
              <wp:wrapPolygon edited="0">
                <wp:start x="0" y="0"/>
                <wp:lineTo x="0" y="21309"/>
                <wp:lineTo x="21078" y="21309"/>
                <wp:lineTo x="21078" y="0"/>
                <wp:lineTo x="0" y="0"/>
              </wp:wrapPolygon>
            </wp:wrapTight>
            <wp:docPr id="13" name="Picture 13" descr="LPP_P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PP_PP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C6C">
        <w:rPr>
          <w:noProof/>
          <w:lang w:eastAsia="lv-LV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-290119</wp:posOffset>
            </wp:positionH>
            <wp:positionV relativeFrom="paragraph">
              <wp:posOffset>241122</wp:posOffset>
            </wp:positionV>
            <wp:extent cx="2421255" cy="793750"/>
            <wp:effectExtent l="0" t="0" r="0" b="6350"/>
            <wp:wrapTight wrapText="bothSides">
              <wp:wrapPolygon edited="0">
                <wp:start x="0" y="0"/>
                <wp:lineTo x="0" y="21254"/>
                <wp:lineTo x="21413" y="21254"/>
                <wp:lineTo x="21413" y="0"/>
                <wp:lineTo x="0" y="0"/>
              </wp:wrapPolygon>
            </wp:wrapTight>
            <wp:docPr id="11" name="Picture 11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C6C">
        <w:rPr>
          <w:noProof/>
          <w:lang w:eastAsia="lv-LV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4603522</wp:posOffset>
            </wp:positionH>
            <wp:positionV relativeFrom="paragraph">
              <wp:posOffset>223266</wp:posOffset>
            </wp:positionV>
            <wp:extent cx="1112520" cy="680085"/>
            <wp:effectExtent l="0" t="0" r="0" b="5715"/>
            <wp:wrapTight wrapText="bothSides">
              <wp:wrapPolygon edited="0">
                <wp:start x="7027" y="0"/>
                <wp:lineTo x="0" y="6050"/>
                <wp:lineTo x="0" y="19361"/>
                <wp:lineTo x="1110" y="20571"/>
                <wp:lineTo x="8137" y="21176"/>
                <wp:lineTo x="21082" y="21176"/>
                <wp:lineTo x="21082" y="15731"/>
                <wp:lineTo x="20342" y="14521"/>
                <wp:lineTo x="15904" y="10891"/>
                <wp:lineTo x="16644" y="7261"/>
                <wp:lineTo x="15164" y="4840"/>
                <wp:lineTo x="9247" y="0"/>
                <wp:lineTo x="7027" y="0"/>
              </wp:wrapPolygon>
            </wp:wrapTight>
            <wp:docPr id="14" name="Picture 14" descr="CGP_P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GP_PP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66" b="24361"/>
                    <a:stretch/>
                  </pic:blipFill>
                  <pic:spPr bwMode="auto">
                    <a:xfrm>
                      <a:off x="0" y="0"/>
                      <a:ext cx="111252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C6C" w:rsidRPr="00C044B1">
        <w:tab/>
      </w:r>
      <w:r w:rsidR="00A06C6C" w:rsidRPr="00A06C6C">
        <w:rPr>
          <w:rFonts w:ascii="Times New Roman" w:hAnsi="Times New Roman"/>
          <w:b/>
          <w:sz w:val="24"/>
          <w:szCs w:val="24"/>
        </w:rPr>
        <w:t>Pielikums Nr. 1</w:t>
      </w:r>
    </w:p>
    <w:p w:rsidR="00A06C6C" w:rsidRDefault="00A06C6C" w:rsidP="00A06C6C">
      <w:pPr>
        <w:tabs>
          <w:tab w:val="left" w:pos="321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06C6C" w:rsidRDefault="00A06C6C" w:rsidP="00A06C6C">
      <w:pPr>
        <w:tabs>
          <w:tab w:val="left" w:pos="3210"/>
        </w:tabs>
        <w:jc w:val="center"/>
        <w:rPr>
          <w:rFonts w:ascii="Times New Roman" w:hAnsi="Times New Roman"/>
          <w:b/>
          <w:sz w:val="28"/>
          <w:szCs w:val="28"/>
        </w:rPr>
      </w:pPr>
      <w:r w:rsidRPr="009E4229">
        <w:rPr>
          <w:rFonts w:ascii="Times New Roman" w:hAnsi="Times New Roman"/>
          <w:b/>
          <w:sz w:val="28"/>
          <w:szCs w:val="28"/>
        </w:rPr>
        <w:t>TEHNISKĀ SPECIFIKĀCIJA</w:t>
      </w:r>
    </w:p>
    <w:p w:rsidR="00A06C6C" w:rsidRDefault="00A06C6C" w:rsidP="00A06C6C">
      <w:pPr>
        <w:tabs>
          <w:tab w:val="left" w:pos="3210"/>
        </w:tabs>
        <w:jc w:val="both"/>
        <w:rPr>
          <w:rFonts w:ascii="Times New Roman" w:hAnsi="Times New Roman"/>
          <w:b/>
          <w:sz w:val="24"/>
          <w:szCs w:val="24"/>
        </w:rPr>
      </w:pPr>
      <w:r w:rsidRPr="00AD30BE">
        <w:rPr>
          <w:rFonts w:ascii="Times New Roman" w:hAnsi="Times New Roman"/>
          <w:b/>
          <w:sz w:val="24"/>
          <w:szCs w:val="24"/>
        </w:rPr>
        <w:t xml:space="preserve">Pretendentam ir </w:t>
      </w:r>
      <w:r>
        <w:rPr>
          <w:rFonts w:ascii="Times New Roman" w:hAnsi="Times New Roman"/>
          <w:b/>
          <w:sz w:val="24"/>
          <w:szCs w:val="24"/>
        </w:rPr>
        <w:t>iespēja pieteikties uz vienu vai vairākām daļām:</w:t>
      </w:r>
    </w:p>
    <w:tbl>
      <w:tblPr>
        <w:tblW w:w="93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40"/>
        <w:gridCol w:w="3448"/>
        <w:gridCol w:w="1276"/>
        <w:gridCol w:w="1216"/>
        <w:gridCol w:w="1170"/>
      </w:tblGrid>
      <w:tr w:rsidR="00A06C6C" w:rsidRPr="004B6D16" w:rsidTr="000E13FA">
        <w:trPr>
          <w:trHeight w:val="1052"/>
        </w:trPr>
        <w:tc>
          <w:tcPr>
            <w:tcW w:w="810" w:type="dxa"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jc w:val="center"/>
              <w:rPr>
                <w:rFonts w:ascii="Times New Roman" w:hAnsi="Times New Roman"/>
                <w:b/>
              </w:rPr>
            </w:pPr>
            <w:r w:rsidRPr="007E5FC8">
              <w:rPr>
                <w:rFonts w:ascii="Times New Roman" w:hAnsi="Times New Roman"/>
                <w:b/>
              </w:rPr>
              <w:t>Nr. p.k.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jc w:val="center"/>
              <w:rPr>
                <w:rFonts w:ascii="Times New Roman" w:hAnsi="Times New Roman"/>
                <w:b/>
              </w:rPr>
            </w:pPr>
            <w:r w:rsidRPr="007E5FC8">
              <w:rPr>
                <w:rFonts w:ascii="Times New Roman" w:hAnsi="Times New Roman"/>
                <w:b/>
              </w:rPr>
              <w:t>Lekcijas tēma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jc w:val="center"/>
              <w:rPr>
                <w:rFonts w:ascii="Times New Roman" w:hAnsi="Times New Roman"/>
                <w:b/>
              </w:rPr>
            </w:pPr>
            <w:r w:rsidRPr="007E5FC8">
              <w:rPr>
                <w:rFonts w:ascii="Times New Roman" w:hAnsi="Times New Roman"/>
                <w:b/>
              </w:rPr>
              <w:t>Apraksts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jc w:val="center"/>
              <w:rPr>
                <w:rFonts w:ascii="Times New Roman" w:hAnsi="Times New Roman"/>
                <w:b/>
              </w:rPr>
            </w:pPr>
            <w:r w:rsidRPr="007E5FC8">
              <w:rPr>
                <w:rFonts w:ascii="Times New Roman" w:hAnsi="Times New Roman"/>
                <w:b/>
              </w:rPr>
              <w:t>Plānotā pasākuma norises vieta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E5FC8">
              <w:rPr>
                <w:rFonts w:ascii="Times New Roman" w:hAnsi="Times New Roman"/>
                <w:b/>
              </w:rPr>
              <w:t>Plānotais norises</w:t>
            </w:r>
          </w:p>
          <w:p w:rsidR="00A06C6C" w:rsidRPr="007E5FC8" w:rsidRDefault="00A06C6C" w:rsidP="000E13FA">
            <w:pPr>
              <w:tabs>
                <w:tab w:val="left" w:pos="321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E5FC8">
              <w:rPr>
                <w:rFonts w:ascii="Times New Roman" w:hAnsi="Times New Roman"/>
                <w:b/>
              </w:rPr>
              <w:t>laiks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jc w:val="center"/>
              <w:rPr>
                <w:rFonts w:ascii="Times New Roman" w:hAnsi="Times New Roman"/>
                <w:b/>
              </w:rPr>
            </w:pPr>
            <w:r w:rsidRPr="007E5FC8">
              <w:rPr>
                <w:rFonts w:ascii="Times New Roman" w:hAnsi="Times New Roman"/>
                <w:b/>
              </w:rPr>
              <w:t>Plānotais lekcijas ilgums</w:t>
            </w:r>
          </w:p>
        </w:tc>
      </w:tr>
      <w:tr w:rsidR="00A06C6C" w:rsidRPr="004B6D16" w:rsidTr="000E13FA">
        <w:tc>
          <w:tcPr>
            <w:tcW w:w="810" w:type="dxa"/>
            <w:shd w:val="clear" w:color="auto" w:fill="auto"/>
            <w:vAlign w:val="center"/>
          </w:tcPr>
          <w:p w:rsidR="00A06C6C" w:rsidRPr="004B6D16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</w:rPr>
            </w:pPr>
            <w:r w:rsidRPr="004B6D16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daļa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Cs w:val="24"/>
              </w:rPr>
            </w:pPr>
            <w:r w:rsidRPr="007E5FC8">
              <w:rPr>
                <w:rFonts w:ascii="Times New Roman" w:hAnsi="Times New Roman"/>
                <w:szCs w:val="24"/>
              </w:rPr>
              <w:t>Stāstījums par Balvu muižu, vē</w:t>
            </w:r>
            <w:r>
              <w:rPr>
                <w:rFonts w:ascii="Times New Roman" w:hAnsi="Times New Roman"/>
                <w:szCs w:val="24"/>
              </w:rPr>
              <w:t xml:space="preserve">sturiskās paralēles ar </w:t>
            </w:r>
            <w:proofErr w:type="spellStart"/>
            <w:r>
              <w:rPr>
                <w:rFonts w:ascii="Times New Roman" w:hAnsi="Times New Roman"/>
                <w:szCs w:val="24"/>
              </w:rPr>
              <w:t>Koritovu</w:t>
            </w:r>
            <w:proofErr w:type="spellEnd"/>
            <w:r>
              <w:rPr>
                <w:rFonts w:ascii="Times New Roman" w:hAnsi="Times New Roman"/>
                <w:szCs w:val="24"/>
              </w:rPr>
              <w:t>, Pleskavā</w:t>
            </w:r>
          </w:p>
        </w:tc>
        <w:tc>
          <w:tcPr>
            <w:tcW w:w="3448" w:type="dxa"/>
            <w:vMerge w:val="restart"/>
            <w:shd w:val="clear" w:color="auto" w:fill="auto"/>
            <w:vAlign w:val="center"/>
          </w:tcPr>
          <w:p w:rsidR="00A06C6C" w:rsidRPr="007E5FC8" w:rsidRDefault="00A06C6C" w:rsidP="000E13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7E5FC8">
              <w:rPr>
                <w:rFonts w:ascii="Times New Roman" w:hAnsi="Times New Roman"/>
                <w:szCs w:val="24"/>
              </w:rPr>
              <w:t xml:space="preserve">Lekciju mērķis ir </w:t>
            </w:r>
            <w:r w:rsidRPr="00CD6746">
              <w:rPr>
                <w:rFonts w:ascii="Times New Roman" w:hAnsi="Times New Roman"/>
                <w:szCs w:val="24"/>
              </w:rPr>
              <w:t>pieredzes apmaiņa par vēsturisko muižu parku apsaimniekošanu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CD6746">
              <w:rPr>
                <w:rFonts w:ascii="Times New Roman" w:hAnsi="Times New Roman"/>
                <w:szCs w:val="24"/>
              </w:rPr>
              <w:t>to attīstības plāniem un izmantošanu vietējo iedzīvotāju interesēs un tūrisma attīstības jomā; dalī</w:t>
            </w:r>
            <w:r>
              <w:rPr>
                <w:rFonts w:ascii="Times New Roman" w:hAnsi="Times New Roman"/>
                <w:szCs w:val="24"/>
              </w:rPr>
              <w:t>šanās</w:t>
            </w:r>
            <w:r w:rsidRPr="00CD6746">
              <w:rPr>
                <w:rFonts w:ascii="Times New Roman" w:hAnsi="Times New Roman"/>
                <w:szCs w:val="24"/>
              </w:rPr>
              <w:t xml:space="preserve"> pieredzē par ekskursiju programmu izveidošanu un norisi, jaunu formu un metožu izstrādi rekreācijas un ainavu kompleksu un tematisko parku izmantošanai uz vēsturisko dabas objektu bāzes.</w:t>
            </w:r>
          </w:p>
          <w:p w:rsidR="00A06C6C" w:rsidRPr="007E5FC8" w:rsidRDefault="00A06C6C" w:rsidP="000E13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7E5FC8">
              <w:rPr>
                <w:rFonts w:ascii="Times New Roman" w:hAnsi="Times New Roman"/>
                <w:szCs w:val="24"/>
              </w:rPr>
              <w:t>L</w:t>
            </w:r>
            <w:r>
              <w:rPr>
                <w:rFonts w:ascii="Times New Roman" w:hAnsi="Times New Roman"/>
                <w:szCs w:val="24"/>
              </w:rPr>
              <w:t xml:space="preserve">ekcijas garums </w:t>
            </w:r>
            <w:r w:rsidRPr="007E5FC8">
              <w:rPr>
                <w:rFonts w:ascii="Times New Roman" w:hAnsi="Times New Roman"/>
                <w:szCs w:val="24"/>
              </w:rPr>
              <w:t xml:space="preserve">2 astronomiskās stundas. </w:t>
            </w:r>
          </w:p>
          <w:p w:rsidR="00A06C6C" w:rsidRDefault="00A06C6C" w:rsidP="000E13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7E5FC8">
              <w:rPr>
                <w:rFonts w:ascii="Times New Roman" w:hAnsi="Times New Roman"/>
                <w:szCs w:val="24"/>
              </w:rPr>
              <w:t xml:space="preserve">Dalībnieku skaits vienā lekcijā līdz </w:t>
            </w:r>
            <w:r>
              <w:rPr>
                <w:rFonts w:ascii="Times New Roman" w:hAnsi="Times New Roman"/>
                <w:szCs w:val="24"/>
              </w:rPr>
              <w:t>50</w:t>
            </w:r>
            <w:r w:rsidRPr="007E5FC8">
              <w:rPr>
                <w:rFonts w:ascii="Times New Roman" w:hAnsi="Times New Roman"/>
                <w:szCs w:val="24"/>
              </w:rPr>
              <w:t xml:space="preserve"> dalībniekiem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A06C6C" w:rsidRPr="007E5FC8" w:rsidRDefault="00A06C6C" w:rsidP="000E13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Cs w:val="24"/>
              </w:rPr>
            </w:pPr>
            <w:r w:rsidRPr="007E5FC8">
              <w:rPr>
                <w:rFonts w:ascii="Times New Roman" w:hAnsi="Times New Roman"/>
                <w:szCs w:val="24"/>
              </w:rPr>
              <w:t>Viesnīca “</w:t>
            </w:r>
            <w:proofErr w:type="spellStart"/>
            <w:r w:rsidRPr="007E5FC8">
              <w:rPr>
                <w:rFonts w:ascii="Times New Roman" w:hAnsi="Times New Roman"/>
                <w:szCs w:val="24"/>
              </w:rPr>
              <w:t>Arina</w:t>
            </w:r>
            <w:proofErr w:type="spellEnd"/>
            <w:r w:rsidRPr="007E5FC8">
              <w:rPr>
                <w:rFonts w:ascii="Times New Roman" w:hAnsi="Times New Roman"/>
                <w:szCs w:val="24"/>
              </w:rPr>
              <w:t xml:space="preserve"> R.” </w:t>
            </w:r>
            <w:proofErr w:type="spellStart"/>
            <w:r w:rsidRPr="007E5FC8">
              <w:rPr>
                <w:rFonts w:ascii="Times New Roman" w:hAnsi="Times New Roman"/>
                <w:szCs w:val="24"/>
              </w:rPr>
              <w:t>Bugrovo</w:t>
            </w:r>
            <w:proofErr w:type="spellEnd"/>
            <w:r w:rsidRPr="007E5FC8">
              <w:rPr>
                <w:rFonts w:ascii="Times New Roman" w:hAnsi="Times New Roman"/>
                <w:szCs w:val="24"/>
              </w:rPr>
              <w:t xml:space="preserve"> ciems, Pleskavas apgabals 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A06C6C" w:rsidRPr="00073D0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 w:val="24"/>
                <w:szCs w:val="24"/>
              </w:rPr>
            </w:pPr>
            <w:r w:rsidRPr="007E5FC8">
              <w:rPr>
                <w:rFonts w:ascii="Times New Roman" w:hAnsi="Times New Roman"/>
                <w:szCs w:val="24"/>
              </w:rPr>
              <w:t xml:space="preserve">2019. gada </w:t>
            </w:r>
            <w:r w:rsidRPr="007E5FC8">
              <w:rPr>
                <w:rFonts w:ascii="Times New Roman" w:hAnsi="Times New Roman"/>
                <w:szCs w:val="24"/>
              </w:rPr>
              <w:br/>
              <w:t>11.-12. novembris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A06C6C" w:rsidRPr="00073D0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Līdz 2h</w:t>
            </w:r>
          </w:p>
          <w:p w:rsidR="00A06C6C" w:rsidRPr="00073D0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C" w:rsidRPr="004B6D16" w:rsidTr="000E13FA">
        <w:tc>
          <w:tcPr>
            <w:tcW w:w="810" w:type="dxa"/>
            <w:shd w:val="clear" w:color="auto" w:fill="auto"/>
            <w:vAlign w:val="center"/>
          </w:tcPr>
          <w:p w:rsidR="00A06C6C" w:rsidRPr="004B6D16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2.daļa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Stāstījums par muižu parkiem Latgalē</w:t>
            </w:r>
          </w:p>
        </w:tc>
        <w:tc>
          <w:tcPr>
            <w:tcW w:w="3448" w:type="dxa"/>
            <w:vMerge/>
            <w:shd w:val="clear" w:color="auto" w:fill="auto"/>
            <w:vAlign w:val="center"/>
          </w:tcPr>
          <w:p w:rsidR="00A06C6C" w:rsidRPr="007E5FC8" w:rsidRDefault="00A06C6C" w:rsidP="000E13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06C6C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C" w:rsidRPr="004B6D16" w:rsidTr="000E13FA">
        <w:tc>
          <w:tcPr>
            <w:tcW w:w="810" w:type="dxa"/>
            <w:shd w:val="clear" w:color="auto" w:fill="auto"/>
            <w:vAlign w:val="center"/>
          </w:tcPr>
          <w:p w:rsidR="00A06C6C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3.daļa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Cs w:val="24"/>
              </w:rPr>
            </w:pPr>
            <w:r w:rsidRPr="00BA45E5">
              <w:rPr>
                <w:rFonts w:ascii="Times New Roman" w:hAnsi="Times New Roman"/>
                <w:szCs w:val="24"/>
              </w:rPr>
              <w:t>Latvijas pieredze</w:t>
            </w:r>
            <w:r>
              <w:rPr>
                <w:rFonts w:ascii="Times New Roman" w:hAnsi="Times New Roman"/>
                <w:szCs w:val="24"/>
              </w:rPr>
              <w:t xml:space="preserve"> vēsturisko dārzu un muižu parku atjaunošanā</w:t>
            </w:r>
          </w:p>
        </w:tc>
        <w:tc>
          <w:tcPr>
            <w:tcW w:w="3448" w:type="dxa"/>
            <w:vMerge/>
            <w:shd w:val="clear" w:color="auto" w:fill="auto"/>
            <w:vAlign w:val="center"/>
          </w:tcPr>
          <w:p w:rsidR="00A06C6C" w:rsidRPr="007E5FC8" w:rsidRDefault="00A06C6C" w:rsidP="000E13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06C6C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C" w:rsidRPr="004B6D16" w:rsidTr="000E13FA">
        <w:tc>
          <w:tcPr>
            <w:tcW w:w="810" w:type="dxa"/>
            <w:shd w:val="clear" w:color="auto" w:fill="auto"/>
            <w:vAlign w:val="center"/>
          </w:tcPr>
          <w:p w:rsidR="00A06C6C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4.daļa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Parku atjaunošana kā vēsturiskā mantojuma neatņemama</w:t>
            </w:r>
            <w:r w:rsidRPr="004559B4">
              <w:rPr>
                <w:rFonts w:ascii="Times New Roman" w:hAnsi="Times New Roman"/>
                <w:szCs w:val="24"/>
              </w:rPr>
              <w:t xml:space="preserve"> sastāvdaļa</w:t>
            </w:r>
          </w:p>
        </w:tc>
        <w:tc>
          <w:tcPr>
            <w:tcW w:w="3448" w:type="dxa"/>
            <w:vMerge/>
            <w:shd w:val="clear" w:color="auto" w:fill="auto"/>
            <w:vAlign w:val="center"/>
          </w:tcPr>
          <w:p w:rsidR="00A06C6C" w:rsidRPr="007E5FC8" w:rsidRDefault="00A06C6C" w:rsidP="000E13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A06C6C" w:rsidRPr="007E5FC8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06C6C" w:rsidRDefault="00A06C6C" w:rsidP="000E13FA">
            <w:pPr>
              <w:tabs>
                <w:tab w:val="left" w:pos="32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6C6C" w:rsidRPr="00A83A81" w:rsidRDefault="00A06C6C" w:rsidP="00A06C6C">
      <w:pPr>
        <w:tabs>
          <w:tab w:val="left" w:pos="321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A06C6C" w:rsidRDefault="00A06C6C" w:rsidP="00A06C6C">
      <w:pPr>
        <w:tabs>
          <w:tab w:val="left" w:pos="321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Nepieciešams 1 (viens) speciālists par katru tēmu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8065"/>
      </w:tblGrid>
      <w:tr w:rsidR="00A06C6C" w:rsidRPr="00660F3F" w:rsidTr="000E13FA">
        <w:tc>
          <w:tcPr>
            <w:tcW w:w="1859" w:type="dxa"/>
            <w:shd w:val="clear" w:color="auto" w:fill="auto"/>
          </w:tcPr>
          <w:p w:rsidR="00A06C6C" w:rsidRPr="00660F3F" w:rsidRDefault="00A06C6C" w:rsidP="000E13FA">
            <w:pPr>
              <w:tabs>
                <w:tab w:val="left" w:pos="32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Kvalifikācija</w:t>
            </w:r>
          </w:p>
        </w:tc>
        <w:tc>
          <w:tcPr>
            <w:tcW w:w="8065" w:type="dxa"/>
            <w:shd w:val="clear" w:color="auto" w:fill="auto"/>
          </w:tcPr>
          <w:p w:rsidR="00A06C6C" w:rsidRDefault="00A06C6C" w:rsidP="000E13FA">
            <w:pPr>
              <w:tabs>
                <w:tab w:val="left" w:pos="32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Speciālists ar zināšanām norādītajā jomā un atbilstošu kvalifikāciju</w:t>
            </w:r>
            <w:r w:rsidRPr="004D65D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piem. muzeja darbinieks, vēstures speciālists</w:t>
            </w:r>
            <w:r w:rsidRPr="004D65D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arhitekts, vides inženieris</w:t>
            </w:r>
            <w:r w:rsidRPr="004D65D0">
              <w:rPr>
                <w:rFonts w:ascii="Times New Roman" w:hAnsi="Times New Roman"/>
                <w:sz w:val="24"/>
                <w:szCs w:val="24"/>
              </w:rPr>
              <w:t xml:space="preserve"> vai cita atbilstoša kvalifikācija)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6C6C" w:rsidRPr="00660F3F" w:rsidRDefault="00A06C6C" w:rsidP="00246A1F">
            <w:pPr>
              <w:tabs>
                <w:tab w:val="left" w:pos="32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660F3F">
              <w:rPr>
                <w:rFonts w:ascii="Times New Roman" w:hAnsi="Times New Roman"/>
                <w:sz w:val="24"/>
                <w:szCs w:val="24"/>
              </w:rPr>
              <w:t>āiesniedz CV</w:t>
            </w:r>
            <w:r w:rsidR="00246A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6C6C" w:rsidRPr="00660F3F" w:rsidTr="000E13FA">
        <w:tc>
          <w:tcPr>
            <w:tcW w:w="1859" w:type="dxa"/>
            <w:shd w:val="clear" w:color="auto" w:fill="auto"/>
          </w:tcPr>
          <w:p w:rsidR="00A06C6C" w:rsidRPr="00660F3F" w:rsidRDefault="00A06C6C" w:rsidP="000E13FA">
            <w:pPr>
              <w:tabs>
                <w:tab w:val="left" w:pos="32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F3F">
              <w:rPr>
                <w:rFonts w:ascii="Times New Roman" w:hAnsi="Times New Roman"/>
                <w:b/>
                <w:sz w:val="24"/>
                <w:szCs w:val="24"/>
              </w:rPr>
              <w:t>Pieredze</w:t>
            </w:r>
          </w:p>
        </w:tc>
        <w:tc>
          <w:tcPr>
            <w:tcW w:w="8065" w:type="dxa"/>
            <w:shd w:val="clear" w:color="auto" w:fill="auto"/>
          </w:tcPr>
          <w:p w:rsidR="00A06C6C" w:rsidRPr="00660F3F" w:rsidRDefault="003969B7" w:rsidP="000E13FA">
            <w:pPr>
              <w:tabs>
                <w:tab w:val="left" w:pos="32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Vēlama pieredze vēsturisko muižu parku apsaimniekošanā, to attīstības plānošanā un izmantošanā vietējo iedzīvotāju interesēs un tūrisma attīstības jomā.</w:t>
            </w:r>
          </w:p>
        </w:tc>
      </w:tr>
    </w:tbl>
    <w:p w:rsidR="00A06C6C" w:rsidRDefault="00A06C6C" w:rsidP="00A06C6C">
      <w:pPr>
        <w:widowControl w:val="0"/>
        <w:suppressAutoHyphens/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</w:p>
    <w:p w:rsidR="00A06C6C" w:rsidRDefault="00A06C6C" w:rsidP="00A06C6C">
      <w:pPr>
        <w:tabs>
          <w:tab w:val="left" w:pos="321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06C6C" w:rsidRDefault="00A06C6C" w:rsidP="00A06C6C">
      <w:pPr>
        <w:tabs>
          <w:tab w:val="left" w:pos="321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Citas prasības pretendentiem</w:t>
      </w:r>
    </w:p>
    <w:p w:rsidR="00A06C6C" w:rsidRPr="000F34C1" w:rsidRDefault="00A06C6C" w:rsidP="00A06C6C">
      <w:pPr>
        <w:numPr>
          <w:ilvl w:val="0"/>
          <w:numId w:val="7"/>
        </w:numPr>
        <w:spacing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34C1">
        <w:rPr>
          <w:rFonts w:ascii="Times New Roman" w:hAnsi="Times New Roman"/>
          <w:sz w:val="24"/>
          <w:szCs w:val="24"/>
        </w:rPr>
        <w:t xml:space="preserve">Piedāvājums derīgs </w:t>
      </w:r>
      <w:r>
        <w:rPr>
          <w:rFonts w:ascii="Times New Roman" w:hAnsi="Times New Roman"/>
          <w:sz w:val="24"/>
          <w:szCs w:val="24"/>
        </w:rPr>
        <w:t>līdz 2019.gada 13.novembrim;</w:t>
      </w:r>
    </w:p>
    <w:p w:rsidR="00A06C6C" w:rsidRPr="00E40A7C" w:rsidRDefault="00A06C6C" w:rsidP="00A06C6C">
      <w:pPr>
        <w:numPr>
          <w:ilvl w:val="0"/>
          <w:numId w:val="6"/>
        </w:numPr>
        <w:tabs>
          <w:tab w:val="left" w:pos="426"/>
        </w:tabs>
        <w:spacing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A7C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izpildei.</w:t>
      </w:r>
    </w:p>
    <w:p w:rsidR="00A06C6C" w:rsidRDefault="00A06C6C">
      <w:pPr>
        <w:spacing w:line="259" w:lineRule="auto"/>
      </w:pPr>
    </w:p>
    <w:p w:rsidR="00696C95" w:rsidRDefault="00696C95">
      <w:pPr>
        <w:sectPr w:rsidR="00696C95" w:rsidSect="00904433">
          <w:footerReference w:type="default" r:id="rId13"/>
          <w:pgSz w:w="11906" w:h="16838"/>
          <w:pgMar w:top="1134" w:right="1134" w:bottom="1134" w:left="1701" w:header="706" w:footer="706" w:gutter="0"/>
          <w:cols w:space="708"/>
          <w:docGrid w:linePitch="360"/>
        </w:sectPr>
      </w:pPr>
    </w:p>
    <w:p w:rsidR="00AF41E8" w:rsidRDefault="00AF41E8" w:rsidP="00AF41E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AF41E8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               Pielikums Nr.2</w:t>
      </w:r>
    </w:p>
    <w:p w:rsidR="0081714D" w:rsidRDefault="0081714D" w:rsidP="00AF41E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81714D" w:rsidRDefault="0081714D" w:rsidP="00AF41E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D449A1" w:rsidRDefault="00043AFF" w:rsidP="00AF41E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4888865</wp:posOffset>
            </wp:positionH>
            <wp:positionV relativeFrom="paragraph">
              <wp:posOffset>6985</wp:posOffset>
            </wp:positionV>
            <wp:extent cx="1112520" cy="1112520"/>
            <wp:effectExtent l="0" t="0" r="0" b="0"/>
            <wp:wrapTight wrapText="bothSides">
              <wp:wrapPolygon edited="0">
                <wp:start x="7397" y="2959"/>
                <wp:lineTo x="1110" y="5918"/>
                <wp:lineTo x="0" y="6658"/>
                <wp:lineTo x="0" y="14795"/>
                <wp:lineTo x="1110" y="15534"/>
                <wp:lineTo x="8137" y="16274"/>
                <wp:lineTo x="21082" y="16274"/>
                <wp:lineTo x="21082" y="12575"/>
                <wp:lineTo x="20342" y="11836"/>
                <wp:lineTo x="15904" y="9616"/>
                <wp:lineTo x="16644" y="7397"/>
                <wp:lineTo x="14795" y="5918"/>
                <wp:lineTo x="8877" y="2959"/>
                <wp:lineTo x="7397" y="2959"/>
              </wp:wrapPolygon>
            </wp:wrapTight>
            <wp:docPr id="6" name="Picture 6" descr="CGP_P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GP_PP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7620</wp:posOffset>
            </wp:positionV>
            <wp:extent cx="808355" cy="800100"/>
            <wp:effectExtent l="0" t="0" r="0" b="0"/>
            <wp:wrapTight wrapText="bothSides">
              <wp:wrapPolygon edited="0">
                <wp:start x="0" y="0"/>
                <wp:lineTo x="0" y="21086"/>
                <wp:lineTo x="20870" y="21086"/>
                <wp:lineTo x="20870" y="0"/>
                <wp:lineTo x="0" y="0"/>
              </wp:wrapPolygon>
            </wp:wrapTight>
            <wp:docPr id="3" name="Picture 3" descr="LPP_P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PP_PP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102870</wp:posOffset>
            </wp:positionV>
            <wp:extent cx="2670810" cy="876300"/>
            <wp:effectExtent l="0" t="0" r="0" b="0"/>
            <wp:wrapTight wrapText="bothSides">
              <wp:wrapPolygon edited="0">
                <wp:start x="0" y="0"/>
                <wp:lineTo x="0" y="21130"/>
                <wp:lineTo x="21415" y="21130"/>
                <wp:lineTo x="21415" y="0"/>
                <wp:lineTo x="0" y="0"/>
              </wp:wrapPolygon>
            </wp:wrapTight>
            <wp:docPr id="1" name="Picture 1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2E4" w:rsidRPr="00AF41E8" w:rsidRDefault="00043AFF" w:rsidP="00AF41E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3459480</wp:posOffset>
            </wp:positionH>
            <wp:positionV relativeFrom="paragraph">
              <wp:posOffset>118110</wp:posOffset>
            </wp:positionV>
            <wp:extent cx="1346200" cy="428625"/>
            <wp:effectExtent l="0" t="0" r="6350" b="9525"/>
            <wp:wrapTight wrapText="bothSides">
              <wp:wrapPolygon edited="0">
                <wp:start x="0" y="0"/>
                <wp:lineTo x="0" y="17280"/>
                <wp:lineTo x="1223" y="21120"/>
                <wp:lineTo x="21396" y="21120"/>
                <wp:lineTo x="21396" y="0"/>
                <wp:lineTo x="0" y="0"/>
              </wp:wrapPolygon>
            </wp:wrapTight>
            <wp:docPr id="5" name="Picture 5" descr="Balvi_P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lvi_PP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AFF" w:rsidRDefault="00043AFF" w:rsidP="00AF41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3AFF" w:rsidRDefault="00043AFF" w:rsidP="00AF41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F41E8" w:rsidRPr="00AF41E8" w:rsidRDefault="00AF41E8" w:rsidP="00AF41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F41E8">
        <w:rPr>
          <w:rFonts w:ascii="Times New Roman" w:eastAsia="Times New Roman" w:hAnsi="Times New Roman"/>
          <w:b/>
          <w:sz w:val="24"/>
          <w:szCs w:val="24"/>
        </w:rPr>
        <w:t>PIETEIKUMS</w:t>
      </w:r>
    </w:p>
    <w:p w:rsidR="004D050B" w:rsidRPr="000B3D22" w:rsidRDefault="00835BE9" w:rsidP="004D050B">
      <w:pPr>
        <w:spacing w:after="0" w:line="240" w:lineRule="auto"/>
        <w:jc w:val="center"/>
        <w:rPr>
          <w:rFonts w:ascii="Times New Roman Bold" w:eastAsia="Times New Roman" w:hAnsi="Times New Roman Bold"/>
          <w:b/>
          <w:bCs/>
          <w:caps/>
          <w:sz w:val="24"/>
          <w:szCs w:val="24"/>
        </w:rPr>
      </w:pPr>
      <w:r>
        <w:rPr>
          <w:rFonts w:ascii="Times New Roman Bold" w:eastAsia="Times New Roman" w:hAnsi="Times New Roman Bold"/>
          <w:b/>
          <w:bCs/>
          <w:caps/>
          <w:sz w:val="24"/>
          <w:szCs w:val="24"/>
        </w:rPr>
        <w:t>EKSPERTU</w:t>
      </w:r>
      <w:r w:rsidR="004D050B" w:rsidRPr="000B3D22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 pakalpojumi divu dienu semināram “Muižu park</w:t>
      </w:r>
      <w:r w:rsidR="004D050B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i: </w:t>
      </w:r>
      <w:r w:rsidR="004D050B" w:rsidRPr="000B3D22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tagadne un nākotne”, </w:t>
      </w:r>
      <w:r w:rsidR="004D050B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KAS NOTIKS KRIEVIJĀ, </w:t>
      </w:r>
      <w:r w:rsidR="004D050B" w:rsidRPr="000B3D22">
        <w:rPr>
          <w:rFonts w:ascii="Times New Roman Bold" w:eastAsia="Times New Roman" w:hAnsi="Times New Roman Bold"/>
          <w:b/>
          <w:bCs/>
          <w:caps/>
          <w:sz w:val="24"/>
          <w:szCs w:val="24"/>
        </w:rPr>
        <w:t>par vēsturis</w:t>
      </w:r>
      <w:r w:rsidR="004D050B">
        <w:rPr>
          <w:rFonts w:ascii="Times New Roman Bold" w:eastAsia="Times New Roman" w:hAnsi="Times New Roman Bold"/>
          <w:b/>
          <w:bCs/>
          <w:caps/>
          <w:sz w:val="24"/>
          <w:szCs w:val="24"/>
        </w:rPr>
        <w:t>ko muižu parku apsaimniekošanu, vēsturi un turpmāko attīstību L</w:t>
      </w:r>
      <w:r w:rsidR="004D050B" w:rsidRPr="00032ACE">
        <w:rPr>
          <w:rFonts w:ascii="Times New Roman Bold" w:eastAsia="Times New Roman" w:hAnsi="Times New Roman Bold"/>
          <w:b/>
          <w:bCs/>
          <w:caps/>
          <w:sz w:val="24"/>
          <w:szCs w:val="24"/>
        </w:rPr>
        <w:t>atvijas-Krievijas pārrobežu sadarbības programmas 2014.–20</w:t>
      </w:r>
      <w:r w:rsidR="004D050B">
        <w:rPr>
          <w:rFonts w:ascii="Times New Roman Bold" w:eastAsia="Times New Roman" w:hAnsi="Times New Roman Bold"/>
          <w:b/>
          <w:bCs/>
          <w:caps/>
          <w:sz w:val="24"/>
          <w:szCs w:val="24"/>
        </w:rPr>
        <w:t>20. gadam projektam Nr. LV-RU-04</w:t>
      </w:r>
      <w:r w:rsidR="004D050B" w:rsidRPr="00032ACE">
        <w:rPr>
          <w:rFonts w:ascii="Times New Roman Bold" w:eastAsia="Times New Roman" w:hAnsi="Times New Roman Bold"/>
          <w:b/>
          <w:bCs/>
          <w:caps/>
          <w:sz w:val="24"/>
          <w:szCs w:val="24"/>
        </w:rPr>
        <w:t>0 “</w:t>
      </w:r>
      <w:r w:rsidR="004D050B">
        <w:rPr>
          <w:rFonts w:ascii="Times New Roman Bold" w:eastAsia="Times New Roman" w:hAnsi="Times New Roman Bold"/>
          <w:b/>
          <w:bCs/>
          <w:caps/>
          <w:sz w:val="24"/>
          <w:szCs w:val="24"/>
        </w:rPr>
        <w:t>VECO PARKU JAUNĀ DZĪVE: EFEKTĪVA VĒSTURISKO DABAS obJEKTU APSAIMNIEKOŠANA LATVIJAS – KRIEVIJAS PIEROBEŽĀ” (Newline)</w:t>
      </w:r>
      <w:r w:rsidR="004D050B">
        <w:rPr>
          <w:rFonts w:ascii="Times New Roman Bold" w:eastAsia="Times New Roman" w:hAnsi="Times New Roman Bold"/>
          <w:b/>
          <w:caps/>
          <w:sz w:val="24"/>
          <w:szCs w:val="24"/>
        </w:rPr>
        <w:t>,</w:t>
      </w:r>
    </w:p>
    <w:p w:rsidR="004D050B" w:rsidRDefault="004D050B" w:rsidP="004D050B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  <w:color w:val="FF0000"/>
          <w:sz w:val="24"/>
          <w:szCs w:val="24"/>
        </w:rPr>
      </w:pPr>
      <w:r>
        <w:rPr>
          <w:rFonts w:ascii="Times New Roman Bold" w:eastAsia="Times New Roman" w:hAnsi="Times New Roman Bold"/>
          <w:b/>
          <w:caps/>
          <w:sz w:val="24"/>
          <w:szCs w:val="24"/>
        </w:rPr>
        <w:t xml:space="preserve"> ID Nr. BNP </w:t>
      </w:r>
      <w:r w:rsidR="00E27EB2" w:rsidRPr="00E27EB2">
        <w:rPr>
          <w:rFonts w:ascii="Times New Roman Bold" w:eastAsia="Times New Roman" w:hAnsi="Times New Roman Bold"/>
          <w:b/>
          <w:caps/>
          <w:sz w:val="24"/>
          <w:szCs w:val="24"/>
        </w:rPr>
        <w:t>TI 2019/94</w:t>
      </w:r>
    </w:p>
    <w:p w:rsidR="00D449A1" w:rsidRDefault="00D449A1" w:rsidP="00AF41E8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  <w:sz w:val="24"/>
          <w:szCs w:val="24"/>
        </w:rPr>
      </w:pPr>
    </w:p>
    <w:p w:rsidR="00D449A1" w:rsidRPr="004D050B" w:rsidRDefault="00D449A1" w:rsidP="00D449A1">
      <w:pPr>
        <w:pStyle w:val="naisnod"/>
        <w:spacing w:before="0" w:after="0"/>
        <w:jc w:val="left"/>
        <w:rPr>
          <w:rFonts w:eastAsia="Calibri"/>
          <w:b w:val="0"/>
          <w:bCs w:val="0"/>
          <w:lang w:eastAsia="en-US"/>
        </w:rPr>
      </w:pPr>
      <w:r w:rsidRPr="004D050B">
        <w:rPr>
          <w:rFonts w:eastAsia="Calibri"/>
          <w:b w:val="0"/>
          <w:bCs w:val="0"/>
          <w:lang w:eastAsia="en-US"/>
        </w:rPr>
        <w:t>Informācija par pretendentu:</w:t>
      </w:r>
    </w:p>
    <w:p w:rsidR="00D449A1" w:rsidRPr="00D449A1" w:rsidRDefault="00D449A1" w:rsidP="00D449A1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4251"/>
      </w:tblGrid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Reģistrācijas numurs</w:t>
            </w:r>
            <w:r w:rsidR="00A06C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 personas kods</w:t>
            </w: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AD539A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  <w:r w:rsidR="00B007A4"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-pasts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sz w:val="24"/>
                <w:szCs w:val="24"/>
              </w:rPr>
              <w:t>Pretendenta kontaktpersona</w:t>
            </w:r>
          </w:p>
          <w:p w:rsidR="00B007A4" w:rsidRPr="00B007A4" w:rsidRDefault="00B007A4" w:rsidP="00B007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D449A1" w:rsidRDefault="00D449A1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</w:p>
    <w:p w:rsidR="007000AA" w:rsidRDefault="007000AA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                             </w:t>
      </w:r>
    </w:p>
    <w:p w:rsidR="007000AA" w:rsidRDefault="007000AA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</w:p>
    <w:p w:rsidR="00822BC0" w:rsidRPr="002C0AB7" w:rsidRDefault="00AD539A" w:rsidP="00822BC0">
      <w:pPr>
        <w:tabs>
          <w:tab w:val="left" w:pos="39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Datums: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="00822BC0" w:rsidRPr="002C0AB7">
        <w:rPr>
          <w:rFonts w:ascii="Times New Roman" w:hAnsi="Times New Roman"/>
        </w:rPr>
        <w:t>Paraksts: _____________</w:t>
      </w:r>
      <w:r w:rsidR="00822BC0">
        <w:rPr>
          <w:rFonts w:ascii="Times New Roman" w:hAnsi="Times New Roman"/>
        </w:rPr>
        <w:t>_______</w:t>
      </w:r>
      <w:r w:rsidR="00822BC0" w:rsidRPr="002C0AB7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</w:p>
    <w:p w:rsidR="00AD539A" w:rsidRDefault="00AD539A" w:rsidP="00AD539A">
      <w:pPr>
        <w:tabs>
          <w:tab w:val="left" w:pos="399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822BC0" w:rsidRPr="002C0AB7" w:rsidRDefault="00822BC0" w:rsidP="00AD539A">
      <w:pPr>
        <w:tabs>
          <w:tab w:val="left" w:pos="399"/>
        </w:tabs>
        <w:rPr>
          <w:rFonts w:ascii="Times New Roman" w:hAnsi="Times New Roman"/>
        </w:rPr>
      </w:pPr>
      <w:r w:rsidRPr="00987A20">
        <w:rPr>
          <w:rFonts w:ascii="Times New Roman" w:hAnsi="Times New Roman"/>
        </w:rPr>
        <w:t xml:space="preserve">Pretendenta vai tā pilnvarotās personas </w:t>
      </w:r>
      <w:r>
        <w:rPr>
          <w:rFonts w:ascii="Times New Roman" w:hAnsi="Times New Roman"/>
        </w:rPr>
        <w:t>p</w:t>
      </w:r>
      <w:r w:rsidRPr="002C0AB7">
        <w:rPr>
          <w:rFonts w:ascii="Times New Roman" w:hAnsi="Times New Roman"/>
        </w:rPr>
        <w:t>ilns vārds, uzvārds: _________________</w:t>
      </w:r>
      <w:r w:rsidR="00AD539A">
        <w:rPr>
          <w:rFonts w:ascii="Times New Roman" w:hAnsi="Times New Roman"/>
        </w:rPr>
        <w:t>_________</w:t>
      </w:r>
      <w:r w:rsidR="00AD539A">
        <w:rPr>
          <w:rFonts w:ascii="Times New Roman" w:hAnsi="Times New Roman"/>
        </w:rPr>
        <w:tab/>
      </w:r>
    </w:p>
    <w:p w:rsidR="00822BC0" w:rsidRPr="00596765" w:rsidRDefault="00822BC0" w:rsidP="00596765">
      <w:pPr>
        <w:tabs>
          <w:tab w:val="left" w:pos="399"/>
        </w:tabs>
        <w:jc w:val="center"/>
        <w:rPr>
          <w:rFonts w:ascii="Times New Roman" w:hAnsi="Times New Roman"/>
        </w:rPr>
      </w:pP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="00AD539A">
        <w:rPr>
          <w:rFonts w:ascii="Times New Roman" w:hAnsi="Times New Roman"/>
        </w:rPr>
        <w:t xml:space="preserve">        </w:t>
      </w:r>
      <w:r w:rsidR="00596765">
        <w:rPr>
          <w:rFonts w:ascii="Times New Roman" w:hAnsi="Times New Roman"/>
        </w:rPr>
        <w:t xml:space="preserve"> </w:t>
      </w:r>
      <w:r w:rsidR="00AD539A">
        <w:rPr>
          <w:rFonts w:ascii="Times New Roman" w:hAnsi="Times New Roman"/>
        </w:rPr>
        <w:t xml:space="preserve">        </w:t>
      </w:r>
      <w:r w:rsidRPr="002C0AB7">
        <w:rPr>
          <w:rFonts w:ascii="Times New Roman" w:hAnsi="Times New Roman"/>
        </w:rPr>
        <w:t>Amats: ______________________</w:t>
      </w:r>
      <w:r w:rsidR="00AD539A">
        <w:rPr>
          <w:rFonts w:ascii="Times New Roman" w:hAnsi="Times New Roman"/>
        </w:rPr>
        <w:t>____</w:t>
      </w:r>
      <w:r w:rsidRPr="00987A20">
        <w:t xml:space="preserve"> </w:t>
      </w:r>
    </w:p>
    <w:p w:rsidR="00822BC0" w:rsidRPr="00100BF8" w:rsidRDefault="00822BC0" w:rsidP="00822BC0">
      <w:pPr>
        <w:tabs>
          <w:tab w:val="left" w:pos="399"/>
        </w:tabs>
        <w:jc w:val="right"/>
        <w:rPr>
          <w:rFonts w:ascii="Times New Roman" w:hAnsi="Times New Roman"/>
        </w:rPr>
      </w:pPr>
      <w:r w:rsidRPr="00987A20">
        <w:rPr>
          <w:rFonts w:ascii="Times New Roman" w:hAnsi="Times New Roman"/>
        </w:rPr>
        <w:t>z.v.</w:t>
      </w:r>
      <w:r w:rsidRPr="002C0AB7">
        <w:rPr>
          <w:rFonts w:ascii="Times New Roman" w:hAnsi="Times New Roman"/>
        </w:rPr>
        <w:tab/>
      </w:r>
    </w:p>
    <w:p w:rsidR="007000AA" w:rsidRDefault="007000AA" w:rsidP="007000AA">
      <w:pPr>
        <w:pStyle w:val="BodyTextIndent2"/>
        <w:spacing w:after="0" w:line="240" w:lineRule="auto"/>
        <w:ind w:left="0"/>
        <w:rPr>
          <w:rFonts w:ascii="Garamond" w:hAnsi="Garamond"/>
          <w:b/>
        </w:rPr>
      </w:pPr>
    </w:p>
    <w:p w:rsidR="001215AB" w:rsidRDefault="001215AB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596765" w:rsidRDefault="007000AA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</w:t>
      </w:r>
    </w:p>
    <w:p w:rsidR="007000AA" w:rsidRPr="007000AA" w:rsidRDefault="007000AA" w:rsidP="007000AA">
      <w:pPr>
        <w:pStyle w:val="BodyTextIndent2"/>
        <w:spacing w:after="0" w:line="240" w:lineRule="auto"/>
        <w:ind w:left="0"/>
        <w:jc w:val="right"/>
        <w:rPr>
          <w:b/>
        </w:rPr>
      </w:pPr>
      <w:r>
        <w:rPr>
          <w:rFonts w:ascii="Garamond" w:hAnsi="Garamond"/>
          <w:b/>
        </w:rPr>
        <w:lastRenderedPageBreak/>
        <w:t xml:space="preserve">    </w:t>
      </w:r>
      <w:r>
        <w:rPr>
          <w:b/>
        </w:rPr>
        <w:t>Pielikums Nr.3</w:t>
      </w:r>
    </w:p>
    <w:p w:rsidR="005E72E4" w:rsidRDefault="005E72E4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</w:p>
    <w:p w:rsidR="0081714D" w:rsidRDefault="0081714D" w:rsidP="008F2900">
      <w:pPr>
        <w:pStyle w:val="BodyTextIndent2"/>
        <w:spacing w:after="0" w:line="240" w:lineRule="auto"/>
        <w:ind w:left="0"/>
        <w:jc w:val="center"/>
        <w:rPr>
          <w:b/>
          <w:caps/>
        </w:rPr>
      </w:pPr>
    </w:p>
    <w:p w:rsidR="0081714D" w:rsidRDefault="0081714D" w:rsidP="0081714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75648" behindDoc="1" locked="0" layoutInCell="1" allowOverlap="1" wp14:anchorId="6EBDE4B2" wp14:editId="05FB7901">
            <wp:simplePos x="0" y="0"/>
            <wp:positionH relativeFrom="column">
              <wp:posOffset>4888865</wp:posOffset>
            </wp:positionH>
            <wp:positionV relativeFrom="paragraph">
              <wp:posOffset>6985</wp:posOffset>
            </wp:positionV>
            <wp:extent cx="1112520" cy="1112520"/>
            <wp:effectExtent l="0" t="0" r="0" b="0"/>
            <wp:wrapTight wrapText="bothSides">
              <wp:wrapPolygon edited="0">
                <wp:start x="7397" y="2959"/>
                <wp:lineTo x="1110" y="5918"/>
                <wp:lineTo x="0" y="6658"/>
                <wp:lineTo x="0" y="14795"/>
                <wp:lineTo x="1110" y="15534"/>
                <wp:lineTo x="8137" y="16274"/>
                <wp:lineTo x="21082" y="16274"/>
                <wp:lineTo x="21082" y="12575"/>
                <wp:lineTo x="20342" y="11836"/>
                <wp:lineTo x="15904" y="9616"/>
                <wp:lineTo x="16644" y="7397"/>
                <wp:lineTo x="14795" y="5918"/>
                <wp:lineTo x="8877" y="2959"/>
                <wp:lineTo x="7397" y="2959"/>
              </wp:wrapPolygon>
            </wp:wrapTight>
            <wp:docPr id="7" name="Picture 7" descr="CGP_P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GP_PP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74624" behindDoc="1" locked="0" layoutInCell="1" allowOverlap="1" wp14:anchorId="1B5DC40D" wp14:editId="7736F266">
            <wp:simplePos x="0" y="0"/>
            <wp:positionH relativeFrom="column">
              <wp:posOffset>2545080</wp:posOffset>
            </wp:positionH>
            <wp:positionV relativeFrom="paragraph">
              <wp:posOffset>7620</wp:posOffset>
            </wp:positionV>
            <wp:extent cx="808355" cy="800100"/>
            <wp:effectExtent l="0" t="0" r="0" b="0"/>
            <wp:wrapTight wrapText="bothSides">
              <wp:wrapPolygon edited="0">
                <wp:start x="0" y="0"/>
                <wp:lineTo x="0" y="21086"/>
                <wp:lineTo x="20870" y="21086"/>
                <wp:lineTo x="20870" y="0"/>
                <wp:lineTo x="0" y="0"/>
              </wp:wrapPolygon>
            </wp:wrapTight>
            <wp:docPr id="8" name="Picture 8" descr="LPP_P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PP_PP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73600" behindDoc="1" locked="0" layoutInCell="1" allowOverlap="1" wp14:anchorId="11FE1E6E" wp14:editId="5CE220AD">
            <wp:simplePos x="0" y="0"/>
            <wp:positionH relativeFrom="column">
              <wp:posOffset>-179070</wp:posOffset>
            </wp:positionH>
            <wp:positionV relativeFrom="paragraph">
              <wp:posOffset>102870</wp:posOffset>
            </wp:positionV>
            <wp:extent cx="2670810" cy="876300"/>
            <wp:effectExtent l="0" t="0" r="0" b="0"/>
            <wp:wrapTight wrapText="bothSides">
              <wp:wrapPolygon edited="0">
                <wp:start x="0" y="0"/>
                <wp:lineTo x="0" y="21130"/>
                <wp:lineTo x="21415" y="21130"/>
                <wp:lineTo x="21415" y="0"/>
                <wp:lineTo x="0" y="0"/>
              </wp:wrapPolygon>
            </wp:wrapTight>
            <wp:docPr id="9" name="Picture 9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14D" w:rsidRDefault="0081714D" w:rsidP="0081714D"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76672" behindDoc="1" locked="0" layoutInCell="1" allowOverlap="1" wp14:anchorId="78FD1D68" wp14:editId="215E2534">
            <wp:simplePos x="0" y="0"/>
            <wp:positionH relativeFrom="column">
              <wp:posOffset>3459480</wp:posOffset>
            </wp:positionH>
            <wp:positionV relativeFrom="paragraph">
              <wp:posOffset>118110</wp:posOffset>
            </wp:positionV>
            <wp:extent cx="1346200" cy="428625"/>
            <wp:effectExtent l="0" t="0" r="6350" b="9525"/>
            <wp:wrapTight wrapText="bothSides">
              <wp:wrapPolygon edited="0">
                <wp:start x="0" y="0"/>
                <wp:lineTo x="0" y="17280"/>
                <wp:lineTo x="1223" y="21120"/>
                <wp:lineTo x="21396" y="21120"/>
                <wp:lineTo x="21396" y="0"/>
                <wp:lineTo x="0" y="0"/>
              </wp:wrapPolygon>
            </wp:wrapTight>
            <wp:docPr id="10" name="Picture 10" descr="Balvi_P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lvi_PP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900" w:rsidRDefault="008F2900" w:rsidP="00100B70">
      <w:pPr>
        <w:pStyle w:val="BodyTextIndent2"/>
        <w:spacing w:after="0" w:line="240" w:lineRule="auto"/>
        <w:ind w:left="0"/>
        <w:jc w:val="center"/>
        <w:rPr>
          <w:b/>
          <w:caps/>
        </w:rPr>
      </w:pPr>
      <w:r w:rsidRPr="008F2900">
        <w:rPr>
          <w:b/>
          <w:caps/>
        </w:rPr>
        <w:t>finanšu piedāvājums</w:t>
      </w:r>
    </w:p>
    <w:p w:rsidR="002C58F2" w:rsidRPr="008F2900" w:rsidRDefault="002C58F2" w:rsidP="008F2900">
      <w:pPr>
        <w:pStyle w:val="BodyTextIndent2"/>
        <w:spacing w:after="0" w:line="240" w:lineRule="auto"/>
        <w:ind w:left="0"/>
        <w:jc w:val="center"/>
        <w:rPr>
          <w:b/>
          <w:caps/>
        </w:rPr>
      </w:pPr>
    </w:p>
    <w:p w:rsidR="00100B70" w:rsidRDefault="00D449A1" w:rsidP="00D449A1">
      <w:pPr>
        <w:pStyle w:val="BodyTextIndent2"/>
        <w:spacing w:after="0" w:line="240" w:lineRule="auto"/>
        <w:ind w:left="0"/>
        <w:jc w:val="both"/>
        <w:rPr>
          <w:rFonts w:eastAsia="Calibri"/>
          <w:sz w:val="22"/>
          <w:szCs w:val="22"/>
        </w:rPr>
      </w:pPr>
      <w:r w:rsidRPr="002C58F2">
        <w:rPr>
          <w:rFonts w:eastAsia="Calibri"/>
          <w:sz w:val="22"/>
          <w:szCs w:val="22"/>
        </w:rPr>
        <w:t>Mūsu finanšu piedāvājums ir:</w:t>
      </w:r>
    </w:p>
    <w:tbl>
      <w:tblPr>
        <w:tblpPr w:leftFromText="180" w:rightFromText="180" w:vertAnchor="text" w:horzAnchor="page" w:tblpX="1306" w:tblpY="84"/>
        <w:tblW w:w="9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092"/>
        <w:gridCol w:w="1679"/>
        <w:gridCol w:w="1689"/>
        <w:gridCol w:w="2152"/>
      </w:tblGrid>
      <w:tr w:rsidR="00100B70" w:rsidRPr="00100B70" w:rsidTr="00100B70">
        <w:trPr>
          <w:cantSplit/>
          <w:trHeight w:val="540"/>
        </w:trPr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100B70" w:rsidRPr="00100B70" w:rsidRDefault="00100B70" w:rsidP="00100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  <w:t>Eksperta</w:t>
            </w:r>
            <w:proofErr w:type="spellEnd"/>
            <w:r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  <w:t>pakalpojums</w:t>
            </w:r>
            <w:proofErr w:type="spellEnd"/>
            <w:r w:rsidR="006A1451">
              <w:rPr>
                <w:rStyle w:val="FootnoteReference"/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  <w:footnoteReference w:id="1"/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100B70" w:rsidRPr="00100B70" w:rsidRDefault="00100B70" w:rsidP="00100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100B7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Piedāvātā Līgumcena</w:t>
            </w:r>
          </w:p>
          <w:p w:rsidR="00100B70" w:rsidRPr="00100B70" w:rsidRDefault="00100B70" w:rsidP="00100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</w:pPr>
            <w:r w:rsidRPr="00100B7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 xml:space="preserve"> (EUR bez PVN)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100B70" w:rsidRPr="00100B70" w:rsidRDefault="00100B70" w:rsidP="00100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</w:pPr>
            <w:r w:rsidRPr="00100B7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  <w:t>PVN (EUR)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100B70" w:rsidRPr="00100B70" w:rsidRDefault="00100B70" w:rsidP="00100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</w:pPr>
            <w:proofErr w:type="spellStart"/>
            <w:r w:rsidRPr="00100B7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  <w:t>Piedāvājuma</w:t>
            </w:r>
            <w:proofErr w:type="spellEnd"/>
            <w:r w:rsidRPr="00100B7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  <w:t>cena</w:t>
            </w:r>
            <w:proofErr w:type="spellEnd"/>
            <w:r w:rsidRPr="00100B7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  <w:t>ar</w:t>
            </w:r>
            <w:proofErr w:type="spellEnd"/>
          </w:p>
          <w:p w:rsidR="00100B70" w:rsidRPr="00100B70" w:rsidRDefault="00100B70" w:rsidP="00100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</w:pPr>
            <w:r w:rsidRPr="00100B7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val="en-GB"/>
              </w:rPr>
              <w:t>PVN (EUR)</w:t>
            </w:r>
          </w:p>
        </w:tc>
      </w:tr>
      <w:tr w:rsidR="00100B70" w:rsidRPr="00100B70" w:rsidTr="00100B70">
        <w:trPr>
          <w:cantSplit/>
          <w:trHeight w:val="1126"/>
        </w:trPr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0B70" w:rsidRPr="00100B70" w:rsidRDefault="00100B70" w:rsidP="00100B7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100B70">
              <w:rPr>
                <w:rFonts w:ascii="Times New Roman" w:hAnsi="Times New Roman"/>
                <w:sz w:val="24"/>
                <w:szCs w:val="24"/>
              </w:rPr>
              <w:t xml:space="preserve">1.daļa - Stāstījums par Balvu muižu, vēsturiskās paralēles ar </w:t>
            </w:r>
            <w:proofErr w:type="spellStart"/>
            <w:r w:rsidRPr="00100B70">
              <w:rPr>
                <w:rFonts w:ascii="Times New Roman" w:hAnsi="Times New Roman"/>
                <w:sz w:val="24"/>
                <w:szCs w:val="24"/>
              </w:rPr>
              <w:t>Koritovu</w:t>
            </w:r>
            <w:proofErr w:type="spellEnd"/>
            <w:r w:rsidRPr="00100B70">
              <w:rPr>
                <w:rFonts w:ascii="Times New Roman" w:hAnsi="Times New Roman"/>
                <w:sz w:val="24"/>
                <w:szCs w:val="24"/>
              </w:rPr>
              <w:t>, Pleskavā</w:t>
            </w:r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1517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*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B70" w:rsidRPr="00100B70" w:rsidRDefault="00100B70" w:rsidP="00100B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B70" w:rsidRPr="00100B70" w:rsidRDefault="00100B70" w:rsidP="00100B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B70" w:rsidRPr="00100B70" w:rsidRDefault="00100B70" w:rsidP="00100B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100B70" w:rsidRPr="00100B70" w:rsidTr="00100B70">
        <w:trPr>
          <w:cantSplit/>
          <w:trHeight w:val="1074"/>
        </w:trPr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0B70" w:rsidRPr="00100B70" w:rsidRDefault="00100B70" w:rsidP="00100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2.daļa -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Stāstījums</w:t>
            </w:r>
            <w:proofErr w:type="spellEnd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par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muižu</w:t>
            </w:r>
            <w:proofErr w:type="spellEnd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parkiem</w:t>
            </w:r>
            <w:proofErr w:type="spellEnd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Latgalē</w:t>
            </w:r>
            <w:proofErr w:type="spellEnd"/>
            <w:r w:rsidR="001517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B70" w:rsidRPr="00100B70" w:rsidRDefault="00100B70" w:rsidP="00100B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B70" w:rsidRPr="00100B70" w:rsidRDefault="00100B70" w:rsidP="00100B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B70" w:rsidRPr="00100B70" w:rsidRDefault="00100B70" w:rsidP="00100B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100B70" w:rsidRPr="00100B70" w:rsidTr="00100B70">
        <w:trPr>
          <w:cantSplit/>
          <w:trHeight w:val="927"/>
        </w:trPr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0B70" w:rsidRPr="00100B70" w:rsidRDefault="00100B70" w:rsidP="00100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3.daļa -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Latvijas</w:t>
            </w:r>
            <w:proofErr w:type="spellEnd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pieredze</w:t>
            </w:r>
            <w:proofErr w:type="spellEnd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vēsturisko</w:t>
            </w:r>
            <w:proofErr w:type="spellEnd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d</w:t>
            </w:r>
            <w:r w:rsidR="001517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ārzu</w:t>
            </w:r>
            <w:proofErr w:type="spellEnd"/>
            <w:r w:rsidR="001517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1517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muižu</w:t>
            </w:r>
            <w:proofErr w:type="spellEnd"/>
            <w:r w:rsidR="001517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517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parku</w:t>
            </w:r>
            <w:proofErr w:type="spellEnd"/>
            <w:r w:rsidR="001517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517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atjaunošanā</w:t>
            </w:r>
            <w:proofErr w:type="spellEnd"/>
            <w:r w:rsidR="001517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B70" w:rsidRPr="00100B70" w:rsidRDefault="00100B70" w:rsidP="00100B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B70" w:rsidRPr="00100B70" w:rsidRDefault="00100B70" w:rsidP="00100B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B70" w:rsidRPr="00100B70" w:rsidRDefault="00100B70" w:rsidP="00100B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100B70" w:rsidRPr="00100B70" w:rsidTr="00100B70">
        <w:trPr>
          <w:cantSplit/>
          <w:trHeight w:val="1089"/>
        </w:trPr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0B70" w:rsidRPr="00100B70" w:rsidRDefault="00100B70" w:rsidP="00100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4.daļa -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Parku</w:t>
            </w:r>
            <w:proofErr w:type="spellEnd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atjaunošana</w:t>
            </w:r>
            <w:proofErr w:type="spellEnd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kā</w:t>
            </w:r>
            <w:proofErr w:type="spellEnd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vēsturiskā</w:t>
            </w:r>
            <w:proofErr w:type="spellEnd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mantojuma</w:t>
            </w:r>
            <w:proofErr w:type="spellEnd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neatņemama</w:t>
            </w:r>
            <w:proofErr w:type="spellEnd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B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sastāvdaļa</w:t>
            </w:r>
            <w:proofErr w:type="spellEnd"/>
            <w:r w:rsidR="001517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B70" w:rsidRPr="00100B70" w:rsidRDefault="00100B70" w:rsidP="00100B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B70" w:rsidRPr="00100B70" w:rsidRDefault="00100B70" w:rsidP="00100B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B70" w:rsidRPr="00100B70" w:rsidRDefault="00100B70" w:rsidP="00100B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1215AB" w:rsidRPr="001215AB" w:rsidRDefault="001215AB" w:rsidP="001215AB">
      <w:pPr>
        <w:spacing w:line="254" w:lineRule="auto"/>
        <w:jc w:val="both"/>
        <w:rPr>
          <w:rFonts w:ascii="Times New Roman" w:hAnsi="Times New Roman"/>
        </w:rPr>
      </w:pPr>
      <w:r w:rsidRPr="001215AB">
        <w:rPr>
          <w:rFonts w:ascii="Times New Roman" w:hAnsi="Times New Roman"/>
        </w:rPr>
        <w:t>* Cenā par eksperta pakalpojuma sniegšanu jāiekļauj visas ar darba uzdevuma izpildi saistītās izmaksas un visi valsts un pašvaldību noteiktie nodokļi un nodevas, visas ar pakalpojumu saistītās tiešās un netiešās izmaksas/izdevumi, tādi kā, dienas naudas, visas citas izmaksas, kas nepieciešamas eksperta pakalpojuma sniegšanai Latvijas Republikā un Krievijas Federācijā un, kas var rasties transporta pakalpojuma sniegšanas laikā.</w:t>
      </w:r>
    </w:p>
    <w:p w:rsidR="003C02E3" w:rsidRPr="003C02E3" w:rsidRDefault="003C02E3" w:rsidP="003C02E3">
      <w:pPr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3C02E3">
        <w:rPr>
          <w:rFonts w:ascii="Times New Roman" w:eastAsia="Times New Roman" w:hAnsi="Times New Roman"/>
          <w:sz w:val="24"/>
          <w:szCs w:val="24"/>
        </w:rPr>
        <w:t>Piedāvājumā iekļautas visas nepieciešamās izmaksas, kas varētu rasties līguma izpildes laikā. Piedāvātā cena būs nemainīga visā līguma darbības laikā.</w:t>
      </w:r>
    </w:p>
    <w:p w:rsidR="003C02E3" w:rsidRPr="003C02E3" w:rsidRDefault="003C02E3" w:rsidP="003C02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02E3">
        <w:rPr>
          <w:rFonts w:ascii="Times New Roman" w:eastAsia="Times New Roman" w:hAnsi="Times New Roman"/>
          <w:sz w:val="24"/>
          <w:szCs w:val="24"/>
        </w:rPr>
        <w:t>Ar šo apliecinu piedāvāto cenu pamatotību un spēkā esamību:</w:t>
      </w:r>
    </w:p>
    <w:p w:rsidR="005030A6" w:rsidRDefault="00100B70" w:rsidP="005030A6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</w:t>
      </w:r>
      <w:r w:rsidR="005030A6">
        <w:rPr>
          <w:rFonts w:ascii="Garamond" w:hAnsi="Garamond"/>
          <w:b/>
        </w:rPr>
        <w:t xml:space="preserve">                                                                                           </w:t>
      </w:r>
    </w:p>
    <w:p w:rsidR="005030A6" w:rsidRDefault="0044506E" w:rsidP="0044506E">
      <w:pPr>
        <w:tabs>
          <w:tab w:val="left" w:pos="39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030A6">
        <w:rPr>
          <w:rFonts w:ascii="Times New Roman" w:hAnsi="Times New Roman"/>
        </w:rPr>
        <w:t xml:space="preserve">Datums: </w:t>
      </w:r>
      <w:r w:rsidR="005030A6">
        <w:rPr>
          <w:rFonts w:ascii="Times New Roman" w:hAnsi="Times New Roman"/>
        </w:rPr>
        <w:tab/>
      </w:r>
      <w:r w:rsidR="005030A6">
        <w:rPr>
          <w:rFonts w:ascii="Times New Roman" w:hAnsi="Times New Roman"/>
        </w:rPr>
        <w:tab/>
      </w:r>
      <w:r w:rsidR="005030A6">
        <w:rPr>
          <w:rFonts w:ascii="Times New Roman" w:hAnsi="Times New Roman"/>
        </w:rPr>
        <w:tab/>
      </w:r>
      <w:r w:rsidR="005030A6">
        <w:rPr>
          <w:rFonts w:ascii="Times New Roman" w:hAnsi="Times New Roman"/>
        </w:rPr>
        <w:tab/>
      </w:r>
      <w:r w:rsidR="005030A6">
        <w:rPr>
          <w:rFonts w:ascii="Times New Roman" w:hAnsi="Times New Roman"/>
        </w:rPr>
        <w:tab/>
        <w:t xml:space="preserve">    </w:t>
      </w:r>
      <w:r w:rsidR="005030A6" w:rsidRPr="002C0AB7">
        <w:rPr>
          <w:rFonts w:ascii="Times New Roman" w:hAnsi="Times New Roman"/>
        </w:rPr>
        <w:t xml:space="preserve">Paraksts: </w:t>
      </w:r>
      <w:r>
        <w:rPr>
          <w:rFonts w:ascii="Times New Roman" w:hAnsi="Times New Roman"/>
        </w:rPr>
        <w:t xml:space="preserve"> </w:t>
      </w:r>
      <w:r w:rsidR="005030A6" w:rsidRPr="002C0AB7">
        <w:rPr>
          <w:rFonts w:ascii="Times New Roman" w:hAnsi="Times New Roman"/>
        </w:rPr>
        <w:t>_____________</w:t>
      </w:r>
      <w:r w:rsidR="005030A6">
        <w:rPr>
          <w:rFonts w:ascii="Times New Roman" w:hAnsi="Times New Roman"/>
        </w:rPr>
        <w:t>_______</w:t>
      </w:r>
      <w:r w:rsidR="005030A6" w:rsidRPr="002C0AB7">
        <w:rPr>
          <w:rFonts w:ascii="Times New Roman" w:hAnsi="Times New Roman"/>
        </w:rPr>
        <w:t>___</w:t>
      </w:r>
      <w:r w:rsidR="005030A6">
        <w:rPr>
          <w:rFonts w:ascii="Times New Roman" w:hAnsi="Times New Roman"/>
        </w:rPr>
        <w:t xml:space="preserve">___              </w:t>
      </w:r>
    </w:p>
    <w:p w:rsidR="00696C95" w:rsidRPr="00100BF8" w:rsidRDefault="005030A6" w:rsidP="0044506E">
      <w:pPr>
        <w:tabs>
          <w:tab w:val="left" w:pos="399"/>
        </w:tabs>
        <w:spacing w:before="240" w:line="257" w:lineRule="auto"/>
        <w:jc w:val="right"/>
        <w:rPr>
          <w:rFonts w:ascii="Times New Roman" w:hAnsi="Times New Roman"/>
        </w:rPr>
      </w:pPr>
      <w:r w:rsidRPr="00987A20">
        <w:rPr>
          <w:rFonts w:ascii="Times New Roman" w:hAnsi="Times New Roman"/>
        </w:rPr>
        <w:t xml:space="preserve">Pretendenta vai tā pilnvarotās personas </w:t>
      </w:r>
      <w:r>
        <w:rPr>
          <w:rFonts w:ascii="Times New Roman" w:hAnsi="Times New Roman"/>
        </w:rPr>
        <w:t>p</w:t>
      </w:r>
      <w:r w:rsidRPr="002C0AB7">
        <w:rPr>
          <w:rFonts w:ascii="Times New Roman" w:hAnsi="Times New Roman"/>
        </w:rPr>
        <w:t>ilns vārds, uzvārds: _________________</w:t>
      </w:r>
      <w:r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ab/>
      </w:r>
      <w:r w:rsidR="006A1451">
        <w:rPr>
          <w:rFonts w:ascii="Times New Roman" w:hAnsi="Times New Roman"/>
        </w:rPr>
        <w:t xml:space="preserve">                                                                            </w:t>
      </w:r>
      <w:r w:rsidR="0044506E">
        <w:rPr>
          <w:rFonts w:ascii="Times New Roman" w:hAnsi="Times New Roman"/>
        </w:rPr>
        <w:t xml:space="preserve">                                                                                  </w:t>
      </w:r>
      <w:r w:rsidR="006A1451" w:rsidRPr="002C0AB7">
        <w:rPr>
          <w:rFonts w:ascii="Times New Roman" w:hAnsi="Times New Roman"/>
        </w:rPr>
        <w:t>Amats:</w:t>
      </w:r>
      <w:r w:rsidR="006A1451">
        <w:rPr>
          <w:rFonts w:ascii="Times New Roman" w:hAnsi="Times New Roman"/>
        </w:rPr>
        <w:t xml:space="preserve">  </w:t>
      </w:r>
      <w:r w:rsidR="006A1451" w:rsidRPr="002C0AB7">
        <w:rPr>
          <w:rFonts w:ascii="Times New Roman" w:hAnsi="Times New Roman"/>
        </w:rPr>
        <w:t>______________________</w:t>
      </w:r>
      <w:r w:rsidR="006A1451">
        <w:rPr>
          <w:rFonts w:ascii="Times New Roman" w:hAnsi="Times New Roman"/>
        </w:rPr>
        <w:t>___</w:t>
      </w:r>
    </w:p>
    <w:sectPr w:rsidR="00696C95" w:rsidRPr="00100BF8" w:rsidSect="006A1451">
      <w:pgSz w:w="11906" w:h="16838" w:code="9"/>
      <w:pgMar w:top="851" w:right="1797" w:bottom="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19C" w:rsidRDefault="0078619C" w:rsidP="00100BF8">
      <w:pPr>
        <w:spacing w:after="0" w:line="240" w:lineRule="auto"/>
      </w:pPr>
      <w:r>
        <w:separator/>
      </w:r>
    </w:p>
  </w:endnote>
  <w:endnote w:type="continuationSeparator" w:id="0">
    <w:p w:rsidR="0078619C" w:rsidRDefault="0078619C" w:rsidP="0010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Monotype Corsiva ;color:#1F497D">
    <w:altName w:val="Times New Roman"/>
    <w:charset w:val="00"/>
    <w:family w:val="auto"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001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8EE" w:rsidRDefault="00EF58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5A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F58EE" w:rsidRDefault="00EF5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19C" w:rsidRDefault="0078619C" w:rsidP="00100BF8">
      <w:pPr>
        <w:spacing w:after="0" w:line="240" w:lineRule="auto"/>
      </w:pPr>
      <w:r>
        <w:separator/>
      </w:r>
    </w:p>
  </w:footnote>
  <w:footnote w:type="continuationSeparator" w:id="0">
    <w:p w:rsidR="0078619C" w:rsidRDefault="0078619C" w:rsidP="00100BF8">
      <w:pPr>
        <w:spacing w:after="0" w:line="240" w:lineRule="auto"/>
      </w:pPr>
      <w:r>
        <w:continuationSeparator/>
      </w:r>
    </w:p>
  </w:footnote>
  <w:footnote w:id="1">
    <w:p w:rsidR="006A1451" w:rsidRDefault="006A14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361AC">
        <w:t>Pretendents aizpilda finanšu piedāvājumu tai tirgus izpētes priekšmeta daļai, par kuru iesniedz piedāvājumu.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624"/>
    <w:multiLevelType w:val="hybridMultilevel"/>
    <w:tmpl w:val="954E57D4"/>
    <w:lvl w:ilvl="0" w:tplc="510827BA">
      <w:start w:val="1"/>
      <w:numFmt w:val="decimal"/>
      <w:lvlText w:val="(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484944"/>
    <w:multiLevelType w:val="hybridMultilevel"/>
    <w:tmpl w:val="067059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44B45"/>
    <w:multiLevelType w:val="hybridMultilevel"/>
    <w:tmpl w:val="B0563F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914F1"/>
    <w:multiLevelType w:val="hybridMultilevel"/>
    <w:tmpl w:val="2604E5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B4056"/>
    <w:multiLevelType w:val="hybridMultilevel"/>
    <w:tmpl w:val="B484D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D6925"/>
    <w:multiLevelType w:val="multilevel"/>
    <w:tmpl w:val="E1BA3C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6" w15:restartNumberingAfterBreak="0">
    <w:nsid w:val="73460440"/>
    <w:multiLevelType w:val="multilevel"/>
    <w:tmpl w:val="12D00E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CE"/>
    <w:rsid w:val="00005CB6"/>
    <w:rsid w:val="00030B3E"/>
    <w:rsid w:val="00032ACE"/>
    <w:rsid w:val="00043AFF"/>
    <w:rsid w:val="00075D07"/>
    <w:rsid w:val="000B25D6"/>
    <w:rsid w:val="000B3D22"/>
    <w:rsid w:val="000B74B5"/>
    <w:rsid w:val="000C5605"/>
    <w:rsid w:val="000F4721"/>
    <w:rsid w:val="00100B70"/>
    <w:rsid w:val="00100BF8"/>
    <w:rsid w:val="00117797"/>
    <w:rsid w:val="001215AB"/>
    <w:rsid w:val="0013611B"/>
    <w:rsid w:val="001435E4"/>
    <w:rsid w:val="001517D0"/>
    <w:rsid w:val="00165375"/>
    <w:rsid w:val="00174C44"/>
    <w:rsid w:val="001947C1"/>
    <w:rsid w:val="001A6746"/>
    <w:rsid w:val="001E615A"/>
    <w:rsid w:val="00246A1F"/>
    <w:rsid w:val="00285154"/>
    <w:rsid w:val="002A07CE"/>
    <w:rsid w:val="002C3596"/>
    <w:rsid w:val="002C58F2"/>
    <w:rsid w:val="00332BA5"/>
    <w:rsid w:val="00357766"/>
    <w:rsid w:val="003837CD"/>
    <w:rsid w:val="0039141D"/>
    <w:rsid w:val="003969B7"/>
    <w:rsid w:val="003A2811"/>
    <w:rsid w:val="003A4934"/>
    <w:rsid w:val="003C02E3"/>
    <w:rsid w:val="003E6015"/>
    <w:rsid w:val="003F3E9E"/>
    <w:rsid w:val="004022A2"/>
    <w:rsid w:val="00425A14"/>
    <w:rsid w:val="00431B08"/>
    <w:rsid w:val="0044506E"/>
    <w:rsid w:val="004559B4"/>
    <w:rsid w:val="004710D9"/>
    <w:rsid w:val="00486A2B"/>
    <w:rsid w:val="004A32E6"/>
    <w:rsid w:val="004A4FB4"/>
    <w:rsid w:val="004D050B"/>
    <w:rsid w:val="00500A28"/>
    <w:rsid w:val="005030A6"/>
    <w:rsid w:val="005165C8"/>
    <w:rsid w:val="005248A5"/>
    <w:rsid w:val="00526788"/>
    <w:rsid w:val="00527DFD"/>
    <w:rsid w:val="00566A4D"/>
    <w:rsid w:val="00585AEF"/>
    <w:rsid w:val="00596765"/>
    <w:rsid w:val="005B5EF3"/>
    <w:rsid w:val="005E0FBE"/>
    <w:rsid w:val="005E72E4"/>
    <w:rsid w:val="00624A33"/>
    <w:rsid w:val="00637CB2"/>
    <w:rsid w:val="00667675"/>
    <w:rsid w:val="00696C95"/>
    <w:rsid w:val="006A1451"/>
    <w:rsid w:val="006A615B"/>
    <w:rsid w:val="007000AA"/>
    <w:rsid w:val="007073A9"/>
    <w:rsid w:val="0071079E"/>
    <w:rsid w:val="007426BF"/>
    <w:rsid w:val="0075319B"/>
    <w:rsid w:val="00776599"/>
    <w:rsid w:val="0078619C"/>
    <w:rsid w:val="007C24A6"/>
    <w:rsid w:val="007D0326"/>
    <w:rsid w:val="007E5FC8"/>
    <w:rsid w:val="0081489B"/>
    <w:rsid w:val="0081714D"/>
    <w:rsid w:val="00822BC0"/>
    <w:rsid w:val="00835BE9"/>
    <w:rsid w:val="00836B74"/>
    <w:rsid w:val="00847D6C"/>
    <w:rsid w:val="008D6BDF"/>
    <w:rsid w:val="008F2900"/>
    <w:rsid w:val="00904433"/>
    <w:rsid w:val="00904AAB"/>
    <w:rsid w:val="00937D98"/>
    <w:rsid w:val="009501E2"/>
    <w:rsid w:val="00951159"/>
    <w:rsid w:val="00965BBF"/>
    <w:rsid w:val="00970A9E"/>
    <w:rsid w:val="00972AF6"/>
    <w:rsid w:val="009873E9"/>
    <w:rsid w:val="00997C75"/>
    <w:rsid w:val="009A588C"/>
    <w:rsid w:val="009D28B2"/>
    <w:rsid w:val="009F4E6F"/>
    <w:rsid w:val="00A06C6C"/>
    <w:rsid w:val="00A61D9C"/>
    <w:rsid w:val="00A65574"/>
    <w:rsid w:val="00A67462"/>
    <w:rsid w:val="00A712C9"/>
    <w:rsid w:val="00AB53C1"/>
    <w:rsid w:val="00AD539A"/>
    <w:rsid w:val="00AF234D"/>
    <w:rsid w:val="00AF33A0"/>
    <w:rsid w:val="00AF41E8"/>
    <w:rsid w:val="00B007A4"/>
    <w:rsid w:val="00B6622C"/>
    <w:rsid w:val="00BA10C2"/>
    <w:rsid w:val="00BA45E5"/>
    <w:rsid w:val="00BF2671"/>
    <w:rsid w:val="00BF5F88"/>
    <w:rsid w:val="00C00606"/>
    <w:rsid w:val="00C07CC2"/>
    <w:rsid w:val="00C162F8"/>
    <w:rsid w:val="00C163EB"/>
    <w:rsid w:val="00C22A40"/>
    <w:rsid w:val="00C51D3D"/>
    <w:rsid w:val="00C631A4"/>
    <w:rsid w:val="00CB2F94"/>
    <w:rsid w:val="00CC04D2"/>
    <w:rsid w:val="00CD6746"/>
    <w:rsid w:val="00CE224E"/>
    <w:rsid w:val="00CF34F7"/>
    <w:rsid w:val="00D16BE0"/>
    <w:rsid w:val="00D322EF"/>
    <w:rsid w:val="00D449A1"/>
    <w:rsid w:val="00DA0C63"/>
    <w:rsid w:val="00DB4248"/>
    <w:rsid w:val="00DC0F9C"/>
    <w:rsid w:val="00DD2EC0"/>
    <w:rsid w:val="00E24B67"/>
    <w:rsid w:val="00E27EB2"/>
    <w:rsid w:val="00E74809"/>
    <w:rsid w:val="00E77340"/>
    <w:rsid w:val="00E93273"/>
    <w:rsid w:val="00EB3488"/>
    <w:rsid w:val="00ED6B6E"/>
    <w:rsid w:val="00EF58EE"/>
    <w:rsid w:val="00EF5BC7"/>
    <w:rsid w:val="00F048A3"/>
    <w:rsid w:val="00F2219D"/>
    <w:rsid w:val="00F37258"/>
    <w:rsid w:val="00F45FDC"/>
    <w:rsid w:val="00F610F5"/>
    <w:rsid w:val="00FC7375"/>
    <w:rsid w:val="00FD3A85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5AF15-B073-4045-BB14-008D8BCE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ACE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248A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A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00BF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00BF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aliases w:val="Footnote,Fußnote Char,Fußnote Char Char,Fußnote Char Char Char Char Char Char"/>
    <w:basedOn w:val="Normal"/>
    <w:link w:val="FootnoteTextChar"/>
    <w:uiPriority w:val="99"/>
    <w:semiHidden/>
    <w:unhideWhenUsed/>
    <w:rsid w:val="00100BF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"/>
    <w:basedOn w:val="DefaultParagraphFont"/>
    <w:link w:val="FootnoteText"/>
    <w:uiPriority w:val="99"/>
    <w:semiHidden/>
    <w:rsid w:val="00100BF8"/>
    <w:rPr>
      <w:sz w:val="20"/>
      <w:szCs w:val="20"/>
    </w:rPr>
  </w:style>
  <w:style w:type="character" w:styleId="FootnoteReference">
    <w:name w:val="footnote reference"/>
    <w:semiHidden/>
    <w:unhideWhenUsed/>
    <w:rsid w:val="00100BF8"/>
    <w:rPr>
      <w:vertAlign w:val="superscript"/>
    </w:rPr>
  </w:style>
  <w:style w:type="paragraph" w:customStyle="1" w:styleId="naisnod">
    <w:name w:val="naisnod"/>
    <w:basedOn w:val="Normal"/>
    <w:rsid w:val="00D449A1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D449A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449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2C9"/>
    <w:rPr>
      <w:rFonts w:ascii="Segoe UI" w:eastAsia="Calibri" w:hAnsi="Segoe UI" w:cs="Segoe UI"/>
      <w:sz w:val="18"/>
      <w:szCs w:val="18"/>
    </w:rPr>
  </w:style>
  <w:style w:type="paragraph" w:customStyle="1" w:styleId="naisf">
    <w:name w:val="naisf"/>
    <w:basedOn w:val="Normal"/>
    <w:rsid w:val="005248A5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5248A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kr">
    <w:name w:val="naiskr"/>
    <w:basedOn w:val="Normal"/>
    <w:rsid w:val="005248A5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58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8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F58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8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7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ze.daukste@balvi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DA617-7858-4DBC-9CA4-EE88D7F4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6</Pages>
  <Words>4873</Words>
  <Characters>2778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Sendija Cibule</dc:creator>
  <cp:lastModifiedBy>Sendija Cibule</cp:lastModifiedBy>
  <cp:revision>118</cp:revision>
  <cp:lastPrinted>2019-10-30T08:47:00Z</cp:lastPrinted>
  <dcterms:created xsi:type="dcterms:W3CDTF">2019-09-24T11:23:00Z</dcterms:created>
  <dcterms:modified xsi:type="dcterms:W3CDTF">2019-10-31T14:39:00Z</dcterms:modified>
</cp:coreProperties>
</file>